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38A9" w:rsidRDefault="003F38A9" w:rsidP="003F38A9">
      <w:pPr>
        <w:pStyle w:val="DescriptorCopy"/>
        <w:rPr>
          <w:noProof/>
        </w:rPr>
      </w:pPr>
      <w:r>
        <w:rPr>
          <w:noProof/>
        </w:rPr>
        <w:pict>
          <v:shapetype id="_x0000_t32" coordsize="21600,21600" o:spt="32" o:oned="t" path="m,l21600,21600e" filled="f">
            <v:path arrowok="t" fillok="f" o:connecttype="none"/>
            <o:lock v:ext="edit" shapetype="t"/>
          </v:shapetype>
          <v:shape id="_x0000_s1030" type="#_x0000_t32" style="position:absolute;margin-left:-9pt;margin-top:24pt;width:558.75pt;height:0;z-index:251668480" o:connectortype="straight"/>
        </w:pict>
      </w:r>
      <w:r w:rsidR="00096EE6">
        <w:rPr>
          <w:noProof/>
        </w:rPr>
        <w:drawing>
          <wp:anchor distT="0" distB="0" distL="114300" distR="114300" simplePos="0" relativeHeight="251662336" behindDoc="0" locked="0" layoutInCell="1" allowOverlap="1">
            <wp:simplePos x="0" y="0"/>
            <wp:positionH relativeFrom="column">
              <wp:posOffset>5257800</wp:posOffset>
            </wp:positionH>
            <wp:positionV relativeFrom="page">
              <wp:posOffset>874395</wp:posOffset>
            </wp:positionV>
            <wp:extent cx="1637030" cy="548640"/>
            <wp:effectExtent l="19050" t="0" r="1270" b="0"/>
            <wp:wrapNone/>
            <wp:docPr id="43" name="Picture 43" descr="MSoffice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MSoffice_logo"/>
                    <pic:cNvPicPr>
                      <a:picLocks noChangeAspect="1" noChangeArrowheads="1"/>
                    </pic:cNvPicPr>
                  </pic:nvPicPr>
                  <pic:blipFill>
                    <a:blip r:embed="rId7" cstate="print"/>
                    <a:srcRect/>
                    <a:stretch>
                      <a:fillRect/>
                    </a:stretch>
                  </pic:blipFill>
                  <pic:spPr bwMode="auto">
                    <a:xfrm>
                      <a:off x="0" y="0"/>
                      <a:ext cx="1637030" cy="548640"/>
                    </a:xfrm>
                    <a:prstGeom prst="rect">
                      <a:avLst/>
                    </a:prstGeom>
                    <a:noFill/>
                    <a:ln w="9525">
                      <a:noFill/>
                      <a:miter lim="800000"/>
                      <a:headEnd/>
                      <a:tailEnd/>
                    </a:ln>
                  </pic:spPr>
                </pic:pic>
              </a:graphicData>
            </a:graphic>
          </wp:anchor>
        </w:drawing>
      </w:r>
      <w:r w:rsidR="00096EE6">
        <w:rPr>
          <w:noProof/>
        </w:rPr>
        <w:drawing>
          <wp:anchor distT="0" distB="0" distL="114300" distR="114300" simplePos="0" relativeHeight="251661312" behindDoc="1" locked="0" layoutInCell="1" allowOverlap="1">
            <wp:simplePos x="0" y="0"/>
            <wp:positionH relativeFrom="page">
              <wp:posOffset>0</wp:posOffset>
            </wp:positionH>
            <wp:positionV relativeFrom="page">
              <wp:posOffset>0</wp:posOffset>
            </wp:positionV>
            <wp:extent cx="7781925" cy="1428750"/>
            <wp:effectExtent l="19050" t="0" r="9525" b="0"/>
            <wp:wrapNone/>
            <wp:docPr id="41" name="Picture 41" descr="Fact_sheetNO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Fact_sheetNOlogo"/>
                    <pic:cNvPicPr>
                      <a:picLocks noChangeAspect="1" noChangeArrowheads="1"/>
                    </pic:cNvPicPr>
                  </pic:nvPicPr>
                  <pic:blipFill>
                    <a:blip r:embed="rId8"/>
                    <a:srcRect/>
                    <a:stretch>
                      <a:fillRect/>
                    </a:stretch>
                  </pic:blipFill>
                  <pic:spPr bwMode="auto">
                    <a:xfrm>
                      <a:off x="0" y="0"/>
                      <a:ext cx="7781925" cy="1428750"/>
                    </a:xfrm>
                    <a:prstGeom prst="rect">
                      <a:avLst/>
                    </a:prstGeom>
                    <a:noFill/>
                    <a:ln w="9525">
                      <a:noFill/>
                      <a:miter lim="800000"/>
                      <a:headEnd/>
                      <a:tailEnd/>
                    </a:ln>
                  </pic:spPr>
                </pic:pic>
              </a:graphicData>
            </a:graphic>
          </wp:anchor>
        </w:drawing>
      </w:r>
      <w:r w:rsidR="00096EE6">
        <w:rPr>
          <w:noProof/>
        </w:rPr>
        <w:t>Microsoft Office Publisher 2007</w:t>
      </w:r>
    </w:p>
    <w:p w:rsidR="003F38A9" w:rsidRDefault="003F38A9" w:rsidP="003F38A9">
      <w:pPr>
        <w:pStyle w:val="DescriptorCopy"/>
        <w:rPr>
          <w:b/>
        </w:rPr>
        <w:sectPr w:rsidR="003F38A9" w:rsidSect="00B83346">
          <w:headerReference w:type="default" r:id="rId9"/>
          <w:endnotePr>
            <w:numFmt w:val="decimal"/>
          </w:endnotePr>
          <w:pgSz w:w="12240" w:h="15840" w:code="1"/>
          <w:pgMar w:top="2160" w:right="720" w:bottom="864" w:left="720" w:header="720" w:footer="720" w:gutter="0"/>
          <w:cols w:num="2" w:space="432" w:equalWidth="0">
            <w:col w:w="5040" w:space="720"/>
            <w:col w:w="5040"/>
          </w:cols>
          <w:docGrid w:linePitch="360"/>
        </w:sectPr>
      </w:pPr>
    </w:p>
    <w:p w:rsidR="00096EE6" w:rsidRPr="003F38A9" w:rsidRDefault="00096EE6" w:rsidP="003F38A9">
      <w:pPr>
        <w:pStyle w:val="DescriptorCopy"/>
        <w:rPr>
          <w:i w:val="0"/>
          <w:iCs w:val="0"/>
          <w:noProof/>
          <w:sz w:val="20"/>
          <w:szCs w:val="20"/>
        </w:rPr>
      </w:pPr>
      <w:r w:rsidRPr="003F38A9">
        <w:rPr>
          <w:i w:val="0"/>
          <w:iCs w:val="0"/>
          <w:noProof/>
          <w:sz w:val="20"/>
          <w:szCs w:val="20"/>
        </w:rPr>
        <w:lastRenderedPageBreak/>
        <w:drawing>
          <wp:anchor distT="0" distB="0" distL="114300" distR="114300" simplePos="0" relativeHeight="251663360" behindDoc="0" locked="0" layoutInCell="1" allowOverlap="1">
            <wp:simplePos x="0" y="0"/>
            <wp:positionH relativeFrom="column">
              <wp:posOffset>3580130</wp:posOffset>
            </wp:positionH>
            <wp:positionV relativeFrom="paragraph">
              <wp:posOffset>1443990</wp:posOffset>
            </wp:positionV>
            <wp:extent cx="3314700" cy="2381250"/>
            <wp:effectExtent l="19050" t="0" r="0" b="0"/>
            <wp:wrapSquare wrapText="bothSides"/>
            <wp:docPr id="54" name="Picture 54" descr="BOB_FINAL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BOB_FINAL2c"/>
                    <pic:cNvPicPr>
                      <a:picLocks noChangeAspect="1" noChangeArrowheads="1"/>
                    </pic:cNvPicPr>
                  </pic:nvPicPr>
                  <pic:blipFill>
                    <a:blip r:embed="rId10"/>
                    <a:srcRect b="4247"/>
                    <a:stretch>
                      <a:fillRect/>
                    </a:stretch>
                  </pic:blipFill>
                  <pic:spPr bwMode="auto">
                    <a:xfrm>
                      <a:off x="0" y="0"/>
                      <a:ext cx="3314700" cy="2381250"/>
                    </a:xfrm>
                    <a:prstGeom prst="rect">
                      <a:avLst/>
                    </a:prstGeom>
                    <a:noFill/>
                    <a:ln w="9525">
                      <a:noFill/>
                      <a:miter lim="800000"/>
                      <a:headEnd/>
                      <a:tailEnd/>
                    </a:ln>
                  </pic:spPr>
                </pic:pic>
              </a:graphicData>
            </a:graphic>
          </wp:anchor>
        </w:drawing>
      </w:r>
      <w:r w:rsidRPr="003F38A9">
        <w:rPr>
          <w:i w:val="0"/>
          <w:iCs w:val="0"/>
          <w:noProof/>
          <w:sz w:val="20"/>
          <w:szCs w:val="20"/>
        </w:rPr>
        <w:t>Microsoft® Office Publisher 2007 helps you create, personalize, and share a wide range of publications and marketing materials that reflect your business brand. New and improved capabilities guide you through the process of compiling your mailing list, creating your publications, and distributing your marketing materials for print, Web, and e-mail. With all the tools you need in one place, you can achieve fast, professional results in-house.</w:t>
      </w:r>
    </w:p>
    <w:p w:rsidR="003F38A9" w:rsidRDefault="003F38A9" w:rsidP="00096EE6">
      <w:pPr>
        <w:pStyle w:val="ProdSubhead"/>
      </w:pPr>
    </w:p>
    <w:p w:rsidR="00096EE6" w:rsidRPr="00096EE6" w:rsidRDefault="003F38A9" w:rsidP="00096EE6">
      <w:pPr>
        <w:pStyle w:val="ProdSubhead"/>
        <w:rPr>
          <w:rFonts w:ascii="Verdana" w:hAnsi="Verdana" w:cs="Arial"/>
          <w:i/>
          <w:color w:val="FF6600"/>
          <w:spacing w:val="-10"/>
          <w:sz w:val="20"/>
          <w:szCs w:val="20"/>
        </w:rPr>
      </w:pPr>
      <w:r>
        <w:rPr>
          <w:noProof/>
        </w:rPr>
        <w:pict>
          <v:shapetype id="_x0000_t202" coordsize="21600,21600" o:spt="202" path="m,l,21600r21600,l21600,xe">
            <v:stroke joinstyle="miter"/>
            <v:path gradientshapeok="t" o:connecttype="rect"/>
          </v:shapetype>
          <v:shape id="_x0000_s1026" type="#_x0000_t202" style="position:absolute;margin-left:285.45pt;margin-top:128.25pt;width:255pt;height:26pt;z-index:251660288" stroked="f">
            <v:textbox inset="0,0,0,0">
              <w:txbxContent>
                <w:p w:rsidR="00096EE6" w:rsidRPr="00924738" w:rsidRDefault="00096EE6" w:rsidP="00096EE6">
                  <w:pPr>
                    <w:pStyle w:val="ProdcaptionIndent"/>
                    <w:spacing w:line="200" w:lineRule="exact"/>
                    <w:rPr>
                      <w:b w:val="0"/>
                      <w:sz w:val="16"/>
                      <w:szCs w:val="16"/>
                    </w:rPr>
                  </w:pPr>
                  <w:r w:rsidRPr="00924738">
                    <w:rPr>
                      <w:b w:val="0"/>
                      <w:sz w:val="16"/>
                      <w:szCs w:val="16"/>
                    </w:rPr>
                    <w:t>Create a wide range of page layouts and marketing materials with Office Publisher 2007.</w:t>
                  </w:r>
                </w:p>
              </w:txbxContent>
            </v:textbox>
            <w10:wrap type="square"/>
          </v:shape>
        </w:pict>
      </w:r>
      <w:r>
        <w:rPr>
          <w:rFonts w:ascii="Verdana" w:hAnsi="Verdana" w:cs="Arial"/>
          <w:i/>
          <w:color w:val="FF6600"/>
          <w:spacing w:val="-10"/>
          <w:sz w:val="20"/>
          <w:szCs w:val="20"/>
        </w:rPr>
        <w:br w:type="column"/>
      </w:r>
      <w:r w:rsidR="00096EE6" w:rsidRPr="00096EE6">
        <w:rPr>
          <w:rFonts w:ascii="Verdana" w:hAnsi="Verdana" w:cs="Arial"/>
          <w:i/>
          <w:color w:val="FF6600"/>
          <w:spacing w:val="-10"/>
          <w:sz w:val="20"/>
          <w:szCs w:val="20"/>
        </w:rPr>
        <w:lastRenderedPageBreak/>
        <w:t xml:space="preserve">Create High-Quality Publications That Reflect Your Business Brand </w:t>
      </w:r>
    </w:p>
    <w:p w:rsidR="00096EE6" w:rsidRDefault="00096EE6" w:rsidP="00096EE6">
      <w:pPr>
        <w:pStyle w:val="ProdbodyCopy"/>
      </w:pPr>
      <w:r>
        <w:t xml:space="preserve">Office </w:t>
      </w:r>
      <w:r w:rsidRPr="00F21C66">
        <w:t>Publisher 2007 includes new and improved tools to help you efficiently create, customize</w:t>
      </w:r>
      <w:r>
        <w:t>,</w:t>
      </w:r>
      <w:r w:rsidRPr="00F21C66">
        <w:t xml:space="preserve"> and reuse a wide variety of marketing communications materials tailored to your company’s needs</w:t>
      </w:r>
      <w:r w:rsidRPr="000A2964">
        <w:t>.</w:t>
      </w:r>
    </w:p>
    <w:p w:rsidR="00096EE6" w:rsidRDefault="00096EE6" w:rsidP="00096EE6">
      <w:pPr>
        <w:pStyle w:val="ProdSubhead-2"/>
        <w:rPr>
          <w:b w:val="0"/>
          <w:i/>
          <w:color w:val="FF6600"/>
        </w:rPr>
      </w:pPr>
    </w:p>
    <w:p w:rsidR="00096EE6" w:rsidRPr="009C2121" w:rsidRDefault="00096EE6" w:rsidP="00096EE6">
      <w:pPr>
        <w:pStyle w:val="ProdSubhead-2"/>
        <w:rPr>
          <w:b w:val="0"/>
          <w:i/>
          <w:color w:val="FF6600"/>
        </w:rPr>
      </w:pPr>
      <w:r w:rsidRPr="009C2121">
        <w:rPr>
          <w:b w:val="0"/>
          <w:i/>
          <w:color w:val="FF6600"/>
        </w:rPr>
        <w:t>Streamlined Starting Experience</w:t>
      </w:r>
    </w:p>
    <w:p w:rsidR="00096EE6" w:rsidRPr="00F37A2D" w:rsidRDefault="00096EE6" w:rsidP="00096EE6">
      <w:pPr>
        <w:pStyle w:val="ProdBulletHeader"/>
        <w:rPr>
          <w:szCs w:val="24"/>
        </w:rPr>
      </w:pPr>
      <w:r>
        <w:rPr>
          <w:color w:val="FF6600"/>
        </w:rPr>
        <w:t>Improved</w:t>
      </w:r>
      <w:r w:rsidRPr="00391752">
        <w:rPr>
          <w:color w:val="FF6600"/>
        </w:rPr>
        <w:t>!</w:t>
      </w:r>
      <w:r w:rsidRPr="00EB7371">
        <w:t xml:space="preserve"> Choose from a </w:t>
      </w:r>
      <w:r>
        <w:t xml:space="preserve">template </w:t>
      </w:r>
      <w:r w:rsidRPr="00EB7371">
        <w:t>library.</w:t>
      </w:r>
      <w:r w:rsidRPr="000A2964">
        <w:t xml:space="preserve"> </w:t>
      </w:r>
    </w:p>
    <w:p w:rsidR="00096EE6" w:rsidRDefault="00096EE6" w:rsidP="00096EE6">
      <w:pPr>
        <w:pStyle w:val="ProdbulletCopy"/>
      </w:pPr>
      <w:r w:rsidRPr="00EB7371">
        <w:t>Hundreds of customizable print, e-mail, and Web templates in more than 25 categories help you get started more easily and finish faster.</w:t>
      </w:r>
    </w:p>
    <w:p w:rsidR="00096EE6" w:rsidRDefault="00096EE6" w:rsidP="00096EE6">
      <w:pPr>
        <w:pStyle w:val="CGBullettable"/>
        <w:spacing w:after="60"/>
        <w:rPr>
          <w:rFonts w:ascii="Verdana" w:hAnsi="Verdana"/>
          <w:sz w:val="20"/>
          <w:szCs w:val="20"/>
        </w:rPr>
      </w:pPr>
      <w:r w:rsidRPr="00C12B88">
        <w:rPr>
          <w:rFonts w:ascii="Verdana" w:hAnsi="Verdana"/>
          <w:b/>
          <w:color w:val="FF6600"/>
          <w:sz w:val="20"/>
          <w:szCs w:val="20"/>
        </w:rPr>
        <w:t>New!</w:t>
      </w:r>
      <w:r w:rsidRPr="00C12B88">
        <w:rPr>
          <w:rFonts w:ascii="Verdana" w:hAnsi="Verdana"/>
          <w:sz w:val="20"/>
          <w:szCs w:val="20"/>
        </w:rPr>
        <w:t xml:space="preserve"> </w:t>
      </w:r>
      <w:r w:rsidRPr="00C12B88">
        <w:rPr>
          <w:rFonts w:ascii="Verdana" w:hAnsi="Verdana"/>
          <w:b/>
          <w:sz w:val="20"/>
          <w:szCs w:val="20"/>
        </w:rPr>
        <w:t xml:space="preserve">Preview </w:t>
      </w:r>
      <w:r>
        <w:rPr>
          <w:rFonts w:ascii="Verdana" w:hAnsi="Verdana"/>
          <w:b/>
          <w:sz w:val="20"/>
          <w:szCs w:val="20"/>
        </w:rPr>
        <w:t>Office O</w:t>
      </w:r>
      <w:r w:rsidRPr="00C12B88">
        <w:rPr>
          <w:rFonts w:ascii="Verdana" w:hAnsi="Verdana"/>
          <w:b/>
          <w:sz w:val="20"/>
          <w:szCs w:val="20"/>
        </w:rPr>
        <w:t>nline templates.</w:t>
      </w:r>
      <w:r w:rsidRPr="00C12B88">
        <w:rPr>
          <w:rFonts w:ascii="Verdana" w:hAnsi="Verdana"/>
          <w:sz w:val="20"/>
          <w:szCs w:val="20"/>
        </w:rPr>
        <w:t xml:space="preserve"> </w:t>
      </w:r>
      <w:r>
        <w:rPr>
          <w:rFonts w:ascii="Verdana" w:hAnsi="Verdana"/>
          <w:sz w:val="20"/>
          <w:szCs w:val="20"/>
        </w:rPr>
        <w:br/>
      </w:r>
      <w:r w:rsidRPr="00C12B88">
        <w:rPr>
          <w:rFonts w:ascii="Verdana" w:hAnsi="Verdana"/>
          <w:sz w:val="20"/>
          <w:szCs w:val="20"/>
        </w:rPr>
        <w:t xml:space="preserve">When connected to the Internet, you can find, preview, and open hundreds of </w:t>
      </w:r>
      <w:r>
        <w:rPr>
          <w:rFonts w:ascii="Verdana" w:hAnsi="Verdana"/>
          <w:sz w:val="20"/>
          <w:szCs w:val="20"/>
        </w:rPr>
        <w:t>Publisher templates from Microsoft Office Online.</w:t>
      </w:r>
    </w:p>
    <w:p w:rsidR="003F38A9" w:rsidRDefault="003F38A9" w:rsidP="003F38A9">
      <w:pPr>
        <w:pStyle w:val="CGBullettable"/>
        <w:numPr>
          <w:ilvl w:val="0"/>
          <w:numId w:val="0"/>
        </w:numPr>
        <w:spacing w:after="60"/>
        <w:ind w:left="288" w:hanging="288"/>
        <w:rPr>
          <w:rFonts w:ascii="Verdana" w:hAnsi="Verdana"/>
          <w:sz w:val="20"/>
          <w:szCs w:val="20"/>
        </w:rPr>
      </w:pPr>
    </w:p>
    <w:p w:rsidR="003F38A9" w:rsidRDefault="003F38A9" w:rsidP="003F38A9">
      <w:pPr>
        <w:pStyle w:val="CGBullettable"/>
        <w:numPr>
          <w:ilvl w:val="0"/>
          <w:numId w:val="0"/>
        </w:numPr>
        <w:spacing w:after="60"/>
        <w:ind w:left="288" w:hanging="288"/>
        <w:rPr>
          <w:rFonts w:ascii="Verdana" w:hAnsi="Verdana"/>
          <w:sz w:val="20"/>
          <w:szCs w:val="20"/>
        </w:rPr>
      </w:pPr>
    </w:p>
    <w:p w:rsidR="003F38A9" w:rsidRPr="00C12B88" w:rsidRDefault="003F38A9" w:rsidP="003F38A9">
      <w:pPr>
        <w:pStyle w:val="CGBullettable"/>
        <w:numPr>
          <w:ilvl w:val="0"/>
          <w:numId w:val="0"/>
        </w:numPr>
        <w:spacing w:after="60"/>
        <w:ind w:left="288" w:hanging="288"/>
        <w:rPr>
          <w:rFonts w:ascii="Verdana" w:hAnsi="Verdana"/>
          <w:sz w:val="20"/>
          <w:szCs w:val="20"/>
        </w:rPr>
      </w:pPr>
    </w:p>
    <w:p w:rsidR="00096EE6" w:rsidRPr="00E57790" w:rsidRDefault="00096EE6" w:rsidP="00096EE6">
      <w:pPr>
        <w:pStyle w:val="ProdBulletHeader"/>
        <w:rPr>
          <w:szCs w:val="24"/>
        </w:rPr>
      </w:pPr>
      <w:r w:rsidRPr="00391752">
        <w:rPr>
          <w:color w:val="FF6600"/>
        </w:rPr>
        <w:lastRenderedPageBreak/>
        <w:t>New!</w:t>
      </w:r>
      <w:r w:rsidRPr="00EB7371">
        <w:t xml:space="preserve"> Use Search to quickly find a specific Publisher template.</w:t>
      </w:r>
      <w:r>
        <w:t xml:space="preserve"> </w:t>
      </w:r>
    </w:p>
    <w:p w:rsidR="00096EE6" w:rsidRDefault="00096EE6" w:rsidP="00096EE6">
      <w:pPr>
        <w:pStyle w:val="ProdbulletCopy"/>
      </w:pPr>
      <w:r w:rsidRPr="00EB7371">
        <w:t xml:space="preserve">Search within </w:t>
      </w:r>
      <w:r>
        <w:t xml:space="preserve">Office </w:t>
      </w:r>
      <w:r w:rsidRPr="00EB7371">
        <w:t>Publisher 2007 for just the right template, whether it’s offline or online.</w:t>
      </w:r>
      <w:r>
        <w:t xml:space="preserve"> </w:t>
      </w:r>
    </w:p>
    <w:p w:rsidR="00096EE6" w:rsidRPr="00096EE6" w:rsidRDefault="00096EE6" w:rsidP="00096EE6">
      <w:pPr>
        <w:pStyle w:val="ProdBulletHeader"/>
      </w:pPr>
      <w:r w:rsidRPr="00391752">
        <w:rPr>
          <w:color w:val="FF6600"/>
        </w:rPr>
        <w:t>Improved!</w:t>
      </w:r>
      <w:r w:rsidRPr="00096EE6">
        <w:rPr>
          <w:color w:val="FF6600"/>
        </w:rPr>
        <w:t xml:space="preserve"> </w:t>
      </w:r>
      <w:r w:rsidRPr="00096EE6">
        <w:t xml:space="preserve">Categorize your templates. </w:t>
      </w:r>
    </w:p>
    <w:p w:rsidR="00096EE6" w:rsidRPr="00096EE6" w:rsidRDefault="00096EE6" w:rsidP="00096EE6">
      <w:pPr>
        <w:pStyle w:val="ProdBulletHeader"/>
        <w:numPr>
          <w:ilvl w:val="0"/>
          <w:numId w:val="0"/>
        </w:numPr>
        <w:ind w:left="288"/>
        <w:rPr>
          <w:b w:val="0"/>
        </w:rPr>
      </w:pPr>
      <w:r w:rsidRPr="00096EE6">
        <w:rPr>
          <w:b w:val="0"/>
        </w:rPr>
        <w:t>Easily categorize, preview, open, and save your own branded templates within My Templates.</w:t>
      </w:r>
    </w:p>
    <w:p w:rsidR="00096EE6" w:rsidRPr="00E57790" w:rsidRDefault="00096EE6" w:rsidP="00096EE6">
      <w:pPr>
        <w:pStyle w:val="ProdBulletHeader"/>
        <w:rPr>
          <w:szCs w:val="24"/>
        </w:rPr>
      </w:pPr>
      <w:r w:rsidRPr="00391752">
        <w:rPr>
          <w:color w:val="FF6600"/>
        </w:rPr>
        <w:t>Improved!</w:t>
      </w:r>
      <w:r w:rsidRPr="00EB7371">
        <w:t xml:space="preserve"> Choose </w:t>
      </w:r>
      <w:r>
        <w:t>a</w:t>
      </w:r>
      <w:r w:rsidRPr="00EB7371">
        <w:t xml:space="preserve"> recently used </w:t>
      </w:r>
      <w:r>
        <w:t>layout.</w:t>
      </w:r>
      <w:r w:rsidRPr="000A2964">
        <w:t xml:space="preserve"> </w:t>
      </w:r>
    </w:p>
    <w:p w:rsidR="00096EE6" w:rsidRPr="000711DA" w:rsidRDefault="00096EE6" w:rsidP="00096EE6">
      <w:pPr>
        <w:pStyle w:val="ProdbulletCopy"/>
        <w:rPr>
          <w:szCs w:val="24"/>
        </w:rPr>
      </w:pPr>
      <w:r w:rsidRPr="00EB7371">
        <w:t>Browse previews of recently used files in the startup screen to speed up finding your work.</w:t>
      </w:r>
    </w:p>
    <w:p w:rsidR="00096EE6" w:rsidRDefault="00096EE6" w:rsidP="00096EE6">
      <w:pPr>
        <w:pStyle w:val="ProdBulletHeader"/>
      </w:pPr>
      <w:bookmarkStart w:id="0" w:name="OLE_LINK1"/>
      <w:bookmarkStart w:id="1" w:name="OLE_LINK2"/>
      <w:r w:rsidRPr="00391752">
        <w:rPr>
          <w:color w:val="FF6600"/>
        </w:rPr>
        <w:t>Improved!</w:t>
      </w:r>
      <w:r w:rsidRPr="00EB7371">
        <w:t xml:space="preserve"> </w:t>
      </w:r>
      <w:r>
        <w:t>S</w:t>
      </w:r>
      <w:r w:rsidRPr="00EB7371">
        <w:t>tart from scratch.</w:t>
      </w:r>
      <w:r w:rsidRPr="000A2964">
        <w:t xml:space="preserve"> </w:t>
      </w:r>
    </w:p>
    <w:p w:rsidR="00096EE6" w:rsidRDefault="00096EE6" w:rsidP="00096EE6">
      <w:pPr>
        <w:pStyle w:val="ProdbulletCopy"/>
      </w:pPr>
      <w:r w:rsidRPr="00EB7371">
        <w:t xml:space="preserve">Choose from more than 100 blank templates, such as business cards, e-mail, </w:t>
      </w:r>
      <w:r>
        <w:t xml:space="preserve">and </w:t>
      </w:r>
      <w:r w:rsidRPr="00EB7371">
        <w:t xml:space="preserve">booklets. </w:t>
      </w:r>
      <w:bookmarkEnd w:id="0"/>
      <w:bookmarkEnd w:id="1"/>
    </w:p>
    <w:p w:rsidR="00096EE6" w:rsidRPr="00F37A2D" w:rsidRDefault="00096EE6" w:rsidP="00096EE6">
      <w:pPr>
        <w:pStyle w:val="ProdBulletHeader"/>
      </w:pPr>
      <w:r w:rsidRPr="00391752">
        <w:rPr>
          <w:color w:val="FF6600"/>
        </w:rPr>
        <w:t>Improved!</w:t>
      </w:r>
      <w:r w:rsidRPr="002A6EA2">
        <w:t xml:space="preserve"> </w:t>
      </w:r>
      <w:r>
        <w:t>C</w:t>
      </w:r>
      <w:r w:rsidRPr="002A6EA2">
        <w:t>reate content-rich collateral</w:t>
      </w:r>
      <w:r>
        <w:t xml:space="preserve"> from a database</w:t>
      </w:r>
      <w:r w:rsidRPr="002A6EA2">
        <w:t>.</w:t>
      </w:r>
      <w:r w:rsidRPr="000A2964">
        <w:t xml:space="preserve"> </w:t>
      </w:r>
    </w:p>
    <w:p w:rsidR="00096EE6" w:rsidRDefault="00096EE6" w:rsidP="00096EE6">
      <w:pPr>
        <w:pStyle w:val="ProdbulletCopy"/>
      </w:pPr>
      <w:r w:rsidRPr="002A6EA2">
        <w:t>Use Catalog Merge to build custom materials, such as datasheets or catalogs, by merging text and images from a database.</w:t>
      </w:r>
      <w:r w:rsidRPr="000A2964">
        <w:t xml:space="preserve"> </w:t>
      </w:r>
    </w:p>
    <w:p w:rsidR="00096EE6" w:rsidRPr="009C2121" w:rsidRDefault="00096EE6" w:rsidP="00096EE6">
      <w:pPr>
        <w:pStyle w:val="ProdSubhead-2"/>
        <w:rPr>
          <w:b w:val="0"/>
          <w:i/>
          <w:color w:val="FF6600"/>
        </w:rPr>
      </w:pPr>
      <w:bookmarkStart w:id="2" w:name="OLE_LINK3"/>
      <w:bookmarkStart w:id="3" w:name="OLE_LINK4"/>
      <w:r w:rsidRPr="009C2121">
        <w:rPr>
          <w:b w:val="0"/>
          <w:i/>
          <w:color w:val="FF6600"/>
        </w:rPr>
        <w:t>Tools to Support Your Brand</w:t>
      </w:r>
    </w:p>
    <w:bookmarkEnd w:id="2"/>
    <w:bookmarkEnd w:id="3"/>
    <w:p w:rsidR="00096EE6" w:rsidRPr="00E57790" w:rsidRDefault="00096EE6" w:rsidP="00096EE6">
      <w:pPr>
        <w:pStyle w:val="ProdBulletHeader"/>
        <w:rPr>
          <w:szCs w:val="24"/>
        </w:rPr>
      </w:pPr>
      <w:r w:rsidRPr="00391752">
        <w:rPr>
          <w:color w:val="FF6600"/>
        </w:rPr>
        <w:t>New!</w:t>
      </w:r>
      <w:r w:rsidRPr="00EB7371">
        <w:t xml:space="preserve"> </w:t>
      </w:r>
      <w:r>
        <w:t>Preview elements of your brand</w:t>
      </w:r>
      <w:r w:rsidRPr="00EB7371">
        <w:t>.</w:t>
      </w:r>
      <w:r w:rsidRPr="00747813">
        <w:t xml:space="preserve"> </w:t>
      </w:r>
    </w:p>
    <w:p w:rsidR="00096EE6" w:rsidRDefault="00096EE6" w:rsidP="00096EE6">
      <w:pPr>
        <w:pStyle w:val="ProdbulletCopy"/>
      </w:pPr>
      <w:r w:rsidRPr="00EB7371">
        <w:t>Apply your own colors, fonts, logo, and business information to all Publisher templates before you get started.</w:t>
      </w:r>
    </w:p>
    <w:p w:rsidR="00096EE6" w:rsidRDefault="00096EE6" w:rsidP="003F38A9">
      <w:pPr>
        <w:pStyle w:val="ProdBulletHeader"/>
        <w:numPr>
          <w:ilvl w:val="0"/>
          <w:numId w:val="0"/>
        </w:numPr>
        <w:ind w:left="288"/>
      </w:pPr>
      <w:r>
        <w:rPr>
          <w:noProof/>
        </w:rPr>
        <w:drawing>
          <wp:inline distT="0" distB="0" distL="0" distR="0">
            <wp:extent cx="3095625" cy="2295525"/>
            <wp:effectExtent l="19050" t="0" r="9525" b="0"/>
            <wp:docPr id="1" name="Picture 1" descr="pub_F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ub_F1"/>
                    <pic:cNvPicPr>
                      <a:picLocks noChangeAspect="1" noChangeArrowheads="1"/>
                    </pic:cNvPicPr>
                  </pic:nvPicPr>
                  <pic:blipFill>
                    <a:blip r:embed="rId11"/>
                    <a:srcRect t="520" b="520"/>
                    <a:stretch>
                      <a:fillRect/>
                    </a:stretch>
                  </pic:blipFill>
                  <pic:spPr bwMode="auto">
                    <a:xfrm>
                      <a:off x="0" y="0"/>
                      <a:ext cx="3095625" cy="2295525"/>
                    </a:xfrm>
                    <a:prstGeom prst="rect">
                      <a:avLst/>
                    </a:prstGeom>
                    <a:noFill/>
                    <a:ln w="9525">
                      <a:noFill/>
                      <a:miter lim="800000"/>
                      <a:headEnd/>
                      <a:tailEnd/>
                    </a:ln>
                  </pic:spPr>
                </pic:pic>
              </a:graphicData>
            </a:graphic>
          </wp:inline>
        </w:drawing>
      </w:r>
    </w:p>
    <w:p w:rsidR="00096EE6" w:rsidRPr="00924738" w:rsidRDefault="00096EE6" w:rsidP="00096EE6">
      <w:pPr>
        <w:pStyle w:val="ProdcaptionIndent"/>
        <w:spacing w:line="200" w:lineRule="exact"/>
        <w:rPr>
          <w:b w:val="0"/>
          <w:sz w:val="16"/>
          <w:szCs w:val="16"/>
        </w:rPr>
      </w:pPr>
      <w:r w:rsidRPr="00924738">
        <w:rPr>
          <w:b w:val="0"/>
          <w:sz w:val="16"/>
          <w:szCs w:val="16"/>
        </w:rPr>
        <w:lastRenderedPageBreak/>
        <w:t>Preview your colors and business information within the Publisher Catalog before choosing a template.</w:t>
      </w:r>
    </w:p>
    <w:p w:rsidR="00096EE6" w:rsidRDefault="00096EE6" w:rsidP="00096EE6">
      <w:pPr>
        <w:pStyle w:val="ProdBulletHeader"/>
      </w:pPr>
      <w:r w:rsidRPr="00391752">
        <w:rPr>
          <w:color w:val="FF6600"/>
        </w:rPr>
        <w:t>Improved!</w:t>
      </w:r>
      <w:r w:rsidRPr="00EB7371">
        <w:t xml:space="preserve"> Create your business identity.</w:t>
      </w:r>
      <w:r>
        <w:t xml:space="preserve"> </w:t>
      </w:r>
    </w:p>
    <w:p w:rsidR="00096EE6" w:rsidRPr="00887D2C" w:rsidRDefault="00096EE6" w:rsidP="00096EE6">
      <w:pPr>
        <w:pStyle w:val="ProdbulletCopy"/>
      </w:pPr>
      <w:r w:rsidRPr="00EB7371">
        <w:t>Store your business name, contact information, and logo and use these elements consistently in all your marketing materials</w:t>
      </w:r>
      <w:r w:rsidRPr="00E57790">
        <w:t>.</w:t>
      </w:r>
      <w:r w:rsidRPr="000A2964">
        <w:t xml:space="preserve"> </w:t>
      </w:r>
    </w:p>
    <w:p w:rsidR="00096EE6" w:rsidRPr="009C2121" w:rsidRDefault="00096EE6" w:rsidP="00096EE6">
      <w:pPr>
        <w:pStyle w:val="ProdSubhead-2"/>
        <w:rPr>
          <w:b w:val="0"/>
          <w:i/>
          <w:color w:val="FF6600"/>
        </w:rPr>
      </w:pPr>
      <w:r w:rsidRPr="009C2121">
        <w:rPr>
          <w:b w:val="0"/>
          <w:i/>
          <w:color w:val="FF6600"/>
        </w:rPr>
        <w:t>Tools to Help You Lay Out, Customize, and Check</w:t>
      </w:r>
    </w:p>
    <w:p w:rsidR="00096EE6" w:rsidRPr="00E57790" w:rsidRDefault="00096EE6" w:rsidP="00096EE6">
      <w:pPr>
        <w:pStyle w:val="ProdBulletHeader"/>
        <w:rPr>
          <w:szCs w:val="24"/>
        </w:rPr>
      </w:pPr>
      <w:r w:rsidRPr="00391752">
        <w:rPr>
          <w:color w:val="FF6600"/>
        </w:rPr>
        <w:t>New!</w:t>
      </w:r>
      <w:r w:rsidRPr="00EB7371">
        <w:t xml:space="preserve"> Get assistance with basic tasks.</w:t>
      </w:r>
      <w:r>
        <w:t xml:space="preserve"> </w:t>
      </w:r>
    </w:p>
    <w:p w:rsidR="00096EE6" w:rsidRPr="00E33D49" w:rsidRDefault="00096EE6" w:rsidP="00096EE6">
      <w:pPr>
        <w:pStyle w:val="ProdbulletCopy"/>
      </w:pPr>
      <w:r w:rsidRPr="00EB7371">
        <w:t>Use Publisher Tasks for help with common Publisher procedures.</w:t>
      </w:r>
    </w:p>
    <w:p w:rsidR="00096EE6" w:rsidRPr="00E57790" w:rsidRDefault="00096EE6" w:rsidP="00096EE6">
      <w:pPr>
        <w:pStyle w:val="ProdBulletHeader"/>
        <w:rPr>
          <w:szCs w:val="24"/>
        </w:rPr>
      </w:pPr>
      <w:r w:rsidRPr="00EB7371">
        <w:t>Choose your colors and fonts.</w:t>
      </w:r>
      <w:r w:rsidRPr="000A2964">
        <w:t xml:space="preserve"> </w:t>
      </w:r>
    </w:p>
    <w:p w:rsidR="00096EE6" w:rsidRDefault="00096EE6" w:rsidP="00096EE6">
      <w:pPr>
        <w:pStyle w:val="ProdbulletCopy"/>
      </w:pPr>
      <w:r w:rsidRPr="00EB7371">
        <w:t xml:space="preserve">Customize your publications with </w:t>
      </w:r>
      <w:r>
        <w:t xml:space="preserve">more than </w:t>
      </w:r>
      <w:r w:rsidRPr="00EB7371">
        <w:t xml:space="preserve">70 color schemes and </w:t>
      </w:r>
      <w:r>
        <w:t xml:space="preserve">more than </w:t>
      </w:r>
      <w:r w:rsidRPr="00EB7371">
        <w:t>30 font schemes, or create your own custom schemes.</w:t>
      </w:r>
      <w:r w:rsidRPr="000A2964">
        <w:t xml:space="preserve"> </w:t>
      </w:r>
    </w:p>
    <w:p w:rsidR="00096EE6" w:rsidRPr="00EF77AF" w:rsidRDefault="00096EE6" w:rsidP="003F38A9">
      <w:pPr>
        <w:pStyle w:val="DefaultParagraphFontCharCharChar"/>
        <w:spacing w:before="3330" w:after="60"/>
        <w:ind w:left="300"/>
        <w:rPr>
          <w:b/>
          <w:sz w:val="16"/>
          <w:szCs w:val="16"/>
        </w:rPr>
      </w:pPr>
      <w:r>
        <w:rPr>
          <w:noProof/>
        </w:rPr>
        <w:drawing>
          <wp:anchor distT="0" distB="0" distL="114300" distR="114300" simplePos="0" relativeHeight="251667456" behindDoc="0" locked="0" layoutInCell="1" allowOverlap="1">
            <wp:simplePos x="0" y="0"/>
            <wp:positionH relativeFrom="column">
              <wp:posOffset>161925</wp:posOffset>
            </wp:positionH>
            <wp:positionV relativeFrom="paragraph">
              <wp:posOffset>-19050</wp:posOffset>
            </wp:positionV>
            <wp:extent cx="2876550" cy="2114550"/>
            <wp:effectExtent l="19050" t="0" r="0" b="0"/>
            <wp:wrapNone/>
            <wp:docPr id="2" name="Picture 2" descr="content library with postc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ntent library with postcard"/>
                    <pic:cNvPicPr>
                      <a:picLocks noChangeAspect="1" noChangeArrowheads="1"/>
                    </pic:cNvPicPr>
                  </pic:nvPicPr>
                  <pic:blipFill>
                    <a:blip r:embed="rId12"/>
                    <a:srcRect/>
                    <a:stretch>
                      <a:fillRect/>
                    </a:stretch>
                  </pic:blipFill>
                  <pic:spPr bwMode="auto">
                    <a:xfrm>
                      <a:off x="0" y="0"/>
                      <a:ext cx="2876550" cy="2114550"/>
                    </a:xfrm>
                    <a:prstGeom prst="rect">
                      <a:avLst/>
                    </a:prstGeom>
                    <a:noFill/>
                    <a:ln w="9525">
                      <a:noFill/>
                      <a:miter lim="800000"/>
                      <a:headEnd/>
                      <a:tailEnd/>
                    </a:ln>
                  </pic:spPr>
                </pic:pic>
              </a:graphicData>
            </a:graphic>
          </wp:anchor>
        </w:drawing>
      </w:r>
      <w:r w:rsidRPr="00EF77AF">
        <w:rPr>
          <w:sz w:val="16"/>
          <w:szCs w:val="16"/>
        </w:rPr>
        <w:t>Use graphics and text from your Content Library to quickly create new publications.</w:t>
      </w:r>
    </w:p>
    <w:p w:rsidR="00096EE6" w:rsidRPr="00F37A2D" w:rsidRDefault="00096EE6" w:rsidP="00096EE6">
      <w:pPr>
        <w:pStyle w:val="ProdBulletHeader"/>
        <w:rPr>
          <w:szCs w:val="24"/>
        </w:rPr>
      </w:pPr>
      <w:r w:rsidRPr="002A6EA2">
        <w:t>Take control of your layout.</w:t>
      </w:r>
      <w:r w:rsidRPr="000A2964">
        <w:t xml:space="preserve"> </w:t>
      </w:r>
    </w:p>
    <w:p w:rsidR="00096EE6" w:rsidRPr="000A2964" w:rsidRDefault="00096EE6" w:rsidP="00096EE6">
      <w:pPr>
        <w:pStyle w:val="ProdbulletCopy"/>
        <w:ind w:left="300"/>
        <w:rPr>
          <w:szCs w:val="24"/>
        </w:rPr>
      </w:pPr>
      <w:r w:rsidRPr="002A6EA2">
        <w:t>Use layout guides—margins, grids, and baselines—and alignment tools to easily align text and picture frames.</w:t>
      </w:r>
    </w:p>
    <w:p w:rsidR="00096EE6" w:rsidRPr="00F37A2D" w:rsidRDefault="00096EE6" w:rsidP="00096EE6">
      <w:pPr>
        <w:pStyle w:val="ProdBulletHeader"/>
        <w:rPr>
          <w:szCs w:val="24"/>
        </w:rPr>
      </w:pPr>
      <w:r w:rsidRPr="002A6EA2">
        <w:t>Improve the appearance of text.</w:t>
      </w:r>
      <w:r w:rsidRPr="000A2964">
        <w:t xml:space="preserve"> </w:t>
      </w:r>
    </w:p>
    <w:p w:rsidR="00096EE6" w:rsidRDefault="00096EE6" w:rsidP="00096EE6">
      <w:pPr>
        <w:pStyle w:val="ProdbulletCopy"/>
      </w:pPr>
      <w:r w:rsidRPr="002A6EA2">
        <w:t>Use baseline guides to format text across multiple columns. Adjust character spacing with tracking and kerning.</w:t>
      </w:r>
    </w:p>
    <w:p w:rsidR="00096EE6" w:rsidRPr="00F37A2D" w:rsidRDefault="00096EE6" w:rsidP="00096EE6">
      <w:pPr>
        <w:pStyle w:val="ProdBulletHeader"/>
        <w:rPr>
          <w:szCs w:val="24"/>
        </w:rPr>
      </w:pPr>
      <w:r w:rsidRPr="00391752">
        <w:rPr>
          <w:color w:val="FF6600"/>
        </w:rPr>
        <w:t>Improved!</w:t>
      </w:r>
      <w:r w:rsidRPr="002A6EA2">
        <w:t xml:space="preserve"> Find out details about images.</w:t>
      </w:r>
      <w:r w:rsidRPr="000A2964">
        <w:t xml:space="preserve"> </w:t>
      </w:r>
    </w:p>
    <w:p w:rsidR="00096EE6" w:rsidRPr="00980DA0" w:rsidRDefault="00096EE6" w:rsidP="00096EE6">
      <w:pPr>
        <w:pStyle w:val="ProdbulletCopy"/>
        <w:rPr>
          <w:szCs w:val="24"/>
        </w:rPr>
      </w:pPr>
      <w:r w:rsidRPr="002A6EA2">
        <w:lastRenderedPageBreak/>
        <w:t xml:space="preserve">Use the Graphics Manager to view image details such as file size, type, resolution, and location.  </w:t>
      </w:r>
    </w:p>
    <w:p w:rsidR="00096EE6" w:rsidRDefault="00096EE6" w:rsidP="00096EE6">
      <w:pPr>
        <w:pStyle w:val="ProdBulletHeader"/>
      </w:pPr>
      <w:r w:rsidRPr="00391752">
        <w:rPr>
          <w:color w:val="FF6600"/>
        </w:rPr>
        <w:t>Improved!</w:t>
      </w:r>
      <w:r w:rsidRPr="002A6EA2">
        <w:t xml:space="preserve"> Check your publication.</w:t>
      </w:r>
      <w:r w:rsidRPr="000A2964">
        <w:t xml:space="preserve"> </w:t>
      </w:r>
    </w:p>
    <w:p w:rsidR="00096EE6" w:rsidRPr="00C72D35" w:rsidRDefault="00096EE6" w:rsidP="00096EE6">
      <w:pPr>
        <w:pStyle w:val="ProdbulletCopy"/>
      </w:pPr>
      <w:r w:rsidRPr="002A6EA2">
        <w:t>Before printing, publishing, or distributing, run the Design Checker to identify and correct common printing, Web, or e-mail problems.</w:t>
      </w:r>
    </w:p>
    <w:p w:rsidR="00096EE6" w:rsidRPr="00924738" w:rsidRDefault="00096EE6" w:rsidP="00096EE6">
      <w:pPr>
        <w:pStyle w:val="ProdSubhead-2"/>
        <w:rPr>
          <w:color w:val="FF6600"/>
        </w:rPr>
      </w:pPr>
      <w:r w:rsidRPr="00924738">
        <w:rPr>
          <w:color w:val="FF6600"/>
        </w:rPr>
        <w:t xml:space="preserve">Save Time by Reusing Content </w:t>
      </w:r>
    </w:p>
    <w:p w:rsidR="00096EE6" w:rsidRPr="00F37A2D" w:rsidRDefault="00096EE6" w:rsidP="00096EE6">
      <w:pPr>
        <w:pStyle w:val="ProdBulletHeader"/>
        <w:rPr>
          <w:rFonts w:ascii="Franklin Gothic Medium Cond" w:hAnsi="Franklin Gothic Medium Cond"/>
          <w:szCs w:val="24"/>
        </w:rPr>
      </w:pPr>
      <w:r w:rsidRPr="00391752">
        <w:rPr>
          <w:color w:val="FF6600"/>
        </w:rPr>
        <w:t>New!</w:t>
      </w:r>
      <w:r w:rsidRPr="002A6EA2">
        <w:t xml:space="preserve"> </w:t>
      </w:r>
      <w:r>
        <w:t>Access</w:t>
      </w:r>
      <w:r w:rsidRPr="002A6EA2">
        <w:t xml:space="preserve"> frequently used elements.</w:t>
      </w:r>
      <w:r w:rsidRPr="002A6EA2">
        <w:rPr>
          <w:rFonts w:ascii="Franklin Gothic Book" w:hAnsi="Franklin Gothic Book"/>
        </w:rPr>
        <w:t xml:space="preserve"> </w:t>
      </w:r>
    </w:p>
    <w:p w:rsidR="00096EE6" w:rsidRDefault="00096EE6" w:rsidP="00096EE6">
      <w:pPr>
        <w:pStyle w:val="ProdbulletCopy"/>
      </w:pPr>
      <w:r w:rsidRPr="002A6EA2">
        <w:t xml:space="preserve">With the new Content </w:t>
      </w:r>
      <w:r>
        <w:t>Library,</w:t>
      </w:r>
      <w:r w:rsidRPr="002A6EA2">
        <w:t xml:space="preserve"> you can easily store text and graphics for use in other </w:t>
      </w:r>
      <w:r>
        <w:t xml:space="preserve">Publisher </w:t>
      </w:r>
      <w:r w:rsidRPr="002A6EA2">
        <w:t>publications</w:t>
      </w:r>
      <w:r w:rsidRPr="00E57790">
        <w:t>.</w:t>
      </w:r>
      <w:r w:rsidRPr="002A6EA2">
        <w:t xml:space="preserve"> </w:t>
      </w:r>
    </w:p>
    <w:p w:rsidR="00096EE6" w:rsidRDefault="00096EE6" w:rsidP="00096EE6">
      <w:pPr>
        <w:pStyle w:val="ProdBulletHeader"/>
        <w:rPr>
          <w:color w:val="FF6600"/>
        </w:rPr>
      </w:pPr>
      <w:r w:rsidRPr="00391752">
        <w:rPr>
          <w:color w:val="FF6600"/>
        </w:rPr>
        <w:t>Improved!</w:t>
      </w:r>
      <w:r w:rsidRPr="00096EE6">
        <w:rPr>
          <w:color w:val="FF6600"/>
        </w:rPr>
        <w:t xml:space="preserve"> </w:t>
      </w:r>
      <w:r w:rsidRPr="00096EE6">
        <w:t xml:space="preserve">Reuse entire publications. </w:t>
      </w:r>
      <w:bookmarkStart w:id="4" w:name="OLE_LINK5"/>
      <w:bookmarkStart w:id="5" w:name="OLE_LINK6"/>
    </w:p>
    <w:p w:rsidR="00096EE6" w:rsidRPr="00096EE6" w:rsidRDefault="00096EE6" w:rsidP="00096EE6">
      <w:pPr>
        <w:pStyle w:val="ProdBulletHeader"/>
        <w:numPr>
          <w:ilvl w:val="0"/>
          <w:numId w:val="0"/>
        </w:numPr>
        <w:ind w:left="288"/>
        <w:rPr>
          <w:b w:val="0"/>
        </w:rPr>
      </w:pPr>
      <w:r w:rsidRPr="00096EE6">
        <w:rPr>
          <w:b w:val="0"/>
        </w:rPr>
        <w:t xml:space="preserve">Quickly change one type of publication to another; for example, change a letterhead to a business card. </w:t>
      </w:r>
      <w:bookmarkEnd w:id="4"/>
      <w:bookmarkEnd w:id="5"/>
    </w:p>
    <w:p w:rsidR="00096EE6" w:rsidRPr="00F37A2D" w:rsidRDefault="00096EE6" w:rsidP="00096EE6">
      <w:pPr>
        <w:pStyle w:val="ProdBulletHeader"/>
        <w:rPr>
          <w:szCs w:val="24"/>
        </w:rPr>
      </w:pPr>
      <w:r w:rsidRPr="00391752">
        <w:rPr>
          <w:color w:val="FF6600"/>
        </w:rPr>
        <w:t>Improved!</w:t>
      </w:r>
      <w:r w:rsidRPr="002A6EA2">
        <w:t xml:space="preserve"> Save elements as graphics.</w:t>
      </w:r>
      <w:r>
        <w:t xml:space="preserve"> </w:t>
      </w:r>
    </w:p>
    <w:p w:rsidR="00096EE6" w:rsidRPr="007C09C6" w:rsidRDefault="00096EE6" w:rsidP="00096EE6">
      <w:pPr>
        <w:pStyle w:val="ProdbulletCopy"/>
        <w:rPr>
          <w:szCs w:val="24"/>
        </w:rPr>
      </w:pPr>
      <w:r w:rsidRPr="002A6EA2">
        <w:rPr>
          <w:bCs/>
        </w:rPr>
        <w:t xml:space="preserve">Use the </w:t>
      </w:r>
      <w:r w:rsidRPr="002A6EA2">
        <w:t>Save as Picture feature to create graphics that can be used in other programs. Choose image resolution and file type.</w:t>
      </w:r>
    </w:p>
    <w:p w:rsidR="00096EE6" w:rsidRPr="008D2D54" w:rsidRDefault="00096EE6" w:rsidP="00096EE6">
      <w:pPr>
        <w:pStyle w:val="ProdSubhead"/>
        <w:spacing w:before="120"/>
      </w:pPr>
      <w:r>
        <w:t xml:space="preserve">Personalize Materials for </w:t>
      </w:r>
      <w:r w:rsidRPr="008D2D54">
        <w:t>Professional</w:t>
      </w:r>
      <w:r>
        <w:t xml:space="preserve">, Targeted </w:t>
      </w:r>
      <w:r w:rsidRPr="008D2D54">
        <w:t xml:space="preserve">Results </w:t>
      </w:r>
    </w:p>
    <w:p w:rsidR="00096EE6" w:rsidRPr="000A2964" w:rsidRDefault="00096EE6" w:rsidP="00096EE6">
      <w:pPr>
        <w:pStyle w:val="ProdbodyCopy"/>
      </w:pPr>
      <w:r w:rsidRPr="00BE6D55">
        <w:t xml:space="preserve">Create </w:t>
      </w:r>
      <w:r>
        <w:t>personalized</w:t>
      </w:r>
      <w:r w:rsidRPr="00BE6D55">
        <w:t xml:space="preserve"> publications using </w:t>
      </w:r>
      <w:r>
        <w:t>improved Mail Merge and new E-Mail Merge.</w:t>
      </w:r>
    </w:p>
    <w:p w:rsidR="00096EE6" w:rsidRPr="00C46D76" w:rsidRDefault="00096EE6" w:rsidP="00096EE6">
      <w:pPr>
        <w:pStyle w:val="ProdSubhead-2"/>
        <w:rPr>
          <w:b w:val="0"/>
          <w:i/>
          <w:color w:val="FF6600"/>
        </w:rPr>
      </w:pPr>
      <w:r>
        <w:rPr>
          <w:b w:val="0"/>
          <w:i/>
          <w:color w:val="FF6600"/>
        </w:rPr>
        <w:t>Personalize E-Mail and Print Communications</w:t>
      </w:r>
    </w:p>
    <w:p w:rsidR="00096EE6" w:rsidRPr="00F37A2D" w:rsidRDefault="00096EE6" w:rsidP="00096EE6">
      <w:pPr>
        <w:pStyle w:val="ProdBulletHeader"/>
        <w:rPr>
          <w:szCs w:val="24"/>
        </w:rPr>
      </w:pPr>
      <w:r w:rsidRPr="00C46D76">
        <w:rPr>
          <w:color w:val="FF6600"/>
        </w:rPr>
        <w:t>New!</w:t>
      </w:r>
      <w:r w:rsidRPr="002A6EA2">
        <w:t xml:space="preserve"> </w:t>
      </w:r>
      <w:r>
        <w:t>Publish effective</w:t>
      </w:r>
      <w:r w:rsidRPr="002A6EA2">
        <w:t xml:space="preserve"> e-mail communications.</w:t>
      </w:r>
      <w:r w:rsidRPr="000A2964">
        <w:t xml:space="preserve"> </w:t>
      </w:r>
    </w:p>
    <w:p w:rsidR="00096EE6" w:rsidRDefault="00096EE6" w:rsidP="00096EE6">
      <w:pPr>
        <w:pStyle w:val="ProdbulletCopy"/>
      </w:pPr>
      <w:r w:rsidRPr="002A6EA2">
        <w:t>Create and send personalized e-mail publications using new E-</w:t>
      </w:r>
      <w:r>
        <w:t>M</w:t>
      </w:r>
      <w:r w:rsidRPr="002A6EA2">
        <w:t xml:space="preserve">ail Merge </w:t>
      </w:r>
      <w:r>
        <w:br/>
      </w:r>
      <w:r w:rsidRPr="002A6EA2">
        <w:t>and personalized hyperlinks.</w:t>
      </w:r>
    </w:p>
    <w:p w:rsidR="00096EE6" w:rsidRPr="00DE4829" w:rsidRDefault="00096EE6" w:rsidP="00096EE6">
      <w:pPr>
        <w:pStyle w:val="ProdbulletCopy"/>
        <w:spacing w:before="180" w:after="30" w:line="240" w:lineRule="auto"/>
        <w:ind w:left="300"/>
        <w:rPr>
          <w:sz w:val="8"/>
          <w:szCs w:val="8"/>
        </w:rPr>
      </w:pPr>
      <w:r>
        <w:object w:dxaOrig="6479" w:dyaOrig="46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7.5pt;height:177.75pt" o:ole="">
            <v:imagedata r:id="rId13" o:title=""/>
          </v:shape>
          <o:OLEObject Type="Embed" ProgID="Photoshop.Image.8" ShapeID="_x0000_i1025" DrawAspect="Content" ObjectID="_1240128039" r:id="rId14">
            <o:FieldCodes>\s</o:FieldCodes>
          </o:OLEObject>
        </w:object>
      </w:r>
    </w:p>
    <w:p w:rsidR="00096EE6" w:rsidRPr="00DE4829" w:rsidRDefault="00096EE6" w:rsidP="00096EE6">
      <w:pPr>
        <w:pStyle w:val="ProdcaptionIndent"/>
        <w:spacing w:before="0"/>
        <w:ind w:left="300"/>
        <w:rPr>
          <w:b w:val="0"/>
        </w:rPr>
      </w:pPr>
      <w:r w:rsidRPr="00DE4829">
        <w:rPr>
          <w:b w:val="0"/>
        </w:rPr>
        <w:t xml:space="preserve">Create, personalize, preview, and send e-mail publications using </w:t>
      </w:r>
      <w:r>
        <w:rPr>
          <w:b w:val="0"/>
        </w:rPr>
        <w:br/>
      </w:r>
      <w:r w:rsidRPr="00DE4829">
        <w:rPr>
          <w:b w:val="0"/>
        </w:rPr>
        <w:t>new E-</w:t>
      </w:r>
      <w:r>
        <w:rPr>
          <w:b w:val="0"/>
        </w:rPr>
        <w:t>M</w:t>
      </w:r>
      <w:r w:rsidRPr="00DE4829">
        <w:rPr>
          <w:b w:val="0"/>
        </w:rPr>
        <w:t>ail Merge.</w:t>
      </w:r>
    </w:p>
    <w:p w:rsidR="00096EE6" w:rsidRPr="00F37A2D" w:rsidRDefault="00096EE6" w:rsidP="00096EE6">
      <w:pPr>
        <w:pStyle w:val="ProdBulletHeader"/>
        <w:rPr>
          <w:szCs w:val="24"/>
        </w:rPr>
      </w:pPr>
      <w:r w:rsidRPr="00C46D76">
        <w:rPr>
          <w:color w:val="FF6600"/>
        </w:rPr>
        <w:t>Improved!</w:t>
      </w:r>
      <w:r w:rsidRPr="002A6EA2">
        <w:t xml:space="preserve"> </w:t>
      </w:r>
      <w:r>
        <w:t>Send p</w:t>
      </w:r>
      <w:r w:rsidRPr="002A6EA2">
        <w:t>ersonalized print mailings.</w:t>
      </w:r>
      <w:r w:rsidRPr="000A2964">
        <w:t xml:space="preserve"> </w:t>
      </w:r>
    </w:p>
    <w:p w:rsidR="00096EE6" w:rsidRPr="00F57CE7" w:rsidRDefault="00096EE6" w:rsidP="00096EE6">
      <w:pPr>
        <w:pStyle w:val="ProdbulletCopy"/>
        <w:rPr>
          <w:szCs w:val="24"/>
        </w:rPr>
      </w:pPr>
      <w:r w:rsidRPr="002A6EA2">
        <w:t>Use Mail Merge to send personalized publications to your mailing list.</w:t>
      </w:r>
      <w:r>
        <w:t xml:space="preserve">  </w:t>
      </w:r>
    </w:p>
    <w:p w:rsidR="00096EE6" w:rsidRPr="00C46D76" w:rsidRDefault="00096EE6" w:rsidP="00096EE6">
      <w:pPr>
        <w:pStyle w:val="ProdSubhead-2"/>
        <w:rPr>
          <w:b w:val="0"/>
          <w:i/>
          <w:color w:val="FF6600"/>
        </w:rPr>
      </w:pPr>
      <w:r w:rsidRPr="00C46D76">
        <w:rPr>
          <w:b w:val="0"/>
          <w:i/>
          <w:color w:val="FF6600"/>
        </w:rPr>
        <w:t xml:space="preserve">Work with Customer Lists </w:t>
      </w:r>
    </w:p>
    <w:p w:rsidR="00096EE6" w:rsidRPr="00F37A2D" w:rsidRDefault="00096EE6" w:rsidP="00096EE6">
      <w:pPr>
        <w:pStyle w:val="ProdBulletHeader"/>
        <w:rPr>
          <w:szCs w:val="24"/>
        </w:rPr>
      </w:pPr>
      <w:r w:rsidRPr="00C46D76">
        <w:rPr>
          <w:color w:val="FF6600"/>
        </w:rPr>
        <w:t>New!</w:t>
      </w:r>
      <w:r w:rsidRPr="002A6EA2">
        <w:t xml:space="preserve"> Combine customer lists within </w:t>
      </w:r>
      <w:r>
        <w:t xml:space="preserve">Office </w:t>
      </w:r>
      <w:r w:rsidRPr="002A6EA2">
        <w:t>Publisher</w:t>
      </w:r>
      <w:r>
        <w:t xml:space="preserve"> 2007</w:t>
      </w:r>
      <w:r w:rsidRPr="002A6EA2">
        <w:t>.</w:t>
      </w:r>
      <w:r w:rsidRPr="000A2964">
        <w:t xml:space="preserve"> </w:t>
      </w:r>
    </w:p>
    <w:p w:rsidR="00096EE6" w:rsidRPr="00410445" w:rsidRDefault="00096EE6" w:rsidP="00096EE6">
      <w:pPr>
        <w:pStyle w:val="ProdbulletCopy"/>
        <w:rPr>
          <w:szCs w:val="24"/>
        </w:rPr>
      </w:pPr>
      <w:r w:rsidRPr="002A6EA2">
        <w:t>Create and store a single customer list for your marketing campaigns by combining and editing lists from multiple sources, including Microsoft Office Excel</w:t>
      </w:r>
      <w:bookmarkStart w:id="6" w:name="OLE_LINK9"/>
      <w:bookmarkStart w:id="7" w:name="OLE_LINK10"/>
      <w:r w:rsidRPr="007A2EE2">
        <w:rPr>
          <w:sz w:val="12"/>
          <w:szCs w:val="12"/>
        </w:rPr>
        <w:t>®</w:t>
      </w:r>
      <w:bookmarkEnd w:id="6"/>
      <w:bookmarkEnd w:id="7"/>
      <w:r w:rsidRPr="002A6EA2">
        <w:t xml:space="preserve"> 2007, Microsoft </w:t>
      </w:r>
      <w:r>
        <w:t xml:space="preserve">Office </w:t>
      </w:r>
      <w:r w:rsidRPr="002A6EA2">
        <w:t>Outlook</w:t>
      </w:r>
      <w:r w:rsidRPr="007A2EE2">
        <w:rPr>
          <w:sz w:val="12"/>
          <w:szCs w:val="12"/>
        </w:rPr>
        <w:t>®</w:t>
      </w:r>
      <w:r w:rsidRPr="002A6EA2">
        <w:t xml:space="preserve"> 2007, Microsoft </w:t>
      </w:r>
      <w:r>
        <w:t xml:space="preserve">Office </w:t>
      </w:r>
      <w:r w:rsidRPr="002A6EA2">
        <w:t xml:space="preserve">Outlook 2007 with Business Contact Manager, and </w:t>
      </w:r>
      <w:r>
        <w:t xml:space="preserve">Microsoft Office </w:t>
      </w:r>
      <w:r w:rsidRPr="002A6EA2">
        <w:t>Access 2007</w:t>
      </w:r>
      <w:r w:rsidRPr="00E57790">
        <w:t>.</w:t>
      </w:r>
      <w:r w:rsidRPr="000A2964">
        <w:t xml:space="preserve"> </w:t>
      </w:r>
    </w:p>
    <w:p w:rsidR="00096EE6" w:rsidRPr="00F37A2D" w:rsidRDefault="00096EE6" w:rsidP="00096EE6">
      <w:pPr>
        <w:pStyle w:val="ProdBulletHeader"/>
        <w:rPr>
          <w:szCs w:val="24"/>
        </w:rPr>
      </w:pPr>
      <w:r w:rsidRPr="00C46D76">
        <w:rPr>
          <w:color w:val="FF6600"/>
        </w:rPr>
        <w:t>New!</w:t>
      </w:r>
      <w:r w:rsidRPr="002A6EA2">
        <w:t xml:space="preserve"> Use targeted lists from </w:t>
      </w:r>
      <w:r>
        <w:t xml:space="preserve">Office </w:t>
      </w:r>
      <w:r w:rsidRPr="002A6EA2">
        <w:t>Outlook 2007 with Business Contact Manager.</w:t>
      </w:r>
      <w:r w:rsidRPr="00D455D3">
        <w:t xml:space="preserve"> </w:t>
      </w:r>
    </w:p>
    <w:p w:rsidR="00096EE6" w:rsidRPr="00D455D3" w:rsidRDefault="00096EE6" w:rsidP="00096EE6">
      <w:pPr>
        <w:pStyle w:val="ProdbulletCopy"/>
        <w:rPr>
          <w:szCs w:val="24"/>
        </w:rPr>
      </w:pPr>
      <w:r w:rsidRPr="002A6EA2">
        <w:t xml:space="preserve">Identify a target set of customers within </w:t>
      </w:r>
      <w:r>
        <w:t xml:space="preserve">Office </w:t>
      </w:r>
      <w:r w:rsidRPr="002A6EA2">
        <w:t xml:space="preserve">Outlook 2007 with Business Contact Manager and access this filtered list from within </w:t>
      </w:r>
      <w:r>
        <w:t xml:space="preserve">Office </w:t>
      </w:r>
      <w:r w:rsidRPr="002A6EA2">
        <w:t>Publisher 2007.</w:t>
      </w:r>
    </w:p>
    <w:p w:rsidR="00096EE6" w:rsidRPr="00C46D76" w:rsidRDefault="00096EE6" w:rsidP="00096EE6">
      <w:pPr>
        <w:pStyle w:val="ProdSubhead-2"/>
        <w:rPr>
          <w:b w:val="0"/>
          <w:i/>
          <w:color w:val="FF6600"/>
        </w:rPr>
      </w:pPr>
      <w:r w:rsidRPr="00C46D76">
        <w:rPr>
          <w:b w:val="0"/>
          <w:i/>
          <w:color w:val="FF6600"/>
        </w:rPr>
        <w:t>Track Marketing Campaigns</w:t>
      </w:r>
    </w:p>
    <w:p w:rsidR="00096EE6" w:rsidRPr="00F37A2D" w:rsidRDefault="00096EE6" w:rsidP="00096EE6">
      <w:pPr>
        <w:pStyle w:val="ProdBulletHeader"/>
        <w:rPr>
          <w:szCs w:val="24"/>
        </w:rPr>
      </w:pPr>
      <w:r w:rsidRPr="00C46D76">
        <w:rPr>
          <w:color w:val="FF6600"/>
        </w:rPr>
        <w:t>New!</w:t>
      </w:r>
      <w:r w:rsidRPr="002A6EA2">
        <w:t xml:space="preserve"> Manage marketing campaigns.</w:t>
      </w:r>
      <w:r>
        <w:t xml:space="preserve"> </w:t>
      </w:r>
    </w:p>
    <w:p w:rsidR="00096EE6" w:rsidRPr="00477FAD" w:rsidRDefault="00096EE6" w:rsidP="00096EE6">
      <w:pPr>
        <w:pStyle w:val="ProdbulletCopy"/>
        <w:rPr>
          <w:szCs w:val="24"/>
        </w:rPr>
      </w:pPr>
      <w:r w:rsidRPr="002A6EA2">
        <w:t xml:space="preserve">Initiate Publisher marketing campaigns from within </w:t>
      </w:r>
      <w:r>
        <w:t xml:space="preserve">Office </w:t>
      </w:r>
      <w:r w:rsidRPr="002A6EA2">
        <w:t xml:space="preserve">Outlook 2007 with Business </w:t>
      </w:r>
      <w:r w:rsidRPr="002A6EA2">
        <w:lastRenderedPageBreak/>
        <w:t>Contact Manager</w:t>
      </w:r>
      <w:r>
        <w:t xml:space="preserve"> or Publisher</w:t>
      </w:r>
      <w:r w:rsidRPr="00671F54">
        <w:t xml:space="preserve"> </w:t>
      </w:r>
      <w:r>
        <w:t xml:space="preserve">to help </w:t>
      </w:r>
      <w:r w:rsidRPr="002A6EA2">
        <w:t>keep track of marketing materials you send.</w:t>
      </w:r>
      <w:r>
        <w:t xml:space="preserve"> </w:t>
      </w:r>
    </w:p>
    <w:p w:rsidR="00096EE6" w:rsidRPr="008D2D54" w:rsidRDefault="00096EE6" w:rsidP="00096EE6">
      <w:pPr>
        <w:pStyle w:val="ProdSubhead"/>
        <w:spacing w:before="120"/>
      </w:pPr>
      <w:r>
        <w:t xml:space="preserve">Easily </w:t>
      </w:r>
      <w:r w:rsidRPr="008D2D54">
        <w:t xml:space="preserve">Share, Print, and Publish </w:t>
      </w:r>
      <w:r>
        <w:br/>
      </w:r>
      <w:r w:rsidRPr="008D2D54">
        <w:t xml:space="preserve">Your Publications </w:t>
      </w:r>
    </w:p>
    <w:p w:rsidR="00096EE6" w:rsidRPr="000A2964" w:rsidRDefault="00096EE6" w:rsidP="00096EE6">
      <w:pPr>
        <w:pStyle w:val="ProdbodyCopy"/>
      </w:pPr>
      <w:r>
        <w:t xml:space="preserve">Office </w:t>
      </w:r>
      <w:r w:rsidRPr="004979AD">
        <w:t xml:space="preserve">Publisher 2007 provides new and improved ways for you to </w:t>
      </w:r>
      <w:r>
        <w:t xml:space="preserve">easily </w:t>
      </w:r>
      <w:r w:rsidRPr="004979AD">
        <w:t>share, print, and publish.</w:t>
      </w:r>
      <w:r w:rsidRPr="000A2964">
        <w:t xml:space="preserve"> </w:t>
      </w:r>
    </w:p>
    <w:p w:rsidR="00096EE6" w:rsidRPr="00391752" w:rsidRDefault="00096EE6" w:rsidP="00096EE6">
      <w:pPr>
        <w:pStyle w:val="ProdSubhead-2"/>
        <w:rPr>
          <w:b w:val="0"/>
          <w:i/>
          <w:color w:val="FF6600"/>
        </w:rPr>
      </w:pPr>
      <w:r>
        <w:rPr>
          <w:b w:val="0"/>
          <w:i/>
          <w:color w:val="FF6600"/>
        </w:rPr>
        <w:t>Save as PDF or XPS</w:t>
      </w:r>
    </w:p>
    <w:p w:rsidR="00096EE6" w:rsidRPr="00F37A2D" w:rsidRDefault="00096EE6" w:rsidP="00096EE6">
      <w:pPr>
        <w:pStyle w:val="ProdBulletHeader"/>
        <w:rPr>
          <w:szCs w:val="24"/>
        </w:rPr>
      </w:pPr>
      <w:r w:rsidRPr="00391752">
        <w:rPr>
          <w:color w:val="FF6600"/>
        </w:rPr>
        <w:t>New!</w:t>
      </w:r>
      <w:r w:rsidRPr="002A6EA2">
        <w:t xml:space="preserve"> Easily distribute publications to anyone.</w:t>
      </w:r>
      <w:r w:rsidRPr="000A2964">
        <w:t xml:space="preserve"> </w:t>
      </w:r>
    </w:p>
    <w:p w:rsidR="00096EE6" w:rsidRPr="00926A19" w:rsidRDefault="00096EE6" w:rsidP="00096EE6">
      <w:pPr>
        <w:pStyle w:val="ProdbulletCopy"/>
        <w:rPr>
          <w:szCs w:val="24"/>
        </w:rPr>
      </w:pPr>
      <w:r w:rsidRPr="002A6EA2">
        <w:t>Save Publisher files in a fixed file format—PDF or XML Paper Specification (XPS)—for hassle-free sharing and printing.</w:t>
      </w:r>
      <w:r>
        <w:rPr>
          <w:rStyle w:val="FootnoteReference"/>
        </w:rPr>
        <w:footnoteReference w:id="2"/>
      </w:r>
      <w:r w:rsidRPr="002A6EA2">
        <w:t xml:space="preserve"> You can also set options for online viewing and printing.</w:t>
      </w:r>
      <w:r>
        <w:t xml:space="preserve"> </w:t>
      </w:r>
    </w:p>
    <w:p w:rsidR="00096EE6" w:rsidRPr="00F37A2D" w:rsidRDefault="00096EE6" w:rsidP="00096EE6">
      <w:pPr>
        <w:pStyle w:val="ProdBulletHeader"/>
      </w:pPr>
      <w:r w:rsidRPr="00391752">
        <w:rPr>
          <w:bCs/>
          <w:color w:val="FF6600"/>
        </w:rPr>
        <w:t>New!</w:t>
      </w:r>
      <w:r w:rsidRPr="002A6EA2">
        <w:t xml:space="preserve"> Easily create press-ready PDF files within Publisher.</w:t>
      </w:r>
      <w:r w:rsidRPr="000A2964">
        <w:t xml:space="preserve"> </w:t>
      </w:r>
    </w:p>
    <w:p w:rsidR="00096EE6" w:rsidRPr="00477716" w:rsidRDefault="00096EE6" w:rsidP="00096EE6">
      <w:pPr>
        <w:pStyle w:val="ProdbulletCopy"/>
      </w:pPr>
      <w:r w:rsidRPr="002A6EA2">
        <w:t xml:space="preserve">For commercial printers using a PDF workflow, press-ready PDF files from </w:t>
      </w:r>
      <w:r>
        <w:t xml:space="preserve">Office </w:t>
      </w:r>
      <w:r w:rsidRPr="002A6EA2">
        <w:t xml:space="preserve">Publisher 2007 means easier acceptance of Publisher files. </w:t>
      </w:r>
    </w:p>
    <w:p w:rsidR="00096EE6" w:rsidRPr="00391752" w:rsidRDefault="00096EE6" w:rsidP="00096EE6">
      <w:pPr>
        <w:pStyle w:val="ProdSubhead-2"/>
        <w:rPr>
          <w:b w:val="0"/>
          <w:i/>
          <w:color w:val="FF6600"/>
        </w:rPr>
      </w:pPr>
      <w:r w:rsidRPr="00391752">
        <w:rPr>
          <w:b w:val="0"/>
          <w:i/>
          <w:color w:val="FF6600"/>
        </w:rPr>
        <w:t xml:space="preserve">E-Mail </w:t>
      </w:r>
      <w:r>
        <w:rPr>
          <w:b w:val="0"/>
          <w:i/>
          <w:color w:val="FF6600"/>
        </w:rPr>
        <w:t xml:space="preserve">Publications </w:t>
      </w:r>
    </w:p>
    <w:p w:rsidR="00096EE6" w:rsidRPr="00A60725" w:rsidRDefault="00096EE6" w:rsidP="00096EE6">
      <w:pPr>
        <w:pStyle w:val="ProdBulletHeader"/>
        <w:rPr>
          <w:szCs w:val="24"/>
          <w:lang w:val="fr-FR"/>
        </w:rPr>
      </w:pPr>
      <w:r w:rsidRPr="00391752">
        <w:rPr>
          <w:bCs/>
          <w:color w:val="FF6600"/>
        </w:rPr>
        <w:t>New!</w:t>
      </w:r>
      <w:r w:rsidRPr="002A6EA2">
        <w:rPr>
          <w:bCs/>
        </w:rPr>
        <w:t xml:space="preserve"> </w:t>
      </w:r>
      <w:r w:rsidRPr="00A60725">
        <w:rPr>
          <w:bCs/>
          <w:lang w:val="fr-FR"/>
        </w:rPr>
        <w:t>Convert</w:t>
      </w:r>
      <w:r w:rsidRPr="00A60725">
        <w:rPr>
          <w:lang w:val="fr-FR"/>
        </w:rPr>
        <w:t xml:space="preserve"> multipage publications </w:t>
      </w:r>
      <w:r>
        <w:rPr>
          <w:lang w:val="fr-FR"/>
        </w:rPr>
        <w:t>to</w:t>
      </w:r>
      <w:r w:rsidRPr="00A60725">
        <w:rPr>
          <w:lang w:val="fr-FR"/>
        </w:rPr>
        <w:t xml:space="preserve"> </w:t>
      </w:r>
      <w:r w:rsidRPr="00A60725">
        <w:rPr>
          <w:lang w:val="fr-FR"/>
        </w:rPr>
        <w:br/>
        <w:t>e-mail</w:t>
      </w:r>
      <w:r>
        <w:rPr>
          <w:lang w:val="fr-FR"/>
        </w:rPr>
        <w:t xml:space="preserve"> messages</w:t>
      </w:r>
      <w:r w:rsidRPr="00A60725">
        <w:rPr>
          <w:lang w:val="fr-FR"/>
        </w:rPr>
        <w:t xml:space="preserve">. </w:t>
      </w:r>
    </w:p>
    <w:p w:rsidR="00096EE6" w:rsidRPr="00D31340" w:rsidRDefault="00096EE6" w:rsidP="00096EE6">
      <w:pPr>
        <w:pStyle w:val="ProdbulletCopy"/>
        <w:rPr>
          <w:szCs w:val="24"/>
        </w:rPr>
      </w:pPr>
      <w:r w:rsidRPr="002A6EA2">
        <w:t>Apply an e-mail template to multipage publications, such as newsletter</w:t>
      </w:r>
      <w:r>
        <w:t xml:space="preserve">s, and distribute </w:t>
      </w:r>
      <w:r w:rsidRPr="002A6EA2">
        <w:t xml:space="preserve">as </w:t>
      </w:r>
      <w:r>
        <w:t xml:space="preserve">an </w:t>
      </w:r>
      <w:r w:rsidRPr="002A6EA2">
        <w:t>e-mail</w:t>
      </w:r>
      <w:r>
        <w:t xml:space="preserve"> message</w:t>
      </w:r>
      <w:r w:rsidRPr="002A6EA2">
        <w:t xml:space="preserve">. Add bookmarks </w:t>
      </w:r>
      <w:r>
        <w:t>for easy</w:t>
      </w:r>
      <w:r w:rsidRPr="002A6EA2">
        <w:t xml:space="preserve"> brows</w:t>
      </w:r>
      <w:r>
        <w:t>ing</w:t>
      </w:r>
      <w:r w:rsidRPr="002A6EA2">
        <w:t>.</w:t>
      </w:r>
    </w:p>
    <w:p w:rsidR="00096EE6" w:rsidRPr="00A60725" w:rsidRDefault="00096EE6" w:rsidP="00096EE6">
      <w:pPr>
        <w:pStyle w:val="ProdBulletHeader"/>
        <w:rPr>
          <w:szCs w:val="24"/>
          <w:lang w:val="fr-FR"/>
        </w:rPr>
      </w:pPr>
      <w:r w:rsidRPr="00391752">
        <w:rPr>
          <w:color w:val="FF6600"/>
        </w:rPr>
        <w:t>Improved!</w:t>
      </w:r>
      <w:r w:rsidRPr="002A6EA2">
        <w:t xml:space="preserve"> </w:t>
      </w:r>
      <w:r w:rsidRPr="00A60725">
        <w:rPr>
          <w:lang w:val="fr-FR"/>
        </w:rPr>
        <w:t>Send qu</w:t>
      </w:r>
      <w:r>
        <w:rPr>
          <w:lang w:val="fr-FR"/>
        </w:rPr>
        <w:t>ality</w:t>
      </w:r>
      <w:r w:rsidRPr="00A60725">
        <w:rPr>
          <w:lang w:val="fr-FR"/>
        </w:rPr>
        <w:t xml:space="preserve"> e-mail publications.</w:t>
      </w:r>
      <w:r w:rsidRPr="00B34EF3">
        <w:rPr>
          <w:vertAlign w:val="superscript"/>
          <w:lang w:val="fr-FR"/>
        </w:rPr>
        <w:t>2</w:t>
      </w:r>
    </w:p>
    <w:p w:rsidR="00096EE6" w:rsidRPr="000257FE" w:rsidRDefault="00096EE6" w:rsidP="00096EE6">
      <w:pPr>
        <w:pStyle w:val="ProdbulletCopy"/>
        <w:rPr>
          <w:szCs w:val="24"/>
        </w:rPr>
      </w:pPr>
      <w:r w:rsidRPr="002A6EA2">
        <w:t>With enhanced e-mail capabilities</w:t>
      </w:r>
      <w:r>
        <w:t>,</w:t>
      </w:r>
      <w:r w:rsidRPr="002A6EA2">
        <w:t xml:space="preserve"> your recipients can view </w:t>
      </w:r>
      <w:r>
        <w:t xml:space="preserve">your </w:t>
      </w:r>
      <w:r w:rsidRPr="002A6EA2">
        <w:t>e-mail publications in a variety of Web-based services and e-mail clients.</w:t>
      </w:r>
      <w:r>
        <w:t xml:space="preserve"> </w:t>
      </w:r>
    </w:p>
    <w:p w:rsidR="00096EE6" w:rsidRPr="00F37A2D" w:rsidRDefault="00096EE6" w:rsidP="00096EE6">
      <w:pPr>
        <w:pStyle w:val="ProdBulletHeader"/>
        <w:rPr>
          <w:szCs w:val="24"/>
        </w:rPr>
      </w:pPr>
      <w:r w:rsidRPr="00391752">
        <w:rPr>
          <w:bCs/>
          <w:color w:val="FF6600"/>
        </w:rPr>
        <w:t>Improved!</w:t>
      </w:r>
      <w:r w:rsidRPr="002A6EA2">
        <w:rPr>
          <w:bCs/>
        </w:rPr>
        <w:t xml:space="preserve"> </w:t>
      </w:r>
      <w:r w:rsidRPr="002A6EA2">
        <w:t>Send publications as attachments</w:t>
      </w:r>
      <w:r w:rsidRPr="002A6EA2">
        <w:rPr>
          <w:bCs/>
        </w:rPr>
        <w:t>.</w:t>
      </w:r>
      <w:r w:rsidRPr="000A2964">
        <w:t xml:space="preserve"> </w:t>
      </w:r>
    </w:p>
    <w:p w:rsidR="00096EE6" w:rsidRPr="00A37C5C" w:rsidRDefault="00096EE6" w:rsidP="00096EE6">
      <w:pPr>
        <w:pStyle w:val="ProdbulletCopy"/>
        <w:rPr>
          <w:szCs w:val="24"/>
        </w:rPr>
      </w:pPr>
      <w:r w:rsidRPr="002A6EA2">
        <w:lastRenderedPageBreak/>
        <w:t>Use Office Outlook</w:t>
      </w:r>
      <w:r w:rsidRPr="00214D63">
        <w:t xml:space="preserve"> </w:t>
      </w:r>
      <w:r w:rsidRPr="002A6EA2">
        <w:t>2007 or Microsoft Outlook Express 6.0 or later to send Publisher files as e-mail attachments, or send as a PDF attachment.</w:t>
      </w:r>
    </w:p>
    <w:p w:rsidR="00096EE6" w:rsidRDefault="00096EE6" w:rsidP="00096EE6">
      <w:pPr>
        <w:pStyle w:val="ProdSubhead-2"/>
        <w:spacing w:before="0"/>
      </w:pPr>
    </w:p>
    <w:p w:rsidR="00096EE6" w:rsidRPr="00C46D76" w:rsidRDefault="00096EE6" w:rsidP="00096EE6">
      <w:pPr>
        <w:pStyle w:val="ProdSubhead-2"/>
        <w:spacing w:before="0"/>
        <w:rPr>
          <w:b w:val="0"/>
          <w:i/>
          <w:color w:val="FF6600"/>
        </w:rPr>
      </w:pPr>
      <w:r w:rsidRPr="00C46D76">
        <w:rPr>
          <w:b w:val="0"/>
          <w:i/>
          <w:color w:val="FF6600"/>
        </w:rPr>
        <w:t>Create Web-Compatible Publications</w:t>
      </w:r>
    </w:p>
    <w:p w:rsidR="00096EE6" w:rsidRPr="00E933F4" w:rsidRDefault="00096EE6" w:rsidP="00096EE6">
      <w:pPr>
        <w:pStyle w:val="ProdBulletHeader"/>
      </w:pPr>
      <w:r w:rsidRPr="00E933F4">
        <w:t xml:space="preserve">Convert print publications to Web publications. </w:t>
      </w:r>
    </w:p>
    <w:p w:rsidR="00096EE6" w:rsidRDefault="00096EE6" w:rsidP="00096EE6">
      <w:pPr>
        <w:pStyle w:val="ProdbulletCopy"/>
      </w:pPr>
      <w:r>
        <w:t>Use Web templates to create Web sites and t</w:t>
      </w:r>
      <w:r w:rsidRPr="002A6EA2">
        <w:t>ools on the Web toolbar to add pages, hyperlinks, and a customizable navigation bar.</w:t>
      </w:r>
      <w:r>
        <w:t xml:space="preserve"> </w:t>
      </w:r>
    </w:p>
    <w:p w:rsidR="00096EE6" w:rsidRDefault="00096EE6" w:rsidP="00096EE6">
      <w:pPr>
        <w:pStyle w:val="ProdbulletCopy"/>
      </w:pPr>
    </w:p>
    <w:p w:rsidR="00096EE6" w:rsidRDefault="00096EE6" w:rsidP="00096EE6">
      <w:pPr>
        <w:pStyle w:val="ProdbulletCopy"/>
      </w:pPr>
    </w:p>
    <w:p w:rsidR="00096EE6" w:rsidRDefault="00096EE6" w:rsidP="00096EE6">
      <w:pPr>
        <w:pStyle w:val="ProdbulletCopy"/>
      </w:pPr>
    </w:p>
    <w:p w:rsidR="00096EE6" w:rsidRDefault="00096EE6" w:rsidP="00096EE6">
      <w:pPr>
        <w:pStyle w:val="ProdbulletCopy"/>
      </w:pPr>
    </w:p>
    <w:p w:rsidR="00096EE6" w:rsidRDefault="00096EE6" w:rsidP="00096EE6">
      <w:pPr>
        <w:pStyle w:val="ProdbulletCopy"/>
      </w:pPr>
    </w:p>
    <w:p w:rsidR="003F38A9" w:rsidRDefault="003F38A9" w:rsidP="00096EE6">
      <w:pPr>
        <w:pStyle w:val="ProdbulletCopy"/>
      </w:pPr>
    </w:p>
    <w:p w:rsidR="003F38A9" w:rsidRDefault="003F38A9" w:rsidP="00096EE6">
      <w:pPr>
        <w:pStyle w:val="ProdbulletCopy"/>
      </w:pPr>
    </w:p>
    <w:p w:rsidR="003F38A9" w:rsidRDefault="003F38A9" w:rsidP="00096EE6">
      <w:pPr>
        <w:pStyle w:val="ProdbulletCopy"/>
      </w:pPr>
    </w:p>
    <w:p w:rsidR="003F38A9" w:rsidRDefault="003F38A9" w:rsidP="00096EE6">
      <w:pPr>
        <w:pStyle w:val="ProdbulletCopy"/>
      </w:pPr>
    </w:p>
    <w:p w:rsidR="003F38A9" w:rsidRDefault="003F38A9" w:rsidP="00096EE6">
      <w:pPr>
        <w:pStyle w:val="ProdbulletCopy"/>
      </w:pPr>
    </w:p>
    <w:p w:rsidR="003F38A9" w:rsidRDefault="003F38A9" w:rsidP="00096EE6">
      <w:pPr>
        <w:pStyle w:val="ProdbulletCopy"/>
      </w:pPr>
    </w:p>
    <w:p w:rsidR="003F38A9" w:rsidRDefault="003F38A9" w:rsidP="00096EE6">
      <w:pPr>
        <w:pStyle w:val="ProdbulletCopy"/>
      </w:pPr>
    </w:p>
    <w:p w:rsidR="003F38A9" w:rsidRDefault="003F38A9" w:rsidP="00096EE6">
      <w:pPr>
        <w:pStyle w:val="ProdbulletCopy"/>
      </w:pPr>
    </w:p>
    <w:p w:rsidR="003F38A9" w:rsidRDefault="003F38A9" w:rsidP="00096EE6">
      <w:pPr>
        <w:pStyle w:val="ProdbulletCopy"/>
      </w:pPr>
    </w:p>
    <w:p w:rsidR="003F38A9" w:rsidRDefault="003F38A9" w:rsidP="00096EE6">
      <w:pPr>
        <w:pStyle w:val="ProdbulletCopy"/>
      </w:pPr>
    </w:p>
    <w:p w:rsidR="003F38A9" w:rsidRDefault="003F38A9" w:rsidP="00096EE6">
      <w:pPr>
        <w:pStyle w:val="ProdbulletCopy"/>
      </w:pPr>
    </w:p>
    <w:p w:rsidR="003F38A9" w:rsidRDefault="003F38A9" w:rsidP="00096EE6">
      <w:pPr>
        <w:pStyle w:val="ProdbulletCopy"/>
      </w:pPr>
    </w:p>
    <w:p w:rsidR="003F38A9" w:rsidRDefault="003F38A9" w:rsidP="00096EE6">
      <w:pPr>
        <w:pStyle w:val="ProdbulletCopy"/>
      </w:pPr>
    </w:p>
    <w:p w:rsidR="003F38A9" w:rsidRDefault="003F38A9" w:rsidP="00096EE6">
      <w:pPr>
        <w:pStyle w:val="ProdbulletCopy"/>
      </w:pPr>
    </w:p>
    <w:p w:rsidR="003F38A9" w:rsidRDefault="003F38A9" w:rsidP="00096EE6">
      <w:pPr>
        <w:pStyle w:val="ProdbulletCopy"/>
      </w:pPr>
    </w:p>
    <w:p w:rsidR="003F38A9" w:rsidRDefault="003F38A9" w:rsidP="00096EE6">
      <w:pPr>
        <w:pStyle w:val="ProdbulletCopy"/>
      </w:pPr>
    </w:p>
    <w:p w:rsidR="003F38A9" w:rsidRDefault="003F38A9" w:rsidP="00096EE6">
      <w:pPr>
        <w:pStyle w:val="ProdbulletCopy"/>
      </w:pPr>
    </w:p>
    <w:p w:rsidR="003F38A9" w:rsidRDefault="003F38A9" w:rsidP="00096EE6">
      <w:pPr>
        <w:pStyle w:val="ProdbulletCopy"/>
      </w:pPr>
    </w:p>
    <w:p w:rsidR="003F38A9" w:rsidRDefault="003F38A9" w:rsidP="00096EE6">
      <w:pPr>
        <w:pStyle w:val="ProdbulletCopy"/>
      </w:pPr>
    </w:p>
    <w:p w:rsidR="003F38A9" w:rsidRDefault="003F38A9" w:rsidP="00096EE6">
      <w:pPr>
        <w:pStyle w:val="ProdbulletCopy"/>
      </w:pPr>
    </w:p>
    <w:p w:rsidR="00096EE6" w:rsidRDefault="00096EE6" w:rsidP="00096EE6">
      <w:pPr>
        <w:pStyle w:val="ProdbulletCopy"/>
        <w:pBdr>
          <w:bottom w:val="single" w:sz="4" w:space="1" w:color="auto"/>
        </w:pBdr>
        <w:ind w:left="0" w:right="-36"/>
      </w:pPr>
    </w:p>
    <w:p w:rsidR="00096EE6" w:rsidRDefault="00096EE6" w:rsidP="00096EE6">
      <w:pPr>
        <w:ind w:left="300"/>
      </w:pPr>
      <w:r w:rsidRPr="00B34EF3">
        <w:rPr>
          <w:rFonts w:ascii="Verdana" w:hAnsi="Verdana"/>
          <w:sz w:val="16"/>
          <w:szCs w:val="16"/>
          <w:vertAlign w:val="superscript"/>
        </w:rPr>
        <w:t>2</w:t>
      </w:r>
      <w:r>
        <w:rPr>
          <w:rFonts w:ascii="Verdana" w:hAnsi="Verdana"/>
          <w:sz w:val="16"/>
          <w:szCs w:val="16"/>
          <w:vertAlign w:val="superscript"/>
        </w:rPr>
        <w:t xml:space="preserve"> </w:t>
      </w:r>
      <w:r w:rsidRPr="004B6D85">
        <w:rPr>
          <w:rFonts w:ascii="Verdana" w:hAnsi="Verdana"/>
          <w:sz w:val="16"/>
          <w:szCs w:val="16"/>
        </w:rPr>
        <w:t>Office Outlook 2007 or Outlook Express 6.0 is required for sending e-mail. It is not required that recipients use a specific e-mail client to view the e-mail message.</w:t>
      </w:r>
    </w:p>
    <w:p w:rsidR="00096EE6" w:rsidRPr="00E933F4" w:rsidRDefault="003F38A9" w:rsidP="00096EE6">
      <w:pPr>
        <w:pStyle w:val="ProdBulletHeader"/>
        <w:numPr>
          <w:ilvl w:val="0"/>
          <w:numId w:val="0"/>
        </w:numPr>
      </w:pPr>
      <w:r>
        <w:br w:type="column"/>
      </w:r>
      <w:r w:rsidR="00096EE6">
        <w:rPr>
          <w:noProof/>
        </w:rPr>
        <w:lastRenderedPageBreak/>
        <w:pict>
          <v:group id="_x0000_s1027" editas="canvas" style="position:absolute;margin-left:9pt;margin-top:52.4pt;width:540pt;height:54pt;z-index:251664384" coordorigin="900,13680" coordsize="10800,1080">
            <o:lock v:ext="edit" aspectratio="t"/>
            <v:shape id="_x0000_s1028" type="#_x0000_t75" style="position:absolute;left:900;top:13680;width:10800;height:1080" o:preferrelative="f">
              <v:fill o:detectmouseclick="t"/>
              <v:path o:extrusionok="t" o:connecttype="none"/>
              <o:lock v:ext="edit" text="t"/>
            </v:shape>
          </v:group>
        </w:pict>
      </w:r>
      <w:r w:rsidR="00096EE6" w:rsidRPr="00E933F4">
        <w:t>Post publications to the Web.</w:t>
      </w:r>
    </w:p>
    <w:p w:rsidR="00096EE6" w:rsidRPr="000A2964" w:rsidRDefault="00096EE6" w:rsidP="00096EE6">
      <w:pPr>
        <w:pStyle w:val="ProdbulletCopy"/>
        <w:rPr>
          <w:szCs w:val="24"/>
        </w:rPr>
      </w:pPr>
      <w:r w:rsidRPr="002A6EA2">
        <w:t>Preview your Web publication before posting. Support for incremental file upload makes it easy to update your site.</w:t>
      </w:r>
      <w:r>
        <w:t xml:space="preserve"> </w:t>
      </w:r>
    </w:p>
    <w:p w:rsidR="00096EE6" w:rsidRPr="00C46D76" w:rsidRDefault="00096EE6" w:rsidP="00096EE6">
      <w:pPr>
        <w:pStyle w:val="ProdSubhead-2"/>
        <w:rPr>
          <w:b w:val="0"/>
          <w:i/>
          <w:color w:val="FF6600"/>
        </w:rPr>
      </w:pPr>
      <w:r w:rsidRPr="00C46D76">
        <w:rPr>
          <w:b w:val="0"/>
          <w:i/>
          <w:color w:val="FF6600"/>
        </w:rPr>
        <w:t xml:space="preserve">Commercial Printing </w:t>
      </w:r>
    </w:p>
    <w:p w:rsidR="00096EE6" w:rsidRDefault="00096EE6" w:rsidP="00096EE6">
      <w:pPr>
        <w:pStyle w:val="ProdBulletHeader"/>
      </w:pPr>
      <w:r w:rsidRPr="00C46D76">
        <w:rPr>
          <w:color w:val="FF6600"/>
        </w:rPr>
        <w:t>Improved!</w:t>
      </w:r>
      <w:r w:rsidRPr="002A6EA2">
        <w:t xml:space="preserve"> </w:t>
      </w:r>
      <w:r>
        <w:t>Access c</w:t>
      </w:r>
      <w:r w:rsidRPr="002A6EA2">
        <w:t>ommercial printing support.</w:t>
      </w:r>
      <w:r w:rsidRPr="00354C23">
        <w:t xml:space="preserve"> </w:t>
      </w:r>
    </w:p>
    <w:p w:rsidR="00096EE6" w:rsidRPr="00E933F4" w:rsidRDefault="00096EE6" w:rsidP="00096EE6">
      <w:pPr>
        <w:pStyle w:val="ProdbodyCopy"/>
        <w:ind w:left="300"/>
      </w:pPr>
      <w:r w:rsidRPr="00E933F4">
        <w:t>Full commercial printing support includes four-color process and spot color printing, CMYK composite postscript, and press-ready PDF.</w:t>
      </w:r>
    </w:p>
    <w:p w:rsidR="00096EE6" w:rsidRPr="00096EE6" w:rsidRDefault="00096EE6" w:rsidP="00096EE6">
      <w:pPr>
        <w:pStyle w:val="ProdBulletHeader"/>
        <w:numPr>
          <w:ilvl w:val="0"/>
          <w:numId w:val="0"/>
        </w:numPr>
        <w:rPr>
          <w:color w:val="FF6600"/>
        </w:rPr>
      </w:pPr>
      <w:r>
        <w:rPr>
          <w:noProof/>
        </w:rPr>
        <w:pict>
          <v:shape id="_x0000_s1029" type="#_x0000_t202" style="position:absolute;margin-left:9pt;margin-top:364.85pt;width:540pt;height:68.2pt;z-index:251666432" filled="f" stroked="f">
            <v:textbox style="mso-next-textbox:#_x0000_s1029" inset="7.5pt,3.75pt,7.5pt,3.75pt">
              <w:txbxContent>
                <w:p w:rsidR="00096EE6" w:rsidRPr="001A6B94" w:rsidRDefault="00096EE6" w:rsidP="00096EE6">
                  <w:pPr>
                    <w:pStyle w:val="ProdbulletCopy"/>
                    <w:pBdr>
                      <w:top w:val="single" w:sz="4" w:space="1" w:color="auto"/>
                    </w:pBdr>
                    <w:spacing w:before="60" w:after="0" w:line="130" w:lineRule="exact"/>
                    <w:ind w:left="0"/>
                    <w:rPr>
                      <w:sz w:val="12"/>
                      <w:szCs w:val="12"/>
                    </w:rPr>
                  </w:pPr>
                  <w:r w:rsidRPr="001A6B94">
                    <w:rPr>
                      <w:sz w:val="12"/>
                      <w:szCs w:val="12"/>
                    </w:rPr>
                    <w:t>This document is for informational purposes only. MICROSOFT MAKES NO WARRANTIES, EXPRESS OR IMPLIED, IN THIS SUMMARY.</w:t>
                  </w:r>
                </w:p>
                <w:p w:rsidR="00096EE6" w:rsidRPr="001A6B94" w:rsidRDefault="00096EE6" w:rsidP="00096EE6">
                  <w:pPr>
                    <w:rPr>
                      <w:rFonts w:ascii="Verdana" w:hAnsi="Verdana"/>
                      <w:sz w:val="12"/>
                      <w:szCs w:val="12"/>
                    </w:rPr>
                  </w:pPr>
                </w:p>
                <w:p w:rsidR="00096EE6" w:rsidRDefault="00096EE6" w:rsidP="00096EE6">
                  <w:pPr>
                    <w:rPr>
                      <w:rFonts w:ascii="Verdana" w:hAnsi="Verdana"/>
                      <w:sz w:val="12"/>
                      <w:szCs w:val="12"/>
                    </w:rPr>
                  </w:pPr>
                  <w:r w:rsidRPr="001A6B94">
                    <w:rPr>
                      <w:rFonts w:ascii="Verdana" w:hAnsi="Verdana"/>
                      <w:sz w:val="12"/>
                      <w:szCs w:val="12"/>
                    </w:rPr>
                    <w:t>The example companies, organizations, products, domain names, e-mail addresses, logos, people, places, and events depicted herein are fictitious. No association with any real company, organization, product, domain name, e-mail address, logo, person, place, or event is intended or should be inferred.</w:t>
                  </w:r>
                </w:p>
                <w:p w:rsidR="00096EE6" w:rsidRPr="007B1EAE" w:rsidRDefault="00096EE6" w:rsidP="00096EE6">
                  <w:pPr>
                    <w:rPr>
                      <w:rFonts w:ascii="Verdana" w:hAnsi="Verdana"/>
                      <w:sz w:val="12"/>
                      <w:szCs w:val="12"/>
                    </w:rPr>
                  </w:pPr>
                </w:p>
                <w:p w:rsidR="00096EE6" w:rsidRPr="007B1EAE" w:rsidRDefault="00096EE6" w:rsidP="00096EE6">
                  <w:pPr>
                    <w:pStyle w:val="ProdbulletCopy"/>
                    <w:spacing w:after="0" w:line="130" w:lineRule="exact"/>
                    <w:ind w:left="0"/>
                    <w:rPr>
                      <w:sz w:val="12"/>
                      <w:szCs w:val="12"/>
                    </w:rPr>
                  </w:pPr>
                  <w:r w:rsidRPr="007B1EAE">
                    <w:rPr>
                      <w:rFonts w:cs="Arial"/>
                      <w:sz w:val="12"/>
                      <w:szCs w:val="12"/>
                    </w:rPr>
                    <w:t>©</w:t>
                  </w:r>
                  <w:r>
                    <w:rPr>
                      <w:rFonts w:cs="Arial"/>
                      <w:sz w:val="12"/>
                      <w:szCs w:val="12"/>
                    </w:rPr>
                    <w:t xml:space="preserve"> </w:t>
                  </w:r>
                  <w:r w:rsidRPr="007B1EAE">
                    <w:rPr>
                      <w:sz w:val="12"/>
                      <w:szCs w:val="12"/>
                    </w:rPr>
                    <w:t>2006 Microsoft Corporation. All rights reserved. Microsoft, Excel, the Office logo</w:t>
                  </w:r>
                  <w:r>
                    <w:rPr>
                      <w:sz w:val="12"/>
                      <w:szCs w:val="12"/>
                    </w:rPr>
                    <w:t>, and Outlook</w:t>
                  </w:r>
                  <w:r w:rsidRPr="007B1EAE">
                    <w:rPr>
                      <w:sz w:val="12"/>
                      <w:szCs w:val="12"/>
                    </w:rPr>
                    <w:t xml:space="preserve"> are either registered trademarks or trademarks of Microsoft Corporation in the </w:t>
                  </w:r>
                  <w:smartTag w:uri="urn:schemas-microsoft-com:office:smarttags" w:element="country-region">
                    <w:smartTag w:uri="urn:schemas-microsoft-com:office:smarttags" w:element="place">
                      <w:r w:rsidRPr="007B1EAE">
                        <w:rPr>
                          <w:sz w:val="12"/>
                          <w:szCs w:val="12"/>
                        </w:rPr>
                        <w:t>United States</w:t>
                      </w:r>
                    </w:smartTag>
                  </w:smartTag>
                  <w:r w:rsidRPr="007B1EAE">
                    <w:rPr>
                      <w:sz w:val="12"/>
                      <w:szCs w:val="12"/>
                    </w:rPr>
                    <w:t xml:space="preserve"> and/or other countries. All other trademarks are property of their respective owners.</w:t>
                  </w:r>
                </w:p>
              </w:txbxContent>
            </v:textbox>
          </v:shape>
        </w:pict>
      </w:r>
      <w:r>
        <w:rPr>
          <w:color w:val="FF6600"/>
        </w:rPr>
        <w:br w:type="column"/>
      </w:r>
      <w:r w:rsidRPr="00096EE6">
        <w:rPr>
          <w:color w:val="FF6600"/>
        </w:rPr>
        <w:lastRenderedPageBreak/>
        <w:t>For More Information</w:t>
      </w:r>
    </w:p>
    <w:p w:rsidR="00096EE6" w:rsidRDefault="00096EE6" w:rsidP="00096EE6">
      <w:pPr>
        <w:pStyle w:val="ProdbodyCopy"/>
      </w:pPr>
      <w:r w:rsidRPr="00C62C76">
        <w:t xml:space="preserve">Learn more about Office Publisher 2007 and the Microsoft Office system at </w:t>
      </w:r>
      <w:hyperlink r:id="rId15" w:history="1">
        <w:r w:rsidRPr="00C62C76">
          <w:rPr>
            <w:rStyle w:val="Hyperlink"/>
          </w:rPr>
          <w:t>www.microsoft.com/office/publisher</w:t>
        </w:r>
      </w:hyperlink>
      <w:r w:rsidRPr="00C62C76">
        <w:t>.</w:t>
      </w:r>
    </w:p>
    <w:p w:rsidR="00096EE6" w:rsidRPr="00C62C76" w:rsidRDefault="00096EE6" w:rsidP="00096EE6">
      <w:pPr>
        <w:pStyle w:val="ProdbodyCopy"/>
      </w:pPr>
    </w:p>
    <w:p w:rsidR="00096EE6" w:rsidRPr="00663D18" w:rsidRDefault="00096EE6" w:rsidP="00096EE6">
      <w:pPr>
        <w:pStyle w:val="ProdbodyCopy"/>
        <w:rPr>
          <w:color w:val="FF6600"/>
        </w:rPr>
      </w:pPr>
      <w:r w:rsidRPr="00663D18">
        <w:t xml:space="preserve">For complete system requirements, please visit </w:t>
      </w:r>
      <w:hyperlink r:id="rId16" w:history="1">
        <w:r w:rsidRPr="00663D18">
          <w:rPr>
            <w:rStyle w:val="Hyperlink"/>
            <w:rFonts w:cs="Arial"/>
            <w:color w:val="FF6600"/>
          </w:rPr>
          <w:t>www.microsoft.com/office/p</w:t>
        </w:r>
        <w:r w:rsidRPr="00663D18">
          <w:rPr>
            <w:rStyle w:val="Hyperlink"/>
            <w:color w:val="FF6600"/>
          </w:rPr>
          <w:t>ublisher</w:t>
        </w:r>
      </w:hyperlink>
      <w:r w:rsidRPr="00663D18">
        <w:t>.</w:t>
      </w:r>
    </w:p>
    <w:p w:rsidR="00096EE6" w:rsidRDefault="00096EE6" w:rsidP="00096EE6">
      <w:pPr>
        <w:pStyle w:val="ProdbodyCopy"/>
      </w:pPr>
    </w:p>
    <w:p w:rsidR="00096EE6" w:rsidRDefault="00096EE6" w:rsidP="00096EE6">
      <w:pPr>
        <w:pStyle w:val="ProdbodyCopy"/>
      </w:pPr>
    </w:p>
    <w:p w:rsidR="00096EE6" w:rsidRPr="00356D54" w:rsidRDefault="00096EE6" w:rsidP="00096EE6"/>
    <w:p w:rsidR="004D14B1" w:rsidRDefault="00096EE6">
      <w:r>
        <w:rPr>
          <w:noProof/>
        </w:rPr>
        <w:drawing>
          <wp:anchor distT="0" distB="0" distL="114300" distR="114300" simplePos="0" relativeHeight="251665408" behindDoc="0" locked="0" layoutInCell="1" allowOverlap="1">
            <wp:simplePos x="0" y="0"/>
            <wp:positionH relativeFrom="column">
              <wp:posOffset>2257425</wp:posOffset>
            </wp:positionH>
            <wp:positionV relativeFrom="paragraph">
              <wp:posOffset>5484495</wp:posOffset>
            </wp:positionV>
            <wp:extent cx="1076325" cy="190500"/>
            <wp:effectExtent l="19050" t="0" r="9525" b="0"/>
            <wp:wrapNone/>
            <wp:docPr id="117" name="Picture 117" descr="Microsoft_logo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Microsoft_logo_jpg"/>
                    <pic:cNvPicPr>
                      <a:picLocks noChangeAspect="1" noChangeArrowheads="1"/>
                    </pic:cNvPicPr>
                  </pic:nvPicPr>
                  <pic:blipFill>
                    <a:blip r:embed="rId17" cstate="print"/>
                    <a:srcRect/>
                    <a:stretch>
                      <a:fillRect/>
                    </a:stretch>
                  </pic:blipFill>
                  <pic:spPr bwMode="auto">
                    <a:xfrm>
                      <a:off x="0" y="0"/>
                      <a:ext cx="1076325" cy="190500"/>
                    </a:xfrm>
                    <a:prstGeom prst="rect">
                      <a:avLst/>
                    </a:prstGeom>
                    <a:noFill/>
                    <a:ln w="9525">
                      <a:noFill/>
                      <a:miter lim="800000"/>
                      <a:headEnd/>
                      <a:tailEnd/>
                    </a:ln>
                  </pic:spPr>
                </pic:pic>
              </a:graphicData>
            </a:graphic>
          </wp:anchor>
        </w:drawing>
      </w:r>
    </w:p>
    <w:sectPr w:rsidR="004D14B1" w:rsidSect="003F38A9">
      <w:endnotePr>
        <w:numFmt w:val="decimal"/>
      </w:endnotePr>
      <w:type w:val="continuous"/>
      <w:pgSz w:w="12240" w:h="15840" w:code="1"/>
      <w:pgMar w:top="2160" w:right="720" w:bottom="864" w:left="720" w:header="720" w:footer="720" w:gutter="0"/>
      <w:cols w:num="2" w:space="432" w:equalWidth="0">
        <w:col w:w="5040" w:space="720"/>
        <w:col w:w="5040"/>
      </w:cols>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6157" w:rsidRDefault="00B46157" w:rsidP="00096EE6">
      <w:pPr>
        <w:spacing w:after="0" w:line="240" w:lineRule="auto"/>
      </w:pPr>
      <w:r>
        <w:separator/>
      </w:r>
    </w:p>
  </w:endnote>
  <w:endnote w:type="continuationSeparator" w:id="1">
    <w:p w:rsidR="00B46157" w:rsidRDefault="00B46157" w:rsidP="00096EE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Franklin Gothic Medium Cond">
    <w:panose1 w:val="020B06060304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6157" w:rsidRDefault="00B46157" w:rsidP="00096EE6">
      <w:pPr>
        <w:spacing w:after="0" w:line="240" w:lineRule="auto"/>
      </w:pPr>
      <w:r>
        <w:separator/>
      </w:r>
    </w:p>
  </w:footnote>
  <w:footnote w:type="continuationSeparator" w:id="1">
    <w:p w:rsidR="00B46157" w:rsidRDefault="00B46157" w:rsidP="00096EE6">
      <w:pPr>
        <w:spacing w:after="0" w:line="240" w:lineRule="auto"/>
      </w:pPr>
      <w:r>
        <w:continuationSeparator/>
      </w:r>
    </w:p>
  </w:footnote>
  <w:footnote w:id="2">
    <w:p w:rsidR="00096EE6" w:rsidRPr="00032483" w:rsidRDefault="00096EE6" w:rsidP="00096EE6">
      <w:pPr>
        <w:pStyle w:val="FootnoteText"/>
        <w:pBdr>
          <w:top w:val="single" w:sz="4" w:space="1" w:color="auto"/>
        </w:pBdr>
        <w:rPr>
          <w:rFonts w:ascii="Verdana" w:hAnsi="Verdana"/>
          <w:sz w:val="16"/>
          <w:szCs w:val="16"/>
        </w:rPr>
      </w:pPr>
      <w:r w:rsidRPr="00924738">
        <w:rPr>
          <w:rStyle w:val="FootnoteReference"/>
          <w:rFonts w:ascii="Verdana" w:hAnsi="Verdana"/>
        </w:rPr>
        <w:footnoteRef/>
      </w:r>
      <w:r w:rsidRPr="00924738">
        <w:rPr>
          <w:rFonts w:ascii="Verdana" w:hAnsi="Verdana"/>
          <w:sz w:val="16"/>
          <w:szCs w:val="16"/>
        </w:rPr>
        <w:t xml:space="preserve"> You can save as a PDF or XPS file from a 2007 Microsoft Office system program only after you install an add-in. For more information, see </w:t>
      </w:r>
      <w:hyperlink r:id="rId1" w:history="1">
        <w:r w:rsidRPr="00924738">
          <w:rPr>
            <w:rStyle w:val="Hyperlink"/>
            <w:sz w:val="16"/>
            <w:szCs w:val="16"/>
          </w:rPr>
          <w:t>Install and use a PDF or XPS add-in</w:t>
        </w:r>
      </w:hyperlink>
      <w:r w:rsidRPr="00924738">
        <w:rPr>
          <w:rFonts w:ascii="Verdana" w:hAnsi="Verdana"/>
          <w:sz w:val="16"/>
          <w:szCs w:val="16"/>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8A9" w:rsidRDefault="003F38A9">
    <w:pPr>
      <w:pStyle w:val="Header"/>
    </w:pPr>
    <w:r w:rsidRPr="003F38A9">
      <w:drawing>
        <wp:anchor distT="0" distB="0" distL="114300" distR="114300" simplePos="0" relativeHeight="251659264" behindDoc="1" locked="0" layoutInCell="1" allowOverlap="1">
          <wp:simplePos x="0" y="0"/>
          <wp:positionH relativeFrom="page">
            <wp:posOffset>0</wp:posOffset>
          </wp:positionH>
          <wp:positionV relativeFrom="page">
            <wp:posOffset>0</wp:posOffset>
          </wp:positionV>
          <wp:extent cx="7781925" cy="1428750"/>
          <wp:effectExtent l="19050" t="0" r="9525" b="0"/>
          <wp:wrapNone/>
          <wp:docPr id="3" name="Picture 41" descr="Fact_sheetNO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Fact_sheetNOlogo"/>
                  <pic:cNvPicPr>
                    <a:picLocks noChangeAspect="1" noChangeArrowheads="1"/>
                  </pic:cNvPicPr>
                </pic:nvPicPr>
                <pic:blipFill>
                  <a:blip r:embed="rId1"/>
                  <a:srcRect/>
                  <a:stretch>
                    <a:fillRect/>
                  </a:stretch>
                </pic:blipFill>
                <pic:spPr bwMode="auto">
                  <a:xfrm>
                    <a:off x="0" y="0"/>
                    <a:ext cx="7781925" cy="142875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A83C83"/>
    <w:multiLevelType w:val="hybridMultilevel"/>
    <w:tmpl w:val="D4AA3798"/>
    <w:lvl w:ilvl="0" w:tplc="1AC2D5D0">
      <w:start w:val="2002"/>
      <w:numFmt w:val="bullet"/>
      <w:pStyle w:val="CGBullettable"/>
      <w:lvlText w:val=""/>
      <w:lvlJc w:val="left"/>
      <w:pPr>
        <w:tabs>
          <w:tab w:val="num" w:pos="288"/>
        </w:tabs>
        <w:ind w:left="288" w:hanging="288"/>
      </w:pPr>
      <w:rPr>
        <w:rFonts w:ascii="Symbol" w:hAnsi="Symbol" w:cs="Times New Roman" w:hint="default"/>
        <w:color w:val="auto"/>
      </w:rPr>
    </w:lvl>
    <w:lvl w:ilvl="1" w:tplc="D05045C6">
      <w:start w:val="1"/>
      <w:numFmt w:val="bullet"/>
      <w:lvlText w:val=""/>
      <w:lvlJc w:val="left"/>
      <w:pPr>
        <w:tabs>
          <w:tab w:val="num" w:pos="1080"/>
        </w:tabs>
        <w:ind w:left="1080" w:hanging="360"/>
      </w:pPr>
      <w:rPr>
        <w:rFonts w:ascii="Symbol" w:hAnsi="Symbol" w:hint="default"/>
        <w:color w:val="auto"/>
        <w:sz w:val="18"/>
        <w:szCs w:val="18"/>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numFmt w:val="decimal"/>
    <w:endnote w:id="0"/>
    <w:endnote w:id="1"/>
  </w:endnotePr>
  <w:compat/>
  <w:rsids>
    <w:rsidRoot w:val="00096EE6"/>
    <w:rsid w:val="00096EE6"/>
    <w:rsid w:val="000E3F6E"/>
    <w:rsid w:val="003F38A9"/>
    <w:rsid w:val="004D14B1"/>
    <w:rsid w:val="00586815"/>
    <w:rsid w:val="00AF5964"/>
    <w:rsid w:val="00B46157"/>
    <w:rsid w:val="00CD408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50"/>
    <o:shapelayout v:ext="edit">
      <o:idmap v:ext="edit" data="1"/>
      <o:rules v:ext="edit">
        <o:r id="V:Rule2"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6EE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odbodyCopy">
    <w:name w:val="Prod_body Copy"/>
    <w:basedOn w:val="Normal"/>
    <w:link w:val="ProdbodyCopyChar"/>
    <w:rsid w:val="00096EE6"/>
    <w:pPr>
      <w:spacing w:line="260" w:lineRule="exact"/>
    </w:pPr>
    <w:rPr>
      <w:rFonts w:ascii="Verdana" w:hAnsi="Verdana"/>
      <w:sz w:val="20"/>
      <w:szCs w:val="20"/>
    </w:rPr>
  </w:style>
  <w:style w:type="paragraph" w:customStyle="1" w:styleId="CGBullettable">
    <w:name w:val="CG_Bullet table"/>
    <w:basedOn w:val="Normal"/>
    <w:link w:val="CGBullettableChar"/>
    <w:rsid w:val="00096EE6"/>
    <w:pPr>
      <w:numPr>
        <w:numId w:val="1"/>
      </w:numPr>
    </w:pPr>
  </w:style>
  <w:style w:type="paragraph" w:customStyle="1" w:styleId="ProdbulletCopy">
    <w:name w:val="Prod_bullet Copy"/>
    <w:basedOn w:val="CGBullettable"/>
    <w:link w:val="ProdbulletCopyChar"/>
    <w:rsid w:val="00096EE6"/>
    <w:pPr>
      <w:numPr>
        <w:numId w:val="0"/>
      </w:numPr>
      <w:spacing w:after="60" w:line="260" w:lineRule="exact"/>
      <w:ind w:left="288"/>
    </w:pPr>
    <w:rPr>
      <w:rFonts w:ascii="Verdana" w:hAnsi="Verdana"/>
      <w:sz w:val="20"/>
      <w:szCs w:val="20"/>
    </w:rPr>
  </w:style>
  <w:style w:type="paragraph" w:customStyle="1" w:styleId="ProdSubhead">
    <w:name w:val="Prod Subhead"/>
    <w:basedOn w:val="Normal"/>
    <w:link w:val="ProdSubheadChar"/>
    <w:rsid w:val="00096EE6"/>
  </w:style>
  <w:style w:type="paragraph" w:styleId="Header">
    <w:name w:val="header"/>
    <w:basedOn w:val="Normal"/>
    <w:link w:val="HeaderChar"/>
    <w:rsid w:val="00096EE6"/>
    <w:pPr>
      <w:tabs>
        <w:tab w:val="center" w:pos="4320"/>
        <w:tab w:val="right" w:pos="8640"/>
      </w:tabs>
    </w:pPr>
  </w:style>
  <w:style w:type="character" w:customStyle="1" w:styleId="HeaderChar">
    <w:name w:val="Header Char"/>
    <w:basedOn w:val="DefaultParagraphFont"/>
    <w:link w:val="Header"/>
    <w:rsid w:val="00096EE6"/>
  </w:style>
  <w:style w:type="paragraph" w:styleId="Footer">
    <w:name w:val="footer"/>
    <w:basedOn w:val="Normal"/>
    <w:link w:val="FooterChar"/>
    <w:rsid w:val="00096EE6"/>
    <w:pPr>
      <w:tabs>
        <w:tab w:val="center" w:pos="4320"/>
        <w:tab w:val="right" w:pos="8640"/>
      </w:tabs>
    </w:pPr>
  </w:style>
  <w:style w:type="character" w:customStyle="1" w:styleId="FooterChar">
    <w:name w:val="Footer Char"/>
    <w:basedOn w:val="DefaultParagraphFont"/>
    <w:link w:val="Footer"/>
    <w:rsid w:val="00096EE6"/>
  </w:style>
  <w:style w:type="character" w:customStyle="1" w:styleId="ProdSubheadChar">
    <w:name w:val="Prod Subhead Char"/>
    <w:basedOn w:val="DefaultParagraphFont"/>
    <w:link w:val="ProdSubhead"/>
    <w:rsid w:val="00096EE6"/>
  </w:style>
  <w:style w:type="character" w:styleId="Hyperlink">
    <w:name w:val="Hyperlink"/>
    <w:basedOn w:val="DefaultParagraphFont"/>
    <w:semiHidden/>
    <w:rsid w:val="00096EE6"/>
    <w:rPr>
      <w:rFonts w:ascii="Verdana" w:hAnsi="Verdana" w:hint="default"/>
      <w:color w:val="0066CC"/>
      <w:u w:val="single"/>
    </w:rPr>
  </w:style>
  <w:style w:type="character" w:customStyle="1" w:styleId="ProdbodyCopyChar">
    <w:name w:val="Prod_body Copy Char"/>
    <w:basedOn w:val="DefaultParagraphFont"/>
    <w:link w:val="ProdbodyCopy"/>
    <w:rsid w:val="00096EE6"/>
    <w:rPr>
      <w:rFonts w:ascii="Verdana" w:hAnsi="Verdana"/>
      <w:sz w:val="20"/>
      <w:szCs w:val="20"/>
    </w:rPr>
  </w:style>
  <w:style w:type="character" w:customStyle="1" w:styleId="CGBullettableChar">
    <w:name w:val="CG_Bullet table Char"/>
    <w:basedOn w:val="DefaultParagraphFont"/>
    <w:link w:val="CGBullettable"/>
    <w:rsid w:val="00096EE6"/>
  </w:style>
  <w:style w:type="character" w:customStyle="1" w:styleId="ProdbulletCopyChar">
    <w:name w:val="Prod_bullet Copy Char"/>
    <w:basedOn w:val="CGBullettableChar"/>
    <w:link w:val="ProdbulletCopy"/>
    <w:rsid w:val="00096EE6"/>
    <w:rPr>
      <w:rFonts w:ascii="Verdana" w:hAnsi="Verdana"/>
      <w:sz w:val="20"/>
      <w:szCs w:val="20"/>
    </w:rPr>
  </w:style>
  <w:style w:type="paragraph" w:styleId="FootnoteText">
    <w:name w:val="footnote text"/>
    <w:basedOn w:val="Normal"/>
    <w:link w:val="FootnoteTextChar"/>
    <w:semiHidden/>
    <w:rsid w:val="00096EE6"/>
    <w:rPr>
      <w:sz w:val="20"/>
      <w:szCs w:val="20"/>
    </w:rPr>
  </w:style>
  <w:style w:type="character" w:customStyle="1" w:styleId="FootnoteTextChar">
    <w:name w:val="Footnote Text Char"/>
    <w:basedOn w:val="DefaultParagraphFont"/>
    <w:link w:val="FootnoteText"/>
    <w:semiHidden/>
    <w:rsid w:val="00096EE6"/>
    <w:rPr>
      <w:sz w:val="20"/>
      <w:szCs w:val="20"/>
    </w:rPr>
  </w:style>
  <w:style w:type="character" w:styleId="FootnoteReference">
    <w:name w:val="footnote reference"/>
    <w:basedOn w:val="DefaultParagraphFont"/>
    <w:semiHidden/>
    <w:rsid w:val="00096EE6"/>
    <w:rPr>
      <w:vertAlign w:val="superscript"/>
    </w:rPr>
  </w:style>
  <w:style w:type="paragraph" w:customStyle="1" w:styleId="ProdBulletHeader">
    <w:name w:val="Prod_Bullet Header"/>
    <w:basedOn w:val="CGBullettable"/>
    <w:link w:val="ProdBulletHeaderChar"/>
    <w:rsid w:val="00096EE6"/>
    <w:pPr>
      <w:spacing w:before="160"/>
    </w:pPr>
    <w:rPr>
      <w:rFonts w:ascii="Verdana" w:hAnsi="Verdana"/>
      <w:b/>
      <w:sz w:val="20"/>
      <w:szCs w:val="20"/>
    </w:rPr>
  </w:style>
  <w:style w:type="character" w:customStyle="1" w:styleId="ProdBulletHeaderChar">
    <w:name w:val="Prod_Bullet Header Char"/>
    <w:basedOn w:val="DefaultParagraphFont"/>
    <w:link w:val="ProdBulletHeader"/>
    <w:rsid w:val="00096EE6"/>
    <w:rPr>
      <w:rFonts w:ascii="Verdana" w:hAnsi="Verdana"/>
      <w:b/>
      <w:sz w:val="20"/>
      <w:szCs w:val="20"/>
    </w:rPr>
  </w:style>
  <w:style w:type="character" w:styleId="PageNumber">
    <w:name w:val="page number"/>
    <w:basedOn w:val="DefaultParagraphFont"/>
    <w:rsid w:val="00096EE6"/>
  </w:style>
  <w:style w:type="paragraph" w:customStyle="1" w:styleId="DescriptorCopy">
    <w:name w:val="Descriptor Copy"/>
    <w:basedOn w:val="Normal"/>
    <w:rsid w:val="00096EE6"/>
    <w:rPr>
      <w:rFonts w:ascii="Verdana" w:hAnsi="Verdana"/>
      <w:i/>
      <w:iCs/>
      <w:sz w:val="28"/>
      <w:szCs w:val="28"/>
    </w:rPr>
  </w:style>
  <w:style w:type="paragraph" w:customStyle="1" w:styleId="DescriptorRule1">
    <w:name w:val="Descriptor Rule 1"/>
    <w:basedOn w:val="Normal"/>
    <w:rsid w:val="00096EE6"/>
    <w:pPr>
      <w:pBdr>
        <w:bottom w:val="single" w:sz="4" w:space="1" w:color="auto"/>
      </w:pBdr>
    </w:pPr>
    <w:rPr>
      <w:rFonts w:ascii="Verdana" w:hAnsi="Verdana"/>
      <w:i/>
      <w:iCs/>
      <w:sz w:val="28"/>
      <w:szCs w:val="28"/>
    </w:rPr>
  </w:style>
  <w:style w:type="paragraph" w:customStyle="1" w:styleId="DescriptorRule2">
    <w:name w:val="Descriptor Rule 2"/>
    <w:basedOn w:val="Normal"/>
    <w:rsid w:val="00096EE6"/>
    <w:pPr>
      <w:pBdr>
        <w:top w:val="single" w:sz="4" w:space="1" w:color="auto"/>
      </w:pBdr>
      <w:spacing w:line="120" w:lineRule="exact"/>
    </w:pPr>
    <w:rPr>
      <w:rFonts w:ascii="Verdana" w:hAnsi="Verdana"/>
      <w:sz w:val="20"/>
      <w:szCs w:val="20"/>
    </w:rPr>
  </w:style>
  <w:style w:type="paragraph" w:customStyle="1" w:styleId="ProdcaptionIndent">
    <w:name w:val="Prod_caption Indent"/>
    <w:basedOn w:val="Normal"/>
    <w:rsid w:val="00096EE6"/>
    <w:pPr>
      <w:spacing w:before="120" w:after="240" w:line="160" w:lineRule="exact"/>
      <w:ind w:left="288"/>
    </w:pPr>
    <w:rPr>
      <w:rFonts w:ascii="Verdana" w:hAnsi="Verdana"/>
      <w:b/>
      <w:i/>
      <w:iCs/>
      <w:sz w:val="14"/>
      <w:szCs w:val="14"/>
    </w:rPr>
  </w:style>
  <w:style w:type="paragraph" w:customStyle="1" w:styleId="DefaultParagraphFontCharCharChar">
    <w:name w:val="Default Paragraph Font Char Char Char"/>
    <w:basedOn w:val="Normal"/>
    <w:rsid w:val="00096EE6"/>
    <w:pPr>
      <w:spacing w:after="160" w:line="240" w:lineRule="exact"/>
    </w:pPr>
    <w:rPr>
      <w:rFonts w:ascii="Arial" w:hAnsi="Arial"/>
      <w:sz w:val="20"/>
      <w:szCs w:val="20"/>
    </w:rPr>
  </w:style>
  <w:style w:type="paragraph" w:customStyle="1" w:styleId="ProdSubhead-2">
    <w:name w:val="Prod Subhead-2"/>
    <w:basedOn w:val="ProdbodyCopy"/>
    <w:rsid w:val="00096EE6"/>
    <w:pPr>
      <w:spacing w:before="240"/>
    </w:pPr>
    <w:rPr>
      <w:rFonts w:cs="Arial"/>
      <w:b/>
      <w:spacing w:val="-10"/>
    </w:rPr>
  </w:style>
  <w:style w:type="paragraph" w:styleId="BalloonText">
    <w:name w:val="Balloon Text"/>
    <w:basedOn w:val="Normal"/>
    <w:link w:val="BalloonTextChar"/>
    <w:uiPriority w:val="99"/>
    <w:semiHidden/>
    <w:unhideWhenUsed/>
    <w:rsid w:val="00096E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6EE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em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jpeg"/><Relationship Id="rId17"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hyperlink" Target="www.microsoft.com/office/publishe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yperlink" Target="www.microsoft.com/office/publisher" TargetMode="Externa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oleObject" Target="embeddings/oleObject1.bin"/></Relationships>
</file>

<file path=word/_rels/footnotes.xml.rels><?xml version="1.0" encoding="UTF-8" standalone="yes"?>
<Relationships xmlns="http://schemas.openxmlformats.org/package/2006/relationships"><Relationship Id="rId1" Type="http://schemas.openxmlformats.org/officeDocument/2006/relationships/hyperlink" Target="http://r.office.microsoft.com/r/rlidOOPDFXPSAddin?clid=103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5</Pages>
  <Words>1113</Words>
  <Characters>6349</Characters>
  <Application>Microsoft Office Word</Application>
  <DocSecurity>0</DocSecurity>
  <Lines>52</Lines>
  <Paragraphs>14</Paragraphs>
  <ScaleCrop>false</ScaleCrop>
  <Company>Microsoft</Company>
  <LinksUpToDate>false</LinksUpToDate>
  <CharactersWithSpaces>7448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Tizzy Asher (Plexipixel Inc)</dc:creator>
  <cp:keywords/>
  <dc:description/>
  <cp:lastModifiedBy>Tizzy Asher (Plexipixel Inc)</cp:lastModifiedBy>
  <cp:revision>2</cp:revision>
  <dcterms:created xsi:type="dcterms:W3CDTF">2007-05-08T18:05:00Z</dcterms:created>
  <dcterms:modified xsi:type="dcterms:W3CDTF">2007-05-08T18:14:00Z</dcterms:modified>
</cp:coreProperties>
</file>