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F4" w:rsidRPr="003258A7" w:rsidRDefault="000034F4" w:rsidP="000034F4">
      <w:pPr>
        <w:jc w:val="right"/>
        <w:rPr>
          <w:rFonts w:ascii="Segoe UI" w:hAnsi="Segoe UI" w:cs="Segoe UI"/>
          <w:sz w:val="20"/>
          <w:szCs w:val="20"/>
        </w:rPr>
      </w:pPr>
      <w:r w:rsidRPr="003258A7">
        <w:rPr>
          <w:rFonts w:ascii="Segoe UI" w:hAnsi="Segoe UI" w:cs="Segoe UI"/>
          <w:sz w:val="20"/>
          <w:szCs w:val="20"/>
        </w:rPr>
        <w:t xml:space="preserve">Warszawa, </w:t>
      </w:r>
      <w:r w:rsidR="00B00424">
        <w:rPr>
          <w:rFonts w:ascii="Segoe UI" w:hAnsi="Segoe UI" w:cs="Segoe UI"/>
          <w:sz w:val="20"/>
          <w:szCs w:val="20"/>
        </w:rPr>
        <w:t>25</w:t>
      </w:r>
      <w:r>
        <w:rPr>
          <w:rFonts w:ascii="Segoe UI" w:hAnsi="Segoe UI" w:cs="Segoe UI"/>
          <w:sz w:val="20"/>
          <w:szCs w:val="20"/>
        </w:rPr>
        <w:t xml:space="preserve"> </w:t>
      </w:r>
      <w:r w:rsidR="00385050">
        <w:rPr>
          <w:rFonts w:ascii="Segoe UI" w:hAnsi="Segoe UI" w:cs="Segoe UI"/>
          <w:sz w:val="20"/>
          <w:szCs w:val="20"/>
        </w:rPr>
        <w:t>maja</w:t>
      </w:r>
      <w:r w:rsidRPr="003258A7">
        <w:rPr>
          <w:rFonts w:ascii="Segoe UI" w:hAnsi="Segoe UI" w:cs="Segoe UI"/>
          <w:sz w:val="20"/>
          <w:szCs w:val="20"/>
        </w:rPr>
        <w:t xml:space="preserve"> 20</w:t>
      </w:r>
      <w:r w:rsidR="00B07A65">
        <w:rPr>
          <w:rFonts w:ascii="Segoe UI" w:hAnsi="Segoe UI" w:cs="Segoe UI"/>
          <w:sz w:val="20"/>
          <w:szCs w:val="20"/>
        </w:rPr>
        <w:t>1</w:t>
      </w:r>
      <w:r w:rsidRPr="003258A7">
        <w:rPr>
          <w:rFonts w:ascii="Segoe UI" w:hAnsi="Segoe UI" w:cs="Segoe UI"/>
          <w:sz w:val="20"/>
          <w:szCs w:val="20"/>
        </w:rPr>
        <w:t>0 r.</w:t>
      </w:r>
    </w:p>
    <w:p w:rsidR="000034F4" w:rsidRPr="003258A7" w:rsidRDefault="000034F4" w:rsidP="000034F4">
      <w:pPr>
        <w:jc w:val="right"/>
        <w:rPr>
          <w:rFonts w:ascii="Segoe UI" w:hAnsi="Segoe UI" w:cs="Segoe UI"/>
          <w:sz w:val="20"/>
          <w:szCs w:val="20"/>
        </w:rPr>
      </w:pPr>
    </w:p>
    <w:p w:rsidR="000034F4" w:rsidRPr="003258A7" w:rsidRDefault="000034F4" w:rsidP="000034F4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385050" w:rsidRPr="007F30F3" w:rsidRDefault="00385050" w:rsidP="00385050">
      <w:pPr>
        <w:jc w:val="center"/>
        <w:rPr>
          <w:b/>
          <w:sz w:val="28"/>
          <w:szCs w:val="28"/>
        </w:rPr>
      </w:pPr>
      <w:r w:rsidRPr="00385050">
        <w:rPr>
          <w:rFonts w:ascii="Segoe UI" w:hAnsi="Segoe UI" w:cs="Segoe UI"/>
          <w:b/>
          <w:bCs/>
          <w:sz w:val="28"/>
          <w:szCs w:val="28"/>
        </w:rPr>
        <w:t>Oblicza Piractwa</w:t>
      </w:r>
      <w:r>
        <w:rPr>
          <w:rFonts w:ascii="Segoe UI" w:hAnsi="Segoe UI" w:cs="Segoe UI"/>
          <w:b/>
          <w:bCs/>
          <w:sz w:val="28"/>
          <w:szCs w:val="28"/>
        </w:rPr>
        <w:t xml:space="preserve"> –</w:t>
      </w:r>
      <w:r w:rsidRPr="00385050">
        <w:rPr>
          <w:rFonts w:ascii="Segoe UI" w:hAnsi="Segoe UI" w:cs="Segoe UI"/>
          <w:b/>
          <w:bCs/>
          <w:sz w:val="28"/>
          <w:szCs w:val="28"/>
        </w:rPr>
        <w:t xml:space="preserve"> nowa broń Microsoftu w walce o dobro klientów</w:t>
      </w:r>
    </w:p>
    <w:p w:rsidR="000034F4" w:rsidRDefault="000034F4" w:rsidP="000034F4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385050" w:rsidRPr="00385050" w:rsidRDefault="00385050" w:rsidP="00385050">
      <w:pPr>
        <w:jc w:val="both"/>
        <w:rPr>
          <w:rFonts w:ascii="Segoe UI" w:hAnsi="Segoe UI" w:cs="Segoe UI"/>
          <w:b/>
          <w:sz w:val="20"/>
          <w:szCs w:val="20"/>
        </w:rPr>
      </w:pPr>
      <w:r w:rsidRPr="00385050">
        <w:rPr>
          <w:rFonts w:ascii="Segoe UI" w:hAnsi="Segoe UI" w:cs="Segoe UI"/>
          <w:b/>
          <w:sz w:val="20"/>
          <w:szCs w:val="20"/>
        </w:rPr>
        <w:t>W trosce o dobro swoich użytkowników</w:t>
      </w:r>
      <w:bookmarkStart w:id="0" w:name="_GoBack"/>
      <w:bookmarkEnd w:id="0"/>
      <w:r w:rsidRPr="00385050">
        <w:rPr>
          <w:rFonts w:ascii="Segoe UI" w:hAnsi="Segoe UI" w:cs="Segoe UI"/>
          <w:b/>
          <w:sz w:val="20"/>
          <w:szCs w:val="20"/>
        </w:rPr>
        <w:t xml:space="preserve"> Microsoft postanowił uruchomić nowy projekt </w:t>
      </w:r>
      <w:r w:rsidRPr="00385050">
        <w:rPr>
          <w:rFonts w:ascii="Segoe UI" w:hAnsi="Segoe UI" w:cs="Segoe UI"/>
          <w:b/>
          <w:sz w:val="20"/>
          <w:szCs w:val="20"/>
        </w:rPr>
        <w:br/>
        <w:t xml:space="preserve">w celu walki z nielegalnym oprogramowaniem. Kampania „Faces of Piracy- Oblicza Piractwa”, </w:t>
      </w:r>
      <w:r w:rsidRPr="00385050">
        <w:rPr>
          <w:rFonts w:ascii="Segoe UI" w:hAnsi="Segoe UI" w:cs="Segoe UI"/>
          <w:b/>
          <w:sz w:val="20"/>
          <w:szCs w:val="20"/>
        </w:rPr>
        <w:br/>
        <w:t xml:space="preserve">która będzie prowadzona drogą </w:t>
      </w:r>
      <w:r>
        <w:rPr>
          <w:rFonts w:ascii="Segoe UI" w:hAnsi="Segoe UI" w:cs="Segoe UI"/>
          <w:b/>
          <w:sz w:val="20"/>
          <w:szCs w:val="20"/>
        </w:rPr>
        <w:t>internetową</w:t>
      </w:r>
      <w:r w:rsidR="00A01C2C">
        <w:rPr>
          <w:rFonts w:ascii="Segoe UI" w:hAnsi="Segoe UI" w:cs="Segoe UI"/>
          <w:b/>
          <w:sz w:val="20"/>
          <w:szCs w:val="20"/>
        </w:rPr>
        <w:t xml:space="preserve"> na </w:t>
      </w:r>
      <w:hyperlink r:id="rId7" w:history="1">
        <w:r w:rsidR="00A01C2C" w:rsidRPr="00D86477">
          <w:rPr>
            <w:rStyle w:val="Hipercze"/>
            <w:rFonts w:ascii="Segoe UI" w:hAnsi="Segoe UI" w:cs="Segoe UI"/>
            <w:b/>
            <w:sz w:val="20"/>
            <w:szCs w:val="20"/>
          </w:rPr>
          <w:t>www.microsoft.com/poland/obliczapiractwa</w:t>
        </w:r>
      </w:hyperlink>
      <w:r w:rsidRPr="00385050">
        <w:rPr>
          <w:rFonts w:ascii="Segoe UI" w:hAnsi="Segoe UI" w:cs="Segoe UI"/>
          <w:b/>
          <w:sz w:val="20"/>
          <w:szCs w:val="20"/>
        </w:rPr>
        <w:t>, powstała w odpowiedzi na</w:t>
      </w:r>
      <w:r w:rsidR="0035059B">
        <w:rPr>
          <w:rFonts w:ascii="Segoe UI" w:hAnsi="Segoe UI" w:cs="Segoe UI"/>
          <w:b/>
          <w:sz w:val="20"/>
          <w:szCs w:val="20"/>
        </w:rPr>
        <w:t xml:space="preserve"> sygnały ze strony konsumentów.</w:t>
      </w:r>
    </w:p>
    <w:p w:rsidR="00385050" w:rsidRPr="00385050" w:rsidRDefault="00385050" w:rsidP="00385050">
      <w:pPr>
        <w:jc w:val="both"/>
        <w:rPr>
          <w:rFonts w:ascii="Segoe UI" w:hAnsi="Segoe UI" w:cs="Segoe UI"/>
          <w:sz w:val="20"/>
          <w:szCs w:val="20"/>
        </w:rPr>
      </w:pPr>
      <w:r w:rsidRPr="00385050">
        <w:rPr>
          <w:rFonts w:ascii="Segoe UI" w:hAnsi="Segoe UI" w:cs="Segoe UI"/>
          <w:sz w:val="20"/>
          <w:szCs w:val="20"/>
        </w:rPr>
        <w:tab/>
      </w:r>
    </w:p>
    <w:p w:rsidR="00385050" w:rsidRPr="00385050" w:rsidRDefault="00385050" w:rsidP="00385050">
      <w:pPr>
        <w:jc w:val="both"/>
        <w:rPr>
          <w:rFonts w:ascii="Segoe UI" w:hAnsi="Segoe UI" w:cs="Segoe UI"/>
          <w:sz w:val="20"/>
          <w:szCs w:val="20"/>
        </w:rPr>
      </w:pPr>
      <w:r w:rsidRPr="00385050">
        <w:rPr>
          <w:rFonts w:ascii="Segoe UI" w:hAnsi="Segoe UI" w:cs="Segoe UI"/>
          <w:sz w:val="20"/>
          <w:szCs w:val="20"/>
        </w:rPr>
        <w:t>W ciągu ostatniego miesiąca, zarówno na polskich jak i zagranicznych aukcjach internetowych odnotowano pojawienie się dużej liczby wysokiej jakości podróbek Windows 7 Ultimate w wersji pudełkowej. Przyciągając kupujących atrakcyjnie niską ceną, piraci sprzedają anglojęzyczną wersję produktu nie informując o prawdziwym jego pochodzeniu.</w:t>
      </w:r>
    </w:p>
    <w:p w:rsidR="00385050" w:rsidRPr="00385050" w:rsidRDefault="00385050" w:rsidP="00385050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385050" w:rsidRDefault="00385050" w:rsidP="00385050">
      <w:pPr>
        <w:jc w:val="both"/>
        <w:rPr>
          <w:rFonts w:ascii="Segoe UI" w:hAnsi="Segoe UI" w:cs="Segoe UI"/>
          <w:sz w:val="20"/>
          <w:szCs w:val="20"/>
        </w:rPr>
      </w:pPr>
      <w:r w:rsidRPr="00385050">
        <w:rPr>
          <w:rFonts w:ascii="Segoe UI" w:hAnsi="Segoe UI" w:cs="Segoe UI"/>
          <w:sz w:val="20"/>
          <w:szCs w:val="20"/>
        </w:rPr>
        <w:t xml:space="preserve">Wypowiedzi, korespondencje użytkowników stały się bazą do powstania kampanii </w:t>
      </w:r>
      <w:r w:rsidRPr="00385050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„</w:t>
      </w:r>
      <w:r w:rsidRPr="00385050">
        <w:rPr>
          <w:rFonts w:ascii="Segoe UI" w:hAnsi="Segoe UI" w:cs="Segoe UI"/>
          <w:sz w:val="20"/>
          <w:szCs w:val="20"/>
        </w:rPr>
        <w:t>Oblicza Piractwa</w:t>
      </w:r>
      <w:r>
        <w:rPr>
          <w:rFonts w:ascii="Segoe UI" w:hAnsi="Segoe UI" w:cs="Segoe UI"/>
          <w:sz w:val="20"/>
          <w:szCs w:val="20"/>
        </w:rPr>
        <w:t>”</w:t>
      </w:r>
      <w:r w:rsidRPr="00385050">
        <w:rPr>
          <w:rFonts w:ascii="Segoe UI" w:hAnsi="Segoe UI" w:cs="Segoe UI"/>
          <w:sz w:val="20"/>
          <w:szCs w:val="20"/>
        </w:rPr>
        <w:t xml:space="preserve">, na ich podstawie opracowano także cele programu. Dzięki temu cały projekt jest </w:t>
      </w:r>
      <w:r w:rsidRPr="00385050">
        <w:rPr>
          <w:rFonts w:ascii="Segoe UI" w:hAnsi="Segoe UI" w:cs="Segoe UI"/>
          <w:sz w:val="20"/>
          <w:szCs w:val="20"/>
        </w:rPr>
        <w:br/>
        <w:t xml:space="preserve">w pełni dostosowany do potrzeb konsumenta. </w:t>
      </w:r>
    </w:p>
    <w:p w:rsidR="00125599" w:rsidRDefault="00125599" w:rsidP="00385050">
      <w:pPr>
        <w:jc w:val="both"/>
        <w:rPr>
          <w:rFonts w:ascii="Segoe UI" w:hAnsi="Segoe UI" w:cs="Segoe UI"/>
          <w:sz w:val="20"/>
          <w:szCs w:val="20"/>
        </w:rPr>
      </w:pPr>
    </w:p>
    <w:p w:rsidR="00125599" w:rsidRPr="00125599" w:rsidRDefault="0035059B" w:rsidP="00125599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„</w:t>
      </w:r>
      <w:r w:rsidR="001C0254">
        <w:rPr>
          <w:rFonts w:ascii="Segoe UI" w:hAnsi="Segoe UI" w:cs="Segoe UI"/>
          <w:i/>
          <w:sz w:val="20"/>
          <w:szCs w:val="20"/>
        </w:rPr>
        <w:t>Działania</w:t>
      </w:r>
      <w:r w:rsidR="001C0254" w:rsidRPr="0035059B">
        <w:rPr>
          <w:rFonts w:ascii="Segoe UI" w:hAnsi="Segoe UI" w:cs="Segoe UI"/>
          <w:i/>
          <w:sz w:val="20"/>
          <w:szCs w:val="20"/>
        </w:rPr>
        <w:t xml:space="preserve"> </w:t>
      </w:r>
      <w:r w:rsidR="00125599" w:rsidRPr="0035059B">
        <w:rPr>
          <w:rFonts w:ascii="Segoe UI" w:hAnsi="Segoe UI" w:cs="Segoe UI"/>
          <w:i/>
          <w:sz w:val="20"/>
          <w:szCs w:val="20"/>
        </w:rPr>
        <w:t xml:space="preserve">skierowane przeciwko nielegalnemu oprogramowaniu, przyczyniły się do </w:t>
      </w:r>
      <w:r w:rsidR="001C0254">
        <w:rPr>
          <w:rFonts w:ascii="Segoe UI" w:hAnsi="Segoe UI" w:cs="Segoe UI"/>
          <w:i/>
          <w:sz w:val="20"/>
          <w:szCs w:val="20"/>
        </w:rPr>
        <w:t>spadku skali piractwa w ciągu ubiegłego roku o 2 punkty procentowe</w:t>
      </w:r>
      <w:r>
        <w:rPr>
          <w:rFonts w:ascii="Segoe UI" w:hAnsi="Segoe UI" w:cs="Segoe UI"/>
          <w:sz w:val="20"/>
          <w:szCs w:val="20"/>
        </w:rPr>
        <w:t>”</w:t>
      </w:r>
      <w:r w:rsidR="00125599" w:rsidRPr="00125599">
        <w:rPr>
          <w:rFonts w:ascii="Segoe UI" w:hAnsi="Segoe UI" w:cs="Segoe UI"/>
          <w:sz w:val="20"/>
          <w:szCs w:val="20"/>
        </w:rPr>
        <w:t xml:space="preserve"> - powiedział Krzysztof Janiszewski, z departamentu ochrony własności intelektualnej Microsoft </w:t>
      </w:r>
      <w:r>
        <w:rPr>
          <w:rFonts w:ascii="Segoe UI" w:hAnsi="Segoe UI" w:cs="Segoe UI"/>
          <w:sz w:val="20"/>
          <w:szCs w:val="20"/>
        </w:rPr>
        <w:t>–</w:t>
      </w:r>
      <w:r w:rsidR="00125599" w:rsidRPr="0012559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„</w:t>
      </w:r>
      <w:r w:rsidR="00125599" w:rsidRPr="0035059B">
        <w:rPr>
          <w:rFonts w:ascii="Segoe UI" w:hAnsi="Segoe UI" w:cs="Segoe UI"/>
          <w:i/>
          <w:sz w:val="20"/>
          <w:szCs w:val="20"/>
        </w:rPr>
        <w:t>Nie spoczywamy jednak na laurach. Zwracamy szczególną uwagę na wypowiedzi i opinie naszych klientów, a kiedy pojawia się taka potrzeba - zaczynamy aktywniej d</w:t>
      </w:r>
      <w:r w:rsidR="00ED0716" w:rsidRPr="0035059B">
        <w:rPr>
          <w:rFonts w:ascii="Segoe UI" w:hAnsi="Segoe UI" w:cs="Segoe UI"/>
          <w:i/>
          <w:sz w:val="20"/>
          <w:szCs w:val="20"/>
        </w:rPr>
        <w:t xml:space="preserve">ziałać. Tak właśnie powstała kampania </w:t>
      </w:r>
      <w:r w:rsidRPr="0035059B">
        <w:rPr>
          <w:rFonts w:ascii="Segoe UI" w:hAnsi="Segoe UI" w:cs="Segoe UI"/>
          <w:i/>
          <w:sz w:val="20"/>
          <w:szCs w:val="20"/>
        </w:rPr>
        <w:t>Oblicza Piractwa</w:t>
      </w:r>
      <w:r>
        <w:rPr>
          <w:rFonts w:ascii="Segoe UI" w:hAnsi="Segoe UI" w:cs="Segoe UI"/>
          <w:i/>
          <w:sz w:val="20"/>
          <w:szCs w:val="20"/>
        </w:rPr>
        <w:t xml:space="preserve">.” – </w:t>
      </w:r>
      <w:r>
        <w:rPr>
          <w:rFonts w:ascii="Segoe UI" w:hAnsi="Segoe UI" w:cs="Segoe UI"/>
          <w:sz w:val="20"/>
          <w:szCs w:val="20"/>
        </w:rPr>
        <w:t xml:space="preserve">dodaje Krzysztof Janiszewski. 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="00125599" w:rsidRPr="00125599">
        <w:rPr>
          <w:rFonts w:ascii="Segoe UI" w:hAnsi="Segoe UI" w:cs="Segoe UI"/>
          <w:sz w:val="20"/>
          <w:szCs w:val="20"/>
        </w:rPr>
        <w:t xml:space="preserve"> </w:t>
      </w:r>
    </w:p>
    <w:p w:rsidR="00385050" w:rsidRPr="00385050" w:rsidRDefault="00385050" w:rsidP="00385050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385050" w:rsidRPr="00385050" w:rsidRDefault="00385050" w:rsidP="00385050">
      <w:pPr>
        <w:jc w:val="both"/>
        <w:rPr>
          <w:rFonts w:ascii="Segoe UI" w:hAnsi="Segoe UI" w:cs="Segoe UI"/>
          <w:sz w:val="20"/>
          <w:szCs w:val="20"/>
        </w:rPr>
      </w:pPr>
      <w:r w:rsidRPr="00385050">
        <w:rPr>
          <w:rFonts w:ascii="Segoe UI" w:hAnsi="Segoe UI" w:cs="Segoe UI"/>
          <w:sz w:val="20"/>
          <w:szCs w:val="20"/>
        </w:rPr>
        <w:t xml:space="preserve">Kampania jest skierowana przede wszystkim do klientów indywidualnych oraz małych </w:t>
      </w:r>
      <w:r w:rsidRPr="00385050">
        <w:rPr>
          <w:rFonts w:ascii="Segoe UI" w:hAnsi="Segoe UI" w:cs="Segoe UI"/>
          <w:sz w:val="20"/>
          <w:szCs w:val="20"/>
        </w:rPr>
        <w:br/>
        <w:t>i średnich przedsiębiorstw, które nie posiadają czuwających nad systemem informatycznym pracowników IT. Teraz, dzięki pomocy Microsoft, każdy może uzyskać niezbędne informacje</w:t>
      </w:r>
      <w:r w:rsidRPr="00385050">
        <w:rPr>
          <w:rFonts w:ascii="Segoe UI" w:hAnsi="Segoe UI" w:cs="Segoe UI"/>
          <w:sz w:val="20"/>
          <w:szCs w:val="20"/>
        </w:rPr>
        <w:br/>
        <w:t xml:space="preserve"> w zakresie obrony przed piractwem, co pozwoli na prowadzenie aktywnej walki z wyżej wymienionym procederem.</w:t>
      </w:r>
    </w:p>
    <w:p w:rsidR="00385050" w:rsidRPr="00385050" w:rsidRDefault="00385050" w:rsidP="00385050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385050" w:rsidRPr="00385050" w:rsidRDefault="00385050" w:rsidP="00385050">
      <w:pPr>
        <w:jc w:val="both"/>
        <w:rPr>
          <w:rFonts w:ascii="Segoe UI" w:hAnsi="Segoe UI" w:cs="Segoe UI"/>
          <w:sz w:val="20"/>
          <w:szCs w:val="20"/>
        </w:rPr>
      </w:pPr>
      <w:r w:rsidRPr="00385050">
        <w:rPr>
          <w:rFonts w:ascii="Segoe UI" w:hAnsi="Segoe UI" w:cs="Segoe UI"/>
          <w:sz w:val="20"/>
          <w:szCs w:val="20"/>
        </w:rPr>
        <w:t xml:space="preserve">Informacje zawarte na stronie: </w:t>
      </w:r>
      <w:hyperlink r:id="rId8" w:history="1">
        <w:r w:rsidR="001C0254" w:rsidRPr="00770D62">
          <w:rPr>
            <w:rStyle w:val="Hipercze"/>
            <w:rFonts w:ascii="Segoe UI" w:hAnsi="Segoe UI" w:cs="Segoe UI"/>
            <w:sz w:val="20"/>
            <w:szCs w:val="20"/>
          </w:rPr>
          <w:t>www.microsoft.com/poland/obliczapiractwa</w:t>
        </w:r>
      </w:hyperlink>
      <w:r w:rsidR="001C0254">
        <w:rPr>
          <w:rFonts w:ascii="Segoe UI" w:hAnsi="Segoe UI" w:cs="Segoe UI"/>
          <w:sz w:val="20"/>
          <w:szCs w:val="20"/>
        </w:rPr>
        <w:t xml:space="preserve"> </w:t>
      </w:r>
      <w:r w:rsidRPr="00385050">
        <w:rPr>
          <w:rFonts w:ascii="Segoe UI" w:hAnsi="Segoe UI" w:cs="Segoe UI"/>
          <w:sz w:val="20"/>
          <w:szCs w:val="20"/>
        </w:rPr>
        <w:t>, nie tylko zwracają uwagę na zagrożenia związane z nabyciem i używaniem nielegalnego oprogramowania, ostrzegają użytkowników w jaki sposób mogą bezwiednie stać się ofiarami przestępstwa, ale także edukują w zakresie możliwości ochrony przed nabywaniem pirackich produktów. Twórcy kampanii zachęcają również konsumentów do wymiany własnych doświadczeń z nielegalnym oprogramowaniem.</w:t>
      </w:r>
    </w:p>
    <w:p w:rsidR="00385050" w:rsidRPr="00385050" w:rsidRDefault="00385050" w:rsidP="00385050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385050" w:rsidRPr="00385050" w:rsidRDefault="00385050" w:rsidP="00385050">
      <w:pPr>
        <w:jc w:val="both"/>
        <w:rPr>
          <w:rFonts w:ascii="Segoe UI" w:hAnsi="Segoe UI" w:cs="Segoe UI"/>
          <w:sz w:val="20"/>
          <w:szCs w:val="20"/>
        </w:rPr>
      </w:pPr>
      <w:r w:rsidRPr="00385050">
        <w:rPr>
          <w:rFonts w:ascii="Segoe UI" w:hAnsi="Segoe UI" w:cs="Segoe UI"/>
          <w:sz w:val="20"/>
          <w:szCs w:val="20"/>
        </w:rPr>
        <w:t xml:space="preserve">Ponadto, każdy, kto podejrzewa, że mógł stać się ofiarą pirackiego artykułu, może zgłosić swoje wątpliwości dotyczące legalności oprogramowania na adres: </w:t>
      </w:r>
      <w:hyperlink r:id="rId9" w:history="1">
        <w:r w:rsidRPr="009730F2">
          <w:rPr>
            <w:rStyle w:val="Hipercze"/>
            <w:rFonts w:ascii="Segoe UI" w:hAnsi="Segoe UI" w:cs="Segoe UI"/>
            <w:sz w:val="20"/>
            <w:szCs w:val="20"/>
          </w:rPr>
          <w:t>piratnie@microsoft.com</w:t>
        </w:r>
      </w:hyperlink>
      <w:r w:rsidRPr="00385050">
        <w:rPr>
          <w:rFonts w:ascii="Segoe UI" w:hAnsi="Segoe UI" w:cs="Segoe UI"/>
          <w:sz w:val="20"/>
          <w:szCs w:val="20"/>
        </w:rPr>
        <w:t xml:space="preserve">, bądź też skorzystać z pomocy strony: </w:t>
      </w:r>
      <w:hyperlink r:id="rId10" w:history="1">
        <w:r w:rsidRPr="00385050">
          <w:rPr>
            <w:rStyle w:val="Hipercze"/>
            <w:rFonts w:ascii="Segoe UI" w:hAnsi="Segoe UI" w:cs="Segoe UI"/>
            <w:sz w:val="20"/>
            <w:szCs w:val="20"/>
          </w:rPr>
          <w:t>http://www.microsoft.com/howtotell/default.aspx?displaylang=pl</w:t>
        </w:r>
      </w:hyperlink>
      <w:r w:rsidRPr="00385050">
        <w:rPr>
          <w:rFonts w:ascii="Segoe UI" w:hAnsi="Segoe UI" w:cs="Segoe UI"/>
          <w:sz w:val="20"/>
          <w:szCs w:val="20"/>
        </w:rPr>
        <w:t xml:space="preserve">, </w:t>
      </w:r>
      <w:r w:rsidRPr="00385050">
        <w:rPr>
          <w:rFonts w:ascii="Segoe UI" w:hAnsi="Segoe UI" w:cs="Segoe UI"/>
          <w:sz w:val="20"/>
          <w:szCs w:val="20"/>
        </w:rPr>
        <w:br/>
        <w:t>gdzie znajdują się wszystkie niezbędne informacje na temat sposobu rozpoznawania nielegalnych produktów.</w:t>
      </w:r>
    </w:p>
    <w:p w:rsidR="000034F4" w:rsidRDefault="000034F4" w:rsidP="000034F4">
      <w:p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034F4" w:rsidRDefault="000034F4" w:rsidP="000034F4">
      <w:p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034F4" w:rsidRPr="00AA5A0C" w:rsidRDefault="000034F4" w:rsidP="000034F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Informacje o firmie:</w:t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Microsoft</w:t>
      </w:r>
      <w:r w:rsidRPr="00AA5A0C">
        <w:rPr>
          <w:rFonts w:ascii="Segoe UI" w:hAnsi="Segoe UI" w:cs="Segoe UI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</w:t>
      </w:r>
      <w:r w:rsidRPr="00AA5A0C">
        <w:rPr>
          <w:rFonts w:ascii="Segoe UI" w:hAnsi="Segoe UI" w:cs="Segoe UI"/>
          <w:sz w:val="16"/>
          <w:szCs w:val="16"/>
        </w:rPr>
        <w:lastRenderedPageBreak/>
        <w:t>Windows, oprogramowanie biurowe Microsoft Office System, rozwiązania wspierające zarządzanie z rodziny Microsoft Dynamics, aplikacje serwerowe Microsoft Windows Server System oraz technologia Microsoft.NET.</w:t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Ponadto, w Łodzi i Poznaniu działają Centra Innowacji Microsoft. Microsoft współpracuje z ośmioma tysiącami partnerów i dwudziestoma tysiącami inżynierów w całej Polsce. </w:t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Firma Microsoft została zbudowana w oparciu o przekonanie, że nowe technologie, jeśli uczynić je dostępnymi i przyjaznymi,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Pr="00AA5A0C">
        <w:rPr>
          <w:rFonts w:ascii="Segoe UI" w:hAnsi="Segoe UI" w:cs="Segoe UI"/>
          <w:sz w:val="16"/>
          <w:szCs w:val="16"/>
        </w:rPr>
        <w:br/>
        <w:t xml:space="preserve">w najważniejszym konkursie w polskiej branży PR „Złote Spinacze”, a w niespełna rok wcześniej, zaszczytny tytuł „Inicjatywy Edukacyjnej Roku 2007” przyznawany przez Ministerstwo Edukacji Narodowej i Głos Nauczycielski. Celem tego realizowanego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od 2004 r. projektu jest wspieranie polskiej edukacji w innowacyjnych działaniach, które przeciwdziałają zjawisku „wykluczenia cyfrowego” młodego pokolenia. </w:t>
      </w:r>
    </w:p>
    <w:p w:rsidR="00B07A65" w:rsidRDefault="00B07A65" w:rsidP="000034F4">
      <w:pPr>
        <w:jc w:val="both"/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„Strategiczne programy społecznego zaangażowania firmy”, przyznany przez Akademię Rozwoju Filantropii w Polsce.</w:t>
      </w:r>
    </w:p>
    <w:p w:rsidR="00B07A65" w:rsidRDefault="00B07A65" w:rsidP="000034F4">
      <w:pPr>
        <w:jc w:val="both"/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Pr="00AA5A0C">
        <w:rPr>
          <w:rFonts w:ascii="Segoe UI" w:hAnsi="Segoe UI" w:cs="Segoe UI"/>
          <w:sz w:val="16"/>
          <w:szCs w:val="16"/>
        </w:rPr>
        <w:br/>
        <w:t xml:space="preserve">w badaniu prowadzonym przez Hewitt Associates i zdobywając tytuł „Najlepszego Pracodawcy w Polsce”. </w:t>
      </w:r>
    </w:p>
    <w:p w:rsidR="000034F4" w:rsidRPr="00AA5A0C" w:rsidRDefault="000034F4" w:rsidP="000034F4">
      <w:pPr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Zapraszamy do odwiedzenia polskiej strony firmy Microsoft pod adresem: </w:t>
      </w:r>
      <w:hyperlink r:id="rId11" w:tooltip="http://www.microsoft.com/poland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http://www.microsoft.com/poland</w:t>
        </w:r>
      </w:hyperlink>
      <w:r w:rsidRPr="00AA5A0C">
        <w:rPr>
          <w:rFonts w:ascii="Segoe UI" w:hAnsi="Segoe UI" w:cs="Segoe UI"/>
          <w:sz w:val="16"/>
          <w:szCs w:val="16"/>
        </w:rPr>
        <w:t xml:space="preserve"> lub kontaktu </w:t>
      </w:r>
      <w:r w:rsidRPr="00AA5A0C">
        <w:rPr>
          <w:rFonts w:ascii="Segoe UI" w:hAnsi="Segoe UI" w:cs="Segoe UI"/>
          <w:sz w:val="16"/>
          <w:szCs w:val="16"/>
        </w:rPr>
        <w:br/>
        <w:t>z Centrum Obsługi Klienta Microsoft pod numerem 0 801 308 801.</w:t>
      </w:r>
    </w:p>
    <w:p w:rsidR="000034F4" w:rsidRPr="00AA5A0C" w:rsidRDefault="000034F4" w:rsidP="000034F4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***</w:t>
      </w:r>
    </w:p>
    <w:p w:rsidR="000034F4" w:rsidRPr="00AA5A0C" w:rsidRDefault="000034F4" w:rsidP="000034F4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Pr="00AA5A0C">
        <w:rPr>
          <w:rFonts w:ascii="Segoe UI" w:hAnsi="Segoe UI" w:cs="Segoe UI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0034F4" w:rsidRPr="00AA5A0C" w:rsidRDefault="000034F4" w:rsidP="000034F4">
      <w:pPr>
        <w:rPr>
          <w:rFonts w:ascii="Segoe UI" w:hAnsi="Segoe UI" w:cs="Segoe UI"/>
          <w:sz w:val="16"/>
          <w:szCs w:val="16"/>
        </w:rPr>
      </w:pPr>
    </w:p>
    <w:p w:rsidR="000034F4" w:rsidRPr="00AA5A0C" w:rsidRDefault="000034F4" w:rsidP="000034F4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0034F4" w:rsidRPr="00AA5A0C" w:rsidRDefault="000034F4" w:rsidP="000034F4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0034F4" w:rsidRPr="00AA5A0C" w:rsidRDefault="000034F4" w:rsidP="000034F4">
      <w:pPr>
        <w:jc w:val="both"/>
        <w:outlineLvl w:val="0"/>
        <w:rPr>
          <w:rFonts w:ascii="Segoe UI" w:hAnsi="Segoe UI" w:cs="Segoe UI"/>
          <w:b/>
          <w:bCs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Agnieszka Dziedzic</w:t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Joanna Frąckowiak</w:t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  <w:lang w:val="nl-BE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  <w:t>Microsoft Sp. z o.o.</w:t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  <w:lang w:val="es-E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</w:rPr>
        <w:t>Al. Jerozolimskie 195 A</w:t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02-222 Warszawa</w:t>
      </w:r>
      <w:r w:rsidRPr="00AA5A0C">
        <w:rPr>
          <w:rFonts w:ascii="Segoe UI" w:hAnsi="Segoe UI" w:cs="Segoe UI"/>
          <w:sz w:val="16"/>
          <w:szCs w:val="16"/>
        </w:rPr>
        <w:tab/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tel. 22 594 10 00</w:t>
      </w:r>
    </w:p>
    <w:p w:rsidR="000034F4" w:rsidRPr="00AA5A0C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 22 594 10 02</w:t>
      </w:r>
    </w:p>
    <w:p w:rsidR="000034F4" w:rsidRPr="00AA5A0C" w:rsidRDefault="000034F4" w:rsidP="000034F4">
      <w:pPr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2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adziedzi@microsoft.com</w:t>
        </w:r>
      </w:hyperlink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 xml:space="preserve">e-mail: </w:t>
      </w:r>
      <w:hyperlink r:id="rId13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joannafr@microsoft.com</w:t>
        </w:r>
      </w:hyperlink>
    </w:p>
    <w:p w:rsidR="000034F4" w:rsidRPr="00AA5A0C" w:rsidRDefault="000034F4" w:rsidP="000034F4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0034F4" w:rsidRPr="00AA5A0C" w:rsidRDefault="000034F4" w:rsidP="000034F4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0034F4" w:rsidRPr="00AA5A0C" w:rsidRDefault="00385050" w:rsidP="000034F4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Piotr Kaniowski</w:t>
      </w:r>
      <w:r w:rsidR="000034F4" w:rsidRPr="00AA5A0C">
        <w:rPr>
          <w:rFonts w:ascii="Segoe UI" w:hAnsi="Segoe UI" w:cs="Segoe UI"/>
          <w:b/>
          <w:bCs/>
          <w:sz w:val="16"/>
          <w:szCs w:val="16"/>
        </w:rPr>
        <w:tab/>
      </w:r>
      <w:r w:rsidR="000034F4" w:rsidRPr="00AA5A0C">
        <w:rPr>
          <w:rFonts w:ascii="Segoe UI" w:hAnsi="Segoe UI" w:cs="Segoe UI"/>
          <w:b/>
          <w:bCs/>
          <w:sz w:val="16"/>
          <w:szCs w:val="16"/>
        </w:rPr>
        <w:tab/>
      </w:r>
      <w:r w:rsidR="000034F4" w:rsidRPr="00AA5A0C">
        <w:rPr>
          <w:rFonts w:ascii="Segoe UI" w:hAnsi="Segoe UI" w:cs="Segoe UI"/>
          <w:b/>
          <w:bCs/>
          <w:sz w:val="16"/>
          <w:szCs w:val="16"/>
        </w:rPr>
        <w:tab/>
      </w:r>
      <w:r w:rsidR="000034F4" w:rsidRPr="00AA5A0C"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b/>
          <w:bCs/>
          <w:sz w:val="16"/>
          <w:szCs w:val="16"/>
        </w:rPr>
        <w:tab/>
      </w:r>
      <w:r w:rsidR="000034F4" w:rsidRPr="00AA5A0C">
        <w:rPr>
          <w:rFonts w:ascii="Segoe UI" w:hAnsi="Segoe UI" w:cs="Segoe UI"/>
          <w:b/>
          <w:bCs/>
          <w:sz w:val="16"/>
          <w:szCs w:val="16"/>
        </w:rPr>
        <w:t>Marek Zaleski</w:t>
      </w:r>
    </w:p>
    <w:p w:rsidR="000034F4" w:rsidRPr="00125599" w:rsidRDefault="000034F4" w:rsidP="000034F4">
      <w:pPr>
        <w:jc w:val="both"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125599">
        <w:rPr>
          <w:rFonts w:ascii="Segoe UI" w:hAnsi="Segoe UI" w:cs="Segoe UI"/>
          <w:sz w:val="16"/>
          <w:szCs w:val="16"/>
          <w:lang w:val="en-US"/>
        </w:rPr>
        <w:t>Weber Shandwick</w:t>
      </w:r>
    </w:p>
    <w:p w:rsidR="000034F4" w:rsidRPr="00125599" w:rsidRDefault="000034F4" w:rsidP="000034F4">
      <w:pPr>
        <w:pStyle w:val="Tekstprzypisukocowego"/>
        <w:jc w:val="both"/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125599">
        <w:rPr>
          <w:rFonts w:ascii="Segoe UI" w:hAnsi="Segoe UI" w:cs="Segoe UI"/>
          <w:sz w:val="16"/>
          <w:szCs w:val="16"/>
          <w:lang w:val="en-US"/>
        </w:rPr>
        <w:t>tel. 22 210 12 80</w:t>
      </w:r>
    </w:p>
    <w:p w:rsidR="000034F4" w:rsidRPr="00AA5A0C" w:rsidRDefault="000034F4" w:rsidP="000034F4">
      <w:pPr>
        <w:pStyle w:val="Tekstprzypisukocowego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 22 210 12 81</w:t>
      </w:r>
    </w:p>
    <w:p w:rsidR="000034F4" w:rsidRPr="00385050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385050">
        <w:rPr>
          <w:rFonts w:ascii="Segoe UI" w:hAnsi="Segoe UI" w:cs="Segoe UI"/>
          <w:sz w:val="16"/>
          <w:szCs w:val="16"/>
        </w:rPr>
        <w:t>tel. 22 594 10 00</w:t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  <w:t>kom. 605 601 976</w:t>
      </w:r>
    </w:p>
    <w:p w:rsidR="000034F4" w:rsidRPr="00385050" w:rsidRDefault="000034F4" w:rsidP="000034F4">
      <w:pPr>
        <w:jc w:val="both"/>
        <w:rPr>
          <w:rFonts w:ascii="Segoe UI" w:hAnsi="Segoe UI" w:cs="Segoe UI"/>
          <w:sz w:val="16"/>
          <w:szCs w:val="16"/>
        </w:rPr>
      </w:pPr>
      <w:r w:rsidRPr="00385050">
        <w:rPr>
          <w:rFonts w:ascii="Segoe UI" w:hAnsi="Segoe UI" w:cs="Segoe UI"/>
          <w:sz w:val="16"/>
          <w:szCs w:val="16"/>
        </w:rPr>
        <w:t>fax 22 594 10 02</w:t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</w:r>
      <w:r w:rsidRPr="00385050">
        <w:rPr>
          <w:rFonts w:ascii="Segoe UI" w:hAnsi="Segoe UI" w:cs="Segoe UI"/>
          <w:sz w:val="16"/>
          <w:szCs w:val="16"/>
        </w:rPr>
        <w:tab/>
        <w:t xml:space="preserve">e-mail: </w:t>
      </w:r>
      <w:hyperlink r:id="rId14" w:history="1">
        <w:r w:rsidRPr="00385050">
          <w:rPr>
            <w:rStyle w:val="Hipercze"/>
            <w:rFonts w:ascii="Segoe UI" w:eastAsia="MS Mincho" w:hAnsi="Segoe UI" w:cs="Segoe UI"/>
            <w:sz w:val="16"/>
            <w:szCs w:val="16"/>
          </w:rPr>
          <w:t>mzaleski@webershandwick.com</w:t>
        </w:r>
      </w:hyperlink>
    </w:p>
    <w:p w:rsidR="00006EC6" w:rsidRDefault="000034F4" w:rsidP="000034F4">
      <w:pPr>
        <w:jc w:val="both"/>
        <w:rPr>
          <w:rFonts w:ascii="Segoe UI" w:eastAsia="MS Mincho" w:hAnsi="Segoe UI" w:cs="Segoe UI"/>
          <w:sz w:val="16"/>
          <w:szCs w:val="16"/>
          <w:lang w:val="fr-FR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5" w:history="1">
        <w:r w:rsidR="00385050" w:rsidRPr="009730F2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v-piotrk@microsoft.com</w:t>
        </w:r>
      </w:hyperlink>
    </w:p>
    <w:p w:rsidR="00385050" w:rsidRPr="000034F4" w:rsidRDefault="00385050" w:rsidP="000034F4">
      <w:pPr>
        <w:jc w:val="both"/>
        <w:rPr>
          <w:rFonts w:ascii="Arial" w:hAnsi="Arial" w:cs="Arial"/>
          <w:sz w:val="16"/>
          <w:szCs w:val="16"/>
          <w:lang w:val="fr-FR"/>
        </w:rPr>
      </w:pPr>
    </w:p>
    <w:sectPr w:rsidR="00385050" w:rsidRPr="000034F4" w:rsidSect="00CE1B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F0" w:rsidRDefault="00E808F0">
      <w:r>
        <w:separator/>
      </w:r>
    </w:p>
  </w:endnote>
  <w:endnote w:type="continuationSeparator" w:id="0">
    <w:p w:rsidR="00E808F0" w:rsidRDefault="00E8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7F" w:rsidRDefault="00694A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D5" w:rsidRPr="00CE1BD5" w:rsidRDefault="00BD1D09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CE1BD5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D9181F">
      <w:rPr>
        <w:rStyle w:val="Numerstrony"/>
        <w:rFonts w:ascii="Arial" w:hAnsi="Arial" w:cs="Arial"/>
        <w:noProof/>
        <w:sz w:val="18"/>
        <w:szCs w:val="18"/>
      </w:rPr>
      <w:t>1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CE1BD5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CE1BD5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D9181F">
      <w:rPr>
        <w:rStyle w:val="Numerstrony"/>
        <w:rFonts w:ascii="Arial" w:hAnsi="Arial" w:cs="Arial"/>
        <w:noProof/>
        <w:sz w:val="18"/>
        <w:szCs w:val="18"/>
      </w:rPr>
      <w:t>2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7F" w:rsidRDefault="00694A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F0" w:rsidRDefault="00E808F0">
      <w:r>
        <w:separator/>
      </w:r>
    </w:p>
  </w:footnote>
  <w:footnote w:type="continuationSeparator" w:id="0">
    <w:p w:rsidR="00E808F0" w:rsidRDefault="00E8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7F" w:rsidRDefault="00694A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D5" w:rsidRDefault="00192A0C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762875" cy="2028825"/>
          <wp:effectExtent l="19050" t="0" r="9525" b="0"/>
          <wp:wrapNone/>
          <wp:docPr id="1" name="Obraz 1" descr="MS Citize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S Citizensh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0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7F" w:rsidRDefault="00694A7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E1BD5"/>
    <w:rsid w:val="000034F4"/>
    <w:rsid w:val="0000684A"/>
    <w:rsid w:val="00006EC6"/>
    <w:rsid w:val="000427C9"/>
    <w:rsid w:val="0009548D"/>
    <w:rsid w:val="00125599"/>
    <w:rsid w:val="00137E84"/>
    <w:rsid w:val="00171DBC"/>
    <w:rsid w:val="00192A0C"/>
    <w:rsid w:val="001C0254"/>
    <w:rsid w:val="0024688B"/>
    <w:rsid w:val="002C21C8"/>
    <w:rsid w:val="00340A9D"/>
    <w:rsid w:val="0035059B"/>
    <w:rsid w:val="0037630D"/>
    <w:rsid w:val="00385050"/>
    <w:rsid w:val="003C3B3F"/>
    <w:rsid w:val="004F1C02"/>
    <w:rsid w:val="004F3D96"/>
    <w:rsid w:val="00521BFD"/>
    <w:rsid w:val="005372C3"/>
    <w:rsid w:val="00694A7F"/>
    <w:rsid w:val="007005C0"/>
    <w:rsid w:val="00791913"/>
    <w:rsid w:val="007D7846"/>
    <w:rsid w:val="008F467E"/>
    <w:rsid w:val="00986C52"/>
    <w:rsid w:val="00A01C2C"/>
    <w:rsid w:val="00A044BE"/>
    <w:rsid w:val="00A910E2"/>
    <w:rsid w:val="00B00424"/>
    <w:rsid w:val="00B07A65"/>
    <w:rsid w:val="00B603E7"/>
    <w:rsid w:val="00BD1D09"/>
    <w:rsid w:val="00CA4687"/>
    <w:rsid w:val="00CE1BD5"/>
    <w:rsid w:val="00D9181F"/>
    <w:rsid w:val="00D9757A"/>
    <w:rsid w:val="00E7266A"/>
    <w:rsid w:val="00E808F0"/>
    <w:rsid w:val="00ED0716"/>
    <w:rsid w:val="00F370BC"/>
    <w:rsid w:val="00F82316"/>
    <w:rsid w:val="00F83E63"/>
    <w:rsid w:val="00FB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1D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</w:style>
  <w:style w:type="character" w:styleId="Hipercze">
    <w:name w:val="Hyperlink"/>
    <w:basedOn w:val="Domylnaczcionkaakapitu"/>
    <w:rsid w:val="000427C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006EC6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006EC6"/>
    <w:rPr>
      <w:rFonts w:ascii="Helvetica" w:eastAsia="MS Mincho" w:hAnsi="Helvetica" w:cs="Helvetica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/obliczapiractwa" TargetMode="External"/><Relationship Id="rId13" Type="http://schemas.openxmlformats.org/officeDocument/2006/relationships/hyperlink" Target="mailto:joannafr@microsof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microsoft.com/poland/obliczapiractwa" TargetMode="External"/><Relationship Id="rId12" Type="http://schemas.openxmlformats.org/officeDocument/2006/relationships/hyperlink" Target="mailto:adziedzi@microsoft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crosoft.com/polan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-piotrk@microsof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crosoft.com/howtotell/default.aspx?displaylang=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iratnie@microsoft.com" TargetMode="External"/><Relationship Id="rId14" Type="http://schemas.openxmlformats.org/officeDocument/2006/relationships/hyperlink" Target="mailto:mzaleski@webershandwick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B013-8672-418C-9298-7D73B73F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7131</CharactersWithSpaces>
  <SharedDoc>false</SharedDoc>
  <HLinks>
    <vt:vector size="54" baseType="variant">
      <vt:variant>
        <vt:i4>7733256</vt:i4>
      </vt:variant>
      <vt:variant>
        <vt:i4>24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5898354</vt:i4>
      </vt:variant>
      <vt:variant>
        <vt:i4>21</vt:i4>
      </vt:variant>
      <vt:variant>
        <vt:i4>0</vt:i4>
      </vt:variant>
      <vt:variant>
        <vt:i4>5</vt:i4>
      </vt:variant>
      <vt:variant>
        <vt:lpwstr>mailto:mzaleski@webershandwick.com</vt:lpwstr>
      </vt:variant>
      <vt:variant>
        <vt:lpwstr/>
      </vt:variant>
      <vt:variant>
        <vt:i4>7209025</vt:i4>
      </vt:variant>
      <vt:variant>
        <vt:i4>18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6881363</vt:i4>
      </vt:variant>
      <vt:variant>
        <vt:i4>15</vt:i4>
      </vt:variant>
      <vt:variant>
        <vt:i4>0</vt:i4>
      </vt:variant>
      <vt:variant>
        <vt:i4>5</vt:i4>
      </vt:variant>
      <vt:variant>
        <vt:lpwstr>mailto:adziedzi@microsoft.com</vt:lpwstr>
      </vt:variant>
      <vt:variant>
        <vt:lpwstr/>
      </vt:variant>
      <vt:variant>
        <vt:i4>2949182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http://www.microsoft.com/howtotell/default.aspx?displaylang=pl</vt:lpwstr>
      </vt:variant>
      <vt:variant>
        <vt:lpwstr/>
      </vt:variant>
      <vt:variant>
        <vt:i4>7471184</vt:i4>
      </vt:variant>
      <vt:variant>
        <vt:i4>6</vt:i4>
      </vt:variant>
      <vt:variant>
        <vt:i4>0</vt:i4>
      </vt:variant>
      <vt:variant>
        <vt:i4>5</vt:i4>
      </vt:variant>
      <vt:variant>
        <vt:lpwstr>mailto:piratnie@microsoft.com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http://www.microsoft.com/poland/obliczapiractwa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http://www.microsoft.com/poland/obliczapiractwa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2010-05-26T07:34:00Z</dcterms:created>
  <dcterms:modified xsi:type="dcterms:W3CDTF">2010-05-26T07:40:00Z</dcterms:modified>
</cp:coreProperties>
</file>