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E345DB" w:rsidP="00566CE0">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836A6B" w:rsidRDefault="00E345DB" w:rsidP="00566CE0">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Pr="00E345DB" w:rsidRDefault="00E345DB" w:rsidP="00E345DB">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1: Intro</w:t>
      </w:r>
      <w:r>
        <w:rPr>
          <w:rFonts w:ascii="Verdana" w:hAnsi="Verdana"/>
          <w:b/>
          <w:color w:val="000000"/>
          <w:sz w:val="36"/>
          <w:szCs w:val="16"/>
        </w:rPr>
        <w:t>duction</w:t>
      </w:r>
      <w:r w:rsidRPr="00E345DB">
        <w:rPr>
          <w:rFonts w:ascii="Verdana" w:hAnsi="Verdana"/>
          <w:b/>
          <w:color w:val="000000"/>
          <w:sz w:val="36"/>
          <w:szCs w:val="16"/>
        </w:rPr>
        <w:t xml:space="preserve"> to Web</w:t>
      </w:r>
      <w:r>
        <w:rPr>
          <w:rFonts w:ascii="Verdana" w:hAnsi="Verdana"/>
          <w:b/>
          <w:color w:val="000000"/>
          <w:sz w:val="36"/>
          <w:szCs w:val="16"/>
        </w:rPr>
        <w:t xml:space="preserve"> </w:t>
      </w:r>
      <w:r w:rsidRPr="00E345DB">
        <w:rPr>
          <w:rFonts w:ascii="Verdana" w:hAnsi="Verdana"/>
          <w:b/>
          <w:color w:val="000000"/>
          <w:sz w:val="36"/>
          <w:szCs w:val="16"/>
        </w:rPr>
        <w:t>Parts</w:t>
      </w: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F83EB4" w:rsidP="00E345DB">
      <w:pPr>
        <w:spacing w:after="115" w:line="336" w:lineRule="auto"/>
        <w:jc w:val="center"/>
        <w:textAlignment w:val="top"/>
        <w:rPr>
          <w:rFonts w:ascii="Verdana" w:hAnsi="Verdana"/>
          <w:color w:val="000000"/>
          <w:sz w:val="16"/>
          <w:szCs w:val="16"/>
        </w:rPr>
      </w:pPr>
      <w:hyperlink r:id="rId7" w:history="1">
        <w:r w:rsidRPr="00F83EB4">
          <w:rPr>
            <w:rFonts w:ascii="Verdana" w:hAnsi="Verdana"/>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msdn.microsoft.com/en-us/rampup/bb352986.aspx" style="width:131.1pt;height:63.4pt" o:button="t">
              <v:imagedata r:id="rId8" r:href="rId9"/>
            </v:shape>
          </w:pict>
        </w:r>
      </w:hyperlink>
    </w:p>
    <w:p w:rsidR="00836A6B" w:rsidRDefault="00F83EB4" w:rsidP="00E345DB">
      <w:pPr>
        <w:spacing w:after="115" w:line="336" w:lineRule="auto"/>
        <w:jc w:val="center"/>
        <w:textAlignment w:val="top"/>
        <w:rPr>
          <w:rFonts w:ascii="Verdana" w:hAnsi="Verdana"/>
          <w:color w:val="000000"/>
          <w:sz w:val="16"/>
          <w:szCs w:val="16"/>
        </w:rPr>
      </w:pPr>
      <w:r w:rsidRPr="00F83EB4">
        <w:rPr>
          <w:rFonts w:ascii="Verdana" w:hAnsi="Verdana"/>
          <w:color w:val="000000"/>
          <w:sz w:val="16"/>
          <w:szCs w:val="16"/>
        </w:rPr>
        <w:pict>
          <v:shape id="_x0000_i1026" type="#_x0000_t75" alt="Ascend to new heights in your career" style="width:218.15pt;height:25.8pt">
            <v:imagedata r:id="rId10" r:href="rId11"/>
          </v:shape>
        </w:pict>
      </w:r>
    </w:p>
    <w:p w:rsidR="00E345DB" w:rsidRPr="00ED6C2E" w:rsidRDefault="00ED6C2E" w:rsidP="00ED6C2E">
      <w:pPr>
        <w:spacing w:after="115" w:line="336" w:lineRule="auto"/>
        <w:jc w:val="center"/>
        <w:textAlignment w:val="top"/>
        <w:rPr>
          <w:rFonts w:ascii="Verdana" w:hAnsi="Verdana"/>
          <w:b/>
          <w:color w:val="000000"/>
          <w:sz w:val="24"/>
          <w:szCs w:val="16"/>
          <w:u w:val="single"/>
        </w:rPr>
      </w:pPr>
      <w:hyperlink r:id="rId12" w:history="1">
        <w:r w:rsidRPr="00ED6C2E">
          <w:rPr>
            <w:rStyle w:val="Hyperlink"/>
            <w:rFonts w:ascii="Verdana" w:hAnsi="Verdana"/>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DD6CBF" w:rsidRPr="00566CE0"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 xml:space="preserve">Microsoft ASP.NET 2.0 provides a Web Part infrastructure that helps you build custom Web Parts and deploy them to Web sites built using Microsoft Windows SharePoint Services 3.0. </w:t>
      </w:r>
    </w:p>
    <w:p w:rsidR="00DD6CBF"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 xml:space="preserve">This article provides recommendations for best practices to choose between ASP.NET 2.0 Web Parts and Windows SharePoint Services 3.0 Web Parts according to business needs, reviews ASP.NET 2.0 Web Part infrastructure, and walks you through how to build custom Web Parts that work in both standard ASP.NET 2.0 Web sites and Windows SharePoint Services 3.0. The article also outlines deployment and security considerations to address before adding Web Parts to SharePoint sites. </w:t>
      </w:r>
    </w:p>
    <w:p w:rsidR="00DD6CBF" w:rsidRPr="00F84AE4" w:rsidRDefault="00DD6CBF" w:rsidP="00F84AE4">
      <w:pPr>
        <w:spacing w:after="115" w:line="336" w:lineRule="auto"/>
        <w:textAlignment w:val="top"/>
        <w:rPr>
          <w:rFonts w:ascii="Verdana" w:hAnsi="Verdana"/>
          <w:b/>
          <w:bCs/>
          <w:color w:val="000000"/>
          <w:sz w:val="16"/>
          <w:szCs w:val="16"/>
        </w:rPr>
      </w:pPr>
      <w:r>
        <w:rPr>
          <w:rFonts w:ascii="Verdana" w:hAnsi="Verdana"/>
          <w:color w:val="000000"/>
          <w:sz w:val="16"/>
          <w:szCs w:val="16"/>
        </w:rPr>
        <w:t xml:space="preserve">You will need to install the </w:t>
      </w:r>
      <w:hyperlink r:id="rId13" w:history="1">
        <w:r w:rsidRPr="00F84AE4">
          <w:rPr>
            <w:rStyle w:val="Hyperlink"/>
            <w:rFonts w:ascii="Verdana" w:hAnsi="Verdana"/>
            <w:b/>
            <w:bCs/>
            <w:sz w:val="16"/>
            <w:szCs w:val="16"/>
          </w:rPr>
          <w:t>Windows SharePoint Services 3.0 SDK</w:t>
        </w:r>
      </w:hyperlink>
    </w:p>
    <w:p w:rsidR="00DD6CBF" w:rsidRPr="00566CE0" w:rsidRDefault="00DD6CBF" w:rsidP="00566CE0">
      <w:pPr>
        <w:spacing w:after="115" w:line="336" w:lineRule="auto"/>
        <w:textAlignment w:val="top"/>
        <w:rPr>
          <w:rFonts w:ascii="Verdana" w:hAnsi="Verdana"/>
          <w:color w:val="000000"/>
          <w:sz w:val="16"/>
          <w:szCs w:val="16"/>
        </w:rPr>
      </w:pPr>
    </w:p>
    <w:p w:rsidR="00DD6CBF" w:rsidRPr="00C22E33" w:rsidRDefault="00DD6CBF" w:rsidP="00566CE0">
      <w:pPr>
        <w:spacing w:before="207" w:after="92" w:line="288" w:lineRule="auto"/>
        <w:textAlignment w:val="top"/>
        <w:outlineLvl w:val="0"/>
        <w:rPr>
          <w:rFonts w:ascii="Verdana" w:hAnsi="Verdana"/>
          <w:b/>
          <w:bCs/>
          <w:color w:val="000000"/>
          <w:kern w:val="36"/>
          <w:sz w:val="20"/>
          <w:szCs w:val="18"/>
        </w:rPr>
      </w:pPr>
      <w:bookmarkStart w:id="0" w:name="WSS3ASPNET20WebParts_AbriefBriefhistoryH"/>
      <w:bookmarkEnd w:id="0"/>
      <w:r w:rsidRPr="00C22E33">
        <w:rPr>
          <w:rFonts w:ascii="Verdana" w:hAnsi="Verdana"/>
          <w:b/>
          <w:bCs/>
          <w:color w:val="000000"/>
          <w:kern w:val="36"/>
          <w:sz w:val="20"/>
          <w:szCs w:val="18"/>
        </w:rPr>
        <w:t>Web Part Frameworks</w:t>
      </w:r>
    </w:p>
    <w:p w:rsidR="00DD6CBF" w:rsidRPr="00566CE0"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 xml:space="preserve">SharePoint Web Parts are UI elements that support both customization and personalization. A </w:t>
      </w:r>
      <w:r w:rsidRPr="00566CE0">
        <w:rPr>
          <w:rFonts w:ascii="Verdana" w:hAnsi="Verdana"/>
          <w:i/>
          <w:iCs/>
          <w:color w:val="000000"/>
          <w:sz w:val="16"/>
          <w:szCs w:val="16"/>
        </w:rPr>
        <w:t>Web Part</w:t>
      </w:r>
      <w:r w:rsidRPr="00566CE0">
        <w:rPr>
          <w:rFonts w:ascii="Verdana" w:hAnsi="Verdana"/>
          <w:color w:val="000000"/>
          <w:sz w:val="16"/>
          <w:szCs w:val="16"/>
        </w:rPr>
        <w:t xml:space="preserve"> is an ASP.NET server control designed to be edited and modified by knowledge workers in the browser. It works as a component of a SharePoint site that presents information pulled from multiple data sources. With Web Parts, you can create information dashboards on corporate portals and Web sites. Web Part pages allow you to personalize information relevant to your needs by updating the value of specific Web Part properties.</w:t>
      </w:r>
    </w:p>
    <w:p w:rsidR="00DD6CBF" w:rsidRPr="00566CE0"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 xml:space="preserve">The Web Part infrastructure in Microsoft Windows SharePoint Services 2.0 and Microsoft Office SharePoint Portal Server 2003 allowed you to build custom Web Parts targeted to Microsoft SharePoint Products and Technologies by using managed code. </w:t>
      </w:r>
    </w:p>
    <w:p w:rsidR="00DD6CBF" w:rsidRPr="00566CE0"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ASP.NET 2.0 includes a new Web Part control set that allows site customization and personalization on custom Web sites that are independent of SharePoint Products and Technologies.</w:t>
      </w:r>
    </w:p>
    <w:p w:rsidR="00DD6CBF" w:rsidRPr="00566CE0" w:rsidRDefault="00DD6CBF" w:rsidP="00566CE0">
      <w:pPr>
        <w:spacing w:line="336" w:lineRule="auto"/>
        <w:textAlignment w:val="top"/>
        <w:rPr>
          <w:rFonts w:ascii="Verdana" w:hAnsi="Verdana"/>
          <w:color w:val="000000"/>
          <w:sz w:val="16"/>
          <w:szCs w:val="16"/>
        </w:rPr>
      </w:pPr>
      <w:r w:rsidRPr="00566CE0">
        <w:rPr>
          <w:rFonts w:ascii="Verdana" w:hAnsi="Verdana"/>
          <w:color w:val="000000"/>
          <w:sz w:val="16"/>
          <w:szCs w:val="16"/>
        </w:rPr>
        <w:t>The Web Part infrastructure in Windows SharePoint Services 3.0 exists on a layer above the ASP.NET 2.0 Web Part infrastructure. This introduces a next-generation Web Part infrastructure for the Microsoft Windows Server 2003 platform as shown in the following figure.</w:t>
      </w:r>
    </w:p>
    <w:p w:rsidR="00DD6CBF" w:rsidRPr="00566CE0" w:rsidRDefault="00F83EB4" w:rsidP="00566CE0">
      <w:pPr>
        <w:spacing w:line="336" w:lineRule="auto"/>
        <w:textAlignment w:val="top"/>
        <w:rPr>
          <w:rFonts w:ascii="Verdana" w:hAnsi="Verdana"/>
          <w:color w:val="000000"/>
          <w:sz w:val="16"/>
          <w:szCs w:val="16"/>
          <w:lang w:val="fr-FR"/>
        </w:rPr>
      </w:pPr>
      <w:r w:rsidRPr="00F83EB4">
        <w:rPr>
          <w:rFonts w:ascii="Verdana" w:hAnsi="Verdana"/>
          <w:noProof/>
          <w:color w:val="000000"/>
          <w:sz w:val="16"/>
          <w:szCs w:val="16"/>
          <w:lang w:eastAsia="en-US"/>
        </w:rPr>
        <w:pict>
          <v:shape id="Picture 1" o:spid="_x0000_i1027" type="#_x0000_t75" alt="ASP.NET 2.0 Web Part infrastructure" style="width:475pt;height:188.05pt;visibility:visible">
            <v:imagedata r:id="rId14" o:title=""/>
          </v:shape>
        </w:pict>
      </w:r>
    </w:p>
    <w:p w:rsidR="00C22E33" w:rsidRPr="00566CE0" w:rsidRDefault="00C22E33" w:rsidP="00C22E33">
      <w:pPr>
        <w:spacing w:after="115" w:line="336" w:lineRule="auto"/>
        <w:textAlignment w:val="top"/>
        <w:rPr>
          <w:rFonts w:ascii="Verdana" w:hAnsi="Verdana"/>
          <w:b/>
          <w:bCs/>
          <w:color w:val="000000"/>
          <w:sz w:val="16"/>
          <w:szCs w:val="16"/>
          <w:lang w:val="fr-FR"/>
        </w:rPr>
      </w:pPr>
      <w:r w:rsidRPr="00566CE0">
        <w:rPr>
          <w:rFonts w:ascii="Verdana" w:hAnsi="Verdana"/>
          <w:b/>
          <w:bCs/>
          <w:color w:val="000000"/>
          <w:sz w:val="16"/>
          <w:szCs w:val="16"/>
          <w:lang w:val="fr-FR"/>
        </w:rPr>
        <w:t>Figure 1. ASP.NET 2.0 Web Part infrastructure</w:t>
      </w:r>
    </w:p>
    <w:p w:rsidR="00DD6CBF" w:rsidRDefault="00DD6CBF" w:rsidP="00566CE0"/>
    <w:p w:rsidR="00DD6CBF" w:rsidRDefault="00DD6CBF" w:rsidP="00566CE0"/>
    <w:p w:rsidR="00DD6CBF" w:rsidRPr="00C22E33" w:rsidRDefault="00DD6CBF" w:rsidP="00566CE0">
      <w:pPr>
        <w:rPr>
          <w:sz w:val="24"/>
        </w:rPr>
      </w:pPr>
      <w:r w:rsidRPr="00C22E33">
        <w:rPr>
          <w:rFonts w:ascii="Verdana" w:hAnsi="Verdana"/>
          <w:b/>
          <w:bCs/>
          <w:color w:val="000000"/>
          <w:sz w:val="20"/>
          <w:szCs w:val="18"/>
        </w:rPr>
        <w:t>Choosing Between ASP.NET 2.0 Web Parts and Windows SharePoint Services 3.0 Web Parts</w:t>
      </w:r>
    </w:p>
    <w:p w:rsidR="00DD6CBF" w:rsidRPr="00566CE0" w:rsidRDefault="00DD6CBF" w:rsidP="00566CE0">
      <w:pPr>
        <w:spacing w:after="150" w:line="336" w:lineRule="auto"/>
        <w:textAlignment w:val="top"/>
        <w:rPr>
          <w:rFonts w:ascii="Verdana" w:hAnsi="Verdana"/>
          <w:color w:val="000000"/>
          <w:sz w:val="16"/>
          <w:szCs w:val="16"/>
        </w:rPr>
      </w:pPr>
      <w:r w:rsidRPr="00566CE0">
        <w:rPr>
          <w:rFonts w:ascii="Verdana" w:hAnsi="Verdana"/>
          <w:color w:val="000000"/>
          <w:sz w:val="16"/>
          <w:szCs w:val="16"/>
        </w:rPr>
        <w:t xml:space="preserve">Office SharePoint Server 2007 and Windows SharePoint Services 3.0 are built on top of the ASP.NET 2.0 Framework. Windows SharePoint Services 3.0 uses the ASP.NET 2.0 Web Part infrastructure to take advantage of features such as master pages and custom Web Part development while providing a complete set of Windows SharePoint Services features, such as document services, events, workflow, search, site columns, content types and more. </w:t>
      </w:r>
    </w:p>
    <w:p w:rsidR="00DD6CBF" w:rsidRPr="00566CE0" w:rsidRDefault="00DD6CBF" w:rsidP="00566CE0">
      <w:pPr>
        <w:spacing w:after="150" w:line="336" w:lineRule="auto"/>
        <w:textAlignment w:val="top"/>
        <w:rPr>
          <w:rFonts w:ascii="Verdana" w:hAnsi="Verdana"/>
          <w:color w:val="000000"/>
          <w:sz w:val="16"/>
          <w:szCs w:val="16"/>
        </w:rPr>
      </w:pPr>
      <w:r w:rsidRPr="00566CE0">
        <w:rPr>
          <w:rFonts w:ascii="Verdana" w:hAnsi="Verdana"/>
          <w:color w:val="000000"/>
          <w:sz w:val="16"/>
          <w:szCs w:val="16"/>
        </w:rPr>
        <w:t>You can build Web Parts for Windows SharePoint Services 3.0 in two ways:</w:t>
      </w:r>
    </w:p>
    <w:p w:rsidR="00DD6CBF" w:rsidRPr="00566CE0" w:rsidRDefault="00DD6CBF" w:rsidP="00566CE0">
      <w:pPr>
        <w:numPr>
          <w:ilvl w:val="0"/>
          <w:numId w:val="1"/>
        </w:numPr>
        <w:spacing w:after="150" w:line="336" w:lineRule="auto"/>
        <w:ind w:left="1020"/>
        <w:textAlignment w:val="top"/>
        <w:rPr>
          <w:rFonts w:ascii="Verdana" w:hAnsi="Verdana"/>
          <w:color w:val="000000"/>
          <w:sz w:val="16"/>
          <w:szCs w:val="16"/>
        </w:rPr>
      </w:pPr>
      <w:r w:rsidRPr="00566CE0">
        <w:rPr>
          <w:rFonts w:ascii="Verdana" w:hAnsi="Verdana"/>
          <w:color w:val="000000"/>
          <w:sz w:val="16"/>
          <w:szCs w:val="16"/>
        </w:rPr>
        <w:t>Create custom ASP.NET 2.0 Web Parts.</w:t>
      </w:r>
    </w:p>
    <w:p w:rsidR="00DD6CBF" w:rsidRPr="00566CE0" w:rsidRDefault="00DD6CBF" w:rsidP="00566CE0">
      <w:pPr>
        <w:numPr>
          <w:ilvl w:val="0"/>
          <w:numId w:val="1"/>
        </w:numPr>
        <w:spacing w:after="150" w:line="336" w:lineRule="auto"/>
        <w:ind w:left="1020"/>
        <w:textAlignment w:val="top"/>
        <w:rPr>
          <w:rFonts w:ascii="Verdana" w:hAnsi="Verdana"/>
          <w:color w:val="000000"/>
          <w:sz w:val="16"/>
          <w:szCs w:val="16"/>
        </w:rPr>
      </w:pPr>
      <w:r w:rsidRPr="00566CE0">
        <w:rPr>
          <w:rFonts w:ascii="Verdana" w:hAnsi="Verdana"/>
          <w:color w:val="000000"/>
          <w:sz w:val="16"/>
          <w:szCs w:val="16"/>
        </w:rPr>
        <w:t>Create SharePoint-based Web Parts.</w:t>
      </w:r>
    </w:p>
    <w:p w:rsidR="00DD6CBF" w:rsidRPr="00566CE0" w:rsidRDefault="00DD6CBF" w:rsidP="00566CE0">
      <w:pPr>
        <w:spacing w:after="150" w:line="336" w:lineRule="auto"/>
        <w:textAlignment w:val="top"/>
        <w:rPr>
          <w:rFonts w:ascii="Verdana" w:hAnsi="Verdana"/>
          <w:color w:val="000000"/>
          <w:sz w:val="16"/>
          <w:szCs w:val="16"/>
        </w:rPr>
      </w:pPr>
      <w:r w:rsidRPr="00566CE0">
        <w:rPr>
          <w:rFonts w:ascii="Verdana" w:hAnsi="Verdana"/>
          <w:color w:val="000000"/>
          <w:sz w:val="16"/>
          <w:szCs w:val="16"/>
        </w:rPr>
        <w:t>You should create ASP.NET 2.0 Web Parts whenever you can. However, there are a few exceptions where using SharePoint-based Web Parts might offer advantages</w:t>
      </w:r>
      <w:r w:rsidR="00F86424" w:rsidRPr="00566CE0">
        <w:rPr>
          <w:rFonts w:ascii="Verdana" w:hAnsi="Verdana"/>
          <w:color w:val="000000"/>
          <w:sz w:val="16"/>
          <w:szCs w:val="16"/>
        </w:rPr>
        <w:t>...</w:t>
      </w:r>
      <w:r w:rsidRPr="00566CE0">
        <w:rPr>
          <w:rFonts w:ascii="Verdana" w:hAnsi="Verdana"/>
          <w:color w:val="000000"/>
          <w:sz w:val="16"/>
          <w:szCs w:val="16"/>
        </w:rPr>
        <w:t xml:space="preserve"> The following table provides a decision matrix to help you choose the best option depending on your business needs.</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A0"/>
      </w:tblPr>
      <w:tblGrid>
        <w:gridCol w:w="4764"/>
        <w:gridCol w:w="4461"/>
      </w:tblGrid>
      <w:tr w:rsidR="00DD6CBF" w:rsidRPr="006921A7" w:rsidTr="00566CE0">
        <w:tc>
          <w:tcPr>
            <w:tcW w:w="0" w:type="auto"/>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tcPr>
          <w:p w:rsidR="00DD6CBF" w:rsidRPr="00566CE0" w:rsidRDefault="00DD6CBF" w:rsidP="00566CE0">
            <w:pPr>
              <w:spacing w:before="75" w:after="75" w:line="240" w:lineRule="auto"/>
              <w:rPr>
                <w:rFonts w:ascii="Verdana" w:hAnsi="Verdana"/>
                <w:b/>
                <w:bCs/>
                <w:color w:val="000066"/>
                <w:sz w:val="16"/>
                <w:szCs w:val="16"/>
              </w:rPr>
            </w:pPr>
            <w:r w:rsidRPr="00566CE0">
              <w:rPr>
                <w:rFonts w:ascii="Verdana" w:hAnsi="Verdana"/>
                <w:b/>
                <w:bCs/>
                <w:color w:val="000066"/>
                <w:sz w:val="16"/>
                <w:szCs w:val="16"/>
              </w:rPr>
              <w:t xml:space="preserve">Create a custom ASP.NET 2.0 Web Part </w:t>
            </w:r>
          </w:p>
        </w:tc>
        <w:tc>
          <w:tcPr>
            <w:tcW w:w="0" w:type="auto"/>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tcPr>
          <w:p w:rsidR="00DD6CBF" w:rsidRPr="00566CE0" w:rsidRDefault="00DD6CBF" w:rsidP="00566CE0">
            <w:pPr>
              <w:spacing w:before="75" w:after="75" w:line="240" w:lineRule="auto"/>
              <w:rPr>
                <w:rFonts w:ascii="Verdana" w:hAnsi="Verdana"/>
                <w:b/>
                <w:bCs/>
                <w:color w:val="000066"/>
                <w:sz w:val="16"/>
                <w:szCs w:val="16"/>
              </w:rPr>
            </w:pPr>
            <w:r w:rsidRPr="00566CE0">
              <w:rPr>
                <w:rFonts w:ascii="Verdana" w:hAnsi="Verdana"/>
                <w:b/>
                <w:bCs/>
                <w:color w:val="000066"/>
                <w:sz w:val="16"/>
                <w:szCs w:val="16"/>
              </w:rPr>
              <w:t xml:space="preserve">Create a SharePoint-based Web Part </w:t>
            </w:r>
          </w:p>
        </w:tc>
      </w:tr>
      <w:tr w:rsidR="00DD6CBF" w:rsidRPr="006921A7" w:rsidTr="00566CE0">
        <w:tc>
          <w:tcPr>
            <w:tcW w:w="0" w:type="auto"/>
            <w:tcBorders>
              <w:top w:val="single" w:sz="6" w:space="0" w:color="D5D5D3"/>
              <w:left w:val="single" w:sz="6" w:space="0" w:color="D5D5D3"/>
              <w:bottom w:val="single" w:sz="6" w:space="0" w:color="D5D5D3"/>
              <w:right w:val="single" w:sz="6" w:space="0" w:color="D5D5D3"/>
            </w:tcBorders>
            <w:shd w:val="clear" w:color="auto" w:fill="FFFFFF"/>
            <w:tcMar>
              <w:top w:w="75" w:type="dxa"/>
              <w:left w:w="75" w:type="dxa"/>
              <w:bottom w:w="75" w:type="dxa"/>
              <w:right w:w="75" w:type="dxa"/>
            </w:tcMar>
          </w:tcPr>
          <w:p w:rsidR="00DD6CBF" w:rsidRPr="00566CE0" w:rsidRDefault="00DD6CBF" w:rsidP="00566CE0">
            <w:pPr>
              <w:numPr>
                <w:ilvl w:val="0"/>
                <w:numId w:val="2"/>
              </w:numPr>
              <w:spacing w:after="150" w:line="336" w:lineRule="auto"/>
              <w:ind w:left="735" w:right="15"/>
              <w:rPr>
                <w:rFonts w:ascii="Verdana" w:hAnsi="Verdana"/>
                <w:color w:val="000000"/>
                <w:sz w:val="16"/>
                <w:szCs w:val="16"/>
              </w:rPr>
            </w:pPr>
            <w:r w:rsidRPr="00566CE0">
              <w:rPr>
                <w:rFonts w:ascii="Verdana" w:hAnsi="Verdana"/>
                <w:color w:val="000000"/>
                <w:sz w:val="16"/>
                <w:szCs w:val="16"/>
              </w:rPr>
              <w:t>For most business needs.</w:t>
            </w:r>
          </w:p>
          <w:p w:rsidR="00DD6CBF" w:rsidRPr="00566CE0" w:rsidRDefault="00DD6CBF" w:rsidP="00566CE0">
            <w:pPr>
              <w:numPr>
                <w:ilvl w:val="0"/>
                <w:numId w:val="2"/>
              </w:numPr>
              <w:spacing w:after="150" w:line="336" w:lineRule="auto"/>
              <w:ind w:left="735" w:right="15"/>
              <w:rPr>
                <w:rFonts w:ascii="Verdana" w:hAnsi="Verdana"/>
                <w:color w:val="000000"/>
                <w:sz w:val="16"/>
                <w:szCs w:val="16"/>
              </w:rPr>
            </w:pPr>
            <w:r w:rsidRPr="00566CE0">
              <w:rPr>
                <w:rFonts w:ascii="Verdana" w:hAnsi="Verdana"/>
                <w:color w:val="000000"/>
                <w:sz w:val="16"/>
                <w:szCs w:val="16"/>
              </w:rPr>
              <w:t>To distribute your Web Part to sites that run ASP.NET 2.0 or SharePoint sites.</w:t>
            </w:r>
          </w:p>
          <w:p w:rsidR="00DD6CBF" w:rsidRPr="00566CE0" w:rsidRDefault="00DD6CBF" w:rsidP="00566CE0">
            <w:pPr>
              <w:numPr>
                <w:ilvl w:val="0"/>
                <w:numId w:val="2"/>
              </w:numPr>
              <w:spacing w:after="150" w:line="336" w:lineRule="auto"/>
              <w:ind w:left="735" w:right="15"/>
              <w:rPr>
                <w:rFonts w:ascii="Verdana" w:hAnsi="Verdana"/>
                <w:color w:val="000000"/>
                <w:sz w:val="16"/>
                <w:szCs w:val="16"/>
              </w:rPr>
            </w:pPr>
            <w:r w:rsidRPr="00566CE0">
              <w:rPr>
                <w:rFonts w:ascii="Verdana" w:hAnsi="Verdana"/>
                <w:color w:val="000000"/>
                <w:sz w:val="16"/>
                <w:szCs w:val="16"/>
              </w:rPr>
              <w:t>When you want to reuse one or more Web Parts created for ASP.NET 2.0 sites on SharePoint sites.</w:t>
            </w:r>
          </w:p>
          <w:p w:rsidR="00DD6CBF" w:rsidRPr="00566CE0" w:rsidRDefault="00DD6CBF" w:rsidP="00566CE0">
            <w:pPr>
              <w:numPr>
                <w:ilvl w:val="0"/>
                <w:numId w:val="2"/>
              </w:numPr>
              <w:spacing w:after="150" w:line="336" w:lineRule="auto"/>
              <w:ind w:left="735" w:right="15"/>
              <w:rPr>
                <w:rFonts w:ascii="Verdana" w:hAnsi="Verdana"/>
                <w:color w:val="000000"/>
                <w:sz w:val="16"/>
                <w:szCs w:val="16"/>
              </w:rPr>
            </w:pPr>
            <w:r w:rsidRPr="00566CE0">
              <w:rPr>
                <w:rFonts w:ascii="Verdana" w:hAnsi="Verdana"/>
                <w:color w:val="000000"/>
                <w:sz w:val="16"/>
                <w:szCs w:val="16"/>
              </w:rPr>
              <w:t>To use data or functionality provided by Windows SharePoint Services 3.0. For example, you are creating a Web Part that works with site or list data.</w:t>
            </w:r>
          </w:p>
        </w:tc>
        <w:tc>
          <w:tcPr>
            <w:tcW w:w="0" w:type="auto"/>
            <w:tcBorders>
              <w:top w:val="single" w:sz="6" w:space="0" w:color="D5D5D3"/>
              <w:left w:val="single" w:sz="6" w:space="0" w:color="D5D5D3"/>
              <w:bottom w:val="single" w:sz="6" w:space="0" w:color="D5D5D3"/>
              <w:right w:val="single" w:sz="6" w:space="0" w:color="D5D5D3"/>
            </w:tcBorders>
            <w:shd w:val="clear" w:color="auto" w:fill="FFFFFF"/>
            <w:tcMar>
              <w:top w:w="75" w:type="dxa"/>
              <w:left w:w="75" w:type="dxa"/>
              <w:bottom w:w="75" w:type="dxa"/>
              <w:right w:w="75" w:type="dxa"/>
            </w:tcMar>
          </w:tcPr>
          <w:p w:rsidR="00DD6CBF" w:rsidRPr="00566CE0" w:rsidRDefault="00DD6CBF" w:rsidP="00566CE0">
            <w:pPr>
              <w:numPr>
                <w:ilvl w:val="0"/>
                <w:numId w:val="3"/>
              </w:numPr>
              <w:spacing w:after="150" w:line="336" w:lineRule="auto"/>
              <w:ind w:left="735" w:right="15"/>
              <w:rPr>
                <w:rFonts w:ascii="Verdana" w:hAnsi="Verdana"/>
                <w:color w:val="000000"/>
                <w:sz w:val="16"/>
                <w:szCs w:val="16"/>
              </w:rPr>
            </w:pPr>
            <w:r w:rsidRPr="00566CE0">
              <w:rPr>
                <w:rFonts w:ascii="Verdana" w:hAnsi="Verdana"/>
                <w:color w:val="000000"/>
                <w:sz w:val="16"/>
                <w:szCs w:val="16"/>
              </w:rPr>
              <w:t>When you want to migrate a set of Web Parts using the SharePoint-based Web Part infrastructure to Windows SharePoint Services 3.0.</w:t>
            </w:r>
          </w:p>
          <w:p w:rsidR="00DD6CBF" w:rsidRPr="00566CE0" w:rsidRDefault="00DD6CBF" w:rsidP="00566CE0">
            <w:pPr>
              <w:numPr>
                <w:ilvl w:val="0"/>
                <w:numId w:val="3"/>
              </w:numPr>
              <w:spacing w:after="150" w:line="336" w:lineRule="auto"/>
              <w:ind w:left="735" w:right="15"/>
              <w:rPr>
                <w:rFonts w:ascii="Verdana" w:hAnsi="Verdana"/>
                <w:color w:val="000000"/>
                <w:sz w:val="16"/>
                <w:szCs w:val="16"/>
              </w:rPr>
            </w:pPr>
            <w:r w:rsidRPr="00566CE0">
              <w:rPr>
                <w:rFonts w:ascii="Verdana" w:hAnsi="Verdana"/>
                <w:color w:val="000000"/>
                <w:sz w:val="16"/>
                <w:szCs w:val="16"/>
              </w:rPr>
              <w:t>To create cross page connections.</w:t>
            </w:r>
          </w:p>
          <w:p w:rsidR="00DD6CBF" w:rsidRPr="00566CE0" w:rsidRDefault="00DD6CBF" w:rsidP="00566CE0">
            <w:pPr>
              <w:numPr>
                <w:ilvl w:val="0"/>
                <w:numId w:val="3"/>
              </w:numPr>
              <w:spacing w:after="150" w:line="336" w:lineRule="auto"/>
              <w:ind w:left="735" w:right="15"/>
              <w:rPr>
                <w:rFonts w:ascii="Verdana" w:hAnsi="Verdana"/>
                <w:color w:val="000000"/>
                <w:sz w:val="16"/>
                <w:szCs w:val="16"/>
              </w:rPr>
            </w:pPr>
            <w:r w:rsidRPr="00566CE0">
              <w:rPr>
                <w:rFonts w:ascii="Verdana" w:hAnsi="Verdana"/>
                <w:color w:val="000000"/>
                <w:sz w:val="16"/>
                <w:szCs w:val="16"/>
              </w:rPr>
              <w:t xml:space="preserve">To create connections between Web Parts that are outside of a Web Part zone. </w:t>
            </w:r>
          </w:p>
          <w:p w:rsidR="00DD6CBF" w:rsidRPr="00566CE0" w:rsidRDefault="00DD6CBF" w:rsidP="00566CE0">
            <w:pPr>
              <w:numPr>
                <w:ilvl w:val="0"/>
                <w:numId w:val="3"/>
              </w:numPr>
              <w:spacing w:after="150" w:line="336" w:lineRule="auto"/>
              <w:ind w:left="735" w:right="15"/>
              <w:rPr>
                <w:rFonts w:ascii="Verdana" w:hAnsi="Verdana"/>
                <w:color w:val="000000"/>
                <w:sz w:val="16"/>
                <w:szCs w:val="16"/>
              </w:rPr>
            </w:pPr>
            <w:r w:rsidRPr="00566CE0">
              <w:rPr>
                <w:rFonts w:ascii="Verdana" w:hAnsi="Verdana"/>
                <w:color w:val="000000"/>
                <w:sz w:val="16"/>
                <w:szCs w:val="16"/>
              </w:rPr>
              <w:t xml:space="preserve">To work with client-side connections (Web Part Page Services Component). </w:t>
            </w:r>
          </w:p>
          <w:p w:rsidR="00DD6CBF" w:rsidRPr="00566CE0" w:rsidRDefault="00DD6CBF" w:rsidP="00566CE0">
            <w:pPr>
              <w:numPr>
                <w:ilvl w:val="0"/>
                <w:numId w:val="3"/>
              </w:numPr>
              <w:spacing w:after="150" w:line="336" w:lineRule="auto"/>
              <w:ind w:left="735" w:right="15"/>
              <w:rPr>
                <w:rFonts w:ascii="Verdana" w:hAnsi="Verdana"/>
                <w:color w:val="000000"/>
                <w:sz w:val="16"/>
                <w:szCs w:val="16"/>
              </w:rPr>
            </w:pPr>
            <w:r w:rsidRPr="00566CE0">
              <w:rPr>
                <w:rFonts w:ascii="Verdana" w:hAnsi="Verdana"/>
                <w:color w:val="000000"/>
                <w:sz w:val="16"/>
                <w:szCs w:val="16"/>
              </w:rPr>
              <w:t xml:space="preserve">To use a data-caching infrastructure that allows caching to the content database. </w:t>
            </w:r>
          </w:p>
        </w:tc>
      </w:tr>
    </w:tbl>
    <w:p w:rsidR="00C22E33" w:rsidRPr="00566CE0" w:rsidRDefault="00C22E33" w:rsidP="00C22E33">
      <w:pPr>
        <w:spacing w:line="336" w:lineRule="auto"/>
        <w:textAlignment w:val="top"/>
        <w:rPr>
          <w:rFonts w:ascii="Verdana" w:hAnsi="Verdana"/>
          <w:color w:val="000000"/>
          <w:sz w:val="16"/>
          <w:szCs w:val="16"/>
        </w:rPr>
      </w:pPr>
      <w:r w:rsidRPr="00566CE0">
        <w:rPr>
          <w:rFonts w:ascii="Verdana" w:hAnsi="Verdana"/>
          <w:b/>
          <w:bCs/>
          <w:color w:val="000000"/>
          <w:sz w:val="16"/>
          <w:szCs w:val="16"/>
        </w:rPr>
        <w:t>Table 1. Decision matrix for creating Web Parts</w:t>
      </w:r>
    </w:p>
    <w:p w:rsidR="00DD6CBF" w:rsidRDefault="00DD6CBF"/>
    <w:p w:rsidR="00DD6CBF" w:rsidRPr="00C22E33" w:rsidRDefault="00DD6CBF" w:rsidP="00F84AE4">
      <w:pPr>
        <w:pStyle w:val="Heading1"/>
        <w:spacing w:before="207" w:beforeAutospacing="0" w:after="92" w:afterAutospacing="0" w:line="288" w:lineRule="auto"/>
        <w:textAlignment w:val="top"/>
        <w:rPr>
          <w:rFonts w:ascii="Verdana" w:hAnsi="Verdana"/>
          <w:b/>
          <w:bCs/>
          <w:color w:val="000000"/>
          <w:sz w:val="20"/>
          <w:szCs w:val="18"/>
        </w:rPr>
      </w:pPr>
      <w:r w:rsidRPr="00C22E33">
        <w:rPr>
          <w:rFonts w:ascii="Verdana" w:hAnsi="Verdana"/>
          <w:b/>
          <w:bCs/>
          <w:color w:val="000000"/>
          <w:sz w:val="20"/>
          <w:szCs w:val="18"/>
        </w:rPr>
        <w:t>Creating a New Web Part Solution</w:t>
      </w:r>
    </w:p>
    <w:p w:rsidR="00DD6CBF" w:rsidRDefault="00DD6CBF" w:rsidP="00F84AE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Web Part project template included in the extensions is customized especially for creating Web Parts for the Windows SharePoint Services environment. </w:t>
      </w:r>
    </w:p>
    <w:p w:rsidR="00DD6CBF" w:rsidRPr="00C22E33" w:rsidRDefault="00DD6CBF" w:rsidP="00F84AE4">
      <w:pPr>
        <w:pStyle w:val="Heading3"/>
        <w:spacing w:before="0" w:line="336" w:lineRule="auto"/>
        <w:textAlignment w:val="top"/>
        <w:rPr>
          <w:rFonts w:ascii="Verdana" w:hAnsi="Verdana"/>
          <w:color w:val="000000"/>
          <w:sz w:val="18"/>
          <w:szCs w:val="16"/>
        </w:rPr>
      </w:pPr>
      <w:r w:rsidRPr="00C22E33">
        <w:rPr>
          <w:rFonts w:ascii="Verdana" w:hAnsi="Verdana"/>
          <w:color w:val="000000"/>
          <w:sz w:val="18"/>
          <w:szCs w:val="16"/>
        </w:rPr>
        <w:lastRenderedPageBreak/>
        <w:t>To create a new Web Part solution</w:t>
      </w:r>
    </w:p>
    <w:p w:rsidR="00DD6CBF" w:rsidRDefault="00DD6CBF" w:rsidP="00F84AE4">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Open Microsoft Visual Studio 2008.</w:t>
      </w:r>
    </w:p>
    <w:p w:rsidR="00DD6CBF" w:rsidRDefault="00DD6CBF" w:rsidP="00F84AE4">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On the </w:t>
      </w:r>
      <w:r>
        <w:rPr>
          <w:rFonts w:ascii="Verdana" w:hAnsi="Verdana"/>
          <w:b/>
          <w:bCs/>
          <w:color w:val="000000"/>
          <w:sz w:val="16"/>
          <w:szCs w:val="16"/>
        </w:rPr>
        <w:t>File</w:t>
      </w:r>
      <w:r>
        <w:rPr>
          <w:rFonts w:ascii="Verdana" w:hAnsi="Verdana"/>
          <w:color w:val="000000"/>
          <w:sz w:val="16"/>
          <w:szCs w:val="16"/>
        </w:rPr>
        <w:t xml:space="preserve"> menu, click </w:t>
      </w:r>
      <w:r>
        <w:rPr>
          <w:rFonts w:ascii="Verdana" w:hAnsi="Verdana"/>
          <w:b/>
          <w:bCs/>
          <w:color w:val="000000"/>
          <w:sz w:val="16"/>
          <w:szCs w:val="16"/>
        </w:rPr>
        <w:t>New</w:t>
      </w:r>
      <w:r>
        <w:rPr>
          <w:rFonts w:ascii="Verdana" w:hAnsi="Verdana"/>
          <w:color w:val="000000"/>
          <w:sz w:val="16"/>
          <w:szCs w:val="16"/>
        </w:rPr>
        <w:t xml:space="preserve">, and then select </w:t>
      </w:r>
      <w:r>
        <w:rPr>
          <w:rFonts w:ascii="Verdana" w:hAnsi="Verdana"/>
          <w:b/>
          <w:bCs/>
          <w:color w:val="000000"/>
          <w:sz w:val="16"/>
          <w:szCs w:val="16"/>
        </w:rPr>
        <w:t>Project</w:t>
      </w:r>
      <w:r>
        <w:rPr>
          <w:rFonts w:ascii="Verdana" w:hAnsi="Verdana"/>
          <w:color w:val="000000"/>
          <w:sz w:val="16"/>
          <w:szCs w:val="16"/>
        </w:rPr>
        <w:t>.</w:t>
      </w:r>
    </w:p>
    <w:p w:rsidR="00DD6CBF" w:rsidRDefault="00DD6CBF" w:rsidP="00F84AE4">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w:t>
      </w:r>
      <w:r>
        <w:rPr>
          <w:rFonts w:ascii="Verdana" w:hAnsi="Verdana"/>
          <w:b/>
          <w:bCs/>
          <w:color w:val="000000"/>
          <w:sz w:val="16"/>
          <w:szCs w:val="16"/>
        </w:rPr>
        <w:t>Project types</w:t>
      </w:r>
      <w:r>
        <w:rPr>
          <w:rFonts w:ascii="Verdana" w:hAnsi="Verdana"/>
          <w:color w:val="000000"/>
          <w:sz w:val="16"/>
          <w:szCs w:val="16"/>
        </w:rPr>
        <w:t xml:space="preserve">, select </w:t>
      </w:r>
      <w:r>
        <w:rPr>
          <w:rFonts w:ascii="Verdana" w:hAnsi="Verdana"/>
          <w:b/>
          <w:bCs/>
          <w:color w:val="000000"/>
          <w:sz w:val="16"/>
          <w:szCs w:val="16"/>
        </w:rPr>
        <w:t>Visual C#</w:t>
      </w:r>
      <w:r>
        <w:rPr>
          <w:rFonts w:ascii="Verdana" w:hAnsi="Verdana"/>
          <w:color w:val="000000"/>
          <w:sz w:val="16"/>
          <w:szCs w:val="16"/>
        </w:rPr>
        <w:t xml:space="preserve">, and then select </w:t>
      </w:r>
      <w:r>
        <w:rPr>
          <w:rFonts w:ascii="Verdana" w:hAnsi="Verdana"/>
          <w:b/>
          <w:bCs/>
          <w:color w:val="000000"/>
          <w:sz w:val="16"/>
          <w:szCs w:val="16"/>
        </w:rPr>
        <w:t>SharePoint</w:t>
      </w:r>
      <w:r>
        <w:rPr>
          <w:rFonts w:ascii="Verdana" w:hAnsi="Verdana"/>
          <w:color w:val="000000"/>
          <w:sz w:val="16"/>
          <w:szCs w:val="16"/>
        </w:rPr>
        <w:t>.</w:t>
      </w:r>
    </w:p>
    <w:p w:rsidR="00DD6CBF" w:rsidRDefault="00DD6CBF" w:rsidP="00F84AE4">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w:t>
      </w:r>
      <w:r>
        <w:rPr>
          <w:rFonts w:ascii="Verdana" w:hAnsi="Verdana"/>
          <w:b/>
          <w:bCs/>
          <w:color w:val="000000"/>
          <w:sz w:val="16"/>
          <w:szCs w:val="16"/>
        </w:rPr>
        <w:t>Templates</w:t>
      </w:r>
      <w:r>
        <w:rPr>
          <w:rFonts w:ascii="Verdana" w:hAnsi="Verdana"/>
          <w:color w:val="000000"/>
          <w:sz w:val="16"/>
          <w:szCs w:val="16"/>
        </w:rPr>
        <w:t xml:space="preserve">, select </w:t>
      </w:r>
      <w:r>
        <w:rPr>
          <w:rFonts w:ascii="Verdana" w:hAnsi="Verdana"/>
          <w:b/>
          <w:bCs/>
          <w:color w:val="000000"/>
          <w:sz w:val="16"/>
          <w:szCs w:val="16"/>
        </w:rPr>
        <w:t>Web Part</w:t>
      </w:r>
      <w:r>
        <w:rPr>
          <w:rFonts w:ascii="Verdana" w:hAnsi="Verdana"/>
          <w:color w:val="000000"/>
          <w:sz w:val="16"/>
          <w:szCs w:val="16"/>
        </w:rPr>
        <w:t>.</w:t>
      </w:r>
    </w:p>
    <w:p w:rsidR="00DD6CBF" w:rsidRDefault="00DD6CBF" w:rsidP="00F84AE4">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Specify a new name, location, or solution name for your Web Part, and then click </w:t>
      </w:r>
      <w:r>
        <w:rPr>
          <w:rFonts w:ascii="Verdana" w:hAnsi="Verdana"/>
          <w:b/>
          <w:bCs/>
          <w:color w:val="000000"/>
          <w:sz w:val="16"/>
          <w:szCs w:val="16"/>
        </w:rPr>
        <w:t>OK</w:t>
      </w:r>
      <w:r>
        <w:rPr>
          <w:rFonts w:ascii="Verdana" w:hAnsi="Verdana"/>
          <w:color w:val="000000"/>
          <w:sz w:val="16"/>
          <w:szCs w:val="16"/>
        </w:rPr>
        <w:t>. The extensions create a new Web Part solution project, which includes the following:</w:t>
      </w:r>
    </w:p>
    <w:p w:rsidR="00DD6CBF" w:rsidRDefault="00DD6CBF" w:rsidP="00F84AE4">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color w:val="000000"/>
          <w:sz w:val="16"/>
          <w:szCs w:val="16"/>
        </w:rPr>
        <w:t>References to the necessary DLLs</w:t>
      </w:r>
    </w:p>
    <w:p w:rsidR="00DD6CBF" w:rsidRDefault="00DD6CBF" w:rsidP="00F84AE4">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color w:val="000000"/>
          <w:sz w:val="16"/>
          <w:szCs w:val="16"/>
        </w:rPr>
        <w:t>AssemblyInfo.cs, a file that enables you to specify company and product information for the Web Part assembly, and version information</w:t>
      </w:r>
    </w:p>
    <w:p w:rsidR="00DD6CBF" w:rsidRDefault="00DD6CBF" w:rsidP="00F84AE4">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color w:val="000000"/>
          <w:sz w:val="16"/>
          <w:szCs w:val="16"/>
        </w:rPr>
        <w:t>Temporary.snk, a temporary signature key file for the Web Part assembly</w:t>
      </w:r>
    </w:p>
    <w:p w:rsidR="00DD6CBF" w:rsidRDefault="00DD6CBF" w:rsidP="00F84AE4">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color w:val="000000"/>
          <w:sz w:val="16"/>
          <w:szCs w:val="16"/>
        </w:rPr>
        <w:t>A Visual C# code file for the Web Part, named the same as the Web Part name</w:t>
      </w:r>
    </w:p>
    <w:p w:rsidR="00DD6CBF" w:rsidRDefault="00DD6CBF" w:rsidP="00F84AE4">
      <w:pPr>
        <w:pStyle w:val="NormalWeb"/>
        <w:spacing w:line="336" w:lineRule="auto"/>
        <w:ind w:left="276"/>
        <w:textAlignment w:val="top"/>
        <w:rPr>
          <w:rFonts w:ascii="Verdana" w:hAnsi="Verdana"/>
          <w:color w:val="000000"/>
          <w:sz w:val="16"/>
          <w:szCs w:val="16"/>
        </w:rPr>
      </w:pPr>
      <w:r>
        <w:rPr>
          <w:rFonts w:ascii="Verdana" w:hAnsi="Verdana"/>
          <w:color w:val="000000"/>
          <w:sz w:val="16"/>
          <w:szCs w:val="16"/>
        </w:rPr>
        <w:t>By default, the code file for the Web Part contains the following:</w:t>
      </w:r>
    </w:p>
    <w:p w:rsidR="00DD6CBF" w:rsidRDefault="00DD6CBF" w:rsidP="00F84AE4">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b/>
          <w:bCs/>
          <w:color w:val="000000"/>
          <w:sz w:val="16"/>
          <w:szCs w:val="16"/>
        </w:rPr>
        <w:t>using</w:t>
      </w:r>
      <w:r>
        <w:rPr>
          <w:rFonts w:ascii="Verdana" w:hAnsi="Verdana"/>
          <w:color w:val="000000"/>
          <w:sz w:val="16"/>
          <w:szCs w:val="16"/>
        </w:rPr>
        <w:t xml:space="preserve"> statements for the necessary </w:t>
      </w:r>
      <w:r>
        <w:rPr>
          <w:rFonts w:ascii="Verdana" w:hAnsi="Verdana"/>
          <w:b/>
          <w:bCs/>
          <w:color w:val="000000"/>
          <w:sz w:val="16"/>
          <w:szCs w:val="16"/>
        </w:rPr>
        <w:t>System</w:t>
      </w:r>
      <w:r>
        <w:rPr>
          <w:rFonts w:ascii="Verdana" w:hAnsi="Verdana"/>
          <w:color w:val="000000"/>
          <w:sz w:val="16"/>
          <w:szCs w:val="16"/>
        </w:rPr>
        <w:t xml:space="preserve"> and Windows SharePoint Services namespaces, such as </w:t>
      </w:r>
      <w:r>
        <w:rPr>
          <w:rFonts w:ascii="Verdana" w:hAnsi="Verdana"/>
          <w:b/>
          <w:bCs/>
          <w:color w:val="000000"/>
          <w:sz w:val="16"/>
          <w:szCs w:val="16"/>
        </w:rPr>
        <w:t>Microsoft.SharePoint</w:t>
      </w:r>
      <w:r>
        <w:rPr>
          <w:rFonts w:ascii="Verdana" w:hAnsi="Verdana"/>
          <w:color w:val="000000"/>
          <w:sz w:val="16"/>
          <w:szCs w:val="16"/>
        </w:rPr>
        <w:t xml:space="preserve">, </w:t>
      </w:r>
      <w:r>
        <w:rPr>
          <w:rFonts w:ascii="Verdana" w:hAnsi="Verdana"/>
          <w:b/>
          <w:bCs/>
          <w:color w:val="000000"/>
          <w:sz w:val="16"/>
          <w:szCs w:val="16"/>
        </w:rPr>
        <w:t>Microsoft.SharePoint.WebControls</w:t>
      </w:r>
      <w:r>
        <w:rPr>
          <w:rFonts w:ascii="Verdana" w:hAnsi="Verdana"/>
          <w:color w:val="000000"/>
          <w:sz w:val="16"/>
          <w:szCs w:val="16"/>
        </w:rPr>
        <w:t xml:space="preserve">, and </w:t>
      </w:r>
      <w:r>
        <w:rPr>
          <w:rFonts w:ascii="Verdana" w:hAnsi="Verdana"/>
          <w:b/>
          <w:bCs/>
          <w:color w:val="000000"/>
          <w:sz w:val="16"/>
          <w:szCs w:val="16"/>
        </w:rPr>
        <w:t>Microsoft.SharePoint.WebPartPages</w:t>
      </w:r>
    </w:p>
    <w:p w:rsidR="00DD6CBF" w:rsidRDefault="00DD6CBF" w:rsidP="00F84AE4">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color w:val="000000"/>
          <w:sz w:val="16"/>
          <w:szCs w:val="16"/>
        </w:rPr>
        <w:t xml:space="preserve">An empty Web Part class that inherits from </w:t>
      </w:r>
      <w:r>
        <w:rPr>
          <w:rStyle w:val="HTMLTypewriter"/>
          <w:color w:val="000000"/>
        </w:rPr>
        <w:t>System.Web.UI.WebControls.WebParts.WebPart</w:t>
      </w:r>
    </w:p>
    <w:p w:rsidR="00DD6CBF" w:rsidRDefault="00DD6CBF" w:rsidP="00F84AE4">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Add the code you want to the Web Part class.</w:t>
      </w:r>
    </w:p>
    <w:p w:rsidR="006A71D9" w:rsidRDefault="006A71D9" w:rsidP="00F84AE4">
      <w:pPr>
        <w:pStyle w:val="Heading1"/>
        <w:spacing w:before="207" w:beforeAutospacing="0" w:after="92" w:afterAutospacing="0" w:line="288" w:lineRule="auto"/>
        <w:textAlignment w:val="top"/>
        <w:rPr>
          <w:rFonts w:ascii="Verdana" w:hAnsi="Verdana"/>
          <w:b/>
          <w:bCs/>
          <w:color w:val="000000"/>
          <w:sz w:val="20"/>
          <w:szCs w:val="18"/>
        </w:rPr>
      </w:pPr>
      <w:bookmarkStart w:id="1" w:name="WSS3WebPartVSExten_CustWPSolPkg"/>
      <w:bookmarkEnd w:id="1"/>
    </w:p>
    <w:p w:rsidR="00DD6CBF" w:rsidRPr="00C22E33" w:rsidRDefault="00DD6CBF" w:rsidP="00F84AE4">
      <w:pPr>
        <w:pStyle w:val="Heading1"/>
        <w:spacing w:before="207" w:beforeAutospacing="0" w:after="92" w:afterAutospacing="0" w:line="288" w:lineRule="auto"/>
        <w:textAlignment w:val="top"/>
        <w:rPr>
          <w:rFonts w:ascii="Verdana" w:hAnsi="Verdana"/>
          <w:b/>
          <w:bCs/>
          <w:color w:val="000000"/>
          <w:sz w:val="20"/>
          <w:szCs w:val="18"/>
        </w:rPr>
      </w:pPr>
      <w:r w:rsidRPr="00C22E33">
        <w:rPr>
          <w:rFonts w:ascii="Verdana" w:hAnsi="Verdana"/>
          <w:b/>
          <w:bCs/>
          <w:color w:val="000000"/>
          <w:sz w:val="20"/>
          <w:szCs w:val="18"/>
        </w:rPr>
        <w:t>Customizing the Web Part Solution Package</w:t>
      </w:r>
    </w:p>
    <w:p w:rsidR="00DD6CBF" w:rsidRDefault="00DD6CBF" w:rsidP="00F84AE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Web Part project template automatically generates the XML files needed to package your Web Part as a Windows SharePoint Services 3.0 Feature for deployment and activation. The required GUIDs contained in the XML files are also generated automatically. </w:t>
      </w:r>
    </w:p>
    <w:p w:rsidR="00DD6CBF" w:rsidRDefault="00DD6CBF" w:rsidP="00F84AE4">
      <w:pPr>
        <w:pStyle w:val="NormalWeb"/>
        <w:spacing w:line="336" w:lineRule="auto"/>
        <w:textAlignment w:val="top"/>
        <w:rPr>
          <w:rFonts w:ascii="Verdana" w:hAnsi="Verdana"/>
          <w:color w:val="000000"/>
          <w:sz w:val="16"/>
          <w:szCs w:val="16"/>
        </w:rPr>
      </w:pPr>
      <w:r>
        <w:rPr>
          <w:rFonts w:ascii="Verdana" w:hAnsi="Verdana"/>
          <w:color w:val="000000"/>
          <w:sz w:val="16"/>
          <w:szCs w:val="16"/>
        </w:rPr>
        <w:t>The extensions generate a .webpart file as the element.xml file for the Feature containing the Web Part. Every Web Part should have a .webpart file, which is an XML file that describes the Web Part. The .webpart file also makes your Web Part appear in the Web Part gallery in Windows SharePoint Services.</w:t>
      </w:r>
    </w:p>
    <w:p w:rsidR="00DD6CBF" w:rsidRDefault="00DD6CBF" w:rsidP="00F84AE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customize the information in these XML files by editing solution, Feature, and element properties on the </w:t>
      </w:r>
      <w:r>
        <w:rPr>
          <w:rFonts w:ascii="Verdana" w:hAnsi="Verdana"/>
          <w:b/>
          <w:bCs/>
          <w:color w:val="000000"/>
          <w:sz w:val="16"/>
          <w:szCs w:val="16"/>
        </w:rPr>
        <w:t>SharePoint Solution</w:t>
      </w:r>
      <w:r>
        <w:rPr>
          <w:rFonts w:ascii="Verdana" w:hAnsi="Verdana"/>
          <w:color w:val="000000"/>
          <w:sz w:val="16"/>
          <w:szCs w:val="16"/>
        </w:rPr>
        <w:t xml:space="preserve"> tab in your project's </w:t>
      </w:r>
      <w:r>
        <w:rPr>
          <w:rFonts w:ascii="Verdana" w:hAnsi="Verdana"/>
          <w:b/>
          <w:bCs/>
          <w:color w:val="000000"/>
          <w:sz w:val="16"/>
          <w:szCs w:val="16"/>
        </w:rPr>
        <w:t>Properties</w:t>
      </w:r>
      <w:r>
        <w:rPr>
          <w:rFonts w:ascii="Verdana" w:hAnsi="Verdana"/>
          <w:color w:val="000000"/>
          <w:sz w:val="16"/>
          <w:szCs w:val="16"/>
        </w:rPr>
        <w:t xml:space="preserve"> dialog box, as follows:</w:t>
      </w:r>
    </w:p>
    <w:p w:rsidR="00DD6CBF" w:rsidRDefault="00DD6CBF" w:rsidP="00F84AE4">
      <w:pPr>
        <w:pStyle w:val="NormalWeb"/>
        <w:numPr>
          <w:ilvl w:val="0"/>
          <w:numId w:val="6"/>
        </w:numPr>
        <w:spacing w:after="115" w:line="336" w:lineRule="auto"/>
        <w:textAlignment w:val="top"/>
        <w:rPr>
          <w:rFonts w:ascii="Verdana" w:hAnsi="Verdana"/>
          <w:color w:val="000000"/>
          <w:sz w:val="16"/>
          <w:szCs w:val="16"/>
        </w:rPr>
      </w:pPr>
      <w:r>
        <w:rPr>
          <w:rFonts w:ascii="Verdana" w:hAnsi="Verdana"/>
          <w:b/>
          <w:bCs/>
          <w:color w:val="000000"/>
          <w:sz w:val="16"/>
          <w:szCs w:val="16"/>
        </w:rPr>
        <w:t>Solution</w:t>
      </w:r>
      <w:r>
        <w:rPr>
          <w:rFonts w:ascii="Verdana" w:hAnsi="Verdana"/>
          <w:color w:val="000000"/>
          <w:sz w:val="16"/>
          <w:szCs w:val="16"/>
        </w:rPr>
        <w:t>   Information in this node is written into the manifest.xml file for the Feature. You can set the following solution property:</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Name</w:t>
      </w:r>
      <w:r>
        <w:rPr>
          <w:rFonts w:ascii="Verdana" w:hAnsi="Verdana"/>
          <w:color w:val="000000"/>
          <w:sz w:val="16"/>
          <w:szCs w:val="16"/>
        </w:rPr>
        <w:t>   The name of your Web Part solution.</w:t>
      </w:r>
    </w:p>
    <w:p w:rsidR="00DD6CBF" w:rsidRDefault="00DD6CBF" w:rsidP="00F84AE4">
      <w:pPr>
        <w:pStyle w:val="NormalWeb"/>
        <w:numPr>
          <w:ilvl w:val="0"/>
          <w:numId w:val="6"/>
        </w:numPr>
        <w:spacing w:after="115" w:line="336" w:lineRule="auto"/>
        <w:textAlignment w:val="top"/>
        <w:rPr>
          <w:rFonts w:ascii="Verdana" w:hAnsi="Verdana"/>
          <w:color w:val="000000"/>
          <w:sz w:val="16"/>
          <w:szCs w:val="16"/>
        </w:rPr>
      </w:pPr>
      <w:r>
        <w:rPr>
          <w:rFonts w:ascii="Verdana" w:hAnsi="Verdana"/>
          <w:b/>
          <w:bCs/>
          <w:color w:val="000000"/>
          <w:sz w:val="16"/>
          <w:szCs w:val="16"/>
        </w:rPr>
        <w:t>Feature</w:t>
      </w:r>
      <w:r>
        <w:rPr>
          <w:rFonts w:ascii="Verdana" w:hAnsi="Verdana"/>
          <w:color w:val="000000"/>
          <w:sz w:val="16"/>
          <w:szCs w:val="16"/>
        </w:rPr>
        <w:t>   Information in this node is written into the feature.xml file for the Feature. You can set the following feature properties:</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Folder Name</w:t>
      </w:r>
      <w:r>
        <w:rPr>
          <w:rFonts w:ascii="Verdana" w:hAnsi="Verdana"/>
          <w:color w:val="000000"/>
          <w:sz w:val="16"/>
          <w:szCs w:val="16"/>
        </w:rPr>
        <w:t>   The name of the folder to contain the files for this Feature.</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lastRenderedPageBreak/>
        <w:t>Title</w:t>
      </w:r>
      <w:r>
        <w:rPr>
          <w:rFonts w:ascii="Verdana" w:hAnsi="Verdana"/>
          <w:color w:val="000000"/>
          <w:sz w:val="16"/>
          <w:szCs w:val="16"/>
        </w:rPr>
        <w:t>   The title of the Feature. Limited to 255 characters.</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Description</w:t>
      </w:r>
      <w:r>
        <w:rPr>
          <w:rFonts w:ascii="Verdana" w:hAnsi="Verdana"/>
          <w:color w:val="000000"/>
          <w:sz w:val="16"/>
          <w:szCs w:val="16"/>
        </w:rPr>
        <w:t>   A longer representation of what the Feature does.</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Version</w:t>
      </w:r>
      <w:r>
        <w:rPr>
          <w:rFonts w:ascii="Verdana" w:hAnsi="Verdana"/>
          <w:color w:val="000000"/>
          <w:sz w:val="16"/>
          <w:szCs w:val="16"/>
        </w:rPr>
        <w:t xml:space="preserve">   Specifies a </w:t>
      </w:r>
      <w:r>
        <w:rPr>
          <w:rFonts w:ascii="Verdana" w:hAnsi="Verdana"/>
          <w:b/>
          <w:bCs/>
          <w:color w:val="000000"/>
          <w:sz w:val="16"/>
          <w:szCs w:val="16"/>
        </w:rPr>
        <w:t>System.Version</w:t>
      </w:r>
      <w:r>
        <w:rPr>
          <w:rFonts w:ascii="Verdana" w:hAnsi="Verdana"/>
          <w:color w:val="000000"/>
          <w:sz w:val="16"/>
          <w:szCs w:val="16"/>
        </w:rPr>
        <w:t>-compliant representation of the version of a Feature. This can be up to four numbers delimited by decimals that represent a version.</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Scope</w:t>
      </w:r>
      <w:r>
        <w:rPr>
          <w:rFonts w:ascii="Verdana" w:hAnsi="Verdana"/>
          <w:color w:val="000000"/>
          <w:sz w:val="16"/>
          <w:szCs w:val="16"/>
        </w:rPr>
        <w:t xml:space="preserve">   The Feature scope. Can contain one of the following values: </w:t>
      </w:r>
      <w:r>
        <w:rPr>
          <w:rFonts w:ascii="Verdana" w:hAnsi="Verdana"/>
          <w:b/>
          <w:bCs/>
          <w:color w:val="000000"/>
          <w:sz w:val="16"/>
          <w:szCs w:val="16"/>
        </w:rPr>
        <w:t>Farm</w:t>
      </w:r>
      <w:r>
        <w:rPr>
          <w:rFonts w:ascii="Verdana" w:hAnsi="Verdana"/>
          <w:color w:val="000000"/>
          <w:sz w:val="16"/>
          <w:szCs w:val="16"/>
        </w:rPr>
        <w:t xml:space="preserve"> (farm), </w:t>
      </w:r>
      <w:r>
        <w:rPr>
          <w:rFonts w:ascii="Verdana" w:hAnsi="Verdana"/>
          <w:b/>
          <w:bCs/>
          <w:color w:val="000000"/>
          <w:sz w:val="16"/>
          <w:szCs w:val="16"/>
        </w:rPr>
        <w:t>WebApplication</w:t>
      </w:r>
      <w:r>
        <w:rPr>
          <w:rFonts w:ascii="Verdana" w:hAnsi="Verdana"/>
          <w:color w:val="000000"/>
          <w:sz w:val="16"/>
          <w:szCs w:val="16"/>
        </w:rPr>
        <w:t xml:space="preserve"> (Web application), </w:t>
      </w:r>
      <w:r>
        <w:rPr>
          <w:rFonts w:ascii="Verdana" w:hAnsi="Verdana"/>
          <w:b/>
          <w:bCs/>
          <w:color w:val="000000"/>
          <w:sz w:val="16"/>
          <w:szCs w:val="16"/>
        </w:rPr>
        <w:t>Site</w:t>
      </w:r>
      <w:r>
        <w:rPr>
          <w:rFonts w:ascii="Verdana" w:hAnsi="Verdana"/>
          <w:color w:val="000000"/>
          <w:sz w:val="16"/>
          <w:szCs w:val="16"/>
        </w:rPr>
        <w:t xml:space="preserve"> (site collection), or </w:t>
      </w:r>
      <w:r>
        <w:rPr>
          <w:rFonts w:ascii="Verdana" w:hAnsi="Verdana"/>
          <w:b/>
          <w:bCs/>
          <w:color w:val="000000"/>
          <w:sz w:val="16"/>
          <w:szCs w:val="16"/>
        </w:rPr>
        <w:t>Web</w:t>
      </w:r>
      <w:r>
        <w:rPr>
          <w:rFonts w:ascii="Verdana" w:hAnsi="Verdana"/>
          <w:color w:val="000000"/>
          <w:sz w:val="16"/>
          <w:szCs w:val="16"/>
        </w:rPr>
        <w:t xml:space="preserve"> (Web site).</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Hidden</w:t>
      </w:r>
      <w:r>
        <w:rPr>
          <w:rFonts w:ascii="Verdana" w:hAnsi="Verdana"/>
          <w:color w:val="000000"/>
          <w:sz w:val="16"/>
          <w:szCs w:val="16"/>
        </w:rPr>
        <w:t xml:space="preserve">   Hides the feature. This attribute is </w:t>
      </w:r>
      <w:r>
        <w:rPr>
          <w:rFonts w:ascii="Verdana" w:hAnsi="Verdana"/>
          <w:b/>
          <w:bCs/>
          <w:color w:val="000000"/>
          <w:sz w:val="16"/>
          <w:szCs w:val="16"/>
        </w:rPr>
        <w:t>FALSE</w:t>
      </w:r>
      <w:r>
        <w:rPr>
          <w:rFonts w:ascii="Verdana" w:hAnsi="Verdana"/>
          <w:color w:val="000000"/>
          <w:sz w:val="16"/>
          <w:szCs w:val="16"/>
        </w:rPr>
        <w:t xml:space="preserve"> by default.</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Default Resource File</w:t>
      </w:r>
      <w:r>
        <w:rPr>
          <w:rFonts w:ascii="Verdana" w:hAnsi="Verdana"/>
          <w:color w:val="000000"/>
          <w:sz w:val="16"/>
          <w:szCs w:val="16"/>
        </w:rPr>
        <w:t>   Indicates a common resource file for retrieving Feature XML resources.</w:t>
      </w:r>
    </w:p>
    <w:p w:rsidR="00DD6CBF" w:rsidRDefault="00DD6CBF" w:rsidP="00F84AE4">
      <w:pPr>
        <w:pStyle w:val="NormalWeb"/>
        <w:numPr>
          <w:ilvl w:val="0"/>
          <w:numId w:val="6"/>
        </w:numPr>
        <w:spacing w:after="115" w:line="336" w:lineRule="auto"/>
        <w:textAlignment w:val="top"/>
        <w:rPr>
          <w:rFonts w:ascii="Verdana" w:hAnsi="Verdana"/>
          <w:color w:val="000000"/>
          <w:sz w:val="16"/>
          <w:szCs w:val="16"/>
        </w:rPr>
      </w:pPr>
      <w:r>
        <w:rPr>
          <w:rFonts w:ascii="Verdana" w:hAnsi="Verdana"/>
          <w:b/>
          <w:bCs/>
          <w:color w:val="000000"/>
          <w:sz w:val="16"/>
          <w:szCs w:val="16"/>
        </w:rPr>
        <w:t>Element</w:t>
      </w:r>
      <w:r>
        <w:rPr>
          <w:rFonts w:ascii="Verdana" w:hAnsi="Verdana"/>
          <w:color w:val="000000"/>
          <w:sz w:val="16"/>
          <w:szCs w:val="16"/>
        </w:rPr>
        <w:t>   Information in this node is written into the element.xml file for the Feature. As mentioned earlier, this file contains the information usually contained in a .webpart file. You can set the following element properties:</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Title</w:t>
      </w:r>
      <w:r>
        <w:rPr>
          <w:rFonts w:ascii="Verdana" w:hAnsi="Verdana"/>
          <w:color w:val="000000"/>
          <w:sz w:val="16"/>
          <w:szCs w:val="16"/>
        </w:rPr>
        <w:t>   The title of your Web Part as you want it to appear in the Windows SharePoint Services user interface.</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Description</w:t>
      </w:r>
      <w:r>
        <w:rPr>
          <w:rFonts w:ascii="Verdana" w:hAnsi="Verdana"/>
          <w:color w:val="000000"/>
          <w:sz w:val="16"/>
          <w:szCs w:val="16"/>
        </w:rPr>
        <w:t>   The description of your Web Part that you want to appear in the Windows SharePoint Services user interface.</w:t>
      </w:r>
    </w:p>
    <w:p w:rsidR="00DD6CBF" w:rsidRDefault="00DD6CBF" w:rsidP="00F84AE4">
      <w:pPr>
        <w:pStyle w:val="NormalWeb"/>
        <w:numPr>
          <w:ilvl w:val="1"/>
          <w:numId w:val="6"/>
        </w:numPr>
        <w:spacing w:after="115" w:line="336" w:lineRule="auto"/>
        <w:ind w:left="916"/>
        <w:textAlignment w:val="top"/>
        <w:rPr>
          <w:rFonts w:ascii="Verdana" w:hAnsi="Verdana"/>
          <w:color w:val="000000"/>
          <w:sz w:val="16"/>
          <w:szCs w:val="16"/>
        </w:rPr>
      </w:pPr>
      <w:r>
        <w:rPr>
          <w:rFonts w:ascii="Verdana" w:hAnsi="Verdana"/>
          <w:b/>
          <w:bCs/>
          <w:color w:val="000000"/>
          <w:sz w:val="16"/>
          <w:szCs w:val="16"/>
        </w:rPr>
        <w:t>ImportErrorMessage</w:t>
      </w:r>
      <w:r>
        <w:rPr>
          <w:rFonts w:ascii="Verdana" w:hAnsi="Verdana"/>
          <w:color w:val="000000"/>
          <w:sz w:val="16"/>
          <w:szCs w:val="16"/>
        </w:rPr>
        <w:t>   The error string to display if Windows SharePoint Services is unable to import your Web Part solution.</w:t>
      </w:r>
    </w:p>
    <w:p w:rsidR="006A71D9" w:rsidRDefault="006A71D9" w:rsidP="00F84AE4">
      <w:pPr>
        <w:pStyle w:val="Heading3"/>
        <w:spacing w:before="0" w:line="336" w:lineRule="auto"/>
        <w:textAlignment w:val="top"/>
        <w:rPr>
          <w:rFonts w:ascii="Verdana" w:hAnsi="Verdana"/>
          <w:color w:val="000000"/>
          <w:sz w:val="18"/>
          <w:szCs w:val="16"/>
        </w:rPr>
      </w:pPr>
    </w:p>
    <w:p w:rsidR="00DD6CBF" w:rsidRPr="00C22E33" w:rsidRDefault="006A71D9" w:rsidP="00F84AE4">
      <w:pPr>
        <w:pStyle w:val="Heading3"/>
        <w:spacing w:before="0" w:line="336" w:lineRule="auto"/>
        <w:textAlignment w:val="top"/>
        <w:rPr>
          <w:rFonts w:ascii="Verdana" w:hAnsi="Verdana"/>
          <w:color w:val="000000"/>
          <w:sz w:val="18"/>
          <w:szCs w:val="16"/>
        </w:rPr>
      </w:pPr>
      <w:r>
        <w:rPr>
          <w:rFonts w:ascii="Verdana" w:hAnsi="Verdana"/>
          <w:color w:val="000000"/>
          <w:sz w:val="18"/>
          <w:szCs w:val="16"/>
        </w:rPr>
        <w:t>Customizing</w:t>
      </w:r>
      <w:r w:rsidR="00DD6CBF" w:rsidRPr="00C22E33">
        <w:rPr>
          <w:rFonts w:ascii="Verdana" w:hAnsi="Verdana"/>
          <w:color w:val="000000"/>
          <w:sz w:val="18"/>
          <w:szCs w:val="16"/>
        </w:rPr>
        <w:t xml:space="preserve"> the Web Part solution feature package</w:t>
      </w:r>
    </w:p>
    <w:p w:rsidR="00DD6CBF" w:rsidRDefault="00DD6CBF" w:rsidP="00F84AE4">
      <w:pPr>
        <w:pStyle w:val="NormalWeb"/>
        <w:numPr>
          <w:ilvl w:val="0"/>
          <w:numId w:val="7"/>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Solution Explorer, right-click the Web Part project, and then select </w:t>
      </w:r>
      <w:r>
        <w:rPr>
          <w:rFonts w:ascii="Verdana" w:hAnsi="Verdana"/>
          <w:b/>
          <w:bCs/>
          <w:color w:val="000000"/>
          <w:sz w:val="16"/>
          <w:szCs w:val="16"/>
        </w:rPr>
        <w:t>Properties</w:t>
      </w:r>
      <w:r>
        <w:rPr>
          <w:rFonts w:ascii="Verdana" w:hAnsi="Verdana"/>
          <w:color w:val="000000"/>
          <w:sz w:val="16"/>
          <w:szCs w:val="16"/>
        </w:rPr>
        <w:t>.</w:t>
      </w:r>
    </w:p>
    <w:p w:rsidR="00DD6CBF" w:rsidRDefault="00DD6CBF" w:rsidP="00F84AE4">
      <w:pPr>
        <w:pStyle w:val="NormalWeb"/>
        <w:numPr>
          <w:ilvl w:val="0"/>
          <w:numId w:val="7"/>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the Properties window, select </w:t>
      </w:r>
      <w:r>
        <w:rPr>
          <w:rFonts w:ascii="Verdana" w:hAnsi="Verdana"/>
          <w:b/>
          <w:bCs/>
          <w:color w:val="000000"/>
          <w:sz w:val="16"/>
          <w:szCs w:val="16"/>
        </w:rPr>
        <w:t>SharePoint Solution</w:t>
      </w:r>
      <w:r>
        <w:rPr>
          <w:rFonts w:ascii="Verdana" w:hAnsi="Verdana"/>
          <w:color w:val="000000"/>
          <w:sz w:val="16"/>
          <w:szCs w:val="16"/>
        </w:rPr>
        <w:t>.</w:t>
      </w:r>
    </w:p>
    <w:p w:rsidR="00DD6CBF" w:rsidRDefault="00DD6CBF" w:rsidP="00F84AE4">
      <w:pPr>
        <w:pStyle w:val="NormalWeb"/>
        <w:spacing w:line="336" w:lineRule="auto"/>
        <w:ind w:left="276"/>
        <w:textAlignment w:val="top"/>
        <w:rPr>
          <w:rFonts w:ascii="Verdana" w:hAnsi="Verdana"/>
          <w:color w:val="000000"/>
          <w:sz w:val="16"/>
          <w:szCs w:val="16"/>
        </w:rPr>
      </w:pPr>
      <w:r>
        <w:rPr>
          <w:rFonts w:ascii="Verdana" w:hAnsi="Verdana"/>
          <w:color w:val="000000"/>
          <w:sz w:val="16"/>
          <w:szCs w:val="16"/>
        </w:rPr>
        <w:t>This tab lists the nodes that contain the properties for the solution package that the extensions will generate.</w:t>
      </w:r>
    </w:p>
    <w:p w:rsidR="00DD6CBF" w:rsidRDefault="00DD6CBF" w:rsidP="00F84AE4">
      <w:pPr>
        <w:pStyle w:val="NormalWeb"/>
        <w:numPr>
          <w:ilvl w:val="0"/>
          <w:numId w:val="7"/>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Expand the </w:t>
      </w:r>
      <w:r>
        <w:rPr>
          <w:rFonts w:ascii="Verdana" w:hAnsi="Verdana"/>
          <w:b/>
          <w:bCs/>
          <w:color w:val="000000"/>
          <w:sz w:val="16"/>
          <w:szCs w:val="16"/>
        </w:rPr>
        <w:t>Solution</w:t>
      </w:r>
      <w:r>
        <w:rPr>
          <w:rFonts w:ascii="Verdana" w:hAnsi="Verdana"/>
          <w:color w:val="000000"/>
          <w:sz w:val="16"/>
          <w:szCs w:val="16"/>
        </w:rPr>
        <w:t xml:space="preserve"> node, and then expand the </w:t>
      </w:r>
      <w:r>
        <w:rPr>
          <w:rFonts w:ascii="Verdana" w:hAnsi="Verdana"/>
          <w:b/>
          <w:bCs/>
          <w:color w:val="000000"/>
          <w:sz w:val="16"/>
          <w:szCs w:val="16"/>
        </w:rPr>
        <w:t>Feature</w:t>
      </w:r>
      <w:r>
        <w:rPr>
          <w:rFonts w:ascii="Verdana" w:hAnsi="Verdana"/>
          <w:color w:val="000000"/>
          <w:sz w:val="16"/>
          <w:szCs w:val="16"/>
        </w:rPr>
        <w:t xml:space="preserve"> node and the </w:t>
      </w:r>
      <w:r>
        <w:rPr>
          <w:rFonts w:ascii="Verdana" w:hAnsi="Verdana"/>
          <w:b/>
          <w:bCs/>
          <w:color w:val="000000"/>
          <w:sz w:val="16"/>
          <w:szCs w:val="16"/>
        </w:rPr>
        <w:t>Element</w:t>
      </w:r>
      <w:r>
        <w:rPr>
          <w:rFonts w:ascii="Verdana" w:hAnsi="Verdana"/>
          <w:color w:val="000000"/>
          <w:sz w:val="16"/>
          <w:szCs w:val="16"/>
        </w:rPr>
        <w:t xml:space="preserve"> node.</w:t>
      </w:r>
    </w:p>
    <w:p w:rsidR="00DD6CBF" w:rsidRDefault="00DD6CBF" w:rsidP="00F84AE4">
      <w:pPr>
        <w:pStyle w:val="NormalWeb"/>
        <w:numPr>
          <w:ilvl w:val="0"/>
          <w:numId w:val="7"/>
        </w:numPr>
        <w:spacing w:after="115" w:line="336" w:lineRule="auto"/>
        <w:ind w:left="276"/>
        <w:textAlignment w:val="top"/>
        <w:rPr>
          <w:rFonts w:ascii="Verdana" w:hAnsi="Verdana"/>
          <w:color w:val="000000"/>
          <w:sz w:val="16"/>
          <w:szCs w:val="16"/>
        </w:rPr>
      </w:pPr>
      <w:r>
        <w:rPr>
          <w:rFonts w:ascii="Verdana" w:hAnsi="Verdana"/>
          <w:color w:val="000000"/>
          <w:sz w:val="16"/>
          <w:szCs w:val="16"/>
        </w:rPr>
        <w:t>To edit properties for a node, click a node, and then edit the properties you want.</w:t>
      </w:r>
    </w:p>
    <w:p w:rsidR="00DD6CBF" w:rsidRDefault="00DD6CBF" w:rsidP="00F84AE4">
      <w:pPr>
        <w:pStyle w:val="NormalWeb"/>
        <w:spacing w:line="336" w:lineRule="auto"/>
        <w:ind w:left="276"/>
        <w:textAlignment w:val="top"/>
        <w:rPr>
          <w:rFonts w:ascii="Verdana" w:hAnsi="Verdana"/>
          <w:color w:val="000000"/>
          <w:sz w:val="16"/>
          <w:szCs w:val="16"/>
        </w:rPr>
      </w:pPr>
      <w:r>
        <w:rPr>
          <w:rFonts w:ascii="Verdana" w:hAnsi="Verdana"/>
          <w:color w:val="000000"/>
          <w:sz w:val="16"/>
          <w:szCs w:val="16"/>
        </w:rPr>
        <w:t xml:space="preserve">For example, click the </w:t>
      </w:r>
      <w:r>
        <w:rPr>
          <w:rFonts w:ascii="Verdana" w:hAnsi="Verdana"/>
          <w:b/>
          <w:bCs/>
          <w:color w:val="000000"/>
          <w:sz w:val="16"/>
          <w:szCs w:val="16"/>
        </w:rPr>
        <w:t>Element</w:t>
      </w:r>
      <w:r>
        <w:rPr>
          <w:rFonts w:ascii="Verdana" w:hAnsi="Verdana"/>
          <w:color w:val="000000"/>
          <w:sz w:val="16"/>
          <w:szCs w:val="16"/>
        </w:rPr>
        <w:t xml:space="preserve"> node, and then edit the values for the </w:t>
      </w:r>
      <w:r>
        <w:rPr>
          <w:rFonts w:ascii="Verdana" w:hAnsi="Verdana"/>
          <w:b/>
          <w:bCs/>
          <w:color w:val="000000"/>
          <w:sz w:val="16"/>
          <w:szCs w:val="16"/>
        </w:rPr>
        <w:t>Title</w:t>
      </w:r>
      <w:r>
        <w:rPr>
          <w:rFonts w:ascii="Verdana" w:hAnsi="Verdana"/>
          <w:color w:val="000000"/>
          <w:sz w:val="16"/>
          <w:szCs w:val="16"/>
        </w:rPr>
        <w:t xml:space="preserve">, </w:t>
      </w:r>
      <w:r>
        <w:rPr>
          <w:rFonts w:ascii="Verdana" w:hAnsi="Verdana"/>
          <w:b/>
          <w:bCs/>
          <w:color w:val="000000"/>
          <w:sz w:val="16"/>
          <w:szCs w:val="16"/>
        </w:rPr>
        <w:t>Description</w:t>
      </w:r>
      <w:r>
        <w:rPr>
          <w:rFonts w:ascii="Verdana" w:hAnsi="Verdana"/>
          <w:color w:val="000000"/>
          <w:sz w:val="16"/>
          <w:szCs w:val="16"/>
        </w:rPr>
        <w:t xml:space="preserve">, and </w:t>
      </w:r>
      <w:r>
        <w:rPr>
          <w:rFonts w:ascii="Verdana" w:hAnsi="Verdana"/>
          <w:b/>
          <w:bCs/>
          <w:color w:val="000000"/>
          <w:sz w:val="16"/>
          <w:szCs w:val="16"/>
        </w:rPr>
        <w:t>ImportErrorMessage</w:t>
      </w:r>
      <w:r>
        <w:rPr>
          <w:rFonts w:ascii="Verdana" w:hAnsi="Verdana"/>
          <w:color w:val="000000"/>
          <w:sz w:val="16"/>
          <w:szCs w:val="16"/>
        </w:rPr>
        <w:t xml:space="preserve"> keys.</w:t>
      </w:r>
    </w:p>
    <w:p w:rsidR="00DD6CBF" w:rsidRDefault="00DD6CBF" w:rsidP="00F84AE4">
      <w:pPr>
        <w:pStyle w:val="NormalWeb"/>
        <w:numPr>
          <w:ilvl w:val="0"/>
          <w:numId w:val="7"/>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To commit your changes for a node, click in the </w:t>
      </w:r>
      <w:r>
        <w:rPr>
          <w:rFonts w:ascii="Verdana" w:hAnsi="Verdana"/>
          <w:b/>
          <w:bCs/>
          <w:color w:val="000000"/>
          <w:sz w:val="16"/>
          <w:szCs w:val="16"/>
        </w:rPr>
        <w:t xml:space="preserve">Description </w:t>
      </w:r>
      <w:r>
        <w:rPr>
          <w:rFonts w:ascii="Verdana" w:hAnsi="Verdana"/>
          <w:color w:val="000000"/>
          <w:sz w:val="16"/>
          <w:szCs w:val="16"/>
        </w:rPr>
        <w:t>value field.</w:t>
      </w:r>
    </w:p>
    <w:p w:rsidR="006A71D9" w:rsidRDefault="006A71D9" w:rsidP="00F84AE4">
      <w:pPr>
        <w:pStyle w:val="Heading1"/>
        <w:spacing w:before="207" w:beforeAutospacing="0" w:after="92" w:afterAutospacing="0" w:line="288" w:lineRule="auto"/>
        <w:textAlignment w:val="top"/>
        <w:rPr>
          <w:rFonts w:ascii="Verdana" w:hAnsi="Verdana"/>
          <w:b/>
          <w:bCs/>
          <w:color w:val="000000"/>
          <w:sz w:val="20"/>
          <w:szCs w:val="18"/>
        </w:rPr>
      </w:pPr>
      <w:bookmarkStart w:id="2" w:name="WSS3WebPartVSExten_DeployDebugWP"/>
      <w:bookmarkEnd w:id="2"/>
    </w:p>
    <w:p w:rsidR="00DD6CBF" w:rsidRPr="00C22E33" w:rsidRDefault="00DD6CBF" w:rsidP="00F84AE4">
      <w:pPr>
        <w:pStyle w:val="Heading1"/>
        <w:spacing w:before="207" w:beforeAutospacing="0" w:after="92" w:afterAutospacing="0" w:line="288" w:lineRule="auto"/>
        <w:textAlignment w:val="top"/>
        <w:rPr>
          <w:rFonts w:ascii="Verdana" w:hAnsi="Verdana"/>
          <w:b/>
          <w:bCs/>
          <w:color w:val="000000"/>
          <w:sz w:val="20"/>
          <w:szCs w:val="18"/>
        </w:rPr>
      </w:pPr>
      <w:r w:rsidRPr="00C22E33">
        <w:rPr>
          <w:rFonts w:ascii="Verdana" w:hAnsi="Verdana"/>
          <w:b/>
          <w:bCs/>
          <w:color w:val="000000"/>
          <w:sz w:val="20"/>
          <w:szCs w:val="18"/>
        </w:rPr>
        <w:t>Deploying and Debugging the Web Part</w:t>
      </w:r>
    </w:p>
    <w:p w:rsidR="00DD6CBF" w:rsidRDefault="00DD6CBF" w:rsidP="00F84AE4">
      <w:pPr>
        <w:pStyle w:val="NormalWeb"/>
        <w:spacing w:line="336" w:lineRule="auto"/>
        <w:textAlignment w:val="top"/>
        <w:rPr>
          <w:rFonts w:ascii="Verdana" w:hAnsi="Verdana"/>
          <w:color w:val="000000"/>
          <w:sz w:val="16"/>
          <w:szCs w:val="16"/>
        </w:rPr>
      </w:pPr>
      <w:r>
        <w:rPr>
          <w:rFonts w:ascii="Verdana" w:hAnsi="Verdana"/>
          <w:color w:val="000000"/>
          <w:sz w:val="16"/>
          <w:szCs w:val="16"/>
        </w:rPr>
        <w:t>You can deploy and start debugging your Web Part simply by pressing F5.</w:t>
      </w:r>
    </w:p>
    <w:p w:rsidR="00DD6CBF" w:rsidRDefault="00DD6CBF" w:rsidP="00F84AE4">
      <w:pPr>
        <w:pStyle w:val="NormalWeb"/>
        <w:spacing w:line="336" w:lineRule="auto"/>
        <w:textAlignment w:val="top"/>
        <w:rPr>
          <w:rFonts w:ascii="Verdana" w:hAnsi="Verdana"/>
          <w:color w:val="000000"/>
          <w:sz w:val="16"/>
          <w:szCs w:val="16"/>
        </w:rPr>
      </w:pPr>
      <w:r>
        <w:rPr>
          <w:rFonts w:ascii="Verdana" w:hAnsi="Verdana"/>
          <w:color w:val="000000"/>
          <w:sz w:val="16"/>
          <w:szCs w:val="16"/>
        </w:rPr>
        <w:t>When you press F5, the extensions automatically build, deploy, and initiate debugging of your Web Part solution Feature. To accomplish this, the extensions perform the following actions automatically:</w:t>
      </w:r>
    </w:p>
    <w:p w:rsidR="00DD6CBF" w:rsidRDefault="00DD6CBF" w:rsidP="00F84AE4">
      <w:pPr>
        <w:pStyle w:val="NormalWeb"/>
        <w:numPr>
          <w:ilvl w:val="0"/>
          <w:numId w:val="8"/>
        </w:numPr>
        <w:spacing w:after="115" w:line="336" w:lineRule="auto"/>
        <w:textAlignment w:val="top"/>
        <w:rPr>
          <w:rFonts w:ascii="Verdana" w:hAnsi="Verdana"/>
          <w:color w:val="000000"/>
          <w:sz w:val="16"/>
          <w:szCs w:val="16"/>
        </w:rPr>
      </w:pPr>
      <w:r>
        <w:rPr>
          <w:rFonts w:ascii="Verdana" w:hAnsi="Verdana"/>
          <w:color w:val="000000"/>
          <w:sz w:val="16"/>
          <w:szCs w:val="16"/>
        </w:rPr>
        <w:t>Build the Web Part assembly.</w:t>
      </w:r>
    </w:p>
    <w:p w:rsidR="00DD6CBF" w:rsidRDefault="00DD6CBF" w:rsidP="00F84AE4">
      <w:pPr>
        <w:pStyle w:val="NormalWeb"/>
        <w:numPr>
          <w:ilvl w:val="0"/>
          <w:numId w:val="8"/>
        </w:numPr>
        <w:spacing w:after="115" w:line="336" w:lineRule="auto"/>
        <w:textAlignment w:val="top"/>
        <w:rPr>
          <w:rFonts w:ascii="Verdana" w:hAnsi="Verdana"/>
          <w:color w:val="000000"/>
          <w:sz w:val="16"/>
          <w:szCs w:val="16"/>
        </w:rPr>
      </w:pPr>
      <w:r>
        <w:rPr>
          <w:rFonts w:ascii="Verdana" w:hAnsi="Verdana"/>
          <w:color w:val="000000"/>
          <w:sz w:val="16"/>
          <w:szCs w:val="16"/>
        </w:rPr>
        <w:t>Package the Web Part solution as a Windows SharePoint Services Feature.</w:t>
      </w:r>
    </w:p>
    <w:p w:rsidR="00DD6CBF" w:rsidRDefault="00DD6CBF" w:rsidP="00F84AE4">
      <w:pPr>
        <w:pStyle w:val="NormalWeb"/>
        <w:numPr>
          <w:ilvl w:val="0"/>
          <w:numId w:val="8"/>
        </w:numPr>
        <w:spacing w:after="115" w:line="336" w:lineRule="auto"/>
        <w:textAlignment w:val="top"/>
        <w:rPr>
          <w:rFonts w:ascii="Verdana" w:hAnsi="Verdana"/>
          <w:color w:val="000000"/>
          <w:sz w:val="16"/>
          <w:szCs w:val="16"/>
        </w:rPr>
      </w:pPr>
      <w:r>
        <w:rPr>
          <w:rFonts w:ascii="Verdana" w:hAnsi="Verdana"/>
          <w:color w:val="000000"/>
          <w:sz w:val="16"/>
          <w:szCs w:val="16"/>
        </w:rPr>
        <w:lastRenderedPageBreak/>
        <w:t>If this Web Part solution was deployed previously, the extensions retract the previous version of the Web Part solution Feature.</w:t>
      </w:r>
    </w:p>
    <w:p w:rsidR="00DD6CBF" w:rsidRDefault="00DD6CBF" w:rsidP="00F84AE4">
      <w:pPr>
        <w:pStyle w:val="NormalWeb"/>
        <w:numPr>
          <w:ilvl w:val="0"/>
          <w:numId w:val="8"/>
        </w:numPr>
        <w:spacing w:after="115" w:line="336" w:lineRule="auto"/>
        <w:textAlignment w:val="top"/>
        <w:rPr>
          <w:rFonts w:ascii="Verdana" w:hAnsi="Verdana"/>
          <w:color w:val="000000"/>
          <w:sz w:val="16"/>
          <w:szCs w:val="16"/>
        </w:rPr>
      </w:pPr>
      <w:r>
        <w:rPr>
          <w:rFonts w:ascii="Verdana" w:hAnsi="Verdana"/>
          <w:color w:val="000000"/>
          <w:sz w:val="16"/>
          <w:szCs w:val="16"/>
        </w:rPr>
        <w:t>Install your Web Part assembly to the global assembly cache.</w:t>
      </w:r>
    </w:p>
    <w:p w:rsidR="00DD6CBF" w:rsidRDefault="00DD6CBF" w:rsidP="00F84AE4">
      <w:pPr>
        <w:pStyle w:val="NormalWeb"/>
        <w:numPr>
          <w:ilvl w:val="0"/>
          <w:numId w:val="8"/>
        </w:numPr>
        <w:spacing w:after="115" w:line="336" w:lineRule="auto"/>
        <w:textAlignment w:val="top"/>
        <w:rPr>
          <w:rFonts w:ascii="Verdana" w:hAnsi="Verdana"/>
          <w:color w:val="000000"/>
          <w:sz w:val="16"/>
          <w:szCs w:val="16"/>
        </w:rPr>
      </w:pPr>
      <w:r>
        <w:rPr>
          <w:rFonts w:ascii="Verdana" w:hAnsi="Verdana"/>
          <w:color w:val="000000"/>
          <w:sz w:val="16"/>
          <w:szCs w:val="16"/>
        </w:rPr>
        <w:t>Deploy and activate your Web Part solution Feature in Windows SharePoint Services.</w:t>
      </w:r>
    </w:p>
    <w:p w:rsidR="00DD6CBF" w:rsidRDefault="00DD6CBF" w:rsidP="00F84AE4">
      <w:pPr>
        <w:pStyle w:val="NormalWeb"/>
        <w:numPr>
          <w:ilvl w:val="0"/>
          <w:numId w:val="8"/>
        </w:numPr>
        <w:spacing w:after="115" w:line="336" w:lineRule="auto"/>
        <w:textAlignment w:val="top"/>
        <w:rPr>
          <w:rFonts w:ascii="Verdana" w:hAnsi="Verdana"/>
          <w:color w:val="000000"/>
          <w:sz w:val="16"/>
          <w:szCs w:val="16"/>
        </w:rPr>
      </w:pPr>
      <w:r>
        <w:rPr>
          <w:rFonts w:ascii="Verdana" w:hAnsi="Verdana"/>
          <w:color w:val="000000"/>
          <w:sz w:val="16"/>
          <w:szCs w:val="16"/>
        </w:rPr>
        <w:t>Add your Web Part to the SafeControls list.</w:t>
      </w:r>
    </w:p>
    <w:p w:rsidR="00DD6CBF" w:rsidRDefault="00DD6CBF" w:rsidP="00F84AE4">
      <w:pPr>
        <w:pStyle w:val="NormalWeb"/>
        <w:numPr>
          <w:ilvl w:val="0"/>
          <w:numId w:val="8"/>
        </w:numPr>
        <w:spacing w:after="115" w:line="336" w:lineRule="auto"/>
        <w:textAlignment w:val="top"/>
        <w:rPr>
          <w:rFonts w:ascii="Verdana" w:hAnsi="Verdana"/>
          <w:color w:val="000000"/>
          <w:sz w:val="16"/>
          <w:szCs w:val="16"/>
        </w:rPr>
      </w:pPr>
      <w:r>
        <w:rPr>
          <w:rFonts w:ascii="Verdana" w:hAnsi="Verdana"/>
          <w:color w:val="000000"/>
          <w:sz w:val="16"/>
          <w:szCs w:val="16"/>
        </w:rPr>
        <w:t xml:space="preserve">Restart Microsoft Internet Information Services (IIS) by invoking the </w:t>
      </w:r>
      <w:r>
        <w:rPr>
          <w:rFonts w:ascii="Verdana" w:hAnsi="Verdana"/>
          <w:b/>
          <w:bCs/>
          <w:color w:val="000000"/>
          <w:sz w:val="16"/>
          <w:szCs w:val="16"/>
        </w:rPr>
        <w:t>iisreset</w:t>
      </w:r>
      <w:r>
        <w:rPr>
          <w:rFonts w:ascii="Verdana" w:hAnsi="Verdana"/>
          <w:color w:val="000000"/>
          <w:sz w:val="16"/>
          <w:szCs w:val="16"/>
        </w:rPr>
        <w:t xml:space="preserve"> command.</w:t>
      </w:r>
    </w:p>
    <w:p w:rsidR="00DD6CBF" w:rsidRDefault="00DD6CBF" w:rsidP="00F84AE4">
      <w:pPr>
        <w:pStyle w:val="NormalWeb"/>
        <w:numPr>
          <w:ilvl w:val="0"/>
          <w:numId w:val="8"/>
        </w:numPr>
        <w:spacing w:after="115" w:line="336" w:lineRule="auto"/>
        <w:textAlignment w:val="top"/>
        <w:rPr>
          <w:rFonts w:ascii="Verdana" w:hAnsi="Verdana"/>
          <w:color w:val="000000"/>
          <w:sz w:val="16"/>
          <w:szCs w:val="16"/>
        </w:rPr>
      </w:pPr>
      <w:r>
        <w:rPr>
          <w:rFonts w:ascii="Verdana" w:hAnsi="Verdana"/>
          <w:color w:val="000000"/>
          <w:sz w:val="16"/>
          <w:szCs w:val="16"/>
        </w:rPr>
        <w:t xml:space="preserve">Attach to the </w:t>
      </w:r>
      <w:r>
        <w:rPr>
          <w:rFonts w:ascii="Verdana" w:hAnsi="Verdana"/>
          <w:b/>
          <w:bCs/>
          <w:color w:val="000000"/>
          <w:sz w:val="16"/>
          <w:szCs w:val="16"/>
        </w:rPr>
        <w:t>w3wp</w:t>
      </w:r>
      <w:r>
        <w:rPr>
          <w:rFonts w:ascii="Verdana" w:hAnsi="Verdana"/>
          <w:color w:val="000000"/>
          <w:sz w:val="16"/>
          <w:szCs w:val="16"/>
        </w:rPr>
        <w:t xml:space="preserve"> processes to enable debugging.</w:t>
      </w:r>
    </w:p>
    <w:p w:rsidR="006A71D9" w:rsidRDefault="006A71D9" w:rsidP="00F84AE4">
      <w:pPr>
        <w:pStyle w:val="Heading3"/>
        <w:spacing w:before="0" w:line="336" w:lineRule="auto"/>
        <w:textAlignment w:val="top"/>
        <w:rPr>
          <w:rFonts w:ascii="Verdana" w:hAnsi="Verdana"/>
          <w:color w:val="000000"/>
          <w:sz w:val="18"/>
          <w:szCs w:val="16"/>
        </w:rPr>
      </w:pPr>
    </w:p>
    <w:p w:rsidR="00DD6CBF" w:rsidRPr="00C22E33" w:rsidRDefault="006A71D9" w:rsidP="00F84AE4">
      <w:pPr>
        <w:pStyle w:val="Heading3"/>
        <w:spacing w:before="0" w:line="336" w:lineRule="auto"/>
        <w:textAlignment w:val="top"/>
        <w:rPr>
          <w:rFonts w:ascii="Verdana" w:hAnsi="Verdana"/>
          <w:color w:val="000000"/>
          <w:sz w:val="18"/>
          <w:szCs w:val="16"/>
        </w:rPr>
      </w:pPr>
      <w:r>
        <w:rPr>
          <w:rFonts w:ascii="Verdana" w:hAnsi="Verdana"/>
          <w:color w:val="000000"/>
          <w:sz w:val="18"/>
          <w:szCs w:val="16"/>
        </w:rPr>
        <w:t>Deploying and debugging</w:t>
      </w:r>
      <w:r w:rsidR="00DD6CBF" w:rsidRPr="00C22E33">
        <w:rPr>
          <w:rFonts w:ascii="Verdana" w:hAnsi="Verdana"/>
          <w:color w:val="000000"/>
          <w:sz w:val="18"/>
          <w:szCs w:val="16"/>
        </w:rPr>
        <w:t xml:space="preserve"> your Web Part</w:t>
      </w:r>
    </w:p>
    <w:p w:rsidR="00DD6CBF" w:rsidRDefault="00DD6CBF" w:rsidP="00F84AE4">
      <w:pPr>
        <w:pStyle w:val="NormalWeb"/>
        <w:numPr>
          <w:ilvl w:val="0"/>
          <w:numId w:val="9"/>
        </w:numPr>
        <w:spacing w:after="115" w:line="336" w:lineRule="auto"/>
        <w:ind w:left="276"/>
        <w:textAlignment w:val="top"/>
        <w:rPr>
          <w:rFonts w:ascii="Verdana" w:hAnsi="Verdana"/>
          <w:color w:val="000000"/>
          <w:sz w:val="16"/>
          <w:szCs w:val="16"/>
        </w:rPr>
      </w:pPr>
      <w:r>
        <w:rPr>
          <w:rFonts w:ascii="Verdana" w:hAnsi="Verdana"/>
          <w:color w:val="000000"/>
          <w:sz w:val="16"/>
          <w:szCs w:val="16"/>
        </w:rPr>
        <w:t>Press F5. The extensions automatically build, deploy, and initiate debugging of your Web Part solution Feature.</w:t>
      </w:r>
    </w:p>
    <w:p w:rsidR="00DD6CBF" w:rsidRDefault="00DD6CBF" w:rsidP="00F84AE4">
      <w:pPr>
        <w:pStyle w:val="NormalWeb"/>
        <w:numPr>
          <w:ilvl w:val="0"/>
          <w:numId w:val="9"/>
        </w:numPr>
        <w:spacing w:after="115" w:line="336" w:lineRule="auto"/>
        <w:ind w:left="276"/>
        <w:textAlignment w:val="top"/>
        <w:rPr>
          <w:rFonts w:ascii="Verdana" w:hAnsi="Verdana"/>
          <w:color w:val="000000"/>
          <w:sz w:val="16"/>
          <w:szCs w:val="16"/>
        </w:rPr>
      </w:pPr>
      <w:r>
        <w:rPr>
          <w:rFonts w:ascii="Verdana" w:hAnsi="Verdana"/>
          <w:color w:val="000000"/>
          <w:sz w:val="16"/>
          <w:szCs w:val="16"/>
        </w:rPr>
        <w:t>Navigate to the Web Part Page on your SharePoint site where you want to add the Web Part.</w:t>
      </w:r>
    </w:p>
    <w:p w:rsidR="00DD6CBF" w:rsidRDefault="00DD6CBF" w:rsidP="00F84AE4">
      <w:pPr>
        <w:pStyle w:val="NormalWeb"/>
        <w:numPr>
          <w:ilvl w:val="0"/>
          <w:numId w:val="9"/>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the Web Part page, click </w:t>
      </w:r>
      <w:r>
        <w:rPr>
          <w:rFonts w:ascii="Verdana" w:hAnsi="Verdana"/>
          <w:b/>
          <w:bCs/>
          <w:color w:val="000000"/>
          <w:sz w:val="16"/>
          <w:szCs w:val="16"/>
        </w:rPr>
        <w:t>Site Actions</w:t>
      </w:r>
      <w:r>
        <w:rPr>
          <w:rFonts w:ascii="Verdana" w:hAnsi="Verdana"/>
          <w:color w:val="000000"/>
          <w:sz w:val="16"/>
          <w:szCs w:val="16"/>
        </w:rPr>
        <w:t xml:space="preserve">, and then select </w:t>
      </w:r>
      <w:r>
        <w:rPr>
          <w:rFonts w:ascii="Verdana" w:hAnsi="Verdana"/>
          <w:b/>
          <w:bCs/>
          <w:color w:val="000000"/>
          <w:sz w:val="16"/>
          <w:szCs w:val="16"/>
        </w:rPr>
        <w:t>Edit Page</w:t>
      </w:r>
      <w:r>
        <w:rPr>
          <w:rFonts w:ascii="Verdana" w:hAnsi="Verdana"/>
          <w:color w:val="000000"/>
          <w:sz w:val="16"/>
          <w:szCs w:val="16"/>
        </w:rPr>
        <w:t>.</w:t>
      </w:r>
    </w:p>
    <w:p w:rsidR="00DD6CBF" w:rsidRDefault="00DD6CBF" w:rsidP="00F84AE4">
      <w:pPr>
        <w:pStyle w:val="NormalWeb"/>
        <w:numPr>
          <w:ilvl w:val="0"/>
          <w:numId w:val="9"/>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the Web Part zone where you want to add your Web Part, click </w:t>
      </w:r>
      <w:r>
        <w:rPr>
          <w:rFonts w:ascii="Verdana" w:hAnsi="Verdana"/>
          <w:b/>
          <w:bCs/>
          <w:color w:val="000000"/>
          <w:sz w:val="16"/>
          <w:szCs w:val="16"/>
        </w:rPr>
        <w:t>Add a Web Part</w:t>
      </w:r>
      <w:r>
        <w:rPr>
          <w:rFonts w:ascii="Verdana" w:hAnsi="Verdana"/>
          <w:color w:val="000000"/>
          <w:sz w:val="16"/>
          <w:szCs w:val="16"/>
        </w:rPr>
        <w:t>.</w:t>
      </w:r>
    </w:p>
    <w:p w:rsidR="00DD6CBF" w:rsidRDefault="00DD6CBF" w:rsidP="00F84AE4">
      <w:pPr>
        <w:pStyle w:val="NormalWeb"/>
        <w:numPr>
          <w:ilvl w:val="0"/>
          <w:numId w:val="9"/>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the </w:t>
      </w:r>
      <w:r>
        <w:rPr>
          <w:rFonts w:ascii="Verdana" w:hAnsi="Verdana"/>
          <w:b/>
          <w:bCs/>
          <w:color w:val="000000"/>
          <w:sz w:val="16"/>
          <w:szCs w:val="16"/>
        </w:rPr>
        <w:t>Add Web Parts</w:t>
      </w:r>
      <w:r>
        <w:rPr>
          <w:rFonts w:ascii="Verdana" w:hAnsi="Verdana"/>
          <w:color w:val="000000"/>
          <w:sz w:val="16"/>
          <w:szCs w:val="16"/>
        </w:rPr>
        <w:t xml:space="preserve"> dialog box, in the </w:t>
      </w:r>
      <w:r>
        <w:rPr>
          <w:rFonts w:ascii="Verdana" w:hAnsi="Verdana"/>
          <w:b/>
          <w:bCs/>
          <w:color w:val="000000"/>
          <w:sz w:val="16"/>
          <w:szCs w:val="16"/>
        </w:rPr>
        <w:t>All Web Parts</w:t>
      </w:r>
      <w:r>
        <w:rPr>
          <w:rFonts w:ascii="Verdana" w:hAnsi="Verdana"/>
          <w:color w:val="000000"/>
          <w:sz w:val="16"/>
          <w:szCs w:val="16"/>
        </w:rPr>
        <w:t xml:space="preserve"> section, under </w:t>
      </w:r>
      <w:r>
        <w:rPr>
          <w:rFonts w:ascii="Verdana" w:hAnsi="Verdana"/>
          <w:b/>
          <w:bCs/>
          <w:color w:val="000000"/>
          <w:sz w:val="16"/>
          <w:szCs w:val="16"/>
        </w:rPr>
        <w:t>Miscellaneous</w:t>
      </w:r>
      <w:r>
        <w:rPr>
          <w:rFonts w:ascii="Verdana" w:hAnsi="Verdana"/>
          <w:color w:val="000000"/>
          <w:sz w:val="16"/>
          <w:szCs w:val="16"/>
        </w:rPr>
        <w:t xml:space="preserve">, select your Web Part and then click </w:t>
      </w:r>
      <w:r>
        <w:rPr>
          <w:rFonts w:ascii="Verdana" w:hAnsi="Verdana"/>
          <w:b/>
          <w:bCs/>
          <w:color w:val="000000"/>
          <w:sz w:val="16"/>
          <w:szCs w:val="16"/>
        </w:rPr>
        <w:t>OK</w:t>
      </w:r>
      <w:r>
        <w:rPr>
          <w:rFonts w:ascii="Verdana" w:hAnsi="Verdana"/>
          <w:color w:val="000000"/>
          <w:sz w:val="16"/>
          <w:szCs w:val="16"/>
        </w:rPr>
        <w:t>.</w:t>
      </w:r>
    </w:p>
    <w:p w:rsidR="006A71D9" w:rsidRDefault="006A71D9" w:rsidP="00F84AE4">
      <w:pPr>
        <w:pStyle w:val="Heading1"/>
        <w:rPr>
          <w:rFonts w:ascii="Verdana" w:hAnsi="Verdana"/>
          <w:b/>
          <w:sz w:val="20"/>
          <w:szCs w:val="18"/>
        </w:rPr>
      </w:pPr>
    </w:p>
    <w:p w:rsidR="00DD6CBF" w:rsidRPr="00C22E33" w:rsidRDefault="00DD6CBF" w:rsidP="00F84AE4">
      <w:pPr>
        <w:pStyle w:val="Heading1"/>
        <w:rPr>
          <w:rFonts w:ascii="Verdana" w:hAnsi="Verdana"/>
          <w:b/>
          <w:sz w:val="20"/>
          <w:szCs w:val="18"/>
        </w:rPr>
      </w:pPr>
      <w:r w:rsidRPr="00C22E33">
        <w:rPr>
          <w:rFonts w:ascii="Verdana" w:hAnsi="Verdana"/>
          <w:b/>
          <w:sz w:val="20"/>
          <w:szCs w:val="18"/>
        </w:rPr>
        <w:t>Additional resources and references</w:t>
      </w:r>
    </w:p>
    <w:p w:rsidR="00DD6CBF" w:rsidRDefault="00F83EB4" w:rsidP="00C22E33">
      <w:pPr>
        <w:numPr>
          <w:ilvl w:val="0"/>
          <w:numId w:val="11"/>
        </w:numPr>
        <w:rPr>
          <w:rFonts w:ascii="Verdana" w:hAnsi="Verdana"/>
          <w:color w:val="000000"/>
          <w:sz w:val="16"/>
          <w:szCs w:val="16"/>
        </w:rPr>
      </w:pPr>
      <w:hyperlink r:id="rId15" w:tgtFrame="_top" w:history="1">
        <w:r w:rsidR="00DD6CBF">
          <w:rPr>
            <w:rStyle w:val="Hyperlink"/>
            <w:rFonts w:ascii="Verdana" w:hAnsi="Verdana"/>
            <w:sz w:val="16"/>
            <w:szCs w:val="16"/>
          </w:rPr>
          <w:t>Working with ASP.NET 2.0 Web Parts and Windows SharePoint Services 3.0</w:t>
        </w:r>
      </w:hyperlink>
    </w:p>
    <w:p w:rsidR="00DD6CBF" w:rsidRDefault="00F83EB4" w:rsidP="00C22E33">
      <w:pPr>
        <w:numPr>
          <w:ilvl w:val="0"/>
          <w:numId w:val="11"/>
        </w:numPr>
        <w:rPr>
          <w:rFonts w:ascii="Verdana" w:hAnsi="Verdana"/>
          <w:color w:val="000000"/>
          <w:sz w:val="16"/>
          <w:szCs w:val="16"/>
        </w:rPr>
      </w:pPr>
      <w:hyperlink r:id="rId16" w:tgtFrame="_top" w:history="1">
        <w:r w:rsidR="00DD6CBF">
          <w:rPr>
            <w:rStyle w:val="Hyperlink"/>
            <w:rFonts w:ascii="Verdana" w:hAnsi="Verdana"/>
            <w:sz w:val="16"/>
            <w:szCs w:val="16"/>
          </w:rPr>
          <w:t>Creating a Windows SharePoint Services 3.0 Web Part Using Visual Studio</w:t>
        </w:r>
      </w:hyperlink>
    </w:p>
    <w:p w:rsidR="00DD6CBF" w:rsidRDefault="00F83EB4" w:rsidP="00C22E33">
      <w:pPr>
        <w:numPr>
          <w:ilvl w:val="0"/>
          <w:numId w:val="11"/>
        </w:numPr>
        <w:rPr>
          <w:rFonts w:ascii="Verdana" w:hAnsi="Verdana"/>
          <w:color w:val="000000"/>
          <w:sz w:val="16"/>
          <w:szCs w:val="16"/>
        </w:rPr>
      </w:pPr>
      <w:hyperlink r:id="rId17" w:tgtFrame="_top" w:history="1">
        <w:r w:rsidR="00DD6CBF">
          <w:rPr>
            <w:rStyle w:val="Hyperlink"/>
            <w:rFonts w:ascii="Verdana" w:hAnsi="Verdana"/>
            <w:sz w:val="16"/>
            <w:szCs w:val="16"/>
          </w:rPr>
          <w:t>Introduction to SharePoint Products and Technologies for the Professional .NET Developer</w:t>
        </w:r>
      </w:hyperlink>
    </w:p>
    <w:p w:rsidR="00DD6CBF" w:rsidRPr="00886B22" w:rsidRDefault="00F83EB4" w:rsidP="00C22E33">
      <w:pPr>
        <w:numPr>
          <w:ilvl w:val="0"/>
          <w:numId w:val="11"/>
        </w:numPr>
        <w:rPr>
          <w:rFonts w:ascii="Verdana" w:hAnsi="Verdana"/>
          <w:color w:val="000000"/>
          <w:sz w:val="16"/>
          <w:szCs w:val="16"/>
        </w:rPr>
      </w:pPr>
      <w:hyperlink r:id="rId18" w:history="1">
        <w:r w:rsidR="00DD6CBF" w:rsidRPr="00886B22">
          <w:rPr>
            <w:rStyle w:val="Hyperlink"/>
            <w:rFonts w:ascii="Verdana" w:hAnsi="Verdana"/>
            <w:sz w:val="16"/>
            <w:szCs w:val="16"/>
          </w:rPr>
          <w:t>Windows SharePoint Services Developer Center</w:t>
        </w:r>
      </w:hyperlink>
    </w:p>
    <w:p w:rsidR="00DD6CBF" w:rsidRPr="00886B22" w:rsidRDefault="00F83EB4" w:rsidP="00C22E33">
      <w:pPr>
        <w:numPr>
          <w:ilvl w:val="0"/>
          <w:numId w:val="11"/>
        </w:numPr>
        <w:rPr>
          <w:rFonts w:ascii="Verdana" w:hAnsi="Verdana"/>
          <w:color w:val="000000"/>
          <w:sz w:val="16"/>
          <w:szCs w:val="16"/>
        </w:rPr>
      </w:pPr>
      <w:hyperlink r:id="rId19" w:history="1">
        <w:r w:rsidR="00DD6CBF" w:rsidRPr="00886B22">
          <w:rPr>
            <w:rStyle w:val="Hyperlink"/>
            <w:rFonts w:ascii="Verdana" w:hAnsi="Verdana"/>
            <w:sz w:val="16"/>
            <w:szCs w:val="16"/>
          </w:rPr>
          <w:t>Windows SharePoint Services TechCenter</w:t>
        </w:r>
      </w:hyperlink>
    </w:p>
    <w:p w:rsidR="00DD6CBF" w:rsidRPr="00886B22" w:rsidRDefault="00F83EB4" w:rsidP="00C22E33">
      <w:pPr>
        <w:numPr>
          <w:ilvl w:val="0"/>
          <w:numId w:val="11"/>
        </w:numPr>
        <w:rPr>
          <w:rFonts w:ascii="Verdana" w:hAnsi="Verdana"/>
          <w:color w:val="000000"/>
          <w:sz w:val="16"/>
          <w:szCs w:val="16"/>
        </w:rPr>
      </w:pPr>
      <w:hyperlink r:id="rId20" w:history="1">
        <w:r w:rsidR="00DD6CBF" w:rsidRPr="00886B22">
          <w:rPr>
            <w:rStyle w:val="Hyperlink"/>
            <w:rFonts w:ascii="Verdana" w:hAnsi="Verdana"/>
            <w:sz w:val="16"/>
            <w:szCs w:val="16"/>
          </w:rPr>
          <w:t>SharePoint Server Developer Center</w:t>
        </w:r>
      </w:hyperlink>
    </w:p>
    <w:p w:rsidR="00DD6CBF" w:rsidRPr="00886B22" w:rsidRDefault="00F83EB4" w:rsidP="00C22E33">
      <w:pPr>
        <w:numPr>
          <w:ilvl w:val="0"/>
          <w:numId w:val="11"/>
        </w:numPr>
        <w:rPr>
          <w:rFonts w:ascii="Verdana" w:hAnsi="Verdana"/>
          <w:color w:val="000000"/>
          <w:sz w:val="16"/>
          <w:szCs w:val="16"/>
        </w:rPr>
      </w:pPr>
      <w:hyperlink r:id="rId21" w:history="1">
        <w:r w:rsidR="00DD6CBF" w:rsidRPr="00886B22">
          <w:rPr>
            <w:rStyle w:val="Hyperlink"/>
            <w:rFonts w:ascii="Verdana" w:hAnsi="Verdana"/>
            <w:sz w:val="16"/>
            <w:szCs w:val="16"/>
          </w:rPr>
          <w:t>SharePoint Server TechCenter</w:t>
        </w:r>
      </w:hyperlink>
    </w:p>
    <w:p w:rsidR="00DD6CBF" w:rsidRDefault="00DD6CBF" w:rsidP="00F84AE4">
      <w:pPr>
        <w:rPr>
          <w:rFonts w:ascii="Verdana" w:hAnsi="Verdana"/>
          <w:color w:val="000000"/>
          <w:sz w:val="16"/>
          <w:szCs w:val="16"/>
        </w:rPr>
      </w:pPr>
    </w:p>
    <w:p w:rsidR="00DD6CBF" w:rsidRPr="00F84AE4" w:rsidRDefault="00DD6CBF" w:rsidP="00F84AE4"/>
    <w:sectPr w:rsidR="00DD6CBF" w:rsidRPr="00F84AE4" w:rsidSect="00C8280C">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C2E" w:rsidRDefault="00ED6C2E" w:rsidP="00ED6C2E">
      <w:pPr>
        <w:spacing w:after="0" w:line="240" w:lineRule="auto"/>
      </w:pPr>
      <w:r>
        <w:separator/>
      </w:r>
    </w:p>
  </w:endnote>
  <w:endnote w:type="continuationSeparator" w:id="1">
    <w:p w:rsidR="00ED6C2E" w:rsidRDefault="00ED6C2E"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ED6C2E"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ED6C2E" w:rsidRDefault="00ED6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C2E" w:rsidRDefault="00ED6C2E" w:rsidP="00ED6C2E">
      <w:pPr>
        <w:spacing w:after="0" w:line="240" w:lineRule="auto"/>
      </w:pPr>
      <w:r>
        <w:separator/>
      </w:r>
    </w:p>
  </w:footnote>
  <w:footnote w:type="continuationSeparator" w:id="1">
    <w:p w:rsidR="00ED6C2E" w:rsidRDefault="00ED6C2E"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ED6C2E"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ED6C2E" w:rsidRDefault="00ED6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3"/>
  </w:num>
  <w:num w:numId="4">
    <w:abstractNumId w:val="6"/>
  </w:num>
  <w:num w:numId="5">
    <w:abstractNumId w:val="8"/>
  </w:num>
  <w:num w:numId="6">
    <w:abstractNumId w:val="9"/>
  </w:num>
  <w:num w:numId="7">
    <w:abstractNumId w:val="5"/>
  </w:num>
  <w:num w:numId="8">
    <w:abstractNumId w:val="7"/>
  </w:num>
  <w:num w:numId="9">
    <w:abstractNumId w:val="2"/>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4079D"/>
    <w:rsid w:val="00056598"/>
    <w:rsid w:val="000F1540"/>
    <w:rsid w:val="00133DED"/>
    <w:rsid w:val="002B3609"/>
    <w:rsid w:val="00566CE0"/>
    <w:rsid w:val="005F6071"/>
    <w:rsid w:val="0063403F"/>
    <w:rsid w:val="00651674"/>
    <w:rsid w:val="006921A7"/>
    <w:rsid w:val="006A71D9"/>
    <w:rsid w:val="007C1E99"/>
    <w:rsid w:val="00836A6B"/>
    <w:rsid w:val="0084558E"/>
    <w:rsid w:val="0088343C"/>
    <w:rsid w:val="00886B22"/>
    <w:rsid w:val="00890FFF"/>
    <w:rsid w:val="00AC691C"/>
    <w:rsid w:val="00B2718C"/>
    <w:rsid w:val="00BD0BE0"/>
    <w:rsid w:val="00C22E33"/>
    <w:rsid w:val="00C8280C"/>
    <w:rsid w:val="00CE63B8"/>
    <w:rsid w:val="00DD6CBF"/>
    <w:rsid w:val="00E345DB"/>
    <w:rsid w:val="00ED6C2E"/>
    <w:rsid w:val="00F83EB4"/>
    <w:rsid w:val="00F84AE4"/>
    <w:rsid w:val="00F864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0C"/>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s>
</file>

<file path=word/webSettings.xml><?xml version="1.0" encoding="utf-8"?>
<w:webSettings xmlns:r="http://schemas.openxmlformats.org/officeDocument/2006/relationships" xmlns:w="http://schemas.openxmlformats.org/wordprocessingml/2006/main">
  <w:divs>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dn.microsoft.com/en-us/library/ms441339.aspx" TargetMode="External"/><Relationship Id="rId18" Type="http://schemas.openxmlformats.org/officeDocument/2006/relationships/hyperlink" Target="http://msdn2.microsoft.com/en-us/SharePoint" TargetMode="External"/><Relationship Id="rId3" Type="http://schemas.openxmlformats.org/officeDocument/2006/relationships/settings" Target="settings.xml"/><Relationship Id="rId21" Type="http://schemas.openxmlformats.org/officeDocument/2006/relationships/hyperlink" Target="http://technet.microsoft.com/en-us/windowsserver/sharepoint/default.aspx" TargetMode="Externa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rampup" TargetMode="External"/><Relationship Id="rId17" Type="http://schemas.openxmlformats.org/officeDocument/2006/relationships/hyperlink" Target="http://msdn.microsoft.com/en-us/library/cc537498.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sdn.microsoft.com/en-us/library/aa973249.aspx" TargetMode="External"/><Relationship Id="rId20" Type="http://schemas.openxmlformats.org/officeDocument/2006/relationships/hyperlink" Target="http://msdn2.microsoft.com/en-us/office/aa905503.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sdn.microsoft.com/bb352986.hdr_AscendToNewHeights(en-us).gi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sdn.microsoft.com/en-us/library/bb153523.aspx" TargetMode="External"/><Relationship Id="rId23"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hyperlink" Target="http://technet.microsoft.com/en-us/office/sharepointserver/default.aspx" TargetMode="External"/><Relationship Id="rId4" Type="http://schemas.openxmlformats.org/officeDocument/2006/relationships/webSettings" Target="webSettings.xml"/><Relationship Id="rId9" Type="http://schemas.openxmlformats.org/officeDocument/2006/relationships/image" Target="http://i.msdn.microsoft.com/bb352986.RampUp_logo(en-us,MSDN.10).jpg" TargetMode="Externa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1627</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Web Parts</dc:title>
  <dc:subject/>
  <dc:creator>Ramp Up</dc:creator>
  <cp:keywords/>
  <dc:description/>
  <cp:lastModifiedBy>Dougturn</cp:lastModifiedBy>
  <cp:revision>16</cp:revision>
  <dcterms:created xsi:type="dcterms:W3CDTF">2008-09-27T00:25:00Z</dcterms:created>
  <dcterms:modified xsi:type="dcterms:W3CDTF">2008-10-28T01:32:00Z</dcterms:modified>
</cp:coreProperties>
</file>