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8F" w:rsidRPr="005D2401" w:rsidRDefault="0012218F">
      <w:pPr>
        <w:pStyle w:val="Default"/>
        <w:spacing w:after="1820"/>
        <w:jc w:val="center"/>
        <w:rPr>
          <w:rFonts w:asciiTheme="minorHAnsi" w:hAnsiTheme="minorHAnsi"/>
        </w:rPr>
      </w:pPr>
    </w:p>
    <w:p w:rsidR="00540884" w:rsidRPr="005D2401" w:rsidRDefault="00540884" w:rsidP="00F31B3B">
      <w:pPr>
        <w:pStyle w:val="Default"/>
        <w:spacing w:after="1580" w:line="923" w:lineRule="atLeast"/>
        <w:rPr>
          <w:rFonts w:asciiTheme="minorHAnsi" w:hAnsiTheme="minorHAnsi"/>
          <w:color w:val="F57839"/>
          <w:sz w:val="72"/>
          <w:szCs w:val="72"/>
        </w:rPr>
      </w:pPr>
      <w:r w:rsidRPr="005D2401">
        <w:rPr>
          <w:rFonts w:asciiTheme="minorHAnsi" w:hAnsiTheme="minorHAnsi"/>
          <w:color w:val="F57839"/>
          <w:sz w:val="72"/>
          <w:szCs w:val="72"/>
        </w:rPr>
        <w:t xml:space="preserve">Průvodce programem </w:t>
      </w:r>
      <w:r w:rsidR="005F796E" w:rsidRPr="005D2401">
        <w:rPr>
          <w:rFonts w:asciiTheme="minorHAnsi" w:hAnsiTheme="minorHAnsi"/>
          <w:color w:val="F57839"/>
          <w:sz w:val="72"/>
          <w:szCs w:val="72"/>
        </w:rPr>
        <w:br/>
      </w:r>
      <w:r w:rsidRPr="005D2401">
        <w:rPr>
          <w:rFonts w:asciiTheme="minorHAnsi" w:hAnsiTheme="minorHAnsi"/>
          <w:color w:val="F57839"/>
          <w:sz w:val="72"/>
          <w:szCs w:val="72"/>
        </w:rPr>
        <w:t xml:space="preserve">pro poskytovatele IT služeb </w:t>
      </w:r>
    </w:p>
    <w:p w:rsidR="00622EDE" w:rsidRPr="005B3364" w:rsidRDefault="00540884" w:rsidP="005B3364">
      <w:pPr>
        <w:pStyle w:val="Default"/>
        <w:spacing w:after="1580" w:line="923" w:lineRule="atLeast"/>
        <w:rPr>
          <w:rFonts w:asciiTheme="minorHAnsi" w:hAnsiTheme="minorHAnsi"/>
          <w:color w:val="F57839"/>
          <w:sz w:val="72"/>
          <w:szCs w:val="72"/>
        </w:rPr>
      </w:pPr>
      <w:r w:rsidRPr="005B3364">
        <w:rPr>
          <w:rFonts w:asciiTheme="minorHAnsi" w:hAnsiTheme="minorHAnsi"/>
          <w:color w:val="F57839"/>
          <w:sz w:val="72"/>
          <w:szCs w:val="72"/>
        </w:rPr>
        <w:t>M</w:t>
      </w:r>
      <w:r w:rsidR="00201C36" w:rsidRPr="005B3364">
        <w:rPr>
          <w:rFonts w:asciiTheme="minorHAnsi" w:hAnsiTheme="minorHAnsi"/>
          <w:color w:val="F57839"/>
          <w:sz w:val="72"/>
          <w:szCs w:val="72"/>
        </w:rPr>
        <w:t>icrosoft</w:t>
      </w:r>
      <w:r w:rsidRPr="005B3364">
        <w:rPr>
          <w:rFonts w:asciiTheme="minorHAnsi" w:hAnsiTheme="minorHAnsi"/>
          <w:color w:val="F57839"/>
          <w:sz w:val="72"/>
          <w:szCs w:val="72"/>
        </w:rPr>
        <w:br/>
      </w:r>
      <w:r w:rsidR="00201C36" w:rsidRPr="005B3364">
        <w:rPr>
          <w:rFonts w:asciiTheme="minorHAnsi" w:hAnsiTheme="minorHAnsi"/>
          <w:color w:val="F57839"/>
          <w:sz w:val="72"/>
          <w:szCs w:val="72"/>
        </w:rPr>
        <w:t xml:space="preserve">Services Provider </w:t>
      </w:r>
      <w:r w:rsidR="005B3364">
        <w:rPr>
          <w:rFonts w:asciiTheme="minorHAnsi" w:hAnsiTheme="minorHAnsi"/>
          <w:color w:val="F57839"/>
          <w:sz w:val="72"/>
          <w:szCs w:val="72"/>
        </w:rPr>
        <w:br/>
      </w:r>
      <w:r w:rsidR="00201C36" w:rsidRPr="005B3364">
        <w:rPr>
          <w:rFonts w:asciiTheme="minorHAnsi" w:hAnsiTheme="minorHAnsi"/>
          <w:color w:val="F57839"/>
          <w:sz w:val="72"/>
          <w:szCs w:val="72"/>
        </w:rPr>
        <w:t xml:space="preserve">License Agreement </w:t>
      </w:r>
    </w:p>
    <w:p w:rsidR="00622EDE" w:rsidRPr="005D2401" w:rsidRDefault="00622EDE" w:rsidP="00622EDE">
      <w:pPr>
        <w:pStyle w:val="CM7"/>
        <w:rPr>
          <w:rFonts w:asciiTheme="minorHAnsi" w:hAnsiTheme="minorHAnsi" w:cs="Arial"/>
          <w:color w:val="000000"/>
          <w:sz w:val="22"/>
          <w:szCs w:val="22"/>
        </w:rPr>
      </w:pPr>
      <w:r w:rsidRPr="005D2401">
        <w:rPr>
          <w:rFonts w:asciiTheme="minorHAnsi" w:hAnsiTheme="minorHAnsi" w:cs="Arial"/>
          <w:b/>
          <w:bCs/>
          <w:color w:val="000000"/>
          <w:sz w:val="22"/>
          <w:szCs w:val="22"/>
        </w:rPr>
        <w:t xml:space="preserve">Services Provider License Agreement Program </w:t>
      </w:r>
    </w:p>
    <w:p w:rsidR="00622EDE" w:rsidRPr="005D2401" w:rsidRDefault="00C71051" w:rsidP="00622EDE">
      <w:pPr>
        <w:pStyle w:val="CM28"/>
        <w:spacing w:line="253" w:lineRule="atLeast"/>
        <w:rPr>
          <w:rFonts w:asciiTheme="minorHAnsi" w:hAnsiTheme="minorHAnsi" w:cs="Arial"/>
          <w:color w:val="0000FF"/>
          <w:sz w:val="22"/>
          <w:szCs w:val="22"/>
        </w:rPr>
      </w:pPr>
      <w:hyperlink r:id="rId7" w:history="1">
        <w:r w:rsidR="00622EDE" w:rsidRPr="005D2401">
          <w:rPr>
            <w:rStyle w:val="Hypertextovodkaz"/>
            <w:rFonts w:asciiTheme="minorHAnsi" w:hAnsiTheme="minorHAnsi" w:cs="Arial"/>
            <w:sz w:val="22"/>
            <w:szCs w:val="22"/>
          </w:rPr>
          <w:t>http://www.microsoft.com/licensing/programs/spla/default.mspx</w:t>
        </w:r>
      </w:hyperlink>
    </w:p>
    <w:p w:rsidR="00622EDE" w:rsidRPr="005D2401" w:rsidRDefault="00622EDE" w:rsidP="00622EDE">
      <w:pPr>
        <w:pStyle w:val="CM7"/>
        <w:rPr>
          <w:rFonts w:asciiTheme="minorHAnsi" w:hAnsiTheme="minorHAnsi" w:cs="Arial"/>
          <w:color w:val="000000"/>
          <w:sz w:val="22"/>
          <w:szCs w:val="22"/>
        </w:rPr>
      </w:pPr>
      <w:r w:rsidRPr="005D2401">
        <w:rPr>
          <w:rFonts w:asciiTheme="minorHAnsi" w:hAnsiTheme="minorHAnsi" w:cs="Arial"/>
          <w:b/>
          <w:bCs/>
          <w:color w:val="000000"/>
          <w:sz w:val="22"/>
          <w:szCs w:val="22"/>
        </w:rPr>
        <w:t xml:space="preserve">Microsoft Hosting Solutions </w:t>
      </w:r>
    </w:p>
    <w:p w:rsidR="00622EDE" w:rsidRPr="005D2401" w:rsidRDefault="00C71051" w:rsidP="00622EDE">
      <w:pPr>
        <w:pStyle w:val="CM28"/>
        <w:spacing w:line="253" w:lineRule="atLeast"/>
        <w:rPr>
          <w:rFonts w:asciiTheme="minorHAnsi" w:hAnsiTheme="minorHAnsi" w:cs="Arial"/>
          <w:color w:val="0000FF"/>
          <w:sz w:val="22"/>
          <w:szCs w:val="22"/>
        </w:rPr>
      </w:pPr>
      <w:hyperlink r:id="rId8" w:history="1">
        <w:r w:rsidR="00622EDE" w:rsidRPr="005D2401">
          <w:rPr>
            <w:rStyle w:val="Hypertextovodkaz"/>
            <w:rFonts w:asciiTheme="minorHAnsi" w:hAnsiTheme="minorHAnsi" w:cs="Arial"/>
            <w:sz w:val="22"/>
            <w:szCs w:val="22"/>
          </w:rPr>
          <w:t>http://www.microsoft.com/serviceproviders/hosters.mspx</w:t>
        </w:r>
      </w:hyperlink>
    </w:p>
    <w:p w:rsidR="00622EDE" w:rsidRDefault="00622EDE" w:rsidP="00622EDE">
      <w:pPr>
        <w:pStyle w:val="CM7"/>
        <w:rPr>
          <w:rFonts w:asciiTheme="minorHAnsi" w:hAnsiTheme="minorHAnsi" w:cs="Arial"/>
          <w:b/>
          <w:bCs/>
          <w:color w:val="000000"/>
          <w:sz w:val="22"/>
          <w:szCs w:val="22"/>
        </w:rPr>
      </w:pPr>
      <w:r w:rsidRPr="005D2401">
        <w:rPr>
          <w:rFonts w:asciiTheme="minorHAnsi" w:hAnsiTheme="minorHAnsi" w:cs="Arial"/>
          <w:b/>
          <w:bCs/>
          <w:color w:val="000000"/>
          <w:sz w:val="22"/>
          <w:szCs w:val="22"/>
        </w:rPr>
        <w:t xml:space="preserve">Partner Training with the Microsoft Partner Learning Center </w:t>
      </w:r>
    </w:p>
    <w:p w:rsidR="007F150F" w:rsidRPr="007F150F" w:rsidRDefault="00C71051" w:rsidP="007F150F">
      <w:pPr>
        <w:pStyle w:val="Default"/>
      </w:pPr>
      <w:hyperlink r:id="rId9" w:history="1">
        <w:r w:rsidR="007F150F" w:rsidRPr="00C525EB">
          <w:rPr>
            <w:rStyle w:val="Hypertextovodkaz"/>
            <w:rFonts w:asciiTheme="minorHAnsi" w:hAnsiTheme="minorHAnsi"/>
            <w:sz w:val="22"/>
            <w:szCs w:val="22"/>
          </w:rPr>
          <w:t>https://training.partner.microsoft.com/plc/register.aspx?publisher=3&amp;courseid=1166</w:t>
        </w:r>
      </w:hyperlink>
      <w:r w:rsidR="007F150F">
        <w:rPr>
          <w:rFonts w:asciiTheme="minorHAnsi" w:hAnsiTheme="minorHAnsi"/>
          <w:sz w:val="22"/>
          <w:szCs w:val="22"/>
        </w:rPr>
        <w:t xml:space="preserve"> </w:t>
      </w:r>
      <w:r w:rsidR="007F150F" w:rsidRPr="007F150F">
        <w:t xml:space="preserve">  </w:t>
      </w:r>
    </w:p>
    <w:p w:rsidR="008F7A1F" w:rsidRDefault="008F7A1F">
      <w:pPr>
        <w:pStyle w:val="CM28"/>
        <w:rPr>
          <w:rFonts w:asciiTheme="minorHAnsi" w:hAnsiTheme="minorHAnsi" w:cs="Arial"/>
          <w:b/>
          <w:bCs/>
          <w:color w:val="F57839"/>
          <w:sz w:val="32"/>
          <w:szCs w:val="32"/>
        </w:rPr>
      </w:pPr>
    </w:p>
    <w:p w:rsidR="00201C36" w:rsidRPr="005D2401" w:rsidRDefault="0012218F">
      <w:pPr>
        <w:pStyle w:val="CM28"/>
        <w:rPr>
          <w:rFonts w:asciiTheme="minorHAnsi" w:hAnsiTheme="minorHAnsi" w:cs="Arial"/>
          <w:color w:val="F57839"/>
          <w:sz w:val="32"/>
          <w:szCs w:val="32"/>
        </w:rPr>
      </w:pPr>
      <w:r w:rsidRPr="005D2401">
        <w:rPr>
          <w:rFonts w:asciiTheme="minorHAnsi" w:hAnsiTheme="minorHAnsi" w:cs="Arial"/>
          <w:b/>
          <w:bCs/>
          <w:color w:val="F57839"/>
          <w:sz w:val="32"/>
          <w:szCs w:val="32"/>
        </w:rPr>
        <w:lastRenderedPageBreak/>
        <w:t>O l</w:t>
      </w:r>
      <w:r w:rsidR="00F31B3B" w:rsidRPr="005D2401">
        <w:rPr>
          <w:rFonts w:asciiTheme="minorHAnsi" w:hAnsiTheme="minorHAnsi" w:cs="Arial"/>
          <w:b/>
          <w:bCs/>
          <w:color w:val="F57839"/>
          <w:sz w:val="32"/>
          <w:szCs w:val="32"/>
        </w:rPr>
        <w:t xml:space="preserve">icenční smlouvě </w:t>
      </w:r>
      <w:r w:rsidRPr="005D2401">
        <w:rPr>
          <w:rFonts w:asciiTheme="minorHAnsi" w:hAnsiTheme="minorHAnsi" w:cs="Arial"/>
          <w:b/>
          <w:bCs/>
          <w:color w:val="F57839"/>
          <w:sz w:val="32"/>
          <w:szCs w:val="32"/>
        </w:rPr>
        <w:t>pr</w:t>
      </w:r>
      <w:r w:rsidR="00F31B3B" w:rsidRPr="005D2401">
        <w:rPr>
          <w:rFonts w:asciiTheme="minorHAnsi" w:hAnsiTheme="minorHAnsi" w:cs="Arial"/>
          <w:b/>
          <w:bCs/>
          <w:color w:val="F57839"/>
          <w:sz w:val="32"/>
          <w:szCs w:val="32"/>
        </w:rPr>
        <w:t>o poskytov</w:t>
      </w:r>
      <w:r w:rsidRPr="005D2401">
        <w:rPr>
          <w:rFonts w:asciiTheme="minorHAnsi" w:hAnsiTheme="minorHAnsi" w:cs="Arial"/>
          <w:b/>
          <w:bCs/>
          <w:color w:val="F57839"/>
          <w:sz w:val="32"/>
          <w:szCs w:val="32"/>
        </w:rPr>
        <w:t xml:space="preserve">atele </w:t>
      </w:r>
      <w:r w:rsidR="00F31B3B" w:rsidRPr="005D2401">
        <w:rPr>
          <w:rFonts w:asciiTheme="minorHAnsi" w:hAnsiTheme="minorHAnsi" w:cs="Arial"/>
          <w:b/>
          <w:bCs/>
          <w:color w:val="F57839"/>
          <w:sz w:val="32"/>
          <w:szCs w:val="32"/>
        </w:rPr>
        <w:t xml:space="preserve">služeb </w:t>
      </w:r>
      <w:r w:rsidR="005F796E" w:rsidRPr="005D2401">
        <w:rPr>
          <w:rFonts w:asciiTheme="minorHAnsi" w:hAnsiTheme="minorHAnsi" w:cs="Arial"/>
          <w:b/>
          <w:bCs/>
          <w:color w:val="F57839"/>
          <w:sz w:val="32"/>
          <w:szCs w:val="32"/>
        </w:rPr>
        <w:br/>
      </w:r>
      <w:r w:rsidR="00F31B3B" w:rsidRPr="005D2401">
        <w:rPr>
          <w:rFonts w:asciiTheme="minorHAnsi" w:hAnsiTheme="minorHAnsi" w:cs="Arial"/>
          <w:b/>
          <w:bCs/>
          <w:color w:val="F57839"/>
          <w:sz w:val="32"/>
          <w:szCs w:val="32"/>
        </w:rPr>
        <w:t xml:space="preserve">(Microsoft </w:t>
      </w:r>
      <w:r w:rsidR="00201C36" w:rsidRPr="005D2401">
        <w:rPr>
          <w:rFonts w:asciiTheme="minorHAnsi" w:hAnsiTheme="minorHAnsi" w:cs="Arial"/>
          <w:b/>
          <w:bCs/>
          <w:color w:val="F57839"/>
          <w:sz w:val="32"/>
          <w:szCs w:val="32"/>
        </w:rPr>
        <w:t>Services Provider License Agreement</w:t>
      </w:r>
      <w:r w:rsidR="00F31B3B" w:rsidRPr="005D2401">
        <w:rPr>
          <w:rFonts w:asciiTheme="minorHAnsi" w:hAnsiTheme="minorHAnsi" w:cs="Arial"/>
          <w:b/>
          <w:bCs/>
          <w:color w:val="F57839"/>
          <w:sz w:val="32"/>
          <w:szCs w:val="32"/>
        </w:rPr>
        <w:t>)</w:t>
      </w:r>
    </w:p>
    <w:p w:rsidR="00201C36" w:rsidRPr="005D2401" w:rsidRDefault="00F31B3B">
      <w:pPr>
        <w:pStyle w:val="CM28"/>
        <w:spacing w:line="251" w:lineRule="atLeast"/>
        <w:ind w:right="85"/>
        <w:rPr>
          <w:rFonts w:asciiTheme="minorHAnsi" w:hAnsiTheme="minorHAnsi" w:cs="Arial"/>
          <w:color w:val="000000"/>
          <w:sz w:val="22"/>
          <w:szCs w:val="22"/>
        </w:rPr>
      </w:pPr>
      <w:r w:rsidRPr="005D2401">
        <w:rPr>
          <w:rFonts w:asciiTheme="minorHAnsi" w:hAnsiTheme="minorHAnsi" w:cs="Arial"/>
          <w:color w:val="000000"/>
          <w:sz w:val="22"/>
          <w:szCs w:val="22"/>
        </w:rPr>
        <w:t>Licenční smlouva o poskytování služeb (</w:t>
      </w:r>
      <w:r w:rsidR="00201C36" w:rsidRPr="005D2401">
        <w:rPr>
          <w:rFonts w:asciiTheme="minorHAnsi" w:hAnsiTheme="minorHAnsi" w:cs="Arial"/>
          <w:color w:val="000000"/>
          <w:sz w:val="22"/>
          <w:szCs w:val="22"/>
        </w:rPr>
        <w:t xml:space="preserve">Services Provider License Agreement, SPLA) </w:t>
      </w:r>
      <w:r w:rsidRPr="005D2401">
        <w:rPr>
          <w:rFonts w:asciiTheme="minorHAnsi" w:hAnsiTheme="minorHAnsi" w:cs="Arial"/>
          <w:color w:val="000000"/>
          <w:sz w:val="22"/>
          <w:szCs w:val="22"/>
        </w:rPr>
        <w:t xml:space="preserve">je </w:t>
      </w:r>
      <w:r w:rsidR="00DF1440" w:rsidRPr="005D2401">
        <w:rPr>
          <w:rFonts w:asciiTheme="minorHAnsi" w:hAnsiTheme="minorHAnsi" w:cs="Arial"/>
          <w:color w:val="000000"/>
          <w:sz w:val="22"/>
          <w:szCs w:val="22"/>
        </w:rPr>
        <w:t xml:space="preserve">určena </w:t>
      </w:r>
      <w:r w:rsidRPr="005D2401">
        <w:rPr>
          <w:rFonts w:asciiTheme="minorHAnsi" w:hAnsiTheme="minorHAnsi" w:cs="Arial"/>
          <w:color w:val="000000"/>
          <w:sz w:val="22"/>
          <w:szCs w:val="22"/>
        </w:rPr>
        <w:t xml:space="preserve">poskytovatelům služeb a nezávislým prodejcům </w:t>
      </w:r>
      <w:r w:rsidR="00201C36" w:rsidRPr="005D2401">
        <w:rPr>
          <w:rFonts w:asciiTheme="minorHAnsi" w:hAnsiTheme="minorHAnsi" w:cs="Arial"/>
          <w:color w:val="000000"/>
          <w:sz w:val="22"/>
          <w:szCs w:val="22"/>
        </w:rPr>
        <w:t>softwar</w:t>
      </w:r>
      <w:r w:rsidRPr="005D2401">
        <w:rPr>
          <w:rFonts w:asciiTheme="minorHAnsi" w:hAnsiTheme="minorHAnsi" w:cs="Arial"/>
          <w:color w:val="000000"/>
          <w:sz w:val="22"/>
          <w:szCs w:val="22"/>
        </w:rPr>
        <w:t>u</w:t>
      </w:r>
      <w:r w:rsidR="002E39FF" w:rsidRPr="005D2401">
        <w:rPr>
          <w:rFonts w:asciiTheme="minorHAnsi" w:hAnsiTheme="minorHAnsi" w:cs="Arial"/>
          <w:color w:val="000000"/>
          <w:sz w:val="22"/>
          <w:szCs w:val="22"/>
        </w:rPr>
        <w:t xml:space="preserve"> (Independent Software V</w:t>
      </w:r>
      <w:r w:rsidR="00201C36" w:rsidRPr="005D2401">
        <w:rPr>
          <w:rFonts w:asciiTheme="minorHAnsi" w:hAnsiTheme="minorHAnsi" w:cs="Arial"/>
          <w:color w:val="000000"/>
          <w:sz w:val="22"/>
          <w:szCs w:val="22"/>
        </w:rPr>
        <w:t>endor, ISV)</w:t>
      </w:r>
      <w:r w:rsidR="00DF1440" w:rsidRPr="005D2401">
        <w:rPr>
          <w:rFonts w:asciiTheme="minorHAnsi" w:hAnsiTheme="minorHAnsi" w:cs="Arial"/>
          <w:color w:val="000000"/>
          <w:sz w:val="22"/>
          <w:szCs w:val="22"/>
        </w:rPr>
        <w:t xml:space="preserve">. </w:t>
      </w:r>
      <w:r w:rsidR="00B65ACA" w:rsidRPr="005D2401">
        <w:rPr>
          <w:rFonts w:asciiTheme="minorHAnsi" w:hAnsiTheme="minorHAnsi" w:cs="Arial"/>
          <w:color w:val="000000"/>
          <w:sz w:val="22"/>
          <w:szCs w:val="22"/>
        </w:rPr>
        <w:t>Tato</w:t>
      </w:r>
      <w:r w:rsidR="00DF1440" w:rsidRPr="005D2401">
        <w:rPr>
          <w:rFonts w:asciiTheme="minorHAnsi" w:hAnsiTheme="minorHAnsi" w:cs="Arial"/>
          <w:color w:val="000000"/>
          <w:sz w:val="22"/>
          <w:szCs w:val="22"/>
        </w:rPr>
        <w:t xml:space="preserve"> třílet</w:t>
      </w:r>
      <w:r w:rsidR="00B65ACA" w:rsidRPr="005D2401">
        <w:rPr>
          <w:rFonts w:asciiTheme="minorHAnsi" w:hAnsiTheme="minorHAnsi" w:cs="Arial"/>
          <w:color w:val="000000"/>
          <w:sz w:val="22"/>
          <w:szCs w:val="22"/>
        </w:rPr>
        <w:t>á</w:t>
      </w:r>
      <w:r w:rsidR="00DF1440" w:rsidRPr="005D2401">
        <w:rPr>
          <w:rFonts w:asciiTheme="minorHAnsi" w:hAnsiTheme="minorHAnsi" w:cs="Arial"/>
          <w:color w:val="000000"/>
          <w:sz w:val="22"/>
          <w:szCs w:val="22"/>
        </w:rPr>
        <w:t xml:space="preserve"> smlouv</w:t>
      </w:r>
      <w:r w:rsidR="00B65ACA" w:rsidRPr="005D2401">
        <w:rPr>
          <w:rFonts w:asciiTheme="minorHAnsi" w:hAnsiTheme="minorHAnsi" w:cs="Arial"/>
          <w:color w:val="000000"/>
          <w:sz w:val="22"/>
          <w:szCs w:val="22"/>
        </w:rPr>
        <w:t>a</w:t>
      </w:r>
      <w:r w:rsidR="00DF1440" w:rsidRPr="005D2401">
        <w:rPr>
          <w:rFonts w:asciiTheme="minorHAnsi" w:hAnsiTheme="minorHAnsi" w:cs="Arial"/>
          <w:color w:val="000000"/>
          <w:sz w:val="22"/>
          <w:szCs w:val="22"/>
        </w:rPr>
        <w:t xml:space="preserve"> </w:t>
      </w:r>
      <w:r w:rsidR="009C7BD0" w:rsidRPr="005D2401">
        <w:rPr>
          <w:rFonts w:asciiTheme="minorHAnsi" w:hAnsiTheme="minorHAnsi" w:cs="Arial"/>
          <w:color w:val="000000"/>
          <w:sz w:val="22"/>
          <w:szCs w:val="22"/>
        </w:rPr>
        <w:t xml:space="preserve">s měsíčním cyklem </w:t>
      </w:r>
      <w:r w:rsidR="00DF1440" w:rsidRPr="005D2401">
        <w:rPr>
          <w:rFonts w:asciiTheme="minorHAnsi" w:hAnsiTheme="minorHAnsi" w:cs="Arial"/>
          <w:color w:val="000000"/>
          <w:sz w:val="22"/>
          <w:szCs w:val="22"/>
        </w:rPr>
        <w:t>j</w:t>
      </w:r>
      <w:r w:rsidR="00B65ACA" w:rsidRPr="005D2401">
        <w:rPr>
          <w:rFonts w:asciiTheme="minorHAnsi" w:hAnsiTheme="minorHAnsi" w:cs="Arial"/>
          <w:color w:val="000000"/>
          <w:sz w:val="22"/>
          <w:szCs w:val="22"/>
        </w:rPr>
        <w:t>e opravňuje</w:t>
      </w:r>
      <w:r w:rsidR="00201C36" w:rsidRPr="005D2401">
        <w:rPr>
          <w:rFonts w:asciiTheme="minorHAnsi" w:hAnsiTheme="minorHAnsi" w:cs="Arial"/>
          <w:color w:val="000000"/>
          <w:sz w:val="22"/>
          <w:szCs w:val="22"/>
        </w:rPr>
        <w:t xml:space="preserve"> </w:t>
      </w:r>
      <w:r w:rsidRPr="005D2401">
        <w:rPr>
          <w:rFonts w:asciiTheme="minorHAnsi" w:hAnsiTheme="minorHAnsi" w:cs="Arial"/>
          <w:b/>
          <w:color w:val="F79646" w:themeColor="accent6"/>
          <w:sz w:val="22"/>
          <w:szCs w:val="22"/>
        </w:rPr>
        <w:t xml:space="preserve">využívat </w:t>
      </w:r>
      <w:r w:rsidR="00201C36" w:rsidRPr="005D2401">
        <w:rPr>
          <w:rFonts w:asciiTheme="minorHAnsi" w:hAnsiTheme="minorHAnsi" w:cs="Arial"/>
          <w:b/>
          <w:color w:val="F79646" w:themeColor="accent6"/>
          <w:sz w:val="22"/>
          <w:szCs w:val="22"/>
        </w:rPr>
        <w:t>licen</w:t>
      </w:r>
      <w:r w:rsidRPr="005D2401">
        <w:rPr>
          <w:rFonts w:asciiTheme="minorHAnsi" w:hAnsiTheme="minorHAnsi" w:cs="Arial"/>
          <w:b/>
          <w:color w:val="F79646" w:themeColor="accent6"/>
          <w:sz w:val="22"/>
          <w:szCs w:val="22"/>
        </w:rPr>
        <w:t>c</w:t>
      </w:r>
      <w:r w:rsidR="00201C36" w:rsidRPr="005D2401">
        <w:rPr>
          <w:rFonts w:asciiTheme="minorHAnsi" w:hAnsiTheme="minorHAnsi" w:cs="Arial"/>
          <w:b/>
          <w:color w:val="F79646" w:themeColor="accent6"/>
          <w:sz w:val="22"/>
          <w:szCs w:val="22"/>
        </w:rPr>
        <w:t xml:space="preserve">e </w:t>
      </w:r>
      <w:r w:rsidR="00DF1440" w:rsidRPr="005D2401">
        <w:rPr>
          <w:rFonts w:asciiTheme="minorHAnsi" w:hAnsiTheme="minorHAnsi" w:cs="Arial"/>
          <w:b/>
          <w:color w:val="F79646" w:themeColor="accent6"/>
          <w:sz w:val="22"/>
          <w:szCs w:val="22"/>
        </w:rPr>
        <w:t xml:space="preserve">produktů </w:t>
      </w:r>
      <w:r w:rsidR="00201C36" w:rsidRPr="005D2401">
        <w:rPr>
          <w:rFonts w:asciiTheme="minorHAnsi" w:hAnsiTheme="minorHAnsi" w:cs="Arial"/>
          <w:b/>
          <w:color w:val="F79646" w:themeColor="accent6"/>
          <w:sz w:val="22"/>
          <w:szCs w:val="22"/>
        </w:rPr>
        <w:t xml:space="preserve">Microsoft </w:t>
      </w:r>
      <w:r w:rsidR="00DF1440" w:rsidRPr="005D2401">
        <w:rPr>
          <w:rFonts w:asciiTheme="minorHAnsi" w:hAnsiTheme="minorHAnsi" w:cs="Arial"/>
          <w:b/>
          <w:color w:val="F79646" w:themeColor="accent6"/>
          <w:sz w:val="22"/>
          <w:szCs w:val="22"/>
        </w:rPr>
        <w:t>k poskytování softwarových</w:t>
      </w:r>
      <w:r w:rsidR="00201C36" w:rsidRPr="005D2401">
        <w:rPr>
          <w:rFonts w:asciiTheme="minorHAnsi" w:hAnsiTheme="minorHAnsi" w:cs="Arial"/>
          <w:b/>
          <w:color w:val="F79646" w:themeColor="accent6"/>
          <w:sz w:val="22"/>
          <w:szCs w:val="22"/>
        </w:rPr>
        <w:t xml:space="preserve"> s</w:t>
      </w:r>
      <w:r w:rsidR="00DF1440" w:rsidRPr="005D2401">
        <w:rPr>
          <w:rFonts w:asciiTheme="minorHAnsi" w:hAnsiTheme="minorHAnsi" w:cs="Arial"/>
          <w:b/>
          <w:color w:val="F79646" w:themeColor="accent6"/>
          <w:sz w:val="22"/>
          <w:szCs w:val="22"/>
        </w:rPr>
        <w:t xml:space="preserve">lužeb </w:t>
      </w:r>
      <w:r w:rsidR="00201C36" w:rsidRPr="005D2401">
        <w:rPr>
          <w:rFonts w:asciiTheme="minorHAnsi" w:hAnsiTheme="minorHAnsi" w:cs="Arial"/>
          <w:b/>
          <w:color w:val="F79646" w:themeColor="accent6"/>
          <w:sz w:val="22"/>
          <w:szCs w:val="22"/>
        </w:rPr>
        <w:t xml:space="preserve">a </w:t>
      </w:r>
      <w:r w:rsidR="00DF1440" w:rsidRPr="005D2401">
        <w:rPr>
          <w:rFonts w:asciiTheme="minorHAnsi" w:hAnsiTheme="minorHAnsi" w:cs="Arial"/>
          <w:b/>
          <w:color w:val="F79646" w:themeColor="accent6"/>
          <w:sz w:val="22"/>
          <w:szCs w:val="22"/>
        </w:rPr>
        <w:t>hostovaných</w:t>
      </w:r>
      <w:r w:rsidR="00201C36" w:rsidRPr="005D2401">
        <w:rPr>
          <w:rFonts w:asciiTheme="minorHAnsi" w:hAnsiTheme="minorHAnsi" w:cs="Arial"/>
          <w:b/>
          <w:color w:val="F79646" w:themeColor="accent6"/>
          <w:sz w:val="22"/>
          <w:szCs w:val="22"/>
        </w:rPr>
        <w:t xml:space="preserve"> apli</w:t>
      </w:r>
      <w:r w:rsidR="00DF1440" w:rsidRPr="005D2401">
        <w:rPr>
          <w:rFonts w:asciiTheme="minorHAnsi" w:hAnsiTheme="minorHAnsi" w:cs="Arial"/>
          <w:b/>
          <w:color w:val="F79646" w:themeColor="accent6"/>
          <w:sz w:val="22"/>
          <w:szCs w:val="22"/>
        </w:rPr>
        <w:t>kací</w:t>
      </w:r>
      <w:r w:rsidR="00DF1440" w:rsidRPr="005D2401">
        <w:rPr>
          <w:rFonts w:asciiTheme="minorHAnsi" w:hAnsiTheme="minorHAnsi" w:cs="Arial"/>
          <w:color w:val="000000"/>
          <w:sz w:val="22"/>
          <w:szCs w:val="22"/>
        </w:rPr>
        <w:t xml:space="preserve"> svým zákazníkům</w:t>
      </w:r>
      <w:r w:rsidR="00201C36" w:rsidRPr="005D2401">
        <w:rPr>
          <w:rFonts w:asciiTheme="minorHAnsi" w:hAnsiTheme="minorHAnsi" w:cs="Arial"/>
          <w:color w:val="000000"/>
          <w:sz w:val="22"/>
          <w:szCs w:val="22"/>
        </w:rPr>
        <w:t xml:space="preserve">. </w:t>
      </w:r>
    </w:p>
    <w:p w:rsidR="00B65ACA" w:rsidRPr="005D2401" w:rsidRDefault="00B65ACA" w:rsidP="00B65ACA">
      <w:pPr>
        <w:pStyle w:val="CM28"/>
        <w:spacing w:line="251" w:lineRule="atLeast"/>
        <w:ind w:right="85"/>
        <w:rPr>
          <w:rFonts w:asciiTheme="minorHAnsi" w:hAnsiTheme="minorHAnsi"/>
          <w:color w:val="000000"/>
          <w:sz w:val="22"/>
        </w:rPr>
      </w:pPr>
      <w:r w:rsidRPr="005D2401">
        <w:rPr>
          <w:rFonts w:asciiTheme="minorHAnsi" w:hAnsiTheme="minorHAnsi"/>
          <w:color w:val="000000"/>
          <w:sz w:val="22"/>
          <w:u w:val="single"/>
        </w:rPr>
        <w:t>Jediný povolený způsob, jak poskytnout určité řešení, které využívá produktů Microsoft, více uživatelům, navzájem nezávislým zákazníkům, kteří je budou „sdílet“, je právě smlouva SPLA.</w:t>
      </w:r>
    </w:p>
    <w:p w:rsidR="00B65ACA" w:rsidRPr="005D2401" w:rsidRDefault="00B65ACA" w:rsidP="00B65ACA">
      <w:pPr>
        <w:pStyle w:val="CM28"/>
        <w:spacing w:line="251" w:lineRule="atLeast"/>
        <w:ind w:right="85"/>
        <w:rPr>
          <w:rFonts w:asciiTheme="minorHAnsi" w:hAnsiTheme="minorHAnsi" w:cs="Arial"/>
          <w:color w:val="000000"/>
          <w:sz w:val="22"/>
        </w:rPr>
      </w:pPr>
      <w:r w:rsidRPr="005D2401">
        <w:rPr>
          <w:rFonts w:asciiTheme="minorHAnsi" w:hAnsiTheme="minorHAnsi" w:cs="Arial"/>
          <w:color w:val="000000"/>
          <w:sz w:val="22"/>
        </w:rPr>
        <w:t>Dodavatelé služeb si totiž nemohou nakoupit běžné licence či multilicence produktů Microsoft a ty přenechat k použití svým zákazníkům. Výslovně to zakazují ustanovení licenčních smluv, ať jde o OEM, krabicová balení či multilicen</w:t>
      </w:r>
      <w:r w:rsidR="005F796E" w:rsidRPr="005D2401">
        <w:rPr>
          <w:rFonts w:asciiTheme="minorHAnsi" w:hAnsiTheme="minorHAnsi" w:cs="Arial"/>
          <w:color w:val="000000"/>
          <w:sz w:val="22"/>
        </w:rPr>
        <w:t>ce</w:t>
      </w:r>
      <w:r w:rsidRPr="005D2401">
        <w:rPr>
          <w:rFonts w:asciiTheme="minorHAnsi" w:hAnsiTheme="minorHAnsi" w:cs="Arial"/>
          <w:color w:val="000000"/>
          <w:sz w:val="22"/>
        </w:rPr>
        <w:t xml:space="preserve">, a bez ohledu na to, jestli je služba poskytnuta jako pronájem, zápůjčka, či jen možnost občasného použití – za peníze či bez úplaty! </w:t>
      </w:r>
    </w:p>
    <w:p w:rsidR="00201C36" w:rsidRPr="005D2401" w:rsidRDefault="004E7FEF">
      <w:pPr>
        <w:pStyle w:val="CM30"/>
        <w:rPr>
          <w:rFonts w:asciiTheme="minorHAnsi" w:hAnsiTheme="minorHAnsi" w:cs="Arial"/>
          <w:color w:val="000000"/>
          <w:sz w:val="28"/>
          <w:szCs w:val="28"/>
        </w:rPr>
      </w:pPr>
      <w:r w:rsidRPr="005D2401">
        <w:rPr>
          <w:rFonts w:asciiTheme="minorHAnsi" w:hAnsiTheme="minorHAnsi" w:cs="Arial"/>
          <w:b/>
          <w:bCs/>
          <w:color w:val="000000"/>
          <w:sz w:val="28"/>
          <w:szCs w:val="28"/>
        </w:rPr>
        <w:t>Kdo je poskytovatel služeb</w:t>
      </w:r>
      <w:r w:rsidR="00201C36" w:rsidRPr="005D2401">
        <w:rPr>
          <w:rFonts w:asciiTheme="minorHAnsi" w:hAnsiTheme="minorHAnsi" w:cs="Arial"/>
          <w:b/>
          <w:bCs/>
          <w:color w:val="000000"/>
          <w:sz w:val="28"/>
          <w:szCs w:val="28"/>
        </w:rPr>
        <w:t xml:space="preserve">? </w:t>
      </w:r>
    </w:p>
    <w:p w:rsidR="002F7BBD" w:rsidRPr="005D2401" w:rsidRDefault="00B77D16">
      <w:pPr>
        <w:pStyle w:val="CM28"/>
        <w:spacing w:line="253" w:lineRule="atLeast"/>
        <w:rPr>
          <w:rFonts w:asciiTheme="minorHAnsi" w:hAnsiTheme="minorHAnsi" w:cs="Arial"/>
          <w:color w:val="000000"/>
          <w:sz w:val="22"/>
          <w:szCs w:val="22"/>
        </w:rPr>
      </w:pPr>
      <w:r w:rsidRPr="005D2401">
        <w:rPr>
          <w:rFonts w:asciiTheme="minorHAnsi" w:hAnsiTheme="minorHAnsi" w:cs="Arial"/>
          <w:color w:val="000000"/>
          <w:sz w:val="22"/>
          <w:szCs w:val="22"/>
        </w:rPr>
        <w:t>Poskytovatel služeb</w:t>
      </w:r>
      <w:r w:rsidR="00694F7C" w:rsidRPr="005D2401">
        <w:rPr>
          <w:rFonts w:asciiTheme="minorHAnsi" w:hAnsiTheme="minorHAnsi" w:cs="Arial"/>
          <w:color w:val="000000"/>
          <w:sz w:val="22"/>
          <w:szCs w:val="22"/>
        </w:rPr>
        <w:t xml:space="preserve"> v pojetí SPLA</w:t>
      </w:r>
      <w:r w:rsidRPr="005D2401">
        <w:rPr>
          <w:rFonts w:asciiTheme="minorHAnsi" w:hAnsiTheme="minorHAnsi" w:cs="Arial"/>
          <w:color w:val="000000"/>
          <w:sz w:val="22"/>
          <w:szCs w:val="22"/>
        </w:rPr>
        <w:t xml:space="preserve">, v originále </w:t>
      </w:r>
      <w:r w:rsidR="002F7BBD" w:rsidRPr="005D2401">
        <w:rPr>
          <w:rFonts w:asciiTheme="minorHAnsi" w:hAnsiTheme="minorHAnsi" w:cs="Arial"/>
          <w:color w:val="000000"/>
          <w:sz w:val="22"/>
          <w:szCs w:val="22"/>
        </w:rPr>
        <w:t>Service Provider</w:t>
      </w:r>
      <w:r w:rsidRPr="005D2401">
        <w:rPr>
          <w:rFonts w:asciiTheme="minorHAnsi" w:hAnsiTheme="minorHAnsi" w:cs="Arial"/>
          <w:color w:val="000000"/>
          <w:sz w:val="22"/>
          <w:szCs w:val="22"/>
        </w:rPr>
        <w:t xml:space="preserve"> (a dále jen Poskytovatel)</w:t>
      </w:r>
      <w:r w:rsidR="002F7BBD" w:rsidRPr="005D2401">
        <w:rPr>
          <w:rFonts w:asciiTheme="minorHAnsi" w:hAnsiTheme="minorHAnsi" w:cs="Arial"/>
          <w:color w:val="000000"/>
          <w:sz w:val="22"/>
          <w:szCs w:val="22"/>
        </w:rPr>
        <w:t xml:space="preserve"> je ten, kdo umožní zákazníkům používat software – zobrazovat, přistupovat k němu, spouštět, aniž by sami vlastnili příslušné licenc</w:t>
      </w:r>
      <w:r w:rsidRPr="005D2401">
        <w:rPr>
          <w:rFonts w:asciiTheme="minorHAnsi" w:hAnsiTheme="minorHAnsi" w:cs="Arial"/>
          <w:color w:val="000000"/>
          <w:sz w:val="22"/>
          <w:szCs w:val="22"/>
        </w:rPr>
        <w:t>e. Zákazník hradí cenu služby, P</w:t>
      </w:r>
      <w:r w:rsidR="002F7BBD" w:rsidRPr="005D2401">
        <w:rPr>
          <w:rFonts w:asciiTheme="minorHAnsi" w:hAnsiTheme="minorHAnsi" w:cs="Arial"/>
          <w:color w:val="000000"/>
          <w:sz w:val="22"/>
          <w:szCs w:val="22"/>
        </w:rPr>
        <w:t xml:space="preserve">oskytovatel se stará o její provoz. Zákazníci mohou ke službě </w:t>
      </w:r>
      <w:r w:rsidRPr="005D2401">
        <w:rPr>
          <w:rFonts w:asciiTheme="minorHAnsi" w:hAnsiTheme="minorHAnsi" w:cs="Arial"/>
          <w:color w:val="000000"/>
          <w:sz w:val="22"/>
          <w:szCs w:val="22"/>
        </w:rPr>
        <w:t>přistupovat do datových center P</w:t>
      </w:r>
      <w:r w:rsidR="002F7BBD" w:rsidRPr="005D2401">
        <w:rPr>
          <w:rFonts w:asciiTheme="minorHAnsi" w:hAnsiTheme="minorHAnsi" w:cs="Arial"/>
          <w:color w:val="000000"/>
          <w:sz w:val="22"/>
          <w:szCs w:val="22"/>
        </w:rPr>
        <w:t>oskytovatele přes Inte</w:t>
      </w:r>
      <w:r w:rsidR="00D43E04" w:rsidRPr="005D2401">
        <w:rPr>
          <w:rFonts w:asciiTheme="minorHAnsi" w:hAnsiTheme="minorHAnsi" w:cs="Arial"/>
          <w:color w:val="000000"/>
          <w:sz w:val="22"/>
          <w:szCs w:val="22"/>
        </w:rPr>
        <w:t>rnet, privátní či telefonní síť.</w:t>
      </w:r>
    </w:p>
    <w:p w:rsidR="00201C36" w:rsidRPr="005D2401" w:rsidRDefault="004E7FEF">
      <w:pPr>
        <w:pStyle w:val="CM28"/>
        <w:spacing w:line="253" w:lineRule="atLeast"/>
        <w:rPr>
          <w:rFonts w:asciiTheme="minorHAnsi" w:hAnsiTheme="minorHAnsi" w:cs="Arial"/>
          <w:color w:val="000000"/>
          <w:sz w:val="22"/>
          <w:szCs w:val="22"/>
        </w:rPr>
      </w:pPr>
      <w:r w:rsidRPr="005D2401">
        <w:rPr>
          <w:rFonts w:asciiTheme="minorHAnsi" w:hAnsiTheme="minorHAnsi" w:cs="Arial"/>
          <w:color w:val="000000"/>
          <w:sz w:val="22"/>
          <w:szCs w:val="22"/>
        </w:rPr>
        <w:t>Poskytovatelé nabízejí různé služby, např. přístup k softwaru jiných výrobců</w:t>
      </w:r>
      <w:r w:rsidR="00201C36" w:rsidRPr="005D2401">
        <w:rPr>
          <w:rFonts w:asciiTheme="minorHAnsi" w:hAnsiTheme="minorHAnsi" w:cs="Arial"/>
          <w:color w:val="000000"/>
          <w:sz w:val="22"/>
          <w:szCs w:val="22"/>
        </w:rPr>
        <w:t xml:space="preserve">, </w:t>
      </w:r>
      <w:r w:rsidR="00D43E04" w:rsidRPr="005D2401">
        <w:rPr>
          <w:rFonts w:asciiTheme="minorHAnsi" w:hAnsiTheme="minorHAnsi" w:cs="Arial"/>
          <w:color w:val="000000"/>
          <w:sz w:val="22"/>
          <w:szCs w:val="22"/>
        </w:rPr>
        <w:t xml:space="preserve">k </w:t>
      </w:r>
      <w:r w:rsidR="00201C36" w:rsidRPr="005D2401">
        <w:rPr>
          <w:rFonts w:asciiTheme="minorHAnsi" w:hAnsiTheme="minorHAnsi" w:cs="Arial"/>
          <w:color w:val="000000"/>
          <w:sz w:val="22"/>
          <w:szCs w:val="22"/>
        </w:rPr>
        <w:t xml:space="preserve">službám </w:t>
      </w:r>
      <w:r w:rsidR="002E39FF" w:rsidRPr="005D2401">
        <w:rPr>
          <w:rFonts w:asciiTheme="minorHAnsi" w:hAnsiTheme="minorHAnsi" w:cs="Arial"/>
          <w:color w:val="000000"/>
          <w:sz w:val="22"/>
          <w:szCs w:val="22"/>
        </w:rPr>
        <w:t xml:space="preserve">zajišťujícím obchodní </w:t>
      </w:r>
      <w:r w:rsidR="00201C36" w:rsidRPr="005D2401">
        <w:rPr>
          <w:rFonts w:asciiTheme="minorHAnsi" w:hAnsiTheme="minorHAnsi" w:cs="Arial"/>
          <w:color w:val="000000"/>
          <w:sz w:val="22"/>
          <w:szCs w:val="22"/>
        </w:rPr>
        <w:t>transakc</w:t>
      </w:r>
      <w:r w:rsidR="002E39FF" w:rsidRPr="005D2401">
        <w:rPr>
          <w:rFonts w:asciiTheme="minorHAnsi" w:hAnsiTheme="minorHAnsi" w:cs="Arial"/>
          <w:color w:val="000000"/>
          <w:sz w:val="22"/>
          <w:szCs w:val="22"/>
        </w:rPr>
        <w:t>e</w:t>
      </w:r>
      <w:r w:rsidR="00201C36" w:rsidRPr="005D2401">
        <w:rPr>
          <w:rFonts w:asciiTheme="minorHAnsi" w:hAnsiTheme="minorHAnsi" w:cs="Arial"/>
          <w:color w:val="000000"/>
          <w:sz w:val="22"/>
          <w:szCs w:val="22"/>
        </w:rPr>
        <w:t xml:space="preserve"> a </w:t>
      </w:r>
      <w:r w:rsidR="002E39FF" w:rsidRPr="005D2401">
        <w:rPr>
          <w:rFonts w:asciiTheme="minorHAnsi" w:hAnsiTheme="minorHAnsi" w:cs="Arial"/>
          <w:color w:val="000000"/>
          <w:sz w:val="22"/>
          <w:szCs w:val="22"/>
        </w:rPr>
        <w:t>oborovým</w:t>
      </w:r>
      <w:r w:rsidR="00201C36" w:rsidRPr="005D2401">
        <w:rPr>
          <w:rFonts w:asciiTheme="minorHAnsi" w:hAnsiTheme="minorHAnsi" w:cs="Arial"/>
          <w:color w:val="000000"/>
          <w:sz w:val="22"/>
          <w:szCs w:val="22"/>
        </w:rPr>
        <w:t xml:space="preserve"> aplikacím (line-of-business applications, LOB). </w:t>
      </w:r>
      <w:r w:rsidR="00D43E04" w:rsidRPr="005D2401">
        <w:rPr>
          <w:rFonts w:asciiTheme="minorHAnsi" w:hAnsiTheme="minorHAnsi" w:cs="Arial"/>
          <w:color w:val="000000"/>
          <w:sz w:val="22"/>
          <w:szCs w:val="22"/>
        </w:rPr>
        <w:t>Ve v</w:t>
      </w:r>
      <w:r w:rsidR="00B77D16" w:rsidRPr="005D2401">
        <w:rPr>
          <w:rFonts w:asciiTheme="minorHAnsi" w:hAnsiTheme="minorHAnsi" w:cs="Arial"/>
          <w:color w:val="000000"/>
          <w:sz w:val="22"/>
          <w:szCs w:val="22"/>
        </w:rPr>
        <w:t>ztahu ke společnosti Microsoft P</w:t>
      </w:r>
      <w:r w:rsidR="00201C36" w:rsidRPr="005D2401">
        <w:rPr>
          <w:rFonts w:asciiTheme="minorHAnsi" w:hAnsiTheme="minorHAnsi" w:cs="Arial"/>
          <w:color w:val="000000"/>
          <w:sz w:val="22"/>
          <w:szCs w:val="22"/>
        </w:rPr>
        <w:t xml:space="preserve">oskytovatelé služeb </w:t>
      </w:r>
      <w:r w:rsidR="00D43E04" w:rsidRPr="005D2401">
        <w:rPr>
          <w:rFonts w:asciiTheme="minorHAnsi" w:hAnsiTheme="minorHAnsi" w:cs="Arial"/>
          <w:color w:val="000000"/>
          <w:sz w:val="22"/>
          <w:szCs w:val="22"/>
        </w:rPr>
        <w:t xml:space="preserve">obvykle </w:t>
      </w:r>
      <w:r w:rsidR="00201C36" w:rsidRPr="005D2401">
        <w:rPr>
          <w:rFonts w:asciiTheme="minorHAnsi" w:hAnsiTheme="minorHAnsi" w:cs="Arial"/>
          <w:color w:val="000000"/>
          <w:sz w:val="22"/>
          <w:szCs w:val="22"/>
        </w:rPr>
        <w:t>zajišťují svým zákazníkům přímý nebo nepřímý přístup k</w:t>
      </w:r>
      <w:r w:rsidR="00E230A1" w:rsidRPr="005D2401">
        <w:rPr>
          <w:rFonts w:asciiTheme="minorHAnsi" w:hAnsiTheme="minorHAnsi" w:cs="Arial"/>
          <w:color w:val="000000"/>
          <w:sz w:val="22"/>
          <w:szCs w:val="22"/>
        </w:rPr>
        <w:t> </w:t>
      </w:r>
      <w:r w:rsidR="00201C36" w:rsidRPr="005D2401">
        <w:rPr>
          <w:rFonts w:asciiTheme="minorHAnsi" w:hAnsiTheme="minorHAnsi" w:cs="Arial"/>
          <w:color w:val="000000"/>
          <w:sz w:val="22"/>
          <w:szCs w:val="22"/>
        </w:rPr>
        <w:t xml:space="preserve">serverovým produktům nebo k softwarovým službám, které s těmito produkty komunikují. </w:t>
      </w:r>
      <w:r w:rsidR="00D43E04" w:rsidRPr="005D2401">
        <w:rPr>
          <w:rFonts w:asciiTheme="minorHAnsi" w:hAnsiTheme="minorHAnsi" w:cs="Arial"/>
          <w:color w:val="000000"/>
          <w:sz w:val="22"/>
          <w:szCs w:val="22"/>
        </w:rPr>
        <w:t xml:space="preserve">Mohou jim ovšem zajistit také služby stanic (například </w:t>
      </w:r>
      <w:r w:rsidR="00105676">
        <w:rPr>
          <w:rFonts w:asciiTheme="minorHAnsi" w:hAnsiTheme="minorHAnsi" w:cs="Arial"/>
          <w:color w:val="000000"/>
          <w:sz w:val="22"/>
          <w:szCs w:val="22"/>
        </w:rPr>
        <w:t xml:space="preserve">pronájmem a správou počítačů vybavených </w:t>
      </w:r>
      <w:r w:rsidR="00D43E04" w:rsidRPr="005D2401">
        <w:rPr>
          <w:rFonts w:asciiTheme="minorHAnsi" w:hAnsiTheme="minorHAnsi" w:cs="Arial"/>
          <w:color w:val="000000"/>
          <w:sz w:val="22"/>
          <w:szCs w:val="22"/>
        </w:rPr>
        <w:t>Microsoft Windows + Of</w:t>
      </w:r>
      <w:r w:rsidR="00105676">
        <w:rPr>
          <w:rFonts w:asciiTheme="minorHAnsi" w:hAnsiTheme="minorHAnsi" w:cs="Arial"/>
          <w:color w:val="000000"/>
          <w:sz w:val="22"/>
          <w:szCs w:val="22"/>
        </w:rPr>
        <w:t>fice).</w:t>
      </w:r>
    </w:p>
    <w:p w:rsidR="00201C36" w:rsidRDefault="00D84294" w:rsidP="00D84294">
      <w:pPr>
        <w:pStyle w:val="Default"/>
        <w:rPr>
          <w:rFonts w:asciiTheme="minorHAnsi" w:hAnsiTheme="minorHAnsi"/>
          <w:sz w:val="22"/>
          <w:szCs w:val="22"/>
        </w:rPr>
      </w:pPr>
      <w:r w:rsidRPr="005D2401">
        <w:rPr>
          <w:rFonts w:asciiTheme="minorHAnsi" w:hAnsiTheme="minorHAnsi"/>
          <w:sz w:val="22"/>
          <w:szCs w:val="22"/>
        </w:rPr>
        <w:t>V</w:t>
      </w:r>
      <w:r w:rsidR="007A6D02" w:rsidRPr="005D2401">
        <w:rPr>
          <w:rFonts w:asciiTheme="minorHAnsi" w:hAnsiTheme="minorHAnsi"/>
          <w:sz w:val="22"/>
          <w:szCs w:val="22"/>
        </w:rPr>
        <w:t>lastníkem licencí k produktům Microsoft je v</w:t>
      </w:r>
      <w:r w:rsidR="00B77D16" w:rsidRPr="005D2401">
        <w:rPr>
          <w:rFonts w:asciiTheme="minorHAnsi" w:hAnsiTheme="minorHAnsi"/>
          <w:sz w:val="22"/>
          <w:szCs w:val="22"/>
        </w:rPr>
        <w:t> těchto scénářích vždy P</w:t>
      </w:r>
      <w:r w:rsidR="007A6D02" w:rsidRPr="005D2401">
        <w:rPr>
          <w:rFonts w:asciiTheme="minorHAnsi" w:hAnsiTheme="minorHAnsi"/>
          <w:sz w:val="22"/>
          <w:szCs w:val="22"/>
        </w:rPr>
        <w:t>oskytovatel, nikoliv koncový zákazník</w:t>
      </w:r>
      <w:r w:rsidR="00201C36" w:rsidRPr="005D2401">
        <w:rPr>
          <w:rFonts w:asciiTheme="minorHAnsi" w:hAnsiTheme="minorHAnsi"/>
          <w:sz w:val="22"/>
          <w:szCs w:val="22"/>
        </w:rPr>
        <w:t xml:space="preserve">. </w:t>
      </w:r>
      <w:r w:rsidR="00B77D16" w:rsidRPr="005D2401">
        <w:rPr>
          <w:rFonts w:asciiTheme="minorHAnsi" w:hAnsiTheme="minorHAnsi"/>
          <w:sz w:val="22"/>
          <w:szCs w:val="22"/>
        </w:rPr>
        <w:t xml:space="preserve">Z licenčního pohledu </w:t>
      </w:r>
      <w:r w:rsidR="00694F7C" w:rsidRPr="005D2401">
        <w:rPr>
          <w:rFonts w:asciiTheme="minorHAnsi" w:hAnsiTheme="minorHAnsi"/>
          <w:sz w:val="22"/>
          <w:szCs w:val="22"/>
        </w:rPr>
        <w:t xml:space="preserve">ale </w:t>
      </w:r>
      <w:r w:rsidR="00B77D16" w:rsidRPr="005D2401">
        <w:rPr>
          <w:rFonts w:asciiTheme="minorHAnsi" w:hAnsiTheme="minorHAnsi"/>
          <w:sz w:val="22"/>
          <w:szCs w:val="22"/>
        </w:rPr>
        <w:t>nezáleží na tom, zda za ně poskytovatel dostává nějaký poplatek a zda je poskytuje jako pronájem, předplatné nebo servis.</w:t>
      </w:r>
    </w:p>
    <w:p w:rsidR="005D2401" w:rsidRDefault="005D2401" w:rsidP="00D84294">
      <w:pPr>
        <w:pStyle w:val="Default"/>
        <w:rPr>
          <w:rFonts w:asciiTheme="minorHAnsi" w:hAnsiTheme="minorHAnsi"/>
          <w:sz w:val="22"/>
          <w:szCs w:val="22"/>
        </w:rPr>
      </w:pPr>
    </w:p>
    <w:p w:rsidR="005D2401" w:rsidRDefault="005D2401" w:rsidP="00D84294">
      <w:pPr>
        <w:pStyle w:val="Default"/>
        <w:rPr>
          <w:rFonts w:asciiTheme="minorHAnsi" w:hAnsiTheme="minorHAnsi"/>
          <w:sz w:val="22"/>
          <w:szCs w:val="22"/>
        </w:rPr>
      </w:pPr>
      <w:r>
        <w:rPr>
          <w:rFonts w:asciiTheme="minorHAnsi" w:hAnsiTheme="minorHAnsi"/>
          <w:sz w:val="22"/>
          <w:szCs w:val="22"/>
        </w:rPr>
        <w:t>V určitých případech je SPLA jedinou legální možností, jak zajistit licenční pokrytí daného scénáře. To platí zejména pro případ, kdy řešení není „dedikováno“ jedinému uživateli, který by byl vlastníkem licencí, ale je sdíleno několik nezávislými subjekty, uživateli. V mnoha jiných případech je SPLA ekonomicky velmi zajímavou alternativou, jak může firma hradit používání softwarových licencí menšími pravidelnými platbami, aniž by takové řešení stálo na externím financování, na úvěrech. Výhodou této cesty</w:t>
      </w:r>
      <w:r w:rsidR="005F43E1">
        <w:rPr>
          <w:rFonts w:asciiTheme="minorHAnsi" w:hAnsiTheme="minorHAnsi"/>
          <w:sz w:val="22"/>
          <w:szCs w:val="22"/>
        </w:rPr>
        <w:t xml:space="preserve"> pro zákazníka </w:t>
      </w:r>
      <w:r>
        <w:rPr>
          <w:rFonts w:asciiTheme="minorHAnsi" w:hAnsiTheme="minorHAnsi"/>
          <w:sz w:val="22"/>
          <w:szCs w:val="22"/>
        </w:rPr>
        <w:t>je, že pokud přestane produkty používat</w:t>
      </w:r>
      <w:r w:rsidR="005F43E1">
        <w:rPr>
          <w:rFonts w:asciiTheme="minorHAnsi" w:hAnsiTheme="minorHAnsi"/>
          <w:sz w:val="22"/>
          <w:szCs w:val="22"/>
        </w:rPr>
        <w:t>,</w:t>
      </w:r>
      <w:r>
        <w:rPr>
          <w:rFonts w:asciiTheme="minorHAnsi" w:hAnsiTheme="minorHAnsi"/>
          <w:sz w:val="22"/>
          <w:szCs w:val="22"/>
        </w:rPr>
        <w:t xml:space="preserve"> dál již neplatí nic. </w:t>
      </w:r>
      <w:r w:rsidR="005F43E1">
        <w:rPr>
          <w:rFonts w:asciiTheme="minorHAnsi" w:hAnsiTheme="minorHAnsi"/>
          <w:sz w:val="22"/>
          <w:szCs w:val="22"/>
        </w:rPr>
        <w:t>Kdyby</w:t>
      </w:r>
      <w:r>
        <w:rPr>
          <w:rFonts w:asciiTheme="minorHAnsi" w:hAnsiTheme="minorHAnsi"/>
          <w:sz w:val="22"/>
          <w:szCs w:val="22"/>
        </w:rPr>
        <w:t xml:space="preserve"> měl</w:t>
      </w:r>
      <w:r w:rsidR="005F43E1">
        <w:rPr>
          <w:rFonts w:asciiTheme="minorHAnsi" w:hAnsiTheme="minorHAnsi"/>
          <w:sz w:val="22"/>
          <w:szCs w:val="22"/>
        </w:rPr>
        <w:t xml:space="preserve"> ke stejnému účelu</w:t>
      </w:r>
      <w:r>
        <w:rPr>
          <w:rFonts w:asciiTheme="minorHAnsi" w:hAnsiTheme="minorHAnsi"/>
          <w:sz w:val="22"/>
          <w:szCs w:val="22"/>
        </w:rPr>
        <w:t xml:space="preserve"> úvěr, musí jej samozřejmě splácet i poté, co software </w:t>
      </w:r>
      <w:r w:rsidR="005F43E1">
        <w:rPr>
          <w:rFonts w:asciiTheme="minorHAnsi" w:hAnsiTheme="minorHAnsi"/>
          <w:sz w:val="22"/>
          <w:szCs w:val="22"/>
        </w:rPr>
        <w:t xml:space="preserve">přestane </w:t>
      </w:r>
      <w:r>
        <w:rPr>
          <w:rFonts w:asciiTheme="minorHAnsi" w:hAnsiTheme="minorHAnsi"/>
          <w:sz w:val="22"/>
          <w:szCs w:val="22"/>
        </w:rPr>
        <w:t>používat, nebo v době, kdy je již morálně zastaralý a je potřeba raději investovat do nových verzí.</w:t>
      </w:r>
    </w:p>
    <w:p w:rsidR="005D2401" w:rsidRDefault="005D2401" w:rsidP="00D84294">
      <w:pPr>
        <w:pStyle w:val="Default"/>
        <w:rPr>
          <w:rFonts w:asciiTheme="minorHAnsi" w:hAnsiTheme="minorHAnsi"/>
          <w:sz w:val="22"/>
          <w:szCs w:val="22"/>
        </w:rPr>
      </w:pPr>
    </w:p>
    <w:p w:rsidR="005D2401" w:rsidRDefault="005D2401" w:rsidP="00D84294">
      <w:pPr>
        <w:pStyle w:val="Default"/>
        <w:rPr>
          <w:rFonts w:asciiTheme="minorHAnsi" w:hAnsiTheme="minorHAnsi"/>
          <w:sz w:val="22"/>
          <w:szCs w:val="22"/>
        </w:rPr>
      </w:pPr>
      <w:r>
        <w:rPr>
          <w:rFonts w:asciiTheme="minorHAnsi" w:hAnsiTheme="minorHAnsi"/>
          <w:sz w:val="22"/>
          <w:szCs w:val="22"/>
        </w:rPr>
        <w:t>Více informací o různých licenčních řešeních a výhodách toho pravého pro váš scénář, vám podá autorizovaný dodavatel SPLAR</w:t>
      </w:r>
      <w:r w:rsidR="00105676">
        <w:rPr>
          <w:rFonts w:asciiTheme="minorHAnsi" w:hAnsiTheme="minorHAnsi"/>
          <w:sz w:val="22"/>
          <w:szCs w:val="22"/>
        </w:rPr>
        <w:t xml:space="preserve"> (</w:t>
      </w:r>
      <w:r w:rsidR="00105676" w:rsidRPr="00105676">
        <w:rPr>
          <w:rFonts w:asciiTheme="minorHAnsi" w:hAnsiTheme="minorHAnsi"/>
          <w:sz w:val="22"/>
          <w:szCs w:val="22"/>
        </w:rPr>
        <w:t>Services Provider License Agreement</w:t>
      </w:r>
      <w:r w:rsidR="00105676">
        <w:rPr>
          <w:rFonts w:asciiTheme="minorHAnsi" w:hAnsiTheme="minorHAnsi"/>
          <w:sz w:val="22"/>
          <w:szCs w:val="22"/>
        </w:rPr>
        <w:t xml:space="preserve"> Reseller)</w:t>
      </w:r>
      <w:r>
        <w:rPr>
          <w:rFonts w:asciiTheme="minorHAnsi" w:hAnsiTheme="minorHAnsi"/>
          <w:sz w:val="22"/>
          <w:szCs w:val="22"/>
        </w:rPr>
        <w:t>.</w:t>
      </w:r>
    </w:p>
    <w:p w:rsidR="00772792" w:rsidRDefault="00772792" w:rsidP="00D84294">
      <w:pPr>
        <w:pStyle w:val="Default"/>
        <w:rPr>
          <w:rFonts w:asciiTheme="minorHAnsi" w:hAnsiTheme="minorHAnsi"/>
          <w:sz w:val="22"/>
          <w:szCs w:val="22"/>
        </w:rPr>
      </w:pPr>
    </w:p>
    <w:p w:rsidR="00772792" w:rsidRDefault="00772792" w:rsidP="00772792">
      <w:pPr>
        <w:pStyle w:val="CM28"/>
        <w:rPr>
          <w:rFonts w:asciiTheme="minorHAnsi" w:hAnsiTheme="minorHAnsi" w:cs="Arial"/>
          <w:b/>
          <w:bCs/>
          <w:color w:val="000000"/>
          <w:sz w:val="28"/>
          <w:szCs w:val="28"/>
        </w:rPr>
      </w:pPr>
    </w:p>
    <w:p w:rsidR="00772792" w:rsidRPr="005D2401" w:rsidRDefault="00772792" w:rsidP="00772792">
      <w:pPr>
        <w:pStyle w:val="CM28"/>
        <w:rPr>
          <w:rFonts w:asciiTheme="minorHAnsi" w:hAnsiTheme="minorHAnsi" w:cs="Arial"/>
          <w:color w:val="000000"/>
          <w:sz w:val="28"/>
          <w:szCs w:val="28"/>
        </w:rPr>
      </w:pPr>
      <w:r>
        <w:rPr>
          <w:rFonts w:asciiTheme="minorHAnsi" w:hAnsiTheme="minorHAnsi" w:cs="Arial"/>
          <w:b/>
          <w:bCs/>
          <w:color w:val="000000"/>
          <w:sz w:val="28"/>
          <w:szCs w:val="28"/>
        </w:rPr>
        <w:lastRenderedPageBreak/>
        <w:t>Kdo je vhodným kandidátem pro program SPLA?</w:t>
      </w:r>
    </w:p>
    <w:p w:rsidR="00772792" w:rsidRPr="005D2401" w:rsidRDefault="00772792" w:rsidP="00772792">
      <w:pPr>
        <w:pStyle w:val="Default"/>
        <w:numPr>
          <w:ilvl w:val="0"/>
          <w:numId w:val="15"/>
        </w:numPr>
        <w:rPr>
          <w:rFonts w:asciiTheme="minorHAnsi" w:hAnsiTheme="minorHAnsi"/>
          <w:sz w:val="22"/>
          <w:szCs w:val="22"/>
        </w:rPr>
      </w:pPr>
      <w:r>
        <w:rPr>
          <w:rFonts w:asciiTheme="minorHAnsi" w:hAnsiTheme="minorHAnsi"/>
          <w:sz w:val="22"/>
          <w:szCs w:val="22"/>
        </w:rPr>
        <w:t>E</w:t>
      </w:r>
      <w:r w:rsidRPr="005D2401">
        <w:rPr>
          <w:rFonts w:asciiTheme="minorHAnsi" w:hAnsiTheme="minorHAnsi"/>
          <w:sz w:val="22"/>
          <w:szCs w:val="22"/>
        </w:rPr>
        <w:t xml:space="preserve">xterní subdodavatelé podnikových procesů (Business process outsourcers) </w:t>
      </w:r>
    </w:p>
    <w:p w:rsidR="00772792" w:rsidRPr="005D2401" w:rsidRDefault="00772792" w:rsidP="00772792">
      <w:pPr>
        <w:pStyle w:val="Default"/>
        <w:numPr>
          <w:ilvl w:val="0"/>
          <w:numId w:val="15"/>
        </w:numPr>
        <w:rPr>
          <w:rFonts w:asciiTheme="minorHAnsi" w:hAnsiTheme="minorHAnsi"/>
          <w:sz w:val="22"/>
          <w:szCs w:val="22"/>
        </w:rPr>
      </w:pPr>
      <w:r w:rsidRPr="005D2401">
        <w:rPr>
          <w:rFonts w:asciiTheme="minorHAnsi" w:hAnsiTheme="minorHAnsi"/>
          <w:sz w:val="22"/>
          <w:szCs w:val="22"/>
        </w:rPr>
        <w:t>Podniky, které využívají schéma franšíz</w:t>
      </w:r>
    </w:p>
    <w:p w:rsidR="00772792" w:rsidRPr="005D2401" w:rsidRDefault="00772792" w:rsidP="00772792">
      <w:pPr>
        <w:pStyle w:val="Default"/>
        <w:numPr>
          <w:ilvl w:val="0"/>
          <w:numId w:val="15"/>
        </w:numPr>
        <w:rPr>
          <w:rFonts w:asciiTheme="minorHAnsi" w:hAnsiTheme="minorHAnsi"/>
          <w:sz w:val="22"/>
          <w:szCs w:val="22"/>
        </w:rPr>
      </w:pPr>
      <w:r w:rsidRPr="005D2401">
        <w:rPr>
          <w:rFonts w:asciiTheme="minorHAnsi" w:hAnsiTheme="minorHAnsi"/>
          <w:sz w:val="22"/>
          <w:szCs w:val="22"/>
        </w:rPr>
        <w:t>Společnosti</w:t>
      </w:r>
      <w:r>
        <w:rPr>
          <w:rFonts w:asciiTheme="minorHAnsi" w:hAnsiTheme="minorHAnsi"/>
          <w:sz w:val="22"/>
          <w:szCs w:val="22"/>
        </w:rPr>
        <w:t>, které</w:t>
      </w:r>
      <w:r w:rsidRPr="005D2401">
        <w:rPr>
          <w:rFonts w:asciiTheme="minorHAnsi" w:hAnsiTheme="minorHAnsi"/>
          <w:sz w:val="22"/>
          <w:szCs w:val="22"/>
        </w:rPr>
        <w:t xml:space="preserve"> nabízejí outsourcing IT </w:t>
      </w:r>
      <w:r>
        <w:rPr>
          <w:rFonts w:asciiTheme="minorHAnsi" w:hAnsiTheme="minorHAnsi"/>
          <w:sz w:val="22"/>
          <w:szCs w:val="22"/>
        </w:rPr>
        <w:t>a</w:t>
      </w:r>
      <w:r w:rsidRPr="005D2401">
        <w:rPr>
          <w:rFonts w:asciiTheme="minorHAnsi" w:hAnsiTheme="minorHAnsi"/>
          <w:sz w:val="22"/>
          <w:szCs w:val="22"/>
        </w:rPr>
        <w:t xml:space="preserve"> poskytují</w:t>
      </w:r>
      <w:r>
        <w:rPr>
          <w:rFonts w:asciiTheme="minorHAnsi" w:hAnsiTheme="minorHAnsi"/>
          <w:sz w:val="22"/>
          <w:szCs w:val="22"/>
        </w:rPr>
        <w:t xml:space="preserve"> též</w:t>
      </w:r>
      <w:r w:rsidRPr="005D2401">
        <w:rPr>
          <w:rFonts w:asciiTheme="minorHAnsi" w:hAnsiTheme="minorHAnsi"/>
          <w:sz w:val="22"/>
          <w:szCs w:val="22"/>
        </w:rPr>
        <w:t xml:space="preserve"> softwarové licence</w:t>
      </w:r>
    </w:p>
    <w:p w:rsidR="00772792" w:rsidRPr="005D2401" w:rsidRDefault="00772792" w:rsidP="00772792">
      <w:pPr>
        <w:pStyle w:val="Default"/>
        <w:numPr>
          <w:ilvl w:val="0"/>
          <w:numId w:val="15"/>
        </w:numPr>
        <w:rPr>
          <w:rFonts w:asciiTheme="minorHAnsi" w:hAnsiTheme="minorHAnsi"/>
          <w:sz w:val="22"/>
          <w:szCs w:val="22"/>
        </w:rPr>
      </w:pPr>
      <w:r w:rsidRPr="005D2401">
        <w:rPr>
          <w:rFonts w:asciiTheme="minorHAnsi" w:hAnsiTheme="minorHAnsi"/>
          <w:sz w:val="22"/>
          <w:szCs w:val="22"/>
        </w:rPr>
        <w:t xml:space="preserve">Poskytovatelé služeb v oblasti </w:t>
      </w:r>
      <w:r>
        <w:rPr>
          <w:rFonts w:asciiTheme="minorHAnsi" w:hAnsiTheme="minorHAnsi"/>
          <w:sz w:val="22"/>
          <w:szCs w:val="22"/>
        </w:rPr>
        <w:t>spolupráce a komunikace</w:t>
      </w:r>
      <w:r w:rsidRPr="005D2401">
        <w:rPr>
          <w:rFonts w:asciiTheme="minorHAnsi" w:hAnsiTheme="minorHAnsi"/>
          <w:sz w:val="22"/>
          <w:szCs w:val="22"/>
        </w:rPr>
        <w:t xml:space="preserve"> (e-mail</w:t>
      </w:r>
      <w:r>
        <w:rPr>
          <w:rFonts w:asciiTheme="minorHAnsi" w:hAnsiTheme="minorHAnsi"/>
          <w:sz w:val="22"/>
          <w:szCs w:val="22"/>
        </w:rPr>
        <w:t>,</w:t>
      </w:r>
      <w:r w:rsidRPr="005D2401">
        <w:rPr>
          <w:rFonts w:asciiTheme="minorHAnsi" w:hAnsiTheme="minorHAnsi"/>
          <w:sz w:val="22"/>
          <w:szCs w:val="22"/>
        </w:rPr>
        <w:t xml:space="preserve"> messaging</w:t>
      </w:r>
      <w:r>
        <w:rPr>
          <w:rFonts w:asciiTheme="minorHAnsi" w:hAnsiTheme="minorHAnsi"/>
          <w:sz w:val="22"/>
          <w:szCs w:val="22"/>
        </w:rPr>
        <w:t>,</w:t>
      </w:r>
      <w:r w:rsidRPr="005D2401">
        <w:rPr>
          <w:rFonts w:asciiTheme="minorHAnsi" w:hAnsiTheme="minorHAnsi"/>
          <w:sz w:val="22"/>
          <w:szCs w:val="22"/>
        </w:rPr>
        <w:t xml:space="preserve"> portálová řešení)</w:t>
      </w:r>
    </w:p>
    <w:p w:rsidR="00772792" w:rsidRPr="005D2401" w:rsidRDefault="00772792" w:rsidP="00772792">
      <w:pPr>
        <w:pStyle w:val="Default"/>
        <w:numPr>
          <w:ilvl w:val="0"/>
          <w:numId w:val="15"/>
        </w:numPr>
        <w:rPr>
          <w:rFonts w:asciiTheme="minorHAnsi" w:hAnsiTheme="minorHAnsi"/>
          <w:sz w:val="22"/>
          <w:szCs w:val="22"/>
        </w:rPr>
      </w:pPr>
      <w:r w:rsidRPr="005D2401">
        <w:rPr>
          <w:rFonts w:asciiTheme="minorHAnsi" w:hAnsiTheme="minorHAnsi"/>
          <w:sz w:val="22"/>
          <w:szCs w:val="22"/>
        </w:rPr>
        <w:t>Poskytovatelé infrastruktury</w:t>
      </w:r>
    </w:p>
    <w:p w:rsidR="00772792" w:rsidRPr="005D2401" w:rsidRDefault="00772792" w:rsidP="00772792">
      <w:pPr>
        <w:pStyle w:val="Default"/>
        <w:numPr>
          <w:ilvl w:val="0"/>
          <w:numId w:val="15"/>
        </w:numPr>
        <w:rPr>
          <w:rFonts w:asciiTheme="minorHAnsi" w:hAnsiTheme="minorHAnsi"/>
          <w:sz w:val="22"/>
          <w:szCs w:val="22"/>
        </w:rPr>
      </w:pPr>
      <w:r w:rsidRPr="005D2401">
        <w:rPr>
          <w:rFonts w:asciiTheme="minorHAnsi" w:hAnsiTheme="minorHAnsi"/>
          <w:sz w:val="22"/>
          <w:szCs w:val="22"/>
        </w:rPr>
        <w:t xml:space="preserve">Společnosti pronajímající PC </w:t>
      </w:r>
    </w:p>
    <w:p w:rsidR="00772792" w:rsidRPr="005D2401" w:rsidRDefault="00772792" w:rsidP="00772792">
      <w:pPr>
        <w:pStyle w:val="Default"/>
        <w:numPr>
          <w:ilvl w:val="0"/>
          <w:numId w:val="15"/>
        </w:numPr>
        <w:rPr>
          <w:rFonts w:asciiTheme="minorHAnsi" w:hAnsiTheme="minorHAnsi"/>
          <w:sz w:val="22"/>
          <w:szCs w:val="22"/>
        </w:rPr>
      </w:pPr>
      <w:r w:rsidRPr="005D2401">
        <w:rPr>
          <w:rFonts w:asciiTheme="minorHAnsi" w:hAnsiTheme="minorHAnsi"/>
          <w:sz w:val="22"/>
          <w:szCs w:val="22"/>
        </w:rPr>
        <w:t xml:space="preserve">Poskytovatelé streamingových médií </w:t>
      </w:r>
    </w:p>
    <w:p w:rsidR="00772792" w:rsidRPr="005D2401" w:rsidRDefault="00772792" w:rsidP="00772792">
      <w:pPr>
        <w:pStyle w:val="Default"/>
        <w:numPr>
          <w:ilvl w:val="0"/>
          <w:numId w:val="15"/>
        </w:numPr>
        <w:rPr>
          <w:rFonts w:asciiTheme="minorHAnsi" w:hAnsiTheme="minorHAnsi"/>
          <w:sz w:val="22"/>
          <w:szCs w:val="22"/>
        </w:rPr>
      </w:pPr>
      <w:r w:rsidRPr="005D2401">
        <w:rPr>
          <w:rFonts w:asciiTheme="minorHAnsi" w:hAnsiTheme="minorHAnsi"/>
          <w:sz w:val="22"/>
          <w:szCs w:val="22"/>
        </w:rPr>
        <w:t xml:space="preserve">Poskytovatelé webového hostingu </w:t>
      </w:r>
    </w:p>
    <w:p w:rsidR="00772792" w:rsidRPr="005D2401" w:rsidRDefault="00772792" w:rsidP="00772792">
      <w:pPr>
        <w:pStyle w:val="Default"/>
        <w:numPr>
          <w:ilvl w:val="0"/>
          <w:numId w:val="15"/>
        </w:numPr>
        <w:rPr>
          <w:rFonts w:asciiTheme="minorHAnsi" w:hAnsiTheme="minorHAnsi"/>
          <w:sz w:val="22"/>
          <w:szCs w:val="22"/>
        </w:rPr>
      </w:pPr>
      <w:r w:rsidRPr="005D2401">
        <w:rPr>
          <w:rFonts w:asciiTheme="minorHAnsi" w:hAnsiTheme="minorHAnsi"/>
          <w:sz w:val="22"/>
          <w:szCs w:val="22"/>
        </w:rPr>
        <w:t xml:space="preserve">Poskytovatelé webových nebo internetových služeb </w:t>
      </w:r>
    </w:p>
    <w:p w:rsidR="00772792" w:rsidRDefault="00772792" w:rsidP="00772792">
      <w:pPr>
        <w:pStyle w:val="Default"/>
        <w:numPr>
          <w:ilvl w:val="0"/>
          <w:numId w:val="15"/>
        </w:numPr>
        <w:rPr>
          <w:rFonts w:asciiTheme="minorHAnsi" w:hAnsiTheme="minorHAnsi"/>
          <w:sz w:val="22"/>
          <w:szCs w:val="22"/>
        </w:rPr>
      </w:pPr>
      <w:r w:rsidRPr="005D2401">
        <w:rPr>
          <w:rFonts w:asciiTheme="minorHAnsi" w:hAnsiTheme="minorHAnsi"/>
          <w:sz w:val="22"/>
          <w:szCs w:val="22"/>
        </w:rPr>
        <w:t xml:space="preserve">Nezávislí prodejci softwaru, kteří poskytují hostované aplikace </w:t>
      </w:r>
    </w:p>
    <w:p w:rsidR="00772792" w:rsidRPr="005D2401" w:rsidRDefault="00772792" w:rsidP="00772792">
      <w:pPr>
        <w:pStyle w:val="Default"/>
        <w:ind w:left="709"/>
        <w:rPr>
          <w:rFonts w:asciiTheme="minorHAnsi" w:hAnsiTheme="minorHAnsi"/>
          <w:sz w:val="22"/>
          <w:szCs w:val="22"/>
        </w:rPr>
      </w:pPr>
    </w:p>
    <w:p w:rsidR="00201C36" w:rsidRPr="005D2401" w:rsidRDefault="00125C94">
      <w:pPr>
        <w:pStyle w:val="CM28"/>
        <w:rPr>
          <w:rFonts w:asciiTheme="minorHAnsi" w:hAnsiTheme="minorHAnsi" w:cs="Arial"/>
          <w:color w:val="F57839"/>
          <w:sz w:val="32"/>
          <w:szCs w:val="32"/>
        </w:rPr>
      </w:pPr>
      <w:r w:rsidRPr="005D2401">
        <w:rPr>
          <w:rFonts w:asciiTheme="minorHAnsi" w:hAnsiTheme="minorHAnsi" w:cs="Arial"/>
          <w:b/>
          <w:bCs/>
          <w:color w:val="F57839"/>
          <w:sz w:val="32"/>
          <w:szCs w:val="32"/>
        </w:rPr>
        <w:t xml:space="preserve">Výhody </w:t>
      </w:r>
      <w:r w:rsidR="00F93B21" w:rsidRPr="005D2401">
        <w:rPr>
          <w:rFonts w:asciiTheme="minorHAnsi" w:hAnsiTheme="minorHAnsi" w:cs="Arial"/>
          <w:b/>
          <w:bCs/>
          <w:color w:val="F57839"/>
          <w:sz w:val="32"/>
          <w:szCs w:val="32"/>
        </w:rPr>
        <w:t>programu</w:t>
      </w:r>
      <w:r w:rsidRPr="005D2401">
        <w:rPr>
          <w:rFonts w:asciiTheme="minorHAnsi" w:hAnsiTheme="minorHAnsi" w:cs="Arial"/>
          <w:b/>
          <w:bCs/>
          <w:color w:val="F57839"/>
          <w:sz w:val="32"/>
          <w:szCs w:val="32"/>
        </w:rPr>
        <w:t xml:space="preserve"> SPLA</w:t>
      </w:r>
      <w:r w:rsidR="00201C36" w:rsidRPr="005D2401">
        <w:rPr>
          <w:rFonts w:asciiTheme="minorHAnsi" w:hAnsiTheme="minorHAnsi" w:cs="Arial"/>
          <w:b/>
          <w:bCs/>
          <w:color w:val="F57839"/>
          <w:sz w:val="32"/>
          <w:szCs w:val="32"/>
        </w:rPr>
        <w:t xml:space="preserve"> </w:t>
      </w:r>
    </w:p>
    <w:p w:rsidR="00201C36" w:rsidRPr="005D2401" w:rsidRDefault="00B9319A"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D</w:t>
      </w:r>
      <w:r w:rsidR="00F93B21" w:rsidRPr="005D2401">
        <w:rPr>
          <w:rFonts w:asciiTheme="minorHAnsi" w:hAnsiTheme="minorHAnsi"/>
          <w:b/>
          <w:bCs/>
          <w:sz w:val="22"/>
          <w:szCs w:val="22"/>
        </w:rPr>
        <w:t>odáv</w:t>
      </w:r>
      <w:r w:rsidRPr="005D2401">
        <w:rPr>
          <w:rFonts w:asciiTheme="minorHAnsi" w:hAnsiTheme="minorHAnsi"/>
          <w:b/>
          <w:bCs/>
          <w:sz w:val="22"/>
          <w:szCs w:val="22"/>
        </w:rPr>
        <w:t>áte</w:t>
      </w:r>
      <w:r w:rsidR="00F93B21" w:rsidRPr="005D2401">
        <w:rPr>
          <w:rFonts w:asciiTheme="minorHAnsi" w:hAnsiTheme="minorHAnsi"/>
          <w:b/>
          <w:bCs/>
          <w:sz w:val="22"/>
          <w:szCs w:val="22"/>
        </w:rPr>
        <w:t xml:space="preserve"> služb</w:t>
      </w:r>
      <w:r w:rsidRPr="005D2401">
        <w:rPr>
          <w:rFonts w:asciiTheme="minorHAnsi" w:hAnsiTheme="minorHAnsi"/>
          <w:b/>
          <w:bCs/>
          <w:sz w:val="22"/>
          <w:szCs w:val="22"/>
        </w:rPr>
        <w:t>y</w:t>
      </w:r>
      <w:r w:rsidR="00F93B21" w:rsidRPr="005D2401">
        <w:rPr>
          <w:rFonts w:asciiTheme="minorHAnsi" w:hAnsiTheme="minorHAnsi"/>
          <w:b/>
          <w:bCs/>
          <w:sz w:val="22"/>
          <w:szCs w:val="22"/>
        </w:rPr>
        <w:t xml:space="preserve"> na míru</w:t>
      </w:r>
      <w:r w:rsidR="00201C36" w:rsidRPr="005D2401">
        <w:rPr>
          <w:rFonts w:asciiTheme="minorHAnsi" w:hAnsiTheme="minorHAnsi"/>
          <w:b/>
          <w:bCs/>
          <w:sz w:val="22"/>
          <w:szCs w:val="22"/>
        </w:rPr>
        <w:t>.</w:t>
      </w:r>
      <w:r w:rsidR="00201C36" w:rsidRPr="005D2401">
        <w:rPr>
          <w:rFonts w:asciiTheme="minorHAnsi" w:hAnsiTheme="minorHAnsi"/>
          <w:bCs/>
          <w:sz w:val="22"/>
          <w:szCs w:val="22"/>
        </w:rPr>
        <w:t xml:space="preserve"> </w:t>
      </w:r>
      <w:r w:rsidRPr="005D2401">
        <w:rPr>
          <w:rFonts w:asciiTheme="minorHAnsi" w:hAnsiTheme="minorHAnsi"/>
          <w:bCs/>
          <w:sz w:val="22"/>
          <w:szCs w:val="22"/>
        </w:rPr>
        <w:t xml:space="preserve">V </w:t>
      </w:r>
      <w:r w:rsidRPr="005D2401">
        <w:rPr>
          <w:rFonts w:asciiTheme="minorHAnsi" w:hAnsiTheme="minorHAnsi"/>
          <w:sz w:val="22"/>
          <w:szCs w:val="22"/>
        </w:rPr>
        <w:t>prostředí hostingu můžete pro své zákazníky spravovat služby a</w:t>
      </w:r>
      <w:r w:rsidR="005F43E1">
        <w:rPr>
          <w:rFonts w:asciiTheme="minorHAnsi" w:hAnsiTheme="minorHAnsi"/>
          <w:sz w:val="22"/>
          <w:szCs w:val="22"/>
        </w:rPr>
        <w:t> </w:t>
      </w:r>
      <w:r w:rsidRPr="005D2401">
        <w:rPr>
          <w:rFonts w:asciiTheme="minorHAnsi" w:hAnsiTheme="minorHAnsi"/>
          <w:sz w:val="22"/>
          <w:szCs w:val="22"/>
        </w:rPr>
        <w:t xml:space="preserve">užívací práva k produktům Microsoft. </w:t>
      </w:r>
      <w:r w:rsidR="00E270F7" w:rsidRPr="005D2401">
        <w:rPr>
          <w:rFonts w:asciiTheme="minorHAnsi" w:hAnsiTheme="minorHAnsi"/>
          <w:sz w:val="22"/>
          <w:szCs w:val="22"/>
        </w:rPr>
        <w:t>S</w:t>
      </w:r>
      <w:r w:rsidRPr="005D2401">
        <w:rPr>
          <w:rFonts w:asciiTheme="minorHAnsi" w:hAnsiTheme="minorHAnsi"/>
          <w:sz w:val="22"/>
          <w:szCs w:val="22"/>
        </w:rPr>
        <w:t xml:space="preserve">polečně s nimi </w:t>
      </w:r>
      <w:r w:rsidR="00E270F7" w:rsidRPr="005D2401">
        <w:rPr>
          <w:rFonts w:asciiTheme="minorHAnsi" w:hAnsiTheme="minorHAnsi"/>
          <w:sz w:val="22"/>
          <w:szCs w:val="22"/>
        </w:rPr>
        <w:t xml:space="preserve">zvolíte </w:t>
      </w:r>
      <w:r w:rsidRPr="005D2401">
        <w:rPr>
          <w:rFonts w:asciiTheme="minorHAnsi" w:hAnsiTheme="minorHAnsi"/>
          <w:sz w:val="22"/>
          <w:szCs w:val="22"/>
        </w:rPr>
        <w:t>mezi dedikovanými a sdílenými prostředky.</w:t>
      </w:r>
      <w:r w:rsidR="00201C36" w:rsidRPr="005D2401">
        <w:rPr>
          <w:rFonts w:asciiTheme="minorHAnsi" w:hAnsiTheme="minorHAnsi"/>
          <w:sz w:val="22"/>
          <w:szCs w:val="22"/>
        </w:rPr>
        <w:t xml:space="preserve"> </w:t>
      </w:r>
    </w:p>
    <w:p w:rsidR="00201C36" w:rsidRPr="005D2401" w:rsidRDefault="00201C36"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Flexib</w:t>
      </w:r>
      <w:r w:rsidR="00DB14BE" w:rsidRPr="005D2401">
        <w:rPr>
          <w:rFonts w:asciiTheme="minorHAnsi" w:hAnsiTheme="minorHAnsi"/>
          <w:b/>
          <w:bCs/>
          <w:sz w:val="22"/>
          <w:szCs w:val="22"/>
        </w:rPr>
        <w:t>i</w:t>
      </w:r>
      <w:r w:rsidRPr="005D2401">
        <w:rPr>
          <w:rFonts w:asciiTheme="minorHAnsi" w:hAnsiTheme="minorHAnsi"/>
          <w:b/>
          <w:bCs/>
          <w:sz w:val="22"/>
          <w:szCs w:val="22"/>
        </w:rPr>
        <w:t>l</w:t>
      </w:r>
      <w:r w:rsidR="00DB14BE" w:rsidRPr="005D2401">
        <w:rPr>
          <w:rFonts w:asciiTheme="minorHAnsi" w:hAnsiTheme="minorHAnsi"/>
          <w:b/>
          <w:bCs/>
          <w:sz w:val="22"/>
          <w:szCs w:val="22"/>
        </w:rPr>
        <w:t xml:space="preserve">ní </w:t>
      </w:r>
      <w:r w:rsidRPr="005D2401">
        <w:rPr>
          <w:rFonts w:asciiTheme="minorHAnsi" w:hAnsiTheme="minorHAnsi"/>
          <w:b/>
          <w:bCs/>
          <w:sz w:val="22"/>
          <w:szCs w:val="22"/>
        </w:rPr>
        <w:t>stru</w:t>
      </w:r>
      <w:r w:rsidR="00DB14BE" w:rsidRPr="005D2401">
        <w:rPr>
          <w:rFonts w:asciiTheme="minorHAnsi" w:hAnsiTheme="minorHAnsi"/>
          <w:b/>
          <w:bCs/>
          <w:sz w:val="22"/>
          <w:szCs w:val="22"/>
        </w:rPr>
        <w:t>k</w:t>
      </w:r>
      <w:r w:rsidRPr="005D2401">
        <w:rPr>
          <w:rFonts w:asciiTheme="minorHAnsi" w:hAnsiTheme="minorHAnsi"/>
          <w:b/>
          <w:bCs/>
          <w:sz w:val="22"/>
          <w:szCs w:val="22"/>
        </w:rPr>
        <w:t>tur</w:t>
      </w:r>
      <w:r w:rsidR="00DB14BE" w:rsidRPr="005D2401">
        <w:rPr>
          <w:rFonts w:asciiTheme="minorHAnsi" w:hAnsiTheme="minorHAnsi"/>
          <w:b/>
          <w:bCs/>
          <w:sz w:val="22"/>
          <w:szCs w:val="22"/>
        </w:rPr>
        <w:t>a nákladů</w:t>
      </w:r>
      <w:r w:rsidRPr="005D2401">
        <w:rPr>
          <w:rFonts w:asciiTheme="minorHAnsi" w:hAnsiTheme="minorHAnsi"/>
          <w:b/>
          <w:bCs/>
          <w:sz w:val="22"/>
          <w:szCs w:val="22"/>
        </w:rPr>
        <w:t xml:space="preserve">. </w:t>
      </w:r>
      <w:r w:rsidR="00DB14BE" w:rsidRPr="005D2401">
        <w:rPr>
          <w:rFonts w:asciiTheme="minorHAnsi" w:hAnsiTheme="minorHAnsi"/>
          <w:sz w:val="22"/>
          <w:szCs w:val="22"/>
        </w:rPr>
        <w:t xml:space="preserve">Úhrady </w:t>
      </w:r>
      <w:r w:rsidRPr="005D2401">
        <w:rPr>
          <w:rFonts w:asciiTheme="minorHAnsi" w:hAnsiTheme="minorHAnsi"/>
          <w:sz w:val="22"/>
          <w:szCs w:val="22"/>
        </w:rPr>
        <w:t>licen</w:t>
      </w:r>
      <w:r w:rsidR="00DB14BE" w:rsidRPr="005D2401">
        <w:rPr>
          <w:rFonts w:asciiTheme="minorHAnsi" w:hAnsiTheme="minorHAnsi"/>
          <w:sz w:val="22"/>
          <w:szCs w:val="22"/>
        </w:rPr>
        <w:t xml:space="preserve">cí jsou založeny na tom, co vaši zákazníci </w:t>
      </w:r>
      <w:r w:rsidR="00772792">
        <w:rPr>
          <w:rFonts w:asciiTheme="minorHAnsi" w:hAnsiTheme="minorHAnsi"/>
          <w:sz w:val="22"/>
          <w:szCs w:val="22"/>
        </w:rPr>
        <w:t xml:space="preserve">skutečně </w:t>
      </w:r>
      <w:r w:rsidR="003F080E" w:rsidRPr="005D2401">
        <w:rPr>
          <w:rFonts w:asciiTheme="minorHAnsi" w:hAnsiTheme="minorHAnsi"/>
          <w:sz w:val="22"/>
          <w:szCs w:val="22"/>
        </w:rPr>
        <w:t>mohli</w:t>
      </w:r>
      <w:r w:rsidR="00DB14BE" w:rsidRPr="005D2401">
        <w:rPr>
          <w:rFonts w:asciiTheme="minorHAnsi" w:hAnsiTheme="minorHAnsi"/>
          <w:sz w:val="22"/>
          <w:szCs w:val="22"/>
        </w:rPr>
        <w:t xml:space="preserve"> používat v předchozím měsíci</w:t>
      </w:r>
      <w:r w:rsidRPr="005D2401">
        <w:rPr>
          <w:rFonts w:asciiTheme="minorHAnsi" w:hAnsiTheme="minorHAnsi"/>
          <w:sz w:val="22"/>
          <w:szCs w:val="22"/>
        </w:rPr>
        <w:t xml:space="preserve">. </w:t>
      </w:r>
      <w:r w:rsidR="00DB14BE" w:rsidRPr="005D2401">
        <w:rPr>
          <w:rFonts w:asciiTheme="minorHAnsi" w:hAnsiTheme="minorHAnsi"/>
          <w:sz w:val="22"/>
          <w:szCs w:val="22"/>
        </w:rPr>
        <w:t>N</w:t>
      </w:r>
      <w:r w:rsidR="00772792">
        <w:rPr>
          <w:rFonts w:asciiTheme="minorHAnsi" w:hAnsiTheme="minorHAnsi"/>
          <w:sz w:val="22"/>
          <w:szCs w:val="22"/>
        </w:rPr>
        <w:t>ejsou</w:t>
      </w:r>
      <w:r w:rsidR="00DB14BE" w:rsidRPr="005D2401">
        <w:rPr>
          <w:rFonts w:asciiTheme="minorHAnsi" w:hAnsiTheme="minorHAnsi"/>
          <w:sz w:val="22"/>
          <w:szCs w:val="22"/>
        </w:rPr>
        <w:t xml:space="preserve"> zde </w:t>
      </w:r>
      <w:r w:rsidR="003F080E" w:rsidRPr="005D2401">
        <w:rPr>
          <w:rFonts w:asciiTheme="minorHAnsi" w:hAnsiTheme="minorHAnsi"/>
          <w:sz w:val="22"/>
          <w:szCs w:val="22"/>
        </w:rPr>
        <w:t>žádné měsíční závazky a naprosto minimální</w:t>
      </w:r>
      <w:r w:rsidR="00DB14BE" w:rsidRPr="005D2401">
        <w:rPr>
          <w:rFonts w:asciiTheme="minorHAnsi" w:hAnsiTheme="minorHAnsi"/>
          <w:sz w:val="22"/>
          <w:szCs w:val="22"/>
        </w:rPr>
        <w:t xml:space="preserve"> počáteční náklady</w:t>
      </w:r>
      <w:r w:rsidRPr="005D2401">
        <w:rPr>
          <w:rFonts w:asciiTheme="minorHAnsi" w:hAnsiTheme="minorHAnsi"/>
          <w:sz w:val="22"/>
          <w:szCs w:val="22"/>
        </w:rPr>
        <w:t xml:space="preserve">. </w:t>
      </w:r>
    </w:p>
    <w:p w:rsidR="00201C36" w:rsidRPr="005D2401" w:rsidRDefault="00964265"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 xml:space="preserve">Bohatý výběr aktuálních verzí </w:t>
      </w:r>
      <w:r w:rsidR="00201C36" w:rsidRPr="005D2401">
        <w:rPr>
          <w:rFonts w:asciiTheme="minorHAnsi" w:hAnsiTheme="minorHAnsi"/>
          <w:b/>
          <w:bCs/>
          <w:sz w:val="22"/>
          <w:szCs w:val="22"/>
        </w:rPr>
        <w:t>produ</w:t>
      </w:r>
      <w:r w:rsidRPr="005D2401">
        <w:rPr>
          <w:rFonts w:asciiTheme="minorHAnsi" w:hAnsiTheme="minorHAnsi"/>
          <w:b/>
          <w:bCs/>
          <w:sz w:val="22"/>
          <w:szCs w:val="22"/>
        </w:rPr>
        <w:t>k</w:t>
      </w:r>
      <w:r w:rsidR="00201C36" w:rsidRPr="005D2401">
        <w:rPr>
          <w:rFonts w:asciiTheme="minorHAnsi" w:hAnsiTheme="minorHAnsi"/>
          <w:b/>
          <w:bCs/>
          <w:sz w:val="22"/>
          <w:szCs w:val="22"/>
        </w:rPr>
        <w:t>t</w:t>
      </w:r>
      <w:r w:rsidRPr="005D2401">
        <w:rPr>
          <w:rFonts w:asciiTheme="minorHAnsi" w:hAnsiTheme="minorHAnsi"/>
          <w:b/>
          <w:bCs/>
          <w:sz w:val="22"/>
          <w:szCs w:val="22"/>
        </w:rPr>
        <w:t>ů</w:t>
      </w:r>
      <w:r w:rsidR="00201C36" w:rsidRPr="005D2401">
        <w:rPr>
          <w:rFonts w:asciiTheme="minorHAnsi" w:hAnsiTheme="minorHAnsi"/>
          <w:b/>
          <w:bCs/>
          <w:sz w:val="22"/>
          <w:szCs w:val="22"/>
        </w:rPr>
        <w:t xml:space="preserve">. </w:t>
      </w:r>
      <w:r w:rsidRPr="005D2401">
        <w:rPr>
          <w:rFonts w:asciiTheme="minorHAnsi" w:hAnsiTheme="minorHAnsi"/>
          <w:sz w:val="22"/>
          <w:szCs w:val="22"/>
        </w:rPr>
        <w:t xml:space="preserve">Na výběr je dlouhá řada aplikací pro </w:t>
      </w:r>
      <w:r w:rsidR="00201C36" w:rsidRPr="005D2401">
        <w:rPr>
          <w:rFonts w:asciiTheme="minorHAnsi" w:hAnsiTheme="minorHAnsi"/>
          <w:sz w:val="22"/>
          <w:szCs w:val="22"/>
        </w:rPr>
        <w:t>server</w:t>
      </w:r>
      <w:r w:rsidRPr="005D2401">
        <w:rPr>
          <w:rFonts w:asciiTheme="minorHAnsi" w:hAnsiTheme="minorHAnsi"/>
          <w:sz w:val="22"/>
          <w:szCs w:val="22"/>
        </w:rPr>
        <w:t>y i pracovní stanice</w:t>
      </w:r>
      <w:r w:rsidR="00201C36" w:rsidRPr="005D2401">
        <w:rPr>
          <w:rFonts w:asciiTheme="minorHAnsi" w:hAnsiTheme="minorHAnsi"/>
          <w:sz w:val="22"/>
          <w:szCs w:val="22"/>
        </w:rPr>
        <w:t xml:space="preserve">. </w:t>
      </w:r>
      <w:r w:rsidR="003F080E" w:rsidRPr="005D2401">
        <w:rPr>
          <w:rFonts w:asciiTheme="minorHAnsi" w:hAnsiTheme="minorHAnsi"/>
          <w:sz w:val="22"/>
          <w:szCs w:val="22"/>
        </w:rPr>
        <w:t>Z</w:t>
      </w:r>
      <w:r w:rsidRPr="005D2401">
        <w:rPr>
          <w:rFonts w:asciiTheme="minorHAnsi" w:hAnsiTheme="minorHAnsi"/>
          <w:sz w:val="22"/>
          <w:szCs w:val="22"/>
        </w:rPr>
        <w:t>ískáte</w:t>
      </w:r>
      <w:r w:rsidR="003F080E" w:rsidRPr="005D2401">
        <w:rPr>
          <w:rFonts w:asciiTheme="minorHAnsi" w:hAnsiTheme="minorHAnsi"/>
          <w:sz w:val="22"/>
          <w:szCs w:val="22"/>
        </w:rPr>
        <w:t xml:space="preserve"> (a svým zákazníkům umožníte)</w:t>
      </w:r>
      <w:r w:rsidRPr="005D2401">
        <w:rPr>
          <w:rFonts w:asciiTheme="minorHAnsi" w:hAnsiTheme="minorHAnsi"/>
          <w:sz w:val="22"/>
          <w:szCs w:val="22"/>
        </w:rPr>
        <w:t xml:space="preserve"> přístup k nejnovějším verzím produktů </w:t>
      </w:r>
      <w:r w:rsidR="00201C36" w:rsidRPr="005D2401">
        <w:rPr>
          <w:rFonts w:asciiTheme="minorHAnsi" w:hAnsiTheme="minorHAnsi"/>
          <w:sz w:val="22"/>
          <w:szCs w:val="22"/>
        </w:rPr>
        <w:t xml:space="preserve">Microsoft. </w:t>
      </w:r>
    </w:p>
    <w:p w:rsidR="005F43E1" w:rsidRPr="005D2401" w:rsidRDefault="005F43E1" w:rsidP="005F43E1">
      <w:pPr>
        <w:pStyle w:val="Default"/>
        <w:numPr>
          <w:ilvl w:val="0"/>
          <w:numId w:val="13"/>
        </w:numPr>
        <w:rPr>
          <w:rFonts w:asciiTheme="minorHAnsi" w:hAnsiTheme="minorHAnsi"/>
          <w:sz w:val="22"/>
          <w:szCs w:val="22"/>
        </w:rPr>
      </w:pPr>
      <w:r w:rsidRPr="005D2401">
        <w:rPr>
          <w:rFonts w:asciiTheme="minorHAnsi" w:hAnsiTheme="minorHAnsi"/>
          <w:b/>
          <w:bCs/>
          <w:sz w:val="22"/>
          <w:szCs w:val="22"/>
        </w:rPr>
        <w:t>Možnost pronajímat software.</w:t>
      </w:r>
      <w:r w:rsidRPr="005D2401">
        <w:rPr>
          <w:rFonts w:asciiTheme="minorHAnsi" w:hAnsiTheme="minorHAnsi"/>
          <w:sz w:val="22"/>
          <w:szCs w:val="22"/>
        </w:rPr>
        <w:t xml:space="preserve"> SPLA dovoluje pronajímat pracovní stanice s nainstalovanými vybranými produkty Microsoft. </w:t>
      </w:r>
      <w:r>
        <w:rPr>
          <w:rFonts w:asciiTheme="minorHAnsi" w:hAnsiTheme="minorHAnsi"/>
          <w:sz w:val="22"/>
          <w:szCs w:val="22"/>
        </w:rPr>
        <w:t>(Jiné druhy licencí pronajímat ani s hardwarem nelze!)</w:t>
      </w:r>
    </w:p>
    <w:p w:rsidR="00201C36" w:rsidRPr="005D2401" w:rsidRDefault="005F43E1" w:rsidP="00F93B21">
      <w:pPr>
        <w:pStyle w:val="Default"/>
        <w:numPr>
          <w:ilvl w:val="0"/>
          <w:numId w:val="13"/>
        </w:numPr>
        <w:rPr>
          <w:rFonts w:asciiTheme="minorHAnsi" w:hAnsiTheme="minorHAnsi"/>
          <w:sz w:val="22"/>
          <w:szCs w:val="22"/>
        </w:rPr>
      </w:pPr>
      <w:r>
        <w:rPr>
          <w:rFonts w:asciiTheme="minorHAnsi" w:hAnsiTheme="minorHAnsi"/>
          <w:b/>
          <w:bCs/>
          <w:sz w:val="22"/>
          <w:szCs w:val="22"/>
        </w:rPr>
        <w:t xml:space="preserve">Byznys </w:t>
      </w:r>
      <w:r w:rsidR="00FD0451" w:rsidRPr="005D2401">
        <w:rPr>
          <w:rFonts w:asciiTheme="minorHAnsi" w:hAnsiTheme="minorHAnsi"/>
          <w:b/>
          <w:bCs/>
          <w:sz w:val="22"/>
          <w:szCs w:val="22"/>
        </w:rPr>
        <w:t>po celém světě</w:t>
      </w:r>
      <w:r w:rsidR="00201C36" w:rsidRPr="005D2401">
        <w:rPr>
          <w:rFonts w:asciiTheme="minorHAnsi" w:hAnsiTheme="minorHAnsi"/>
          <w:b/>
          <w:bCs/>
          <w:sz w:val="22"/>
          <w:szCs w:val="22"/>
        </w:rPr>
        <w:t xml:space="preserve">. </w:t>
      </w:r>
      <w:r w:rsidR="00FD0451" w:rsidRPr="005D2401">
        <w:rPr>
          <w:rFonts w:asciiTheme="minorHAnsi" w:hAnsiTheme="minorHAnsi"/>
          <w:sz w:val="22"/>
          <w:szCs w:val="22"/>
        </w:rPr>
        <w:t>S</w:t>
      </w:r>
      <w:r w:rsidR="003F080E" w:rsidRPr="005D2401">
        <w:rPr>
          <w:rFonts w:asciiTheme="minorHAnsi" w:hAnsiTheme="minorHAnsi"/>
          <w:sz w:val="22"/>
          <w:szCs w:val="22"/>
        </w:rPr>
        <w:t>vé služby</w:t>
      </w:r>
      <w:r w:rsidR="00201C36" w:rsidRPr="005D2401">
        <w:rPr>
          <w:rFonts w:asciiTheme="minorHAnsi" w:hAnsiTheme="minorHAnsi"/>
          <w:sz w:val="22"/>
          <w:szCs w:val="22"/>
        </w:rPr>
        <w:t xml:space="preserve"> </w:t>
      </w:r>
      <w:r w:rsidR="00FD0451" w:rsidRPr="005D2401">
        <w:rPr>
          <w:rFonts w:asciiTheme="minorHAnsi" w:hAnsiTheme="minorHAnsi"/>
          <w:sz w:val="22"/>
          <w:szCs w:val="22"/>
        </w:rPr>
        <w:t>můžete prodávat zákazníkům v kterékoliv části světa</w:t>
      </w:r>
      <w:r w:rsidR="00201C36" w:rsidRPr="005D2401">
        <w:rPr>
          <w:rFonts w:asciiTheme="minorHAnsi" w:hAnsiTheme="minorHAnsi"/>
          <w:sz w:val="22"/>
          <w:szCs w:val="22"/>
        </w:rPr>
        <w:t>.</w:t>
      </w:r>
    </w:p>
    <w:p w:rsidR="00201C36" w:rsidRPr="005D2401" w:rsidRDefault="009150FA"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H</w:t>
      </w:r>
      <w:r w:rsidR="002B58FF" w:rsidRPr="005D2401">
        <w:rPr>
          <w:rFonts w:asciiTheme="minorHAnsi" w:hAnsiTheme="minorHAnsi"/>
          <w:b/>
          <w:bCs/>
          <w:sz w:val="22"/>
          <w:szCs w:val="22"/>
        </w:rPr>
        <w:t>odnocení</w:t>
      </w:r>
      <w:r w:rsidR="00201C36" w:rsidRPr="005D2401">
        <w:rPr>
          <w:rFonts w:asciiTheme="minorHAnsi" w:hAnsiTheme="minorHAnsi"/>
          <w:b/>
          <w:bCs/>
          <w:sz w:val="22"/>
          <w:szCs w:val="22"/>
        </w:rPr>
        <w:t xml:space="preserve"> a test</w:t>
      </w:r>
      <w:r w:rsidR="002B58FF" w:rsidRPr="005D2401">
        <w:rPr>
          <w:rFonts w:asciiTheme="minorHAnsi" w:hAnsiTheme="minorHAnsi"/>
          <w:b/>
          <w:bCs/>
          <w:sz w:val="22"/>
          <w:szCs w:val="22"/>
        </w:rPr>
        <w:t>ování produktů</w:t>
      </w:r>
      <w:r w:rsidR="00201C36" w:rsidRPr="005D2401">
        <w:rPr>
          <w:rFonts w:asciiTheme="minorHAnsi" w:hAnsiTheme="minorHAnsi"/>
          <w:b/>
          <w:bCs/>
          <w:sz w:val="22"/>
          <w:szCs w:val="22"/>
        </w:rPr>
        <w:t xml:space="preserve">. </w:t>
      </w:r>
      <w:r w:rsidR="003F080E" w:rsidRPr="005D2401">
        <w:rPr>
          <w:rFonts w:asciiTheme="minorHAnsi" w:hAnsiTheme="minorHAnsi"/>
          <w:sz w:val="22"/>
          <w:szCs w:val="22"/>
        </w:rPr>
        <w:t>Pr</w:t>
      </w:r>
      <w:r w:rsidR="002B58FF" w:rsidRPr="005D2401">
        <w:rPr>
          <w:rFonts w:asciiTheme="minorHAnsi" w:hAnsiTheme="minorHAnsi"/>
          <w:sz w:val="22"/>
          <w:szCs w:val="22"/>
        </w:rPr>
        <w:t>odukty Microsoft</w:t>
      </w:r>
      <w:r w:rsidR="003F080E" w:rsidRPr="005D2401">
        <w:rPr>
          <w:rFonts w:asciiTheme="minorHAnsi" w:hAnsiTheme="minorHAnsi"/>
          <w:sz w:val="22"/>
          <w:szCs w:val="22"/>
        </w:rPr>
        <w:t xml:space="preserve"> z nabídky SPLA</w:t>
      </w:r>
      <w:r w:rsidR="002B58FF" w:rsidRPr="005D2401">
        <w:rPr>
          <w:rFonts w:asciiTheme="minorHAnsi" w:hAnsiTheme="minorHAnsi"/>
          <w:sz w:val="22"/>
          <w:szCs w:val="22"/>
        </w:rPr>
        <w:t xml:space="preserve"> </w:t>
      </w:r>
      <w:r w:rsidR="00E270F7" w:rsidRPr="005D2401">
        <w:rPr>
          <w:rFonts w:asciiTheme="minorHAnsi" w:hAnsiTheme="minorHAnsi"/>
          <w:sz w:val="22"/>
          <w:szCs w:val="22"/>
        </w:rPr>
        <w:t>můžete legálně</w:t>
      </w:r>
      <w:r w:rsidR="002B58FF" w:rsidRPr="005D2401">
        <w:rPr>
          <w:rFonts w:asciiTheme="minorHAnsi" w:hAnsiTheme="minorHAnsi"/>
          <w:sz w:val="22"/>
          <w:szCs w:val="22"/>
        </w:rPr>
        <w:t xml:space="preserve"> </w:t>
      </w:r>
      <w:r w:rsidR="00201C36" w:rsidRPr="005D2401">
        <w:rPr>
          <w:rFonts w:asciiTheme="minorHAnsi" w:hAnsiTheme="minorHAnsi"/>
          <w:sz w:val="22"/>
          <w:szCs w:val="22"/>
        </w:rPr>
        <w:t>test</w:t>
      </w:r>
      <w:r w:rsidR="002B58FF" w:rsidRPr="005D2401">
        <w:rPr>
          <w:rFonts w:asciiTheme="minorHAnsi" w:hAnsiTheme="minorHAnsi"/>
          <w:sz w:val="22"/>
          <w:szCs w:val="22"/>
        </w:rPr>
        <w:t>ovat</w:t>
      </w:r>
      <w:r w:rsidR="00201C36" w:rsidRPr="005D2401">
        <w:rPr>
          <w:rFonts w:asciiTheme="minorHAnsi" w:hAnsiTheme="minorHAnsi"/>
          <w:sz w:val="22"/>
          <w:szCs w:val="22"/>
        </w:rPr>
        <w:t xml:space="preserve"> a </w:t>
      </w:r>
      <w:r w:rsidRPr="005D2401">
        <w:rPr>
          <w:rFonts w:asciiTheme="minorHAnsi" w:hAnsiTheme="minorHAnsi"/>
          <w:sz w:val="22"/>
          <w:szCs w:val="22"/>
        </w:rPr>
        <w:t>hodnotit</w:t>
      </w:r>
      <w:r w:rsidR="002B58FF" w:rsidRPr="005D2401">
        <w:rPr>
          <w:rFonts w:asciiTheme="minorHAnsi" w:hAnsiTheme="minorHAnsi"/>
          <w:sz w:val="22"/>
          <w:szCs w:val="22"/>
        </w:rPr>
        <w:t xml:space="preserve"> až </w:t>
      </w:r>
      <w:r w:rsidR="00201C36" w:rsidRPr="005D2401">
        <w:rPr>
          <w:rFonts w:asciiTheme="minorHAnsi" w:hAnsiTheme="minorHAnsi"/>
          <w:sz w:val="22"/>
          <w:szCs w:val="22"/>
        </w:rPr>
        <w:t>90 d</w:t>
      </w:r>
      <w:r w:rsidR="002B58FF" w:rsidRPr="005D2401">
        <w:rPr>
          <w:rFonts w:asciiTheme="minorHAnsi" w:hAnsiTheme="minorHAnsi"/>
          <w:sz w:val="22"/>
          <w:szCs w:val="22"/>
        </w:rPr>
        <w:t>ní, než je nabídnete zákazníkům jako službu</w:t>
      </w:r>
      <w:r w:rsidR="00201C36" w:rsidRPr="005D2401">
        <w:rPr>
          <w:rFonts w:asciiTheme="minorHAnsi" w:hAnsiTheme="minorHAnsi"/>
          <w:sz w:val="22"/>
          <w:szCs w:val="22"/>
        </w:rPr>
        <w:t xml:space="preserve">. </w:t>
      </w:r>
    </w:p>
    <w:p w:rsidR="00201C36" w:rsidRPr="005D2401" w:rsidRDefault="002B58FF"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Předv</w:t>
      </w:r>
      <w:r w:rsidR="003F080E" w:rsidRPr="005D2401">
        <w:rPr>
          <w:rFonts w:asciiTheme="minorHAnsi" w:hAnsiTheme="minorHAnsi"/>
          <w:b/>
          <w:bCs/>
          <w:sz w:val="22"/>
          <w:szCs w:val="22"/>
        </w:rPr>
        <w:t>edení služeb</w:t>
      </w:r>
      <w:r w:rsidR="00201C36" w:rsidRPr="005D2401">
        <w:rPr>
          <w:rFonts w:asciiTheme="minorHAnsi" w:hAnsiTheme="minorHAnsi"/>
          <w:sz w:val="22"/>
          <w:szCs w:val="22"/>
        </w:rPr>
        <w:t xml:space="preserve">. </w:t>
      </w:r>
      <w:r w:rsidR="005F43E1">
        <w:rPr>
          <w:rFonts w:asciiTheme="minorHAnsi" w:hAnsiTheme="minorHAnsi"/>
          <w:sz w:val="22"/>
          <w:szCs w:val="22"/>
        </w:rPr>
        <w:t>S</w:t>
      </w:r>
      <w:r w:rsidRPr="005D2401">
        <w:rPr>
          <w:rFonts w:asciiTheme="minorHAnsi" w:hAnsiTheme="minorHAnsi"/>
          <w:sz w:val="22"/>
          <w:szCs w:val="22"/>
        </w:rPr>
        <w:t xml:space="preserve">vé softwarové služby </w:t>
      </w:r>
      <w:r w:rsidR="005F43E1">
        <w:rPr>
          <w:rFonts w:asciiTheme="minorHAnsi" w:hAnsiTheme="minorHAnsi"/>
          <w:sz w:val="22"/>
          <w:szCs w:val="22"/>
        </w:rPr>
        <w:t>m</w:t>
      </w:r>
      <w:r w:rsidR="005F43E1" w:rsidRPr="005D2401">
        <w:rPr>
          <w:rFonts w:asciiTheme="minorHAnsi" w:hAnsiTheme="minorHAnsi"/>
          <w:sz w:val="22"/>
          <w:szCs w:val="22"/>
        </w:rPr>
        <w:t xml:space="preserve">ůžete předvádět </w:t>
      </w:r>
      <w:r w:rsidRPr="005D2401">
        <w:rPr>
          <w:rFonts w:asciiTheme="minorHAnsi" w:hAnsiTheme="minorHAnsi"/>
          <w:sz w:val="22"/>
          <w:szCs w:val="22"/>
        </w:rPr>
        <w:t>potenciálním zákazníkům</w:t>
      </w:r>
      <w:r w:rsidR="00201C36" w:rsidRPr="005D2401">
        <w:rPr>
          <w:rFonts w:asciiTheme="minorHAnsi" w:hAnsiTheme="minorHAnsi"/>
          <w:sz w:val="22"/>
          <w:szCs w:val="22"/>
        </w:rPr>
        <w:t xml:space="preserve">. </w:t>
      </w:r>
      <w:r w:rsidRPr="005D2401">
        <w:rPr>
          <w:rFonts w:asciiTheme="minorHAnsi" w:hAnsiTheme="minorHAnsi"/>
          <w:sz w:val="22"/>
          <w:szCs w:val="22"/>
        </w:rPr>
        <w:t xml:space="preserve">K tomuto účelu </w:t>
      </w:r>
      <w:r w:rsidR="005F43E1">
        <w:rPr>
          <w:rFonts w:asciiTheme="minorHAnsi" w:hAnsiTheme="minorHAnsi"/>
          <w:sz w:val="22"/>
          <w:szCs w:val="22"/>
        </w:rPr>
        <w:t>lze</w:t>
      </w:r>
      <w:r w:rsidRPr="005D2401">
        <w:rPr>
          <w:rFonts w:asciiTheme="minorHAnsi" w:hAnsiTheme="minorHAnsi"/>
          <w:sz w:val="22"/>
          <w:szCs w:val="22"/>
        </w:rPr>
        <w:t xml:space="preserve"> využít až </w:t>
      </w:r>
      <w:r w:rsidR="00201C36" w:rsidRPr="005D2401">
        <w:rPr>
          <w:rFonts w:asciiTheme="minorHAnsi" w:hAnsiTheme="minorHAnsi"/>
          <w:sz w:val="22"/>
          <w:szCs w:val="22"/>
        </w:rPr>
        <w:t>50 a</w:t>
      </w:r>
      <w:r w:rsidRPr="005D2401">
        <w:rPr>
          <w:rFonts w:asciiTheme="minorHAnsi" w:hAnsiTheme="minorHAnsi"/>
          <w:sz w:val="22"/>
          <w:szCs w:val="22"/>
        </w:rPr>
        <w:t>ktivních</w:t>
      </w:r>
      <w:r w:rsidR="00201C36" w:rsidRPr="005D2401">
        <w:rPr>
          <w:rFonts w:asciiTheme="minorHAnsi" w:hAnsiTheme="minorHAnsi"/>
          <w:sz w:val="22"/>
          <w:szCs w:val="22"/>
        </w:rPr>
        <w:t xml:space="preserve"> u</w:t>
      </w:r>
      <w:r w:rsidRPr="005D2401">
        <w:rPr>
          <w:rFonts w:asciiTheme="minorHAnsi" w:hAnsiTheme="minorHAnsi"/>
          <w:sz w:val="22"/>
          <w:szCs w:val="22"/>
        </w:rPr>
        <w:t xml:space="preserve">živatelských </w:t>
      </w:r>
      <w:r w:rsidR="00201C36" w:rsidRPr="005D2401">
        <w:rPr>
          <w:rFonts w:asciiTheme="minorHAnsi" w:hAnsiTheme="minorHAnsi"/>
          <w:sz w:val="22"/>
          <w:szCs w:val="22"/>
        </w:rPr>
        <w:t xml:space="preserve">ID. </w:t>
      </w:r>
    </w:p>
    <w:p w:rsidR="00201C36" w:rsidRPr="005D2401" w:rsidRDefault="003F080E"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Testování</w:t>
      </w:r>
      <w:r w:rsidR="009150FA" w:rsidRPr="005D2401">
        <w:rPr>
          <w:rFonts w:asciiTheme="minorHAnsi" w:hAnsiTheme="minorHAnsi"/>
          <w:b/>
          <w:bCs/>
          <w:sz w:val="22"/>
          <w:szCs w:val="22"/>
        </w:rPr>
        <w:t xml:space="preserve"> u zákazníka</w:t>
      </w:r>
      <w:r w:rsidR="00201C36" w:rsidRPr="005D2401">
        <w:rPr>
          <w:rFonts w:asciiTheme="minorHAnsi" w:hAnsiTheme="minorHAnsi"/>
          <w:sz w:val="22"/>
          <w:szCs w:val="22"/>
        </w:rPr>
        <w:t xml:space="preserve">. </w:t>
      </w:r>
      <w:r w:rsidRPr="005D2401">
        <w:rPr>
          <w:rFonts w:asciiTheme="minorHAnsi" w:hAnsiTheme="minorHAnsi"/>
          <w:sz w:val="22"/>
          <w:szCs w:val="22"/>
        </w:rPr>
        <w:t>P</w:t>
      </w:r>
      <w:r w:rsidR="009150FA" w:rsidRPr="005D2401">
        <w:rPr>
          <w:rFonts w:asciiTheme="minorHAnsi" w:hAnsiTheme="minorHAnsi"/>
          <w:sz w:val="22"/>
          <w:szCs w:val="22"/>
        </w:rPr>
        <w:t xml:space="preserve">rodukty smíte použít k poskytnutí služeb potenciálním zákazníkům na zkušební dobu v délce až </w:t>
      </w:r>
      <w:r w:rsidR="00201C36" w:rsidRPr="005D2401">
        <w:rPr>
          <w:rFonts w:asciiTheme="minorHAnsi" w:hAnsiTheme="minorHAnsi"/>
          <w:sz w:val="22"/>
          <w:szCs w:val="22"/>
        </w:rPr>
        <w:t>60 d</w:t>
      </w:r>
      <w:r w:rsidR="009150FA" w:rsidRPr="005D2401">
        <w:rPr>
          <w:rFonts w:asciiTheme="minorHAnsi" w:hAnsiTheme="minorHAnsi"/>
          <w:sz w:val="22"/>
          <w:szCs w:val="22"/>
        </w:rPr>
        <w:t>ní</w:t>
      </w:r>
      <w:r w:rsidR="00201C36" w:rsidRPr="005D2401">
        <w:rPr>
          <w:rFonts w:asciiTheme="minorHAnsi" w:hAnsiTheme="minorHAnsi"/>
          <w:sz w:val="22"/>
          <w:szCs w:val="22"/>
        </w:rPr>
        <w:t xml:space="preserve">. </w:t>
      </w:r>
    </w:p>
    <w:p w:rsidR="00201C36" w:rsidRPr="005D2401" w:rsidRDefault="009150FA"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 xml:space="preserve">Outsourcing datových </w:t>
      </w:r>
      <w:r w:rsidR="00201C36" w:rsidRPr="005D2401">
        <w:rPr>
          <w:rFonts w:asciiTheme="minorHAnsi" w:hAnsiTheme="minorHAnsi"/>
          <w:b/>
          <w:bCs/>
          <w:sz w:val="22"/>
          <w:szCs w:val="22"/>
        </w:rPr>
        <w:t xml:space="preserve">center. </w:t>
      </w:r>
      <w:r w:rsidR="00201C36" w:rsidRPr="005D2401">
        <w:rPr>
          <w:rFonts w:asciiTheme="minorHAnsi" w:hAnsiTheme="minorHAnsi"/>
          <w:sz w:val="22"/>
          <w:szCs w:val="22"/>
        </w:rPr>
        <w:t xml:space="preserve">SPLA </w:t>
      </w:r>
      <w:r w:rsidRPr="005D2401">
        <w:rPr>
          <w:rFonts w:asciiTheme="minorHAnsi" w:hAnsiTheme="minorHAnsi"/>
          <w:sz w:val="22"/>
          <w:szCs w:val="22"/>
        </w:rPr>
        <w:t xml:space="preserve">dovoluje </w:t>
      </w:r>
      <w:r w:rsidR="00201C36" w:rsidRPr="005D2401">
        <w:rPr>
          <w:rFonts w:asciiTheme="minorHAnsi" w:hAnsiTheme="minorHAnsi"/>
          <w:sz w:val="22"/>
          <w:szCs w:val="22"/>
        </w:rPr>
        <w:t>instal</w:t>
      </w:r>
      <w:r w:rsidRPr="005D2401">
        <w:rPr>
          <w:rFonts w:asciiTheme="minorHAnsi" w:hAnsiTheme="minorHAnsi"/>
          <w:sz w:val="22"/>
          <w:szCs w:val="22"/>
        </w:rPr>
        <w:t>ovat</w:t>
      </w:r>
      <w:r w:rsidR="00201C36" w:rsidRPr="005D2401">
        <w:rPr>
          <w:rFonts w:asciiTheme="minorHAnsi" w:hAnsiTheme="minorHAnsi"/>
          <w:sz w:val="22"/>
          <w:szCs w:val="22"/>
        </w:rPr>
        <w:t xml:space="preserve"> </w:t>
      </w:r>
      <w:r w:rsidRPr="005D2401">
        <w:rPr>
          <w:rFonts w:asciiTheme="minorHAnsi" w:hAnsiTheme="minorHAnsi"/>
          <w:sz w:val="22"/>
          <w:szCs w:val="22"/>
        </w:rPr>
        <w:t xml:space="preserve">produkty Microsoft na </w:t>
      </w:r>
      <w:r w:rsidR="00201C36" w:rsidRPr="005D2401">
        <w:rPr>
          <w:rFonts w:asciiTheme="minorHAnsi" w:hAnsiTheme="minorHAnsi"/>
          <w:sz w:val="22"/>
          <w:szCs w:val="22"/>
        </w:rPr>
        <w:t>server</w:t>
      </w:r>
      <w:r w:rsidRPr="005D2401">
        <w:rPr>
          <w:rFonts w:asciiTheme="minorHAnsi" w:hAnsiTheme="minorHAnsi"/>
          <w:sz w:val="22"/>
          <w:szCs w:val="22"/>
        </w:rPr>
        <w:t>y</w:t>
      </w:r>
      <w:r w:rsidR="00201C36" w:rsidRPr="005D2401">
        <w:rPr>
          <w:rFonts w:asciiTheme="minorHAnsi" w:hAnsiTheme="minorHAnsi"/>
          <w:sz w:val="22"/>
          <w:szCs w:val="22"/>
        </w:rPr>
        <w:t xml:space="preserve"> </w:t>
      </w:r>
      <w:r w:rsidRPr="005D2401">
        <w:rPr>
          <w:rFonts w:asciiTheme="minorHAnsi" w:hAnsiTheme="minorHAnsi"/>
          <w:sz w:val="22"/>
          <w:szCs w:val="22"/>
        </w:rPr>
        <w:t xml:space="preserve">spravované subdodavatelskou firmou, která pro vás bude </w:t>
      </w:r>
      <w:r w:rsidR="007853DA" w:rsidRPr="005D2401">
        <w:rPr>
          <w:rFonts w:asciiTheme="minorHAnsi" w:hAnsiTheme="minorHAnsi"/>
          <w:sz w:val="22"/>
          <w:szCs w:val="22"/>
        </w:rPr>
        <w:t xml:space="preserve">zajišťovat </w:t>
      </w:r>
      <w:r w:rsidR="00802869" w:rsidRPr="005D2401">
        <w:rPr>
          <w:rFonts w:asciiTheme="minorHAnsi" w:hAnsiTheme="minorHAnsi"/>
          <w:sz w:val="22"/>
          <w:szCs w:val="22"/>
        </w:rPr>
        <w:t xml:space="preserve">testování, </w:t>
      </w:r>
      <w:r w:rsidR="007853DA" w:rsidRPr="005D2401">
        <w:rPr>
          <w:rFonts w:asciiTheme="minorHAnsi" w:hAnsiTheme="minorHAnsi"/>
          <w:sz w:val="22"/>
          <w:szCs w:val="22"/>
        </w:rPr>
        <w:t xml:space="preserve">každodenní správu, údržbu a </w:t>
      </w:r>
      <w:r w:rsidR="00802869" w:rsidRPr="005D2401">
        <w:rPr>
          <w:rFonts w:asciiTheme="minorHAnsi" w:hAnsiTheme="minorHAnsi"/>
          <w:sz w:val="22"/>
          <w:szCs w:val="22"/>
        </w:rPr>
        <w:t>monitoring</w:t>
      </w:r>
      <w:r w:rsidR="007853DA" w:rsidRPr="005D2401">
        <w:rPr>
          <w:rFonts w:asciiTheme="minorHAnsi" w:hAnsiTheme="minorHAnsi"/>
          <w:sz w:val="22"/>
          <w:szCs w:val="22"/>
        </w:rPr>
        <w:t xml:space="preserve"> </w:t>
      </w:r>
      <w:r w:rsidR="00201C36" w:rsidRPr="005D2401">
        <w:rPr>
          <w:rFonts w:asciiTheme="minorHAnsi" w:hAnsiTheme="minorHAnsi"/>
          <w:sz w:val="22"/>
          <w:szCs w:val="22"/>
        </w:rPr>
        <w:t>dat</w:t>
      </w:r>
      <w:r w:rsidR="007853DA" w:rsidRPr="005D2401">
        <w:rPr>
          <w:rFonts w:asciiTheme="minorHAnsi" w:hAnsiTheme="minorHAnsi"/>
          <w:sz w:val="22"/>
          <w:szCs w:val="22"/>
        </w:rPr>
        <w:t xml:space="preserve">ového </w:t>
      </w:r>
      <w:r w:rsidR="00201C36" w:rsidRPr="005D2401">
        <w:rPr>
          <w:rFonts w:asciiTheme="minorHAnsi" w:hAnsiTheme="minorHAnsi"/>
          <w:sz w:val="22"/>
          <w:szCs w:val="22"/>
        </w:rPr>
        <w:t xml:space="preserve">centra. </w:t>
      </w:r>
    </w:p>
    <w:p w:rsidR="00201C36" w:rsidRPr="005D2401" w:rsidRDefault="00623E29"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Přidružené organizace</w:t>
      </w:r>
      <w:r w:rsidR="00201C36" w:rsidRPr="005D2401">
        <w:rPr>
          <w:rFonts w:asciiTheme="minorHAnsi" w:hAnsiTheme="minorHAnsi"/>
          <w:b/>
          <w:bCs/>
          <w:sz w:val="22"/>
          <w:szCs w:val="22"/>
        </w:rPr>
        <w:t xml:space="preserve">. </w:t>
      </w:r>
      <w:r w:rsidR="008F010A" w:rsidRPr="005D2401">
        <w:rPr>
          <w:rFonts w:asciiTheme="minorHAnsi" w:hAnsiTheme="minorHAnsi"/>
          <w:sz w:val="22"/>
          <w:szCs w:val="22"/>
        </w:rPr>
        <w:t xml:space="preserve">Pod </w:t>
      </w:r>
      <w:r w:rsidR="00802869" w:rsidRPr="005D2401">
        <w:rPr>
          <w:rFonts w:asciiTheme="minorHAnsi" w:hAnsiTheme="minorHAnsi"/>
          <w:sz w:val="22"/>
          <w:szCs w:val="22"/>
        </w:rPr>
        <w:t>svou</w:t>
      </w:r>
      <w:r w:rsidR="008F010A" w:rsidRPr="005D2401">
        <w:rPr>
          <w:rFonts w:asciiTheme="minorHAnsi" w:hAnsiTheme="minorHAnsi"/>
          <w:sz w:val="22"/>
          <w:szCs w:val="22"/>
        </w:rPr>
        <w:t xml:space="preserve"> smlouvu </w:t>
      </w:r>
      <w:r w:rsidR="005F43E1" w:rsidRPr="005D2401">
        <w:rPr>
          <w:rFonts w:asciiTheme="minorHAnsi" w:hAnsiTheme="minorHAnsi"/>
          <w:sz w:val="22"/>
          <w:szCs w:val="22"/>
        </w:rPr>
        <w:t xml:space="preserve">Poskytovatele </w:t>
      </w:r>
      <w:r w:rsidR="00802869" w:rsidRPr="005D2401">
        <w:rPr>
          <w:rFonts w:asciiTheme="minorHAnsi" w:hAnsiTheme="minorHAnsi"/>
          <w:sz w:val="22"/>
          <w:szCs w:val="22"/>
        </w:rPr>
        <w:t xml:space="preserve">můžete </w:t>
      </w:r>
      <w:r w:rsidR="008F010A" w:rsidRPr="005D2401">
        <w:rPr>
          <w:rFonts w:asciiTheme="minorHAnsi" w:hAnsiTheme="minorHAnsi"/>
          <w:sz w:val="22"/>
          <w:szCs w:val="22"/>
        </w:rPr>
        <w:t xml:space="preserve">zahrnout i </w:t>
      </w:r>
      <w:r w:rsidR="00802869" w:rsidRPr="005D2401">
        <w:rPr>
          <w:rFonts w:asciiTheme="minorHAnsi" w:hAnsiTheme="minorHAnsi"/>
          <w:sz w:val="22"/>
          <w:szCs w:val="22"/>
        </w:rPr>
        <w:t>afilace</w:t>
      </w:r>
      <w:r w:rsidR="005F43E1">
        <w:rPr>
          <w:rFonts w:asciiTheme="minorHAnsi" w:hAnsiTheme="minorHAnsi"/>
          <w:sz w:val="22"/>
          <w:szCs w:val="22"/>
        </w:rPr>
        <w:t>, které pak mohou samostatně vykonávat stejné SPLA aktivity</w:t>
      </w:r>
      <w:r w:rsidR="009C7BD0" w:rsidRPr="005D2401">
        <w:rPr>
          <w:rFonts w:asciiTheme="minorHAnsi" w:hAnsiTheme="minorHAnsi"/>
          <w:sz w:val="22"/>
          <w:szCs w:val="22"/>
        </w:rPr>
        <w:t>.</w:t>
      </w:r>
      <w:r w:rsidRPr="005D2401">
        <w:rPr>
          <w:rFonts w:asciiTheme="minorHAnsi" w:hAnsiTheme="minorHAnsi"/>
          <w:sz w:val="22"/>
          <w:szCs w:val="22"/>
        </w:rPr>
        <w:t xml:space="preserve"> </w:t>
      </w:r>
    </w:p>
    <w:p w:rsidR="00201C36" w:rsidRPr="005D2401" w:rsidRDefault="00110F6E"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Instalace u zákazníka</w:t>
      </w:r>
      <w:r w:rsidR="00201C36" w:rsidRPr="005D2401">
        <w:rPr>
          <w:rFonts w:asciiTheme="minorHAnsi" w:hAnsiTheme="minorHAnsi"/>
          <w:b/>
          <w:bCs/>
          <w:sz w:val="22"/>
          <w:szCs w:val="22"/>
        </w:rPr>
        <w:t xml:space="preserve">. </w:t>
      </w:r>
      <w:r w:rsidR="00802869" w:rsidRPr="005D2401">
        <w:rPr>
          <w:rFonts w:asciiTheme="minorHAnsi" w:hAnsiTheme="minorHAnsi"/>
          <w:sz w:val="22"/>
          <w:szCs w:val="22"/>
        </w:rPr>
        <w:t>Pro</w:t>
      </w:r>
      <w:r w:rsidRPr="005D2401">
        <w:rPr>
          <w:rFonts w:asciiTheme="minorHAnsi" w:hAnsiTheme="minorHAnsi"/>
          <w:sz w:val="22"/>
          <w:szCs w:val="22"/>
        </w:rPr>
        <w:t>dukty Microsoft smíte na</w:t>
      </w:r>
      <w:r w:rsidR="00201C36" w:rsidRPr="005D2401">
        <w:rPr>
          <w:rFonts w:asciiTheme="minorHAnsi" w:hAnsiTheme="minorHAnsi"/>
          <w:sz w:val="22"/>
          <w:szCs w:val="22"/>
        </w:rPr>
        <w:t>instal</w:t>
      </w:r>
      <w:r w:rsidRPr="005D2401">
        <w:rPr>
          <w:rFonts w:asciiTheme="minorHAnsi" w:hAnsiTheme="minorHAnsi"/>
          <w:sz w:val="22"/>
          <w:szCs w:val="22"/>
        </w:rPr>
        <w:t>ovat</w:t>
      </w:r>
      <w:r w:rsidR="00201C36" w:rsidRPr="005D2401">
        <w:rPr>
          <w:rFonts w:asciiTheme="minorHAnsi" w:hAnsiTheme="minorHAnsi"/>
          <w:sz w:val="22"/>
          <w:szCs w:val="22"/>
        </w:rPr>
        <w:t xml:space="preserve"> </w:t>
      </w:r>
      <w:r w:rsidR="00802869" w:rsidRPr="005D2401">
        <w:rPr>
          <w:rFonts w:asciiTheme="minorHAnsi" w:hAnsiTheme="minorHAnsi"/>
          <w:sz w:val="22"/>
          <w:szCs w:val="22"/>
        </w:rPr>
        <w:t>také na</w:t>
      </w:r>
      <w:r w:rsidR="00E270F7" w:rsidRPr="005D2401">
        <w:rPr>
          <w:rFonts w:asciiTheme="minorHAnsi" w:hAnsiTheme="minorHAnsi"/>
          <w:sz w:val="22"/>
          <w:szCs w:val="22"/>
        </w:rPr>
        <w:t xml:space="preserve"> </w:t>
      </w:r>
      <w:r w:rsidR="005F43E1">
        <w:rPr>
          <w:rFonts w:asciiTheme="minorHAnsi" w:hAnsiTheme="minorHAnsi"/>
          <w:sz w:val="22"/>
          <w:szCs w:val="22"/>
        </w:rPr>
        <w:t xml:space="preserve">svá </w:t>
      </w:r>
      <w:r w:rsidR="00E270F7" w:rsidRPr="005D2401">
        <w:rPr>
          <w:rFonts w:asciiTheme="minorHAnsi" w:hAnsiTheme="minorHAnsi"/>
          <w:sz w:val="22"/>
          <w:szCs w:val="22"/>
        </w:rPr>
        <w:t>zařízení</w:t>
      </w:r>
      <w:r w:rsidR="0008730A" w:rsidRPr="005D2401">
        <w:rPr>
          <w:rFonts w:asciiTheme="minorHAnsi" w:hAnsiTheme="minorHAnsi"/>
          <w:sz w:val="22"/>
          <w:szCs w:val="22"/>
        </w:rPr>
        <w:t xml:space="preserve"> (tzv. Service Device)</w:t>
      </w:r>
      <w:r w:rsidR="00E270F7" w:rsidRPr="005D2401">
        <w:rPr>
          <w:rFonts w:asciiTheme="minorHAnsi" w:hAnsiTheme="minorHAnsi"/>
          <w:sz w:val="22"/>
          <w:szCs w:val="22"/>
        </w:rPr>
        <w:t>,</w:t>
      </w:r>
      <w:r w:rsidR="00802869" w:rsidRPr="005D2401">
        <w:rPr>
          <w:rFonts w:asciiTheme="minorHAnsi" w:hAnsiTheme="minorHAnsi"/>
          <w:sz w:val="22"/>
          <w:szCs w:val="22"/>
        </w:rPr>
        <w:t xml:space="preserve"> která</w:t>
      </w:r>
      <w:r w:rsidRPr="005D2401">
        <w:rPr>
          <w:rFonts w:asciiTheme="minorHAnsi" w:hAnsiTheme="minorHAnsi"/>
          <w:sz w:val="22"/>
          <w:szCs w:val="22"/>
        </w:rPr>
        <w:t xml:space="preserve"> jsou umístěna</w:t>
      </w:r>
      <w:r w:rsidR="005F43E1">
        <w:rPr>
          <w:rFonts w:asciiTheme="minorHAnsi" w:hAnsiTheme="minorHAnsi"/>
          <w:sz w:val="22"/>
          <w:szCs w:val="22"/>
        </w:rPr>
        <w:t xml:space="preserve"> přímo</w:t>
      </w:r>
      <w:r w:rsidRPr="005D2401">
        <w:rPr>
          <w:rFonts w:asciiTheme="minorHAnsi" w:hAnsiTheme="minorHAnsi"/>
          <w:sz w:val="22"/>
          <w:szCs w:val="22"/>
        </w:rPr>
        <w:t xml:space="preserve"> v </w:t>
      </w:r>
      <w:r w:rsidR="00802869" w:rsidRPr="005D2401">
        <w:rPr>
          <w:rFonts w:asciiTheme="minorHAnsi" w:hAnsiTheme="minorHAnsi"/>
          <w:sz w:val="22"/>
          <w:szCs w:val="22"/>
        </w:rPr>
        <w:t>prostorách</w:t>
      </w:r>
      <w:r w:rsidRPr="005D2401">
        <w:rPr>
          <w:rFonts w:asciiTheme="minorHAnsi" w:hAnsiTheme="minorHAnsi"/>
          <w:sz w:val="22"/>
          <w:szCs w:val="22"/>
        </w:rPr>
        <w:t xml:space="preserve"> zákazníka</w:t>
      </w:r>
      <w:r w:rsidR="005F43E1">
        <w:rPr>
          <w:rFonts w:asciiTheme="minorHAnsi" w:hAnsiTheme="minorHAnsi"/>
          <w:sz w:val="22"/>
          <w:szCs w:val="22"/>
        </w:rPr>
        <w:t xml:space="preserve">. </w:t>
      </w:r>
      <w:r w:rsidR="00873DEF">
        <w:rPr>
          <w:rFonts w:asciiTheme="minorHAnsi" w:hAnsiTheme="minorHAnsi"/>
          <w:sz w:val="22"/>
          <w:szCs w:val="22"/>
        </w:rPr>
        <w:t>(Nelze instalovat produkty s licencí v rámci SPLA na stroje, které jsou majetkem klienta.)</w:t>
      </w:r>
      <w:r w:rsidR="00201C36" w:rsidRPr="005D2401">
        <w:rPr>
          <w:rFonts w:asciiTheme="minorHAnsi" w:hAnsiTheme="minorHAnsi"/>
          <w:sz w:val="22"/>
          <w:szCs w:val="22"/>
        </w:rPr>
        <w:t xml:space="preserve"> </w:t>
      </w:r>
    </w:p>
    <w:p w:rsidR="00201C36" w:rsidRPr="005D2401" w:rsidRDefault="00A76774"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 xml:space="preserve">Zákazníci z komerční i </w:t>
      </w:r>
      <w:r w:rsidR="00201C36" w:rsidRPr="005D2401">
        <w:rPr>
          <w:rFonts w:asciiTheme="minorHAnsi" w:hAnsiTheme="minorHAnsi"/>
          <w:b/>
          <w:bCs/>
          <w:sz w:val="22"/>
          <w:szCs w:val="22"/>
        </w:rPr>
        <w:t>a</w:t>
      </w:r>
      <w:r w:rsidRPr="005D2401">
        <w:rPr>
          <w:rFonts w:asciiTheme="minorHAnsi" w:hAnsiTheme="minorHAnsi"/>
          <w:b/>
          <w:bCs/>
          <w:sz w:val="22"/>
          <w:szCs w:val="22"/>
        </w:rPr>
        <w:t>k</w:t>
      </w:r>
      <w:r w:rsidR="00201C36" w:rsidRPr="005D2401">
        <w:rPr>
          <w:rFonts w:asciiTheme="minorHAnsi" w:hAnsiTheme="minorHAnsi"/>
          <w:b/>
          <w:bCs/>
          <w:sz w:val="22"/>
          <w:szCs w:val="22"/>
        </w:rPr>
        <w:t>ademic</w:t>
      </w:r>
      <w:r w:rsidRPr="005D2401">
        <w:rPr>
          <w:rFonts w:asciiTheme="minorHAnsi" w:hAnsiTheme="minorHAnsi"/>
          <w:b/>
          <w:bCs/>
          <w:sz w:val="22"/>
          <w:szCs w:val="22"/>
        </w:rPr>
        <w:t>ké sféry</w:t>
      </w:r>
      <w:r w:rsidR="00201C36" w:rsidRPr="005D2401">
        <w:rPr>
          <w:rFonts w:asciiTheme="minorHAnsi" w:hAnsiTheme="minorHAnsi"/>
          <w:b/>
          <w:bCs/>
          <w:sz w:val="22"/>
          <w:szCs w:val="22"/>
        </w:rPr>
        <w:t xml:space="preserve">. </w:t>
      </w:r>
      <w:r w:rsidR="00201C36" w:rsidRPr="005D2401">
        <w:rPr>
          <w:rFonts w:asciiTheme="minorHAnsi" w:hAnsiTheme="minorHAnsi"/>
          <w:sz w:val="22"/>
          <w:szCs w:val="22"/>
        </w:rPr>
        <w:t xml:space="preserve">SPLA </w:t>
      </w:r>
      <w:r w:rsidRPr="005D2401">
        <w:rPr>
          <w:rFonts w:asciiTheme="minorHAnsi" w:hAnsiTheme="minorHAnsi"/>
          <w:sz w:val="22"/>
          <w:szCs w:val="22"/>
        </w:rPr>
        <w:t xml:space="preserve">nabízí skvělé možnosti pro podniky i </w:t>
      </w:r>
      <w:r w:rsidR="00E270F7" w:rsidRPr="005D2401">
        <w:rPr>
          <w:rFonts w:asciiTheme="minorHAnsi" w:hAnsiTheme="minorHAnsi"/>
          <w:sz w:val="22"/>
          <w:szCs w:val="22"/>
        </w:rPr>
        <w:t xml:space="preserve">zvláštní ceny pro </w:t>
      </w:r>
      <w:r w:rsidR="00201C36" w:rsidRPr="005D2401">
        <w:rPr>
          <w:rFonts w:asciiTheme="minorHAnsi" w:hAnsiTheme="minorHAnsi"/>
          <w:sz w:val="22"/>
          <w:szCs w:val="22"/>
        </w:rPr>
        <w:t>a</w:t>
      </w:r>
      <w:r w:rsidRPr="005D2401">
        <w:rPr>
          <w:rFonts w:asciiTheme="minorHAnsi" w:hAnsiTheme="minorHAnsi"/>
          <w:sz w:val="22"/>
          <w:szCs w:val="22"/>
        </w:rPr>
        <w:t>k</w:t>
      </w:r>
      <w:r w:rsidR="00201C36" w:rsidRPr="005D2401">
        <w:rPr>
          <w:rFonts w:asciiTheme="minorHAnsi" w:hAnsiTheme="minorHAnsi"/>
          <w:sz w:val="22"/>
          <w:szCs w:val="22"/>
        </w:rPr>
        <w:t>ademic</w:t>
      </w:r>
      <w:r w:rsidRPr="005D2401">
        <w:rPr>
          <w:rFonts w:asciiTheme="minorHAnsi" w:hAnsiTheme="minorHAnsi"/>
          <w:sz w:val="22"/>
          <w:szCs w:val="22"/>
        </w:rPr>
        <w:t>ké instituce, takže</w:t>
      </w:r>
      <w:r w:rsidR="00201C36" w:rsidRPr="005D2401">
        <w:rPr>
          <w:rFonts w:asciiTheme="minorHAnsi" w:hAnsiTheme="minorHAnsi"/>
          <w:sz w:val="22"/>
          <w:szCs w:val="22"/>
        </w:rPr>
        <w:t xml:space="preserve"> </w:t>
      </w:r>
      <w:r w:rsidRPr="005D2401">
        <w:rPr>
          <w:rFonts w:asciiTheme="minorHAnsi" w:hAnsiTheme="minorHAnsi"/>
          <w:sz w:val="22"/>
          <w:szCs w:val="22"/>
        </w:rPr>
        <w:t>můžete rozšířit okruh svých zákazníků</w:t>
      </w:r>
      <w:r w:rsidR="00201C36" w:rsidRPr="005D2401">
        <w:rPr>
          <w:rFonts w:asciiTheme="minorHAnsi" w:hAnsiTheme="minorHAnsi"/>
          <w:sz w:val="22"/>
          <w:szCs w:val="22"/>
        </w:rPr>
        <w:t xml:space="preserve">. </w:t>
      </w:r>
    </w:p>
    <w:p w:rsidR="00201C36" w:rsidRPr="005D2401" w:rsidRDefault="00A76774" w:rsidP="00F93B21">
      <w:pPr>
        <w:pStyle w:val="Default"/>
        <w:numPr>
          <w:ilvl w:val="0"/>
          <w:numId w:val="13"/>
        </w:numPr>
        <w:rPr>
          <w:rFonts w:asciiTheme="minorHAnsi" w:hAnsiTheme="minorHAnsi"/>
          <w:sz w:val="22"/>
          <w:szCs w:val="22"/>
        </w:rPr>
      </w:pPr>
      <w:r w:rsidRPr="005D2401">
        <w:rPr>
          <w:rFonts w:asciiTheme="minorHAnsi" w:hAnsiTheme="minorHAnsi"/>
          <w:b/>
          <w:bCs/>
          <w:sz w:val="22"/>
          <w:szCs w:val="22"/>
        </w:rPr>
        <w:t>Zpravodaj pro poskytovatele služeb (</w:t>
      </w:r>
      <w:r w:rsidR="00201C36" w:rsidRPr="005D2401">
        <w:rPr>
          <w:rFonts w:asciiTheme="minorHAnsi" w:hAnsiTheme="minorHAnsi"/>
          <w:b/>
          <w:bCs/>
          <w:sz w:val="22"/>
          <w:szCs w:val="22"/>
        </w:rPr>
        <w:t>Services Provider Newsletter</w:t>
      </w:r>
      <w:r w:rsidRPr="005D2401">
        <w:rPr>
          <w:rFonts w:asciiTheme="minorHAnsi" w:hAnsiTheme="minorHAnsi"/>
          <w:b/>
          <w:bCs/>
          <w:sz w:val="22"/>
          <w:szCs w:val="22"/>
        </w:rPr>
        <w:t>)</w:t>
      </w:r>
      <w:r w:rsidRPr="005D2401">
        <w:rPr>
          <w:rFonts w:asciiTheme="minorHAnsi" w:hAnsiTheme="minorHAnsi"/>
          <w:b/>
          <w:sz w:val="22"/>
          <w:szCs w:val="22"/>
        </w:rPr>
        <w:t>.</w:t>
      </w:r>
      <w:r w:rsidRPr="005D2401">
        <w:rPr>
          <w:rFonts w:asciiTheme="minorHAnsi" w:hAnsiTheme="minorHAnsi"/>
          <w:sz w:val="22"/>
          <w:szCs w:val="22"/>
        </w:rPr>
        <w:t xml:space="preserve"> Každý měsíc obdržíte zpravodaj s aktualizacemi </w:t>
      </w:r>
      <w:r w:rsidR="00201C36" w:rsidRPr="005D2401">
        <w:rPr>
          <w:rFonts w:asciiTheme="minorHAnsi" w:hAnsiTheme="minorHAnsi"/>
          <w:sz w:val="22"/>
          <w:szCs w:val="22"/>
        </w:rPr>
        <w:t>program</w:t>
      </w:r>
      <w:r w:rsidRPr="005D2401">
        <w:rPr>
          <w:rFonts w:asciiTheme="minorHAnsi" w:hAnsiTheme="minorHAnsi"/>
          <w:sz w:val="22"/>
          <w:szCs w:val="22"/>
        </w:rPr>
        <w:t>ů</w:t>
      </w:r>
      <w:r w:rsidR="00201C36" w:rsidRPr="005D2401">
        <w:rPr>
          <w:rFonts w:asciiTheme="minorHAnsi" w:hAnsiTheme="minorHAnsi"/>
          <w:sz w:val="22"/>
          <w:szCs w:val="22"/>
        </w:rPr>
        <w:t xml:space="preserve"> a</w:t>
      </w:r>
      <w:r w:rsidRPr="005D2401">
        <w:rPr>
          <w:rFonts w:asciiTheme="minorHAnsi" w:hAnsiTheme="minorHAnsi"/>
          <w:sz w:val="22"/>
          <w:szCs w:val="22"/>
        </w:rPr>
        <w:t xml:space="preserve"> </w:t>
      </w:r>
      <w:r w:rsidR="00201C36" w:rsidRPr="005D2401">
        <w:rPr>
          <w:rFonts w:asciiTheme="minorHAnsi" w:hAnsiTheme="minorHAnsi"/>
          <w:sz w:val="22"/>
          <w:szCs w:val="22"/>
        </w:rPr>
        <w:t>d</w:t>
      </w:r>
      <w:r w:rsidRPr="005D2401">
        <w:rPr>
          <w:rFonts w:asciiTheme="minorHAnsi" w:hAnsiTheme="minorHAnsi"/>
          <w:sz w:val="22"/>
          <w:szCs w:val="22"/>
        </w:rPr>
        <w:t>alšími</w:t>
      </w:r>
      <w:r w:rsidR="00201C36" w:rsidRPr="005D2401">
        <w:rPr>
          <w:rFonts w:asciiTheme="minorHAnsi" w:hAnsiTheme="minorHAnsi"/>
          <w:sz w:val="22"/>
          <w:szCs w:val="22"/>
        </w:rPr>
        <w:t xml:space="preserve"> </w:t>
      </w:r>
      <w:r w:rsidRPr="005D2401">
        <w:rPr>
          <w:rFonts w:asciiTheme="minorHAnsi" w:hAnsiTheme="minorHAnsi"/>
          <w:sz w:val="22"/>
          <w:szCs w:val="22"/>
        </w:rPr>
        <w:t>souvisejícími informacemi</w:t>
      </w:r>
      <w:r w:rsidR="00201C36" w:rsidRPr="005D2401">
        <w:rPr>
          <w:rFonts w:asciiTheme="minorHAnsi" w:hAnsiTheme="minorHAnsi"/>
          <w:sz w:val="22"/>
          <w:szCs w:val="22"/>
        </w:rPr>
        <w:t xml:space="preserve">. </w:t>
      </w:r>
    </w:p>
    <w:p w:rsidR="00201C36" w:rsidRPr="005D2401" w:rsidRDefault="00201C36">
      <w:pPr>
        <w:pStyle w:val="Default"/>
        <w:rPr>
          <w:rFonts w:asciiTheme="minorHAnsi" w:hAnsiTheme="minorHAnsi"/>
          <w:sz w:val="22"/>
          <w:szCs w:val="22"/>
        </w:rPr>
      </w:pPr>
    </w:p>
    <w:p w:rsidR="00105676" w:rsidRDefault="00105676" w:rsidP="00931A78">
      <w:pPr>
        <w:pStyle w:val="CM28"/>
        <w:rPr>
          <w:rFonts w:asciiTheme="minorHAnsi" w:hAnsiTheme="minorHAnsi"/>
          <w:b/>
          <w:bCs/>
          <w:color w:val="000000"/>
          <w:sz w:val="28"/>
        </w:rPr>
      </w:pPr>
    </w:p>
    <w:p w:rsidR="00201C36" w:rsidRPr="005D2401" w:rsidRDefault="00E270F7" w:rsidP="00931A78">
      <w:pPr>
        <w:pStyle w:val="CM28"/>
        <w:rPr>
          <w:rFonts w:asciiTheme="minorHAnsi" w:hAnsiTheme="minorHAnsi"/>
          <w:b/>
          <w:bCs/>
          <w:color w:val="000000"/>
          <w:sz w:val="28"/>
        </w:rPr>
      </w:pPr>
      <w:r w:rsidRPr="005D2401">
        <w:rPr>
          <w:rFonts w:asciiTheme="minorHAnsi" w:hAnsiTheme="minorHAnsi"/>
          <w:b/>
          <w:bCs/>
          <w:color w:val="000000"/>
          <w:sz w:val="28"/>
        </w:rPr>
        <w:lastRenderedPageBreak/>
        <w:t>Jak uzavřít</w:t>
      </w:r>
      <w:r w:rsidR="008533D8" w:rsidRPr="005D2401">
        <w:rPr>
          <w:rFonts w:asciiTheme="minorHAnsi" w:hAnsiTheme="minorHAnsi"/>
          <w:b/>
          <w:bCs/>
          <w:color w:val="000000"/>
          <w:sz w:val="28"/>
        </w:rPr>
        <w:t xml:space="preserve"> smlouvu SPLA</w:t>
      </w:r>
      <w:r w:rsidR="008F7A1F">
        <w:rPr>
          <w:rFonts w:asciiTheme="minorHAnsi" w:hAnsiTheme="minorHAnsi"/>
          <w:b/>
          <w:bCs/>
          <w:color w:val="000000"/>
          <w:sz w:val="28"/>
        </w:rPr>
        <w:t>?</w:t>
      </w:r>
      <w:r w:rsidR="00201C36" w:rsidRPr="005D2401">
        <w:rPr>
          <w:rFonts w:asciiTheme="minorHAnsi" w:hAnsiTheme="minorHAnsi"/>
          <w:b/>
          <w:bCs/>
          <w:color w:val="000000"/>
          <w:sz w:val="28"/>
        </w:rPr>
        <w:t xml:space="preserve">  </w:t>
      </w:r>
    </w:p>
    <w:p w:rsidR="00201C36" w:rsidRPr="005D2401" w:rsidRDefault="00201C36">
      <w:pPr>
        <w:pStyle w:val="CM7"/>
        <w:rPr>
          <w:rFonts w:asciiTheme="minorHAnsi" w:hAnsiTheme="minorHAnsi" w:cs="Arial"/>
          <w:sz w:val="22"/>
          <w:szCs w:val="22"/>
        </w:rPr>
      </w:pPr>
      <w:r w:rsidRPr="005D2401">
        <w:rPr>
          <w:rFonts w:asciiTheme="minorHAnsi" w:hAnsiTheme="minorHAnsi" w:cs="Arial"/>
          <w:sz w:val="22"/>
          <w:szCs w:val="22"/>
        </w:rPr>
        <w:t xml:space="preserve">• </w:t>
      </w:r>
      <w:r w:rsidR="003E4D57" w:rsidRPr="005D2401">
        <w:rPr>
          <w:rFonts w:asciiTheme="minorHAnsi" w:hAnsiTheme="minorHAnsi" w:cs="Arial"/>
          <w:b/>
          <w:bCs/>
          <w:sz w:val="22"/>
          <w:szCs w:val="22"/>
        </w:rPr>
        <w:t>Přihla</w:t>
      </w:r>
      <w:r w:rsidR="008533D8" w:rsidRPr="005D2401">
        <w:rPr>
          <w:rFonts w:asciiTheme="minorHAnsi" w:hAnsiTheme="minorHAnsi" w:cs="Arial"/>
          <w:b/>
          <w:bCs/>
          <w:sz w:val="22"/>
          <w:szCs w:val="22"/>
        </w:rPr>
        <w:t>st</w:t>
      </w:r>
      <w:r w:rsidR="003E4D57" w:rsidRPr="005D2401">
        <w:rPr>
          <w:rFonts w:asciiTheme="minorHAnsi" w:hAnsiTheme="minorHAnsi" w:cs="Arial"/>
          <w:b/>
          <w:bCs/>
          <w:sz w:val="22"/>
          <w:szCs w:val="22"/>
        </w:rPr>
        <w:t>e</w:t>
      </w:r>
      <w:r w:rsidR="008533D8" w:rsidRPr="005D2401">
        <w:rPr>
          <w:rFonts w:asciiTheme="minorHAnsi" w:hAnsiTheme="minorHAnsi" w:cs="Arial"/>
          <w:b/>
          <w:bCs/>
          <w:sz w:val="22"/>
          <w:szCs w:val="22"/>
        </w:rPr>
        <w:t xml:space="preserve"> se </w:t>
      </w:r>
      <w:r w:rsidR="003E4D57" w:rsidRPr="005D2401">
        <w:rPr>
          <w:rFonts w:asciiTheme="minorHAnsi" w:hAnsiTheme="minorHAnsi" w:cs="Arial"/>
          <w:b/>
          <w:bCs/>
          <w:sz w:val="22"/>
          <w:szCs w:val="22"/>
        </w:rPr>
        <w:t xml:space="preserve">do </w:t>
      </w:r>
      <w:r w:rsidR="008533D8" w:rsidRPr="005D2401">
        <w:rPr>
          <w:rFonts w:asciiTheme="minorHAnsi" w:hAnsiTheme="minorHAnsi" w:cs="Arial"/>
          <w:b/>
          <w:bCs/>
          <w:sz w:val="22"/>
          <w:szCs w:val="22"/>
        </w:rPr>
        <w:t xml:space="preserve">programu pro partnery společnosti </w:t>
      </w:r>
      <w:r w:rsidRPr="005D2401">
        <w:rPr>
          <w:rFonts w:asciiTheme="minorHAnsi" w:hAnsiTheme="minorHAnsi" w:cs="Arial"/>
          <w:b/>
          <w:bCs/>
          <w:sz w:val="22"/>
          <w:szCs w:val="22"/>
        </w:rPr>
        <w:t xml:space="preserve">Microsoft. </w:t>
      </w:r>
    </w:p>
    <w:p w:rsidR="00FF4A81" w:rsidRPr="005D2401" w:rsidRDefault="008533D8">
      <w:pPr>
        <w:pStyle w:val="CM28"/>
        <w:spacing w:line="253" w:lineRule="atLeast"/>
        <w:ind w:left="360"/>
        <w:rPr>
          <w:rFonts w:asciiTheme="minorHAnsi" w:hAnsiTheme="minorHAnsi" w:cs="Arial"/>
          <w:sz w:val="22"/>
          <w:szCs w:val="22"/>
        </w:rPr>
      </w:pPr>
      <w:r w:rsidRPr="005D2401">
        <w:rPr>
          <w:rFonts w:asciiTheme="minorHAnsi" w:hAnsiTheme="minorHAnsi" w:cs="Arial"/>
          <w:sz w:val="22"/>
          <w:szCs w:val="22"/>
        </w:rPr>
        <w:t xml:space="preserve">Musíte být buď </w:t>
      </w:r>
      <w:r w:rsidR="00201C36" w:rsidRPr="005D2401">
        <w:rPr>
          <w:rFonts w:asciiTheme="minorHAnsi" w:hAnsiTheme="minorHAnsi" w:cs="Arial"/>
          <w:sz w:val="22"/>
          <w:szCs w:val="22"/>
        </w:rPr>
        <w:t xml:space="preserve">Microsoft Certified Partner </w:t>
      </w:r>
      <w:r w:rsidRPr="005D2401">
        <w:rPr>
          <w:rFonts w:asciiTheme="minorHAnsi" w:hAnsiTheme="minorHAnsi" w:cs="Arial"/>
          <w:sz w:val="22"/>
          <w:szCs w:val="22"/>
        </w:rPr>
        <w:t>neb</w:t>
      </w:r>
      <w:r w:rsidR="00201C36" w:rsidRPr="005D2401">
        <w:rPr>
          <w:rFonts w:asciiTheme="minorHAnsi" w:hAnsiTheme="minorHAnsi" w:cs="Arial"/>
          <w:sz w:val="22"/>
          <w:szCs w:val="22"/>
        </w:rPr>
        <w:t>o Registered Member of the Microsoft Partner Program.</w:t>
      </w:r>
      <w:r w:rsidR="00FF4A81" w:rsidRPr="005D2401">
        <w:rPr>
          <w:rFonts w:asciiTheme="minorHAnsi" w:hAnsiTheme="minorHAnsi" w:cs="Arial"/>
          <w:sz w:val="22"/>
          <w:szCs w:val="22"/>
        </w:rPr>
        <w:t xml:space="preserve"> Registrace do obou programů je zde: </w:t>
      </w:r>
      <w:hyperlink r:id="rId10" w:history="1">
        <w:r w:rsidR="00FF4A81" w:rsidRPr="005D2401">
          <w:rPr>
            <w:rStyle w:val="Hypertextovodkaz"/>
            <w:rFonts w:asciiTheme="minorHAnsi" w:hAnsiTheme="minorHAnsi" w:cs="Arial"/>
            <w:sz w:val="22"/>
            <w:szCs w:val="22"/>
          </w:rPr>
          <w:t>https://partner.microsoft.com/global/40032508</w:t>
        </w:r>
      </w:hyperlink>
      <w:r w:rsidR="00FF4A81" w:rsidRPr="005D2401">
        <w:rPr>
          <w:rFonts w:asciiTheme="minorHAnsi" w:hAnsiTheme="minorHAnsi" w:cs="Arial"/>
          <w:sz w:val="22"/>
          <w:szCs w:val="22"/>
        </w:rPr>
        <w:t xml:space="preserve"> </w:t>
      </w:r>
    </w:p>
    <w:p w:rsidR="00201C36" w:rsidRPr="005D2401" w:rsidRDefault="00FF4A81">
      <w:pPr>
        <w:pStyle w:val="CM28"/>
        <w:spacing w:line="253" w:lineRule="atLeast"/>
        <w:ind w:left="360"/>
        <w:rPr>
          <w:rFonts w:asciiTheme="minorHAnsi" w:hAnsiTheme="minorHAnsi" w:cs="Arial"/>
          <w:color w:val="000000"/>
          <w:sz w:val="22"/>
          <w:szCs w:val="22"/>
        </w:rPr>
      </w:pPr>
      <w:r w:rsidRPr="005D2401">
        <w:rPr>
          <w:rFonts w:asciiTheme="minorHAnsi" w:hAnsiTheme="minorHAnsi" w:cs="Arial"/>
          <w:sz w:val="22"/>
          <w:szCs w:val="22"/>
        </w:rPr>
        <w:t>Jste-li členem partnerského programu pouze na úrovni R</w:t>
      </w:r>
      <w:r w:rsidR="00820CFB" w:rsidRPr="005D2401">
        <w:rPr>
          <w:rFonts w:asciiTheme="minorHAnsi" w:hAnsiTheme="minorHAnsi" w:cs="Arial"/>
          <w:sz w:val="22"/>
          <w:szCs w:val="22"/>
        </w:rPr>
        <w:t>egist</w:t>
      </w:r>
      <w:r w:rsidRPr="005D2401">
        <w:rPr>
          <w:rFonts w:asciiTheme="minorHAnsi" w:hAnsiTheme="minorHAnsi" w:cs="Arial"/>
          <w:sz w:val="22"/>
          <w:szCs w:val="22"/>
        </w:rPr>
        <w:t>e</w:t>
      </w:r>
      <w:r w:rsidR="00820CFB" w:rsidRPr="005D2401">
        <w:rPr>
          <w:rFonts w:asciiTheme="minorHAnsi" w:hAnsiTheme="minorHAnsi" w:cs="Arial"/>
          <w:sz w:val="22"/>
          <w:szCs w:val="22"/>
        </w:rPr>
        <w:t>r</w:t>
      </w:r>
      <w:r w:rsidRPr="005D2401">
        <w:rPr>
          <w:rFonts w:asciiTheme="minorHAnsi" w:hAnsiTheme="minorHAnsi" w:cs="Arial"/>
          <w:sz w:val="22"/>
          <w:szCs w:val="22"/>
        </w:rPr>
        <w:t>ed Member</w:t>
      </w:r>
      <w:r w:rsidR="00201C36" w:rsidRPr="005D2401">
        <w:rPr>
          <w:rFonts w:asciiTheme="minorHAnsi" w:hAnsiTheme="minorHAnsi" w:cs="Arial"/>
          <w:sz w:val="22"/>
          <w:szCs w:val="22"/>
        </w:rPr>
        <w:t>, mus</w:t>
      </w:r>
      <w:r w:rsidR="00820CFB" w:rsidRPr="005D2401">
        <w:rPr>
          <w:rFonts w:asciiTheme="minorHAnsi" w:hAnsiTheme="minorHAnsi" w:cs="Arial"/>
          <w:sz w:val="22"/>
          <w:szCs w:val="22"/>
        </w:rPr>
        <w:t>í</w:t>
      </w:r>
      <w:r w:rsidR="00201C36" w:rsidRPr="005D2401">
        <w:rPr>
          <w:rFonts w:asciiTheme="minorHAnsi" w:hAnsiTheme="minorHAnsi" w:cs="Arial"/>
          <w:sz w:val="22"/>
          <w:szCs w:val="22"/>
        </w:rPr>
        <w:t>t</w:t>
      </w:r>
      <w:r w:rsidR="00820CFB" w:rsidRPr="005D2401">
        <w:rPr>
          <w:rFonts w:asciiTheme="minorHAnsi" w:hAnsiTheme="minorHAnsi" w:cs="Arial"/>
          <w:sz w:val="22"/>
          <w:szCs w:val="22"/>
        </w:rPr>
        <w:t>e</w:t>
      </w:r>
      <w:r w:rsidR="00201C36" w:rsidRPr="005D2401">
        <w:rPr>
          <w:rFonts w:asciiTheme="minorHAnsi" w:hAnsiTheme="minorHAnsi" w:cs="Arial"/>
          <w:sz w:val="22"/>
          <w:szCs w:val="22"/>
        </w:rPr>
        <w:t xml:space="preserve"> </w:t>
      </w:r>
      <w:r w:rsidR="00820CFB" w:rsidRPr="005D2401">
        <w:rPr>
          <w:rFonts w:asciiTheme="minorHAnsi" w:hAnsiTheme="minorHAnsi" w:cs="Arial"/>
          <w:sz w:val="22"/>
          <w:szCs w:val="22"/>
        </w:rPr>
        <w:t xml:space="preserve">se zapsat také do </w:t>
      </w:r>
      <w:r w:rsidR="00201C36" w:rsidRPr="00BB23BE">
        <w:rPr>
          <w:rFonts w:asciiTheme="minorHAnsi" w:hAnsiTheme="minorHAnsi" w:cs="Arial"/>
          <w:sz w:val="22"/>
          <w:szCs w:val="22"/>
        </w:rPr>
        <w:t>Microsoft Hosting Program</w:t>
      </w:r>
      <w:r w:rsidR="00BB23BE" w:rsidRPr="00BB23BE">
        <w:rPr>
          <w:rFonts w:asciiTheme="minorHAnsi" w:hAnsiTheme="minorHAnsi" w:cs="Arial"/>
          <w:sz w:val="22"/>
          <w:szCs w:val="22"/>
        </w:rPr>
        <w:t xml:space="preserve">: </w:t>
      </w:r>
      <w:hyperlink r:id="rId11" w:history="1">
        <w:r w:rsidR="00BB23BE" w:rsidRPr="007C3C27">
          <w:rPr>
            <w:rStyle w:val="Hypertextovodkaz"/>
            <w:rFonts w:asciiTheme="minorHAnsi" w:hAnsiTheme="minorHAnsi" w:cs="Arial"/>
            <w:sz w:val="22"/>
            <w:szCs w:val="22"/>
          </w:rPr>
          <w:t>http://www.microsoft.com/serviceproviders/programs/windowswebhosting.mspx</w:t>
        </w:r>
      </w:hyperlink>
      <w:r w:rsidR="00BB23BE">
        <w:rPr>
          <w:rFonts w:asciiTheme="minorHAnsi" w:hAnsiTheme="minorHAnsi" w:cs="Arial"/>
          <w:sz w:val="22"/>
          <w:szCs w:val="22"/>
        </w:rPr>
        <w:t xml:space="preserve"> </w:t>
      </w:r>
      <w:r w:rsidR="00201C36" w:rsidRPr="005D2401">
        <w:rPr>
          <w:rFonts w:asciiTheme="minorHAnsi" w:hAnsiTheme="minorHAnsi" w:cs="Arial"/>
          <w:sz w:val="22"/>
          <w:szCs w:val="22"/>
        </w:rPr>
        <w:t xml:space="preserve">. </w:t>
      </w:r>
    </w:p>
    <w:p w:rsidR="00201C36" w:rsidRPr="005D2401" w:rsidRDefault="00201C36">
      <w:pPr>
        <w:pStyle w:val="CM7"/>
        <w:rPr>
          <w:rFonts w:asciiTheme="minorHAnsi" w:hAnsiTheme="minorHAnsi" w:cs="Arial"/>
          <w:color w:val="000000"/>
          <w:sz w:val="22"/>
          <w:szCs w:val="22"/>
        </w:rPr>
      </w:pPr>
      <w:r w:rsidRPr="005D2401">
        <w:rPr>
          <w:rFonts w:asciiTheme="minorHAnsi" w:hAnsiTheme="minorHAnsi" w:cs="Arial"/>
          <w:color w:val="000000"/>
          <w:sz w:val="22"/>
          <w:szCs w:val="22"/>
        </w:rPr>
        <w:t xml:space="preserve">• </w:t>
      </w:r>
      <w:r w:rsidR="00B63C83" w:rsidRPr="005D2401">
        <w:rPr>
          <w:rFonts w:asciiTheme="minorHAnsi" w:hAnsiTheme="minorHAnsi" w:cs="Arial"/>
          <w:b/>
          <w:bCs/>
          <w:color w:val="000000"/>
          <w:sz w:val="22"/>
          <w:szCs w:val="22"/>
        </w:rPr>
        <w:t>Vyb</w:t>
      </w:r>
      <w:r w:rsidR="003E4D57" w:rsidRPr="005D2401">
        <w:rPr>
          <w:rFonts w:asciiTheme="minorHAnsi" w:hAnsiTheme="minorHAnsi" w:cs="Arial"/>
          <w:b/>
          <w:bCs/>
          <w:color w:val="000000"/>
          <w:sz w:val="22"/>
          <w:szCs w:val="22"/>
        </w:rPr>
        <w:t>erte</w:t>
      </w:r>
      <w:r w:rsidR="00B63C83" w:rsidRPr="005D2401">
        <w:rPr>
          <w:rFonts w:asciiTheme="minorHAnsi" w:hAnsiTheme="minorHAnsi" w:cs="Arial"/>
          <w:b/>
          <w:bCs/>
          <w:color w:val="000000"/>
          <w:sz w:val="22"/>
          <w:szCs w:val="22"/>
        </w:rPr>
        <w:t xml:space="preserve"> si</w:t>
      </w:r>
      <w:r w:rsidRPr="005D2401">
        <w:rPr>
          <w:rFonts w:asciiTheme="minorHAnsi" w:hAnsiTheme="minorHAnsi" w:cs="Arial"/>
          <w:b/>
          <w:bCs/>
          <w:color w:val="000000"/>
          <w:sz w:val="22"/>
          <w:szCs w:val="22"/>
        </w:rPr>
        <w:t xml:space="preserve"> </w:t>
      </w:r>
      <w:r w:rsidR="003E4D57" w:rsidRPr="005D2401">
        <w:rPr>
          <w:rFonts w:asciiTheme="minorHAnsi" w:hAnsiTheme="minorHAnsi" w:cs="Arial"/>
          <w:b/>
          <w:bCs/>
          <w:color w:val="000000"/>
          <w:sz w:val="22"/>
          <w:szCs w:val="22"/>
        </w:rPr>
        <w:t>prodejce</w:t>
      </w:r>
      <w:r w:rsidRPr="005D2401">
        <w:rPr>
          <w:rFonts w:asciiTheme="minorHAnsi" w:hAnsiTheme="minorHAnsi" w:cs="Arial"/>
          <w:b/>
          <w:bCs/>
          <w:color w:val="000000"/>
          <w:sz w:val="22"/>
          <w:szCs w:val="22"/>
        </w:rPr>
        <w:t xml:space="preserve">. </w:t>
      </w:r>
    </w:p>
    <w:p w:rsidR="006D7622" w:rsidRPr="005D2401" w:rsidRDefault="003E4D57" w:rsidP="006D7622">
      <w:pPr>
        <w:pStyle w:val="Default"/>
        <w:ind w:left="360"/>
        <w:rPr>
          <w:rFonts w:asciiTheme="minorHAnsi" w:hAnsiTheme="minorHAnsi"/>
          <w:sz w:val="22"/>
          <w:szCs w:val="22"/>
        </w:rPr>
      </w:pPr>
      <w:r w:rsidRPr="005D2401">
        <w:rPr>
          <w:rFonts w:asciiTheme="minorHAnsi" w:hAnsiTheme="minorHAnsi"/>
          <w:sz w:val="22"/>
          <w:szCs w:val="22"/>
        </w:rPr>
        <w:t xml:space="preserve">Kontaktujte některého z </w:t>
      </w:r>
      <w:r w:rsidR="00B63C83" w:rsidRPr="005D2401">
        <w:rPr>
          <w:rFonts w:asciiTheme="minorHAnsi" w:hAnsiTheme="minorHAnsi"/>
          <w:sz w:val="22"/>
          <w:szCs w:val="22"/>
        </w:rPr>
        <w:t>prodejc</w:t>
      </w:r>
      <w:r w:rsidRPr="005D2401">
        <w:rPr>
          <w:rFonts w:asciiTheme="minorHAnsi" w:hAnsiTheme="minorHAnsi"/>
          <w:sz w:val="22"/>
          <w:szCs w:val="22"/>
        </w:rPr>
        <w:t>ů</w:t>
      </w:r>
      <w:r w:rsidR="00B63C83" w:rsidRPr="005D2401">
        <w:rPr>
          <w:rFonts w:asciiTheme="minorHAnsi" w:hAnsiTheme="minorHAnsi"/>
          <w:sz w:val="22"/>
          <w:szCs w:val="22"/>
        </w:rPr>
        <w:t xml:space="preserve"> </w:t>
      </w:r>
      <w:r w:rsidR="00201C36" w:rsidRPr="005D2401">
        <w:rPr>
          <w:rFonts w:asciiTheme="minorHAnsi" w:hAnsiTheme="minorHAnsi"/>
          <w:sz w:val="22"/>
          <w:szCs w:val="22"/>
        </w:rPr>
        <w:t xml:space="preserve">SPLA </w:t>
      </w:r>
      <w:r w:rsidRPr="005D2401">
        <w:rPr>
          <w:rFonts w:asciiTheme="minorHAnsi" w:hAnsiTheme="minorHAnsi"/>
          <w:sz w:val="22"/>
          <w:szCs w:val="22"/>
        </w:rPr>
        <w:t>na vašem území a vyplňte společně</w:t>
      </w:r>
      <w:r w:rsidR="00B63C83" w:rsidRPr="005D2401">
        <w:rPr>
          <w:rFonts w:asciiTheme="minorHAnsi" w:hAnsiTheme="minorHAnsi"/>
          <w:sz w:val="22"/>
          <w:szCs w:val="22"/>
        </w:rPr>
        <w:t xml:space="preserve"> smlouv</w:t>
      </w:r>
      <w:r w:rsidRPr="005D2401">
        <w:rPr>
          <w:rFonts w:asciiTheme="minorHAnsi" w:hAnsiTheme="minorHAnsi"/>
          <w:sz w:val="22"/>
          <w:szCs w:val="22"/>
        </w:rPr>
        <w:t>u</w:t>
      </w:r>
      <w:r w:rsidR="00B63C83" w:rsidRPr="005D2401">
        <w:rPr>
          <w:rFonts w:asciiTheme="minorHAnsi" w:hAnsiTheme="minorHAnsi"/>
          <w:sz w:val="22"/>
          <w:szCs w:val="22"/>
        </w:rPr>
        <w:t xml:space="preserve"> SPLA</w:t>
      </w:r>
      <w:r w:rsidRPr="005D2401">
        <w:rPr>
          <w:rFonts w:asciiTheme="minorHAnsi" w:hAnsiTheme="minorHAnsi"/>
          <w:sz w:val="22"/>
          <w:szCs w:val="22"/>
        </w:rPr>
        <w:t>.</w:t>
      </w:r>
      <w:r w:rsidR="00201C36" w:rsidRPr="005D2401">
        <w:rPr>
          <w:rFonts w:asciiTheme="minorHAnsi" w:hAnsiTheme="minorHAnsi"/>
          <w:sz w:val="22"/>
          <w:szCs w:val="22"/>
        </w:rPr>
        <w:t xml:space="preserve"> </w:t>
      </w:r>
      <w:r w:rsidRPr="005D2401">
        <w:rPr>
          <w:rFonts w:asciiTheme="minorHAnsi" w:hAnsiTheme="minorHAnsi"/>
          <w:sz w:val="22"/>
          <w:szCs w:val="22"/>
        </w:rPr>
        <w:t xml:space="preserve">Prodejce bude vaše pravidelné </w:t>
      </w:r>
      <w:r w:rsidR="00B63C83" w:rsidRPr="005D2401">
        <w:rPr>
          <w:rFonts w:asciiTheme="minorHAnsi" w:hAnsiTheme="minorHAnsi"/>
          <w:sz w:val="22"/>
          <w:szCs w:val="22"/>
        </w:rPr>
        <w:t>přehled</w:t>
      </w:r>
      <w:r w:rsidRPr="005D2401">
        <w:rPr>
          <w:rFonts w:asciiTheme="minorHAnsi" w:hAnsiTheme="minorHAnsi"/>
          <w:sz w:val="22"/>
          <w:szCs w:val="22"/>
        </w:rPr>
        <w:t>y</w:t>
      </w:r>
      <w:r w:rsidR="00B63C83" w:rsidRPr="005D2401">
        <w:rPr>
          <w:rFonts w:asciiTheme="minorHAnsi" w:hAnsiTheme="minorHAnsi"/>
          <w:sz w:val="22"/>
          <w:szCs w:val="22"/>
        </w:rPr>
        <w:t xml:space="preserve"> </w:t>
      </w:r>
      <w:r w:rsidR="00E24864" w:rsidRPr="005D2401">
        <w:rPr>
          <w:rFonts w:asciiTheme="minorHAnsi" w:hAnsiTheme="minorHAnsi"/>
          <w:sz w:val="22"/>
          <w:szCs w:val="22"/>
        </w:rPr>
        <w:t>o využití</w:t>
      </w:r>
      <w:r w:rsidRPr="005D2401">
        <w:rPr>
          <w:rFonts w:asciiTheme="minorHAnsi" w:hAnsiTheme="minorHAnsi"/>
          <w:sz w:val="22"/>
          <w:szCs w:val="22"/>
        </w:rPr>
        <w:t xml:space="preserve"> licencí</w:t>
      </w:r>
      <w:r w:rsidR="00E24864" w:rsidRPr="005D2401">
        <w:rPr>
          <w:rFonts w:asciiTheme="minorHAnsi" w:hAnsiTheme="minorHAnsi"/>
          <w:sz w:val="22"/>
          <w:szCs w:val="22"/>
        </w:rPr>
        <w:t xml:space="preserve"> </w:t>
      </w:r>
      <w:r w:rsidRPr="005D2401">
        <w:rPr>
          <w:rFonts w:asciiTheme="minorHAnsi" w:hAnsiTheme="minorHAnsi"/>
          <w:sz w:val="22"/>
          <w:szCs w:val="22"/>
        </w:rPr>
        <w:t>v předchozím měsíci předávat společnosti</w:t>
      </w:r>
      <w:r w:rsidR="00E24864" w:rsidRPr="005D2401">
        <w:rPr>
          <w:rFonts w:asciiTheme="minorHAnsi" w:hAnsiTheme="minorHAnsi"/>
          <w:sz w:val="22"/>
          <w:szCs w:val="22"/>
        </w:rPr>
        <w:t xml:space="preserve"> </w:t>
      </w:r>
      <w:r w:rsidR="00201C36" w:rsidRPr="005D2401">
        <w:rPr>
          <w:rFonts w:asciiTheme="minorHAnsi" w:hAnsiTheme="minorHAnsi"/>
          <w:sz w:val="22"/>
          <w:szCs w:val="22"/>
        </w:rPr>
        <w:t>Microsoft</w:t>
      </w:r>
      <w:r w:rsidRPr="005D2401">
        <w:rPr>
          <w:rFonts w:asciiTheme="minorHAnsi" w:hAnsiTheme="minorHAnsi"/>
          <w:sz w:val="22"/>
          <w:szCs w:val="22"/>
        </w:rPr>
        <w:t xml:space="preserve"> spolu s příslušnou platbou</w:t>
      </w:r>
      <w:r w:rsidR="006D7622" w:rsidRPr="005D2401">
        <w:rPr>
          <w:rFonts w:asciiTheme="minorHAnsi" w:hAnsiTheme="minorHAnsi"/>
          <w:sz w:val="22"/>
          <w:szCs w:val="22"/>
        </w:rPr>
        <w:t xml:space="preserve">. </w:t>
      </w:r>
      <w:r w:rsidR="00105676" w:rsidRPr="005D2401">
        <w:rPr>
          <w:rFonts w:asciiTheme="minorHAnsi" w:hAnsiTheme="minorHAnsi"/>
          <w:sz w:val="22"/>
          <w:szCs w:val="22"/>
        </w:rPr>
        <w:t xml:space="preserve">Váš prodejce vám samozřejmě také podá potřebné informace týkající se programu.  </w:t>
      </w:r>
      <w:r w:rsidR="00E24864" w:rsidRPr="005D2401">
        <w:rPr>
          <w:rFonts w:asciiTheme="minorHAnsi" w:hAnsiTheme="minorHAnsi"/>
          <w:sz w:val="22"/>
          <w:szCs w:val="22"/>
        </w:rPr>
        <w:t xml:space="preserve">Seznam prodejců </w:t>
      </w:r>
      <w:r w:rsidRPr="005D2401">
        <w:rPr>
          <w:rFonts w:asciiTheme="minorHAnsi" w:hAnsiTheme="minorHAnsi"/>
          <w:sz w:val="22"/>
          <w:szCs w:val="22"/>
        </w:rPr>
        <w:t>SPLAR pro ČR</w:t>
      </w:r>
      <w:r w:rsidR="00E24864" w:rsidRPr="005D2401">
        <w:rPr>
          <w:rFonts w:asciiTheme="minorHAnsi" w:hAnsiTheme="minorHAnsi"/>
          <w:sz w:val="22"/>
          <w:szCs w:val="22"/>
        </w:rPr>
        <w:t xml:space="preserve"> je k dispozici na </w:t>
      </w:r>
      <w:r w:rsidR="00BA5621" w:rsidRPr="005D2401">
        <w:rPr>
          <w:rFonts w:asciiTheme="minorHAnsi" w:hAnsiTheme="minorHAnsi"/>
          <w:sz w:val="22"/>
          <w:szCs w:val="22"/>
        </w:rPr>
        <w:t>adrese</w:t>
      </w:r>
      <w:r w:rsidR="00BA5621" w:rsidRPr="00105676">
        <w:rPr>
          <w:rFonts w:asciiTheme="minorHAnsi" w:hAnsiTheme="minorHAnsi"/>
          <w:sz w:val="22"/>
          <w:szCs w:val="22"/>
        </w:rPr>
        <w:t xml:space="preserve"> </w:t>
      </w:r>
      <w:hyperlink r:id="rId12" w:anchor="resell" w:history="1">
        <w:r w:rsidR="00105676" w:rsidRPr="00C525EB">
          <w:rPr>
            <w:rStyle w:val="Hypertextovodkaz"/>
            <w:rFonts w:asciiTheme="minorHAnsi" w:hAnsiTheme="minorHAnsi"/>
            <w:sz w:val="22"/>
            <w:szCs w:val="22"/>
          </w:rPr>
          <w:t>http://www.microsoft.com/cze/partner/licensing/spla.mspx#resell</w:t>
        </w:r>
      </w:hyperlink>
      <w:r w:rsidR="00105676">
        <w:rPr>
          <w:rFonts w:asciiTheme="minorHAnsi" w:hAnsiTheme="minorHAnsi"/>
          <w:sz w:val="22"/>
          <w:szCs w:val="22"/>
        </w:rPr>
        <w:t xml:space="preserve"> </w:t>
      </w:r>
      <w:r w:rsidRPr="00105676">
        <w:rPr>
          <w:rFonts w:asciiTheme="minorHAnsi" w:hAnsiTheme="minorHAnsi"/>
          <w:sz w:val="22"/>
          <w:szCs w:val="22"/>
        </w:rPr>
        <w:t xml:space="preserve"> a pro celý svět zde: </w:t>
      </w:r>
      <w:hyperlink r:id="rId13" w:history="1">
        <w:r w:rsidR="00105676" w:rsidRPr="00C525EB">
          <w:rPr>
            <w:rStyle w:val="Hypertextovodkaz"/>
            <w:rFonts w:asciiTheme="minorHAnsi" w:hAnsiTheme="minorHAnsi"/>
            <w:sz w:val="22"/>
            <w:szCs w:val="22"/>
          </w:rPr>
          <w:t>http://www.microsoft.com/licensing/programs/spla/resellers.mspx</w:t>
        </w:r>
      </w:hyperlink>
      <w:r w:rsidR="00105676">
        <w:rPr>
          <w:rFonts w:asciiTheme="minorHAnsi" w:hAnsiTheme="minorHAnsi"/>
          <w:sz w:val="22"/>
          <w:szCs w:val="22"/>
        </w:rPr>
        <w:t xml:space="preserve"> </w:t>
      </w:r>
      <w:r w:rsidR="00201C36" w:rsidRPr="005D2401">
        <w:rPr>
          <w:rFonts w:asciiTheme="minorHAnsi" w:hAnsiTheme="minorHAnsi"/>
          <w:sz w:val="22"/>
          <w:szCs w:val="22"/>
        </w:rPr>
        <w:t xml:space="preserve">. </w:t>
      </w:r>
    </w:p>
    <w:p w:rsidR="006D7622" w:rsidRPr="005D2401" w:rsidRDefault="006D7622" w:rsidP="006D7622">
      <w:pPr>
        <w:pStyle w:val="Default"/>
        <w:rPr>
          <w:rFonts w:asciiTheme="minorHAnsi" w:hAnsiTheme="minorHAnsi"/>
        </w:rPr>
      </w:pPr>
    </w:p>
    <w:p w:rsidR="00201C36" w:rsidRPr="005D2401" w:rsidRDefault="00201C36">
      <w:pPr>
        <w:pStyle w:val="CM7"/>
        <w:rPr>
          <w:rFonts w:asciiTheme="minorHAnsi" w:hAnsiTheme="minorHAnsi" w:cs="Arial"/>
          <w:color w:val="000000"/>
          <w:sz w:val="22"/>
          <w:szCs w:val="22"/>
        </w:rPr>
      </w:pPr>
      <w:r w:rsidRPr="005D2401">
        <w:rPr>
          <w:rFonts w:asciiTheme="minorHAnsi" w:hAnsiTheme="minorHAnsi" w:cs="Arial"/>
          <w:color w:val="000000"/>
          <w:sz w:val="22"/>
          <w:szCs w:val="22"/>
        </w:rPr>
        <w:t xml:space="preserve">• </w:t>
      </w:r>
      <w:r w:rsidR="003272E1" w:rsidRPr="005D2401">
        <w:rPr>
          <w:rFonts w:asciiTheme="minorHAnsi" w:hAnsiTheme="minorHAnsi" w:cs="Arial"/>
          <w:b/>
          <w:bCs/>
          <w:color w:val="000000"/>
          <w:sz w:val="22"/>
          <w:szCs w:val="22"/>
        </w:rPr>
        <w:t>Budete p</w:t>
      </w:r>
      <w:r w:rsidR="002D4FB4" w:rsidRPr="005D2401">
        <w:rPr>
          <w:rFonts w:asciiTheme="minorHAnsi" w:hAnsiTheme="minorHAnsi" w:cs="Arial"/>
          <w:b/>
          <w:bCs/>
          <w:color w:val="000000"/>
          <w:sz w:val="22"/>
          <w:szCs w:val="22"/>
        </w:rPr>
        <w:t>odávat každý měsíc hlášení</w:t>
      </w:r>
      <w:r w:rsidRPr="005D2401">
        <w:rPr>
          <w:rFonts w:asciiTheme="minorHAnsi" w:hAnsiTheme="minorHAnsi" w:cs="Arial"/>
          <w:b/>
          <w:bCs/>
          <w:color w:val="000000"/>
          <w:sz w:val="22"/>
          <w:szCs w:val="22"/>
        </w:rPr>
        <w:t xml:space="preserve"> o</w:t>
      </w:r>
      <w:r w:rsidR="002D4FB4" w:rsidRPr="005D2401">
        <w:rPr>
          <w:rFonts w:asciiTheme="minorHAnsi" w:hAnsiTheme="minorHAnsi" w:cs="Arial"/>
          <w:b/>
          <w:bCs/>
          <w:color w:val="000000"/>
          <w:sz w:val="22"/>
          <w:szCs w:val="22"/>
        </w:rPr>
        <w:t xml:space="preserve"> softwarových</w:t>
      </w:r>
      <w:r w:rsidRPr="005D2401">
        <w:rPr>
          <w:rFonts w:asciiTheme="minorHAnsi" w:hAnsiTheme="minorHAnsi" w:cs="Arial"/>
          <w:b/>
          <w:bCs/>
          <w:color w:val="000000"/>
          <w:sz w:val="22"/>
          <w:szCs w:val="22"/>
        </w:rPr>
        <w:t xml:space="preserve"> licen</w:t>
      </w:r>
      <w:r w:rsidR="002D4FB4" w:rsidRPr="005D2401">
        <w:rPr>
          <w:rFonts w:asciiTheme="minorHAnsi" w:hAnsiTheme="minorHAnsi" w:cs="Arial"/>
          <w:b/>
          <w:bCs/>
          <w:color w:val="000000"/>
          <w:sz w:val="22"/>
          <w:szCs w:val="22"/>
        </w:rPr>
        <w:t>cích</w:t>
      </w:r>
      <w:r w:rsidRPr="005D2401">
        <w:rPr>
          <w:rFonts w:asciiTheme="minorHAnsi" w:hAnsiTheme="minorHAnsi" w:cs="Arial"/>
          <w:b/>
          <w:bCs/>
          <w:color w:val="000000"/>
          <w:sz w:val="22"/>
          <w:szCs w:val="22"/>
        </w:rPr>
        <w:t xml:space="preserve">. </w:t>
      </w:r>
    </w:p>
    <w:p w:rsidR="00201C36" w:rsidRPr="005D2401" w:rsidRDefault="002D4FB4">
      <w:pPr>
        <w:pStyle w:val="CM28"/>
        <w:spacing w:line="253" w:lineRule="atLeast"/>
        <w:ind w:left="360" w:right="255"/>
        <w:rPr>
          <w:rFonts w:asciiTheme="minorHAnsi" w:hAnsiTheme="minorHAnsi" w:cs="Arial"/>
          <w:color w:val="000000"/>
          <w:sz w:val="22"/>
          <w:szCs w:val="22"/>
        </w:rPr>
      </w:pPr>
      <w:r w:rsidRPr="005D2401">
        <w:rPr>
          <w:rFonts w:asciiTheme="minorHAnsi" w:hAnsiTheme="minorHAnsi" w:cs="Arial"/>
          <w:color w:val="000000"/>
          <w:sz w:val="22"/>
          <w:szCs w:val="22"/>
        </w:rPr>
        <w:t xml:space="preserve">Svému prodejci SPLA poskytnete každý měsíc přehled o všech </w:t>
      </w:r>
      <w:r w:rsidR="00201C36" w:rsidRPr="005D2401">
        <w:rPr>
          <w:rFonts w:asciiTheme="minorHAnsi" w:hAnsiTheme="minorHAnsi" w:cs="Arial"/>
          <w:color w:val="000000"/>
          <w:sz w:val="22"/>
          <w:szCs w:val="22"/>
        </w:rPr>
        <w:t>licen</w:t>
      </w:r>
      <w:r w:rsidRPr="005D2401">
        <w:rPr>
          <w:rFonts w:asciiTheme="minorHAnsi" w:hAnsiTheme="minorHAnsi" w:cs="Arial"/>
          <w:color w:val="000000"/>
          <w:sz w:val="22"/>
          <w:szCs w:val="22"/>
        </w:rPr>
        <w:t>cích,</w:t>
      </w:r>
      <w:r w:rsidR="00201C36" w:rsidRPr="005D2401">
        <w:rPr>
          <w:rFonts w:asciiTheme="minorHAnsi" w:hAnsiTheme="minorHAnsi" w:cs="Arial"/>
          <w:color w:val="000000"/>
          <w:sz w:val="22"/>
          <w:szCs w:val="22"/>
        </w:rPr>
        <w:t xml:space="preserve"> </w:t>
      </w:r>
      <w:r w:rsidRPr="005D2401">
        <w:rPr>
          <w:rFonts w:asciiTheme="minorHAnsi" w:hAnsiTheme="minorHAnsi" w:cs="Arial"/>
          <w:color w:val="000000"/>
          <w:sz w:val="22"/>
          <w:szCs w:val="22"/>
        </w:rPr>
        <w:t>k nimž získali vaši zákazníci užívací práva od vás</w:t>
      </w:r>
      <w:r w:rsidR="00201C36" w:rsidRPr="005D2401">
        <w:rPr>
          <w:rFonts w:asciiTheme="minorHAnsi" w:hAnsiTheme="minorHAnsi" w:cs="Arial"/>
          <w:color w:val="000000"/>
          <w:sz w:val="22"/>
          <w:szCs w:val="22"/>
        </w:rPr>
        <w:t xml:space="preserve">, </w:t>
      </w:r>
      <w:r w:rsidRPr="005D2401">
        <w:rPr>
          <w:rFonts w:asciiTheme="minorHAnsi" w:hAnsiTheme="minorHAnsi" w:cs="Arial"/>
          <w:color w:val="000000"/>
          <w:sz w:val="22"/>
          <w:szCs w:val="22"/>
        </w:rPr>
        <w:t>vašich přidružených organizací a prodejců softwarových služeb</w:t>
      </w:r>
      <w:r w:rsidR="00201C36" w:rsidRPr="005D2401">
        <w:rPr>
          <w:rFonts w:asciiTheme="minorHAnsi" w:hAnsiTheme="minorHAnsi" w:cs="Arial"/>
          <w:color w:val="000000"/>
          <w:sz w:val="22"/>
          <w:szCs w:val="22"/>
        </w:rPr>
        <w:t>.</w:t>
      </w:r>
    </w:p>
    <w:p w:rsidR="00201C36" w:rsidRPr="005D2401" w:rsidRDefault="00201C36">
      <w:pPr>
        <w:pStyle w:val="CM7"/>
        <w:rPr>
          <w:rFonts w:asciiTheme="minorHAnsi" w:hAnsiTheme="minorHAnsi" w:cs="Arial"/>
          <w:color w:val="000000"/>
          <w:sz w:val="22"/>
          <w:szCs w:val="22"/>
        </w:rPr>
      </w:pPr>
      <w:r w:rsidRPr="005D2401">
        <w:rPr>
          <w:rFonts w:asciiTheme="minorHAnsi" w:hAnsiTheme="minorHAnsi" w:cs="Arial"/>
          <w:color w:val="000000"/>
          <w:sz w:val="22"/>
          <w:szCs w:val="22"/>
        </w:rPr>
        <w:t>•</w:t>
      </w:r>
      <w:r w:rsidR="003272E1" w:rsidRPr="005D2401">
        <w:rPr>
          <w:rFonts w:asciiTheme="minorHAnsi" w:hAnsiTheme="minorHAnsi" w:cs="Arial"/>
          <w:color w:val="000000"/>
          <w:sz w:val="22"/>
          <w:szCs w:val="22"/>
        </w:rPr>
        <w:t xml:space="preserve"> </w:t>
      </w:r>
      <w:r w:rsidR="003272E1" w:rsidRPr="005D2401">
        <w:rPr>
          <w:rFonts w:asciiTheme="minorHAnsi" w:hAnsiTheme="minorHAnsi" w:cs="Arial"/>
          <w:b/>
          <w:bCs/>
          <w:color w:val="000000"/>
          <w:sz w:val="22"/>
          <w:szCs w:val="22"/>
        </w:rPr>
        <w:t>Měsíční p</w:t>
      </w:r>
      <w:r w:rsidR="008F4361" w:rsidRPr="005D2401">
        <w:rPr>
          <w:rFonts w:asciiTheme="minorHAnsi" w:hAnsiTheme="minorHAnsi" w:cs="Arial"/>
          <w:b/>
          <w:bCs/>
          <w:color w:val="000000"/>
          <w:sz w:val="22"/>
          <w:szCs w:val="22"/>
        </w:rPr>
        <w:t>lat</w:t>
      </w:r>
      <w:r w:rsidR="003272E1" w:rsidRPr="005D2401">
        <w:rPr>
          <w:rFonts w:asciiTheme="minorHAnsi" w:hAnsiTheme="minorHAnsi" w:cs="Arial"/>
          <w:b/>
          <w:bCs/>
          <w:color w:val="000000"/>
          <w:sz w:val="22"/>
          <w:szCs w:val="22"/>
        </w:rPr>
        <w:t>by</w:t>
      </w:r>
      <w:r w:rsidRPr="005D2401">
        <w:rPr>
          <w:rFonts w:asciiTheme="minorHAnsi" w:hAnsiTheme="minorHAnsi" w:cs="Arial"/>
          <w:b/>
          <w:bCs/>
          <w:color w:val="000000"/>
          <w:sz w:val="22"/>
          <w:szCs w:val="22"/>
        </w:rPr>
        <w:t xml:space="preserve">. </w:t>
      </w:r>
    </w:p>
    <w:p w:rsidR="00201C36" w:rsidRPr="005D2401" w:rsidRDefault="008F4361" w:rsidP="003272E1">
      <w:pPr>
        <w:pStyle w:val="CM16"/>
        <w:ind w:left="360"/>
        <w:rPr>
          <w:rFonts w:asciiTheme="minorHAnsi" w:hAnsiTheme="minorHAnsi" w:cs="Arial"/>
          <w:color w:val="000000"/>
          <w:sz w:val="22"/>
          <w:szCs w:val="22"/>
        </w:rPr>
      </w:pPr>
      <w:r w:rsidRPr="005D2401">
        <w:rPr>
          <w:rFonts w:asciiTheme="minorHAnsi" w:hAnsiTheme="minorHAnsi" w:cs="Arial"/>
          <w:color w:val="000000"/>
          <w:sz w:val="22"/>
          <w:szCs w:val="22"/>
        </w:rPr>
        <w:t>Prodejce</w:t>
      </w:r>
      <w:r w:rsidR="00201C36" w:rsidRPr="005D2401">
        <w:rPr>
          <w:rFonts w:asciiTheme="minorHAnsi" w:hAnsiTheme="minorHAnsi" w:cs="Arial"/>
          <w:color w:val="000000"/>
          <w:sz w:val="22"/>
          <w:szCs w:val="22"/>
        </w:rPr>
        <w:t xml:space="preserve"> SPLA </w:t>
      </w:r>
      <w:r w:rsidRPr="005D2401">
        <w:rPr>
          <w:rFonts w:asciiTheme="minorHAnsi" w:hAnsiTheme="minorHAnsi" w:cs="Arial"/>
          <w:color w:val="000000"/>
          <w:sz w:val="22"/>
          <w:szCs w:val="22"/>
        </w:rPr>
        <w:t>vám bude každý měsíc fakturovat částku podle počtu licencí uvedených v měsíčním přehle</w:t>
      </w:r>
      <w:r w:rsidR="003272E1" w:rsidRPr="005D2401">
        <w:rPr>
          <w:rFonts w:asciiTheme="minorHAnsi" w:hAnsiTheme="minorHAnsi" w:cs="Arial"/>
          <w:color w:val="000000"/>
          <w:sz w:val="22"/>
          <w:szCs w:val="22"/>
        </w:rPr>
        <w:t>du, kterou je nutno uhradit k uvedeném</w:t>
      </w:r>
      <w:r w:rsidRPr="005D2401">
        <w:rPr>
          <w:rFonts w:asciiTheme="minorHAnsi" w:hAnsiTheme="minorHAnsi" w:cs="Arial"/>
          <w:color w:val="000000"/>
          <w:sz w:val="22"/>
          <w:szCs w:val="22"/>
        </w:rPr>
        <w:t>u dni splatnosti</w:t>
      </w:r>
      <w:r w:rsidR="003272E1" w:rsidRPr="005D2401">
        <w:rPr>
          <w:rFonts w:asciiTheme="minorHAnsi" w:hAnsiTheme="minorHAnsi" w:cs="Arial"/>
          <w:color w:val="000000"/>
          <w:sz w:val="22"/>
          <w:szCs w:val="22"/>
        </w:rPr>
        <w:t>.</w:t>
      </w:r>
    </w:p>
    <w:p w:rsidR="003272E1" w:rsidRPr="005D2401" w:rsidRDefault="003272E1" w:rsidP="003272E1">
      <w:pPr>
        <w:pStyle w:val="Default"/>
        <w:rPr>
          <w:rFonts w:asciiTheme="minorHAnsi" w:hAnsiTheme="minorHAnsi"/>
        </w:rPr>
      </w:pPr>
    </w:p>
    <w:p w:rsidR="00201C36" w:rsidRPr="005D2401" w:rsidRDefault="00201C36">
      <w:pPr>
        <w:pStyle w:val="CM7"/>
        <w:rPr>
          <w:rFonts w:asciiTheme="minorHAnsi" w:hAnsiTheme="minorHAnsi" w:cs="Arial"/>
          <w:color w:val="000000"/>
          <w:sz w:val="22"/>
          <w:szCs w:val="22"/>
        </w:rPr>
      </w:pPr>
      <w:r w:rsidRPr="005D2401">
        <w:rPr>
          <w:rFonts w:asciiTheme="minorHAnsi" w:hAnsiTheme="minorHAnsi" w:cs="Arial"/>
          <w:color w:val="000000"/>
          <w:sz w:val="22"/>
          <w:szCs w:val="22"/>
        </w:rPr>
        <w:t xml:space="preserve">• </w:t>
      </w:r>
      <w:r w:rsidR="003272E1" w:rsidRPr="005D2401">
        <w:rPr>
          <w:rFonts w:asciiTheme="minorHAnsi" w:hAnsiTheme="minorHAnsi" w:cs="Arial"/>
          <w:b/>
          <w:bCs/>
          <w:color w:val="000000"/>
          <w:sz w:val="22"/>
          <w:szCs w:val="22"/>
        </w:rPr>
        <w:t xml:space="preserve">Závazná jsou pravidla </w:t>
      </w:r>
      <w:r w:rsidRPr="005D2401">
        <w:rPr>
          <w:rFonts w:asciiTheme="minorHAnsi" w:hAnsiTheme="minorHAnsi" w:cs="Arial"/>
          <w:b/>
          <w:bCs/>
          <w:color w:val="000000"/>
          <w:sz w:val="22"/>
          <w:szCs w:val="22"/>
        </w:rPr>
        <w:t xml:space="preserve">Services Provider Use Rights (SPUR). </w:t>
      </w:r>
    </w:p>
    <w:p w:rsidR="00201C36" w:rsidRPr="005D2401" w:rsidRDefault="00201C36">
      <w:pPr>
        <w:pStyle w:val="CM17"/>
        <w:ind w:left="360" w:right="138"/>
        <w:rPr>
          <w:rFonts w:asciiTheme="minorHAnsi" w:hAnsiTheme="minorHAnsi" w:cs="Arial"/>
          <w:color w:val="000000"/>
          <w:sz w:val="22"/>
          <w:szCs w:val="22"/>
        </w:rPr>
      </w:pPr>
      <w:r w:rsidRPr="005D2401">
        <w:rPr>
          <w:rFonts w:asciiTheme="minorHAnsi" w:hAnsiTheme="minorHAnsi" w:cs="Arial"/>
          <w:color w:val="000000"/>
          <w:sz w:val="22"/>
          <w:szCs w:val="22"/>
        </w:rPr>
        <w:t xml:space="preserve">SPUR </w:t>
      </w:r>
      <w:r w:rsidR="00604A38" w:rsidRPr="005D2401">
        <w:rPr>
          <w:rFonts w:asciiTheme="minorHAnsi" w:hAnsiTheme="minorHAnsi" w:cs="Arial"/>
          <w:color w:val="000000"/>
          <w:sz w:val="22"/>
          <w:szCs w:val="22"/>
        </w:rPr>
        <w:t>popisuje užívací práva k </w:t>
      </w:r>
      <w:r w:rsidRPr="005D2401">
        <w:rPr>
          <w:rFonts w:asciiTheme="minorHAnsi" w:hAnsiTheme="minorHAnsi" w:cs="Arial"/>
          <w:color w:val="000000"/>
          <w:sz w:val="22"/>
          <w:szCs w:val="22"/>
        </w:rPr>
        <w:t>produ</w:t>
      </w:r>
      <w:r w:rsidR="00604A38" w:rsidRPr="005D2401">
        <w:rPr>
          <w:rFonts w:asciiTheme="minorHAnsi" w:hAnsiTheme="minorHAnsi" w:cs="Arial"/>
          <w:color w:val="000000"/>
          <w:sz w:val="22"/>
          <w:szCs w:val="22"/>
        </w:rPr>
        <w:t>k</w:t>
      </w:r>
      <w:r w:rsidRPr="005D2401">
        <w:rPr>
          <w:rFonts w:asciiTheme="minorHAnsi" w:hAnsiTheme="minorHAnsi" w:cs="Arial"/>
          <w:color w:val="000000"/>
          <w:sz w:val="22"/>
          <w:szCs w:val="22"/>
        </w:rPr>
        <w:t>t</w:t>
      </w:r>
      <w:r w:rsidR="00604A38" w:rsidRPr="005D2401">
        <w:rPr>
          <w:rFonts w:asciiTheme="minorHAnsi" w:hAnsiTheme="minorHAnsi" w:cs="Arial"/>
          <w:color w:val="000000"/>
          <w:sz w:val="22"/>
          <w:szCs w:val="22"/>
        </w:rPr>
        <w:t xml:space="preserve">ům </w:t>
      </w:r>
      <w:r w:rsidR="00555F3D" w:rsidRPr="005D2401">
        <w:rPr>
          <w:rFonts w:asciiTheme="minorHAnsi" w:hAnsiTheme="minorHAnsi" w:cs="Arial"/>
          <w:color w:val="000000"/>
          <w:sz w:val="22"/>
          <w:szCs w:val="22"/>
        </w:rPr>
        <w:t>poskytovaným</w:t>
      </w:r>
      <w:r w:rsidR="00604A38" w:rsidRPr="005D2401">
        <w:rPr>
          <w:rFonts w:asciiTheme="minorHAnsi" w:hAnsiTheme="minorHAnsi" w:cs="Arial"/>
          <w:color w:val="000000"/>
          <w:sz w:val="22"/>
          <w:szCs w:val="22"/>
        </w:rPr>
        <w:t xml:space="preserve"> v rámci </w:t>
      </w:r>
      <w:r w:rsidRPr="005D2401">
        <w:rPr>
          <w:rFonts w:asciiTheme="minorHAnsi" w:hAnsiTheme="minorHAnsi" w:cs="Arial"/>
          <w:color w:val="000000"/>
          <w:sz w:val="22"/>
          <w:szCs w:val="22"/>
        </w:rPr>
        <w:t>SPLA</w:t>
      </w:r>
      <w:r w:rsidR="007508FF" w:rsidRPr="005D2401">
        <w:rPr>
          <w:rFonts w:asciiTheme="minorHAnsi" w:hAnsiTheme="minorHAnsi" w:cs="Arial"/>
          <w:color w:val="000000"/>
          <w:sz w:val="22"/>
          <w:szCs w:val="22"/>
        </w:rPr>
        <w:t xml:space="preserve"> a</w:t>
      </w:r>
      <w:r w:rsidRPr="005D2401">
        <w:rPr>
          <w:rFonts w:asciiTheme="minorHAnsi" w:hAnsiTheme="minorHAnsi" w:cs="Arial"/>
          <w:color w:val="000000"/>
          <w:sz w:val="22"/>
          <w:szCs w:val="22"/>
        </w:rPr>
        <w:t xml:space="preserve"> </w:t>
      </w:r>
      <w:r w:rsidR="007508FF" w:rsidRPr="005D2401">
        <w:rPr>
          <w:rFonts w:asciiTheme="minorHAnsi" w:hAnsiTheme="minorHAnsi" w:cs="Arial"/>
          <w:color w:val="000000"/>
          <w:sz w:val="22"/>
          <w:szCs w:val="22"/>
        </w:rPr>
        <w:t>stanovuje, jak smí tyto produkty využívat koncový zákazník</w:t>
      </w:r>
      <w:r w:rsidRPr="005D2401">
        <w:rPr>
          <w:rFonts w:asciiTheme="minorHAnsi" w:hAnsiTheme="minorHAnsi" w:cs="Arial"/>
          <w:color w:val="000000"/>
          <w:sz w:val="22"/>
          <w:szCs w:val="22"/>
        </w:rPr>
        <w:t>. Microsoft m</w:t>
      </w:r>
      <w:r w:rsidR="007508FF" w:rsidRPr="005D2401">
        <w:rPr>
          <w:rFonts w:asciiTheme="minorHAnsi" w:hAnsiTheme="minorHAnsi" w:cs="Arial"/>
          <w:color w:val="000000"/>
          <w:sz w:val="22"/>
          <w:szCs w:val="22"/>
        </w:rPr>
        <w:t xml:space="preserve">ůže </w:t>
      </w:r>
      <w:r w:rsidRPr="005D2401">
        <w:rPr>
          <w:rFonts w:asciiTheme="minorHAnsi" w:hAnsiTheme="minorHAnsi" w:cs="Arial"/>
          <w:color w:val="000000"/>
          <w:sz w:val="22"/>
          <w:szCs w:val="22"/>
        </w:rPr>
        <w:t xml:space="preserve">SPUR </w:t>
      </w:r>
      <w:r w:rsidR="007508FF" w:rsidRPr="005D2401">
        <w:rPr>
          <w:rFonts w:asciiTheme="minorHAnsi" w:hAnsiTheme="minorHAnsi" w:cs="Arial"/>
          <w:color w:val="000000"/>
          <w:sz w:val="22"/>
          <w:szCs w:val="22"/>
        </w:rPr>
        <w:t>kdykoliv upravit</w:t>
      </w:r>
      <w:r w:rsidRPr="005D2401">
        <w:rPr>
          <w:rFonts w:asciiTheme="minorHAnsi" w:hAnsiTheme="minorHAnsi" w:cs="Arial"/>
          <w:color w:val="000000"/>
          <w:sz w:val="22"/>
          <w:szCs w:val="22"/>
        </w:rPr>
        <w:t xml:space="preserve">. </w:t>
      </w:r>
      <w:r w:rsidR="0086009B">
        <w:rPr>
          <w:rFonts w:asciiTheme="minorHAnsi" w:hAnsiTheme="minorHAnsi" w:cs="Arial"/>
          <w:color w:val="000000"/>
          <w:sz w:val="22"/>
          <w:szCs w:val="22"/>
        </w:rPr>
        <w:t xml:space="preserve">Aktuální vydání </w:t>
      </w:r>
      <w:r w:rsidRPr="005D2401">
        <w:rPr>
          <w:rFonts w:asciiTheme="minorHAnsi" w:hAnsiTheme="minorHAnsi" w:cs="Arial"/>
          <w:color w:val="000000"/>
          <w:sz w:val="22"/>
          <w:szCs w:val="22"/>
        </w:rPr>
        <w:t xml:space="preserve">SPUR </w:t>
      </w:r>
      <w:r w:rsidR="007508FF" w:rsidRPr="005D2401">
        <w:rPr>
          <w:rFonts w:asciiTheme="minorHAnsi" w:hAnsiTheme="minorHAnsi" w:cs="Arial"/>
          <w:color w:val="000000"/>
          <w:sz w:val="22"/>
          <w:szCs w:val="22"/>
        </w:rPr>
        <w:t xml:space="preserve">najdete na </w:t>
      </w:r>
      <w:r w:rsidR="00BA5621" w:rsidRPr="005D2401">
        <w:rPr>
          <w:rFonts w:asciiTheme="minorHAnsi" w:hAnsiTheme="minorHAnsi" w:cs="Arial"/>
          <w:sz w:val="22"/>
          <w:szCs w:val="22"/>
        </w:rPr>
        <w:t>adrese</w:t>
      </w:r>
      <w:r w:rsidR="00EE10C1">
        <w:rPr>
          <w:rFonts w:asciiTheme="minorHAnsi" w:hAnsiTheme="minorHAnsi" w:cs="Arial"/>
          <w:sz w:val="22"/>
          <w:szCs w:val="22"/>
        </w:rPr>
        <w:t xml:space="preserve"> </w:t>
      </w:r>
      <w:hyperlink r:id="rId14" w:history="1">
        <w:r w:rsidR="00EE10C1" w:rsidRPr="003D0A9C">
          <w:rPr>
            <w:rStyle w:val="Hypertextovodkaz"/>
            <w:rFonts w:asciiTheme="minorHAnsi" w:hAnsiTheme="minorHAnsi" w:cs="Arial"/>
            <w:sz w:val="22"/>
            <w:szCs w:val="22"/>
          </w:rPr>
          <w:t>http://www.microsoftvolumelicensing.com/userights/DocumentSearch.aspx?Mode=3&amp;DocumentTypeId=2</w:t>
        </w:r>
      </w:hyperlink>
      <w:r w:rsidR="00EE10C1">
        <w:rPr>
          <w:rFonts w:asciiTheme="minorHAnsi" w:hAnsiTheme="minorHAnsi" w:cs="Arial"/>
          <w:color w:val="000000"/>
          <w:sz w:val="22"/>
          <w:szCs w:val="22"/>
        </w:rPr>
        <w:t xml:space="preserve"> </w:t>
      </w:r>
      <w:r w:rsidR="00EE10C1">
        <w:rPr>
          <w:rFonts w:asciiTheme="minorHAnsi" w:hAnsiTheme="minorHAnsi" w:cs="Arial"/>
          <w:color w:val="000000"/>
          <w:sz w:val="22"/>
          <w:szCs w:val="22"/>
        </w:rPr>
        <w:br/>
      </w:r>
    </w:p>
    <w:p w:rsidR="00201C36" w:rsidRPr="005D2401" w:rsidRDefault="00201C36">
      <w:pPr>
        <w:pStyle w:val="CM7"/>
        <w:rPr>
          <w:rFonts w:asciiTheme="minorHAnsi" w:hAnsiTheme="minorHAnsi" w:cs="Arial"/>
          <w:color w:val="000000"/>
          <w:sz w:val="22"/>
          <w:szCs w:val="22"/>
        </w:rPr>
      </w:pPr>
      <w:r w:rsidRPr="005D2401">
        <w:rPr>
          <w:rFonts w:asciiTheme="minorHAnsi" w:hAnsiTheme="minorHAnsi" w:cs="Arial"/>
          <w:color w:val="000000"/>
          <w:sz w:val="22"/>
          <w:szCs w:val="22"/>
        </w:rPr>
        <w:t xml:space="preserve">• </w:t>
      </w:r>
      <w:r w:rsidR="000F3875" w:rsidRPr="005D2401">
        <w:rPr>
          <w:rFonts w:asciiTheme="minorHAnsi" w:hAnsiTheme="minorHAnsi" w:cs="Arial"/>
          <w:b/>
          <w:bCs/>
          <w:color w:val="000000"/>
          <w:sz w:val="22"/>
          <w:szCs w:val="22"/>
        </w:rPr>
        <w:t>D</w:t>
      </w:r>
      <w:r w:rsidR="00555F3D" w:rsidRPr="005D2401">
        <w:rPr>
          <w:rFonts w:asciiTheme="minorHAnsi" w:hAnsiTheme="minorHAnsi" w:cs="Arial"/>
          <w:b/>
          <w:bCs/>
          <w:color w:val="000000"/>
          <w:sz w:val="22"/>
          <w:szCs w:val="22"/>
        </w:rPr>
        <w:t>alší podmínky</w:t>
      </w:r>
      <w:r w:rsidRPr="005D2401">
        <w:rPr>
          <w:rFonts w:asciiTheme="minorHAnsi" w:hAnsiTheme="minorHAnsi" w:cs="Arial"/>
          <w:b/>
          <w:bCs/>
          <w:color w:val="000000"/>
          <w:sz w:val="22"/>
          <w:szCs w:val="22"/>
        </w:rPr>
        <w:t xml:space="preserve">. </w:t>
      </w:r>
    </w:p>
    <w:p w:rsidR="00931A78" w:rsidRPr="005D2401" w:rsidRDefault="000F3875" w:rsidP="00931A78">
      <w:pPr>
        <w:pStyle w:val="CM30"/>
        <w:spacing w:line="253" w:lineRule="atLeast"/>
        <w:ind w:left="360" w:right="413"/>
        <w:rPr>
          <w:rFonts w:asciiTheme="minorHAnsi" w:hAnsiTheme="minorHAnsi" w:cs="Arial"/>
          <w:color w:val="000000"/>
          <w:sz w:val="22"/>
          <w:szCs w:val="22"/>
        </w:rPr>
      </w:pPr>
      <w:r w:rsidRPr="005D2401">
        <w:rPr>
          <w:rFonts w:asciiTheme="minorHAnsi" w:hAnsiTheme="minorHAnsi" w:cs="Arial"/>
          <w:color w:val="000000"/>
          <w:sz w:val="22"/>
          <w:szCs w:val="22"/>
        </w:rPr>
        <w:t>P</w:t>
      </w:r>
      <w:r w:rsidR="00555F3D" w:rsidRPr="005D2401">
        <w:rPr>
          <w:rFonts w:asciiTheme="minorHAnsi" w:hAnsiTheme="minorHAnsi" w:cs="Arial"/>
          <w:color w:val="000000"/>
          <w:sz w:val="22"/>
          <w:szCs w:val="22"/>
        </w:rPr>
        <w:t>oskytovatelé</w:t>
      </w:r>
      <w:r w:rsidR="00201C36" w:rsidRPr="005D2401">
        <w:rPr>
          <w:rFonts w:asciiTheme="minorHAnsi" w:hAnsiTheme="minorHAnsi" w:cs="Arial"/>
          <w:color w:val="000000"/>
          <w:sz w:val="22"/>
          <w:szCs w:val="22"/>
        </w:rPr>
        <w:t xml:space="preserve">, </w:t>
      </w:r>
      <w:r w:rsidRPr="005D2401">
        <w:rPr>
          <w:rFonts w:asciiTheme="minorHAnsi" w:hAnsiTheme="minorHAnsi" w:cs="Arial"/>
          <w:color w:val="000000"/>
          <w:sz w:val="22"/>
          <w:szCs w:val="22"/>
        </w:rPr>
        <w:t xml:space="preserve">přidružené organizace a prodejci </w:t>
      </w:r>
      <w:r w:rsidR="00201C36" w:rsidRPr="005D2401">
        <w:rPr>
          <w:rFonts w:asciiTheme="minorHAnsi" w:hAnsiTheme="minorHAnsi" w:cs="Arial"/>
          <w:color w:val="000000"/>
          <w:sz w:val="22"/>
          <w:szCs w:val="22"/>
        </w:rPr>
        <w:t>softwar</w:t>
      </w:r>
      <w:r w:rsidRPr="005D2401">
        <w:rPr>
          <w:rFonts w:asciiTheme="minorHAnsi" w:hAnsiTheme="minorHAnsi" w:cs="Arial"/>
          <w:color w:val="000000"/>
          <w:sz w:val="22"/>
          <w:szCs w:val="22"/>
        </w:rPr>
        <w:t>ových služeb</w:t>
      </w:r>
      <w:r w:rsidR="00201C36" w:rsidRPr="005D2401">
        <w:rPr>
          <w:rFonts w:asciiTheme="minorHAnsi" w:hAnsiTheme="minorHAnsi" w:cs="Arial"/>
          <w:color w:val="000000"/>
          <w:sz w:val="22"/>
          <w:szCs w:val="22"/>
        </w:rPr>
        <w:t xml:space="preserve"> mus</w:t>
      </w:r>
      <w:r w:rsidRPr="005D2401">
        <w:rPr>
          <w:rFonts w:asciiTheme="minorHAnsi" w:hAnsiTheme="minorHAnsi" w:cs="Arial"/>
          <w:color w:val="000000"/>
          <w:sz w:val="22"/>
          <w:szCs w:val="22"/>
        </w:rPr>
        <w:t>í</w:t>
      </w:r>
      <w:r w:rsidR="00201C36" w:rsidRPr="005D2401">
        <w:rPr>
          <w:rFonts w:asciiTheme="minorHAnsi" w:hAnsiTheme="minorHAnsi" w:cs="Arial"/>
          <w:color w:val="000000"/>
          <w:sz w:val="22"/>
          <w:szCs w:val="22"/>
        </w:rPr>
        <w:t xml:space="preserve"> </w:t>
      </w:r>
      <w:r w:rsidRPr="005D2401">
        <w:rPr>
          <w:rFonts w:asciiTheme="minorHAnsi" w:hAnsiTheme="minorHAnsi" w:cs="Arial"/>
          <w:color w:val="000000"/>
          <w:sz w:val="22"/>
          <w:szCs w:val="22"/>
        </w:rPr>
        <w:t xml:space="preserve">dodržovat podmínky pro zamezení pirátství </w:t>
      </w:r>
      <w:r w:rsidRPr="005D2401">
        <w:rPr>
          <w:rFonts w:asciiTheme="minorHAnsi" w:hAnsiTheme="minorHAnsi"/>
          <w:sz w:val="22"/>
          <w:szCs w:val="22"/>
        </w:rPr>
        <w:t xml:space="preserve">produktů </w:t>
      </w:r>
      <w:r w:rsidR="00201C36" w:rsidRPr="005D2401">
        <w:rPr>
          <w:rFonts w:asciiTheme="minorHAnsi" w:hAnsiTheme="minorHAnsi" w:cs="Arial"/>
          <w:color w:val="000000"/>
          <w:sz w:val="22"/>
          <w:szCs w:val="22"/>
        </w:rPr>
        <w:t>Microsoft a mus</w:t>
      </w:r>
      <w:r w:rsidRPr="005D2401">
        <w:rPr>
          <w:rFonts w:asciiTheme="minorHAnsi" w:hAnsiTheme="minorHAnsi" w:cs="Arial"/>
          <w:color w:val="000000"/>
          <w:sz w:val="22"/>
          <w:szCs w:val="22"/>
        </w:rPr>
        <w:t xml:space="preserve">í správně používat obchodní značky, loga, </w:t>
      </w:r>
      <w:r w:rsidR="00201C36" w:rsidRPr="005D2401">
        <w:rPr>
          <w:rFonts w:asciiTheme="minorHAnsi" w:hAnsiTheme="minorHAnsi" w:cs="Arial"/>
          <w:color w:val="000000"/>
          <w:sz w:val="22"/>
          <w:szCs w:val="22"/>
        </w:rPr>
        <w:t>copyright a</w:t>
      </w:r>
      <w:r w:rsidRPr="005D2401">
        <w:rPr>
          <w:rFonts w:asciiTheme="minorHAnsi" w:hAnsiTheme="minorHAnsi" w:cs="Arial"/>
          <w:color w:val="000000"/>
          <w:sz w:val="22"/>
          <w:szCs w:val="22"/>
        </w:rPr>
        <w:t>pod</w:t>
      </w:r>
      <w:r w:rsidR="00201C36" w:rsidRPr="005D2401">
        <w:rPr>
          <w:rFonts w:asciiTheme="minorHAnsi" w:hAnsiTheme="minorHAnsi" w:cs="Arial"/>
          <w:color w:val="000000"/>
          <w:sz w:val="22"/>
          <w:szCs w:val="22"/>
        </w:rPr>
        <w:t xml:space="preserve">. </w:t>
      </w:r>
      <w:r w:rsidR="0068042D" w:rsidRPr="005D2401">
        <w:rPr>
          <w:rFonts w:asciiTheme="minorHAnsi" w:hAnsiTheme="minorHAnsi" w:cs="Arial"/>
          <w:color w:val="000000"/>
          <w:sz w:val="22"/>
          <w:szCs w:val="22"/>
        </w:rPr>
        <w:t xml:space="preserve">Veškeré dokumenty, včetně elektronických, k vašim produktům a službám, zahrnujícím </w:t>
      </w:r>
      <w:r w:rsidR="0068042D" w:rsidRPr="005D2401">
        <w:rPr>
          <w:rFonts w:asciiTheme="minorHAnsi" w:hAnsiTheme="minorHAnsi"/>
          <w:sz w:val="22"/>
          <w:szCs w:val="22"/>
        </w:rPr>
        <w:t xml:space="preserve">produkty Microsoft, musí obsahovat informace o autorských právech společnosti </w:t>
      </w:r>
      <w:r w:rsidR="00201C36" w:rsidRPr="005D2401">
        <w:rPr>
          <w:rFonts w:asciiTheme="minorHAnsi" w:hAnsiTheme="minorHAnsi" w:cs="Arial"/>
          <w:color w:val="000000"/>
          <w:sz w:val="22"/>
          <w:szCs w:val="22"/>
        </w:rPr>
        <w:t xml:space="preserve">Microsoft. </w:t>
      </w:r>
    </w:p>
    <w:p w:rsidR="00931A78" w:rsidRPr="005D2401" w:rsidRDefault="00931A78" w:rsidP="00931A78">
      <w:pPr>
        <w:pStyle w:val="CM30"/>
        <w:spacing w:line="253" w:lineRule="atLeast"/>
        <w:ind w:left="360" w:right="413"/>
        <w:rPr>
          <w:rFonts w:asciiTheme="minorHAnsi" w:hAnsiTheme="minorHAnsi" w:cs="Arial"/>
          <w:color w:val="000000"/>
          <w:sz w:val="22"/>
          <w:szCs w:val="22"/>
        </w:rPr>
      </w:pPr>
      <w:r w:rsidRPr="005D2401">
        <w:rPr>
          <w:rFonts w:asciiTheme="minorHAnsi" w:hAnsiTheme="minorHAnsi" w:cs="Arial"/>
          <w:color w:val="000000"/>
          <w:sz w:val="22"/>
          <w:szCs w:val="22"/>
        </w:rPr>
        <w:t>Dále je nutno dodržovat všechny zákony týkající se vývozních omezení. Microsoft doporučuje, abyste si zajistili právní poraden</w:t>
      </w:r>
      <w:r w:rsidR="00343A39">
        <w:rPr>
          <w:rFonts w:asciiTheme="minorHAnsi" w:hAnsiTheme="minorHAnsi" w:cs="Arial"/>
          <w:color w:val="000000"/>
          <w:sz w:val="22"/>
          <w:szCs w:val="22"/>
        </w:rPr>
        <w:t xml:space="preserve">ství v těchto otázkách, a pouze </w:t>
      </w:r>
      <w:r w:rsidRPr="005D2401">
        <w:rPr>
          <w:rFonts w:asciiTheme="minorHAnsi" w:hAnsiTheme="minorHAnsi" w:cs="Arial"/>
          <w:color w:val="000000"/>
          <w:sz w:val="22"/>
          <w:szCs w:val="22"/>
        </w:rPr>
        <w:t>bez záruky zveřejňuje informace o podmínkách pro export</w:t>
      </w:r>
      <w:r w:rsidR="00343A39">
        <w:rPr>
          <w:rFonts w:asciiTheme="minorHAnsi" w:hAnsiTheme="minorHAnsi" w:cs="Arial"/>
          <w:color w:val="000000"/>
          <w:sz w:val="22"/>
          <w:szCs w:val="22"/>
        </w:rPr>
        <w:t xml:space="preserve"> apod.</w:t>
      </w:r>
      <w:r w:rsidRPr="005D2401">
        <w:rPr>
          <w:rFonts w:asciiTheme="minorHAnsi" w:hAnsiTheme="minorHAnsi" w:cs="Arial"/>
          <w:color w:val="000000"/>
          <w:sz w:val="22"/>
          <w:szCs w:val="22"/>
        </w:rPr>
        <w:t xml:space="preserve"> na </w:t>
      </w:r>
      <w:r w:rsidRPr="005D2401">
        <w:rPr>
          <w:rFonts w:asciiTheme="minorHAnsi" w:hAnsiTheme="minorHAnsi" w:cs="Arial"/>
          <w:sz w:val="22"/>
          <w:szCs w:val="22"/>
        </w:rPr>
        <w:t>adrese</w:t>
      </w:r>
      <w:r w:rsidRPr="005D2401">
        <w:rPr>
          <w:rFonts w:asciiTheme="minorHAnsi" w:hAnsiTheme="minorHAnsi" w:cs="Arial"/>
          <w:color w:val="0000FF"/>
          <w:sz w:val="22"/>
          <w:szCs w:val="22"/>
        </w:rPr>
        <w:t xml:space="preserve"> </w:t>
      </w:r>
      <w:hyperlink r:id="rId15" w:history="1">
        <w:r w:rsidRPr="005D2401">
          <w:rPr>
            <w:rStyle w:val="Hypertextovodkaz"/>
            <w:rFonts w:asciiTheme="minorHAnsi" w:hAnsiTheme="minorHAnsi" w:cs="Arial"/>
            <w:sz w:val="22"/>
            <w:szCs w:val="22"/>
          </w:rPr>
          <w:t>http://www.microsoft.com/exporting</w:t>
        </w:r>
      </w:hyperlink>
      <w:r w:rsidRPr="005D2401">
        <w:rPr>
          <w:rFonts w:asciiTheme="minorHAnsi" w:hAnsiTheme="minorHAnsi" w:cs="Arial"/>
          <w:color w:val="000000"/>
          <w:sz w:val="22"/>
          <w:szCs w:val="22"/>
        </w:rPr>
        <w:t xml:space="preserve">. </w:t>
      </w:r>
    </w:p>
    <w:p w:rsidR="00201C36" w:rsidRPr="005D2401" w:rsidRDefault="00201C36">
      <w:pPr>
        <w:pStyle w:val="CM7"/>
        <w:rPr>
          <w:rFonts w:asciiTheme="minorHAnsi" w:hAnsiTheme="minorHAnsi" w:cs="Arial"/>
          <w:color w:val="000000"/>
          <w:sz w:val="22"/>
          <w:szCs w:val="22"/>
        </w:rPr>
      </w:pPr>
      <w:r w:rsidRPr="005D2401">
        <w:rPr>
          <w:rFonts w:asciiTheme="minorHAnsi" w:hAnsiTheme="minorHAnsi" w:cs="Arial"/>
          <w:color w:val="000000"/>
          <w:sz w:val="22"/>
          <w:szCs w:val="22"/>
        </w:rPr>
        <w:t xml:space="preserve">• </w:t>
      </w:r>
      <w:r w:rsidRPr="005D2401">
        <w:rPr>
          <w:rFonts w:asciiTheme="minorHAnsi" w:hAnsiTheme="minorHAnsi" w:cs="Arial"/>
          <w:b/>
          <w:bCs/>
          <w:color w:val="000000"/>
          <w:sz w:val="22"/>
          <w:szCs w:val="22"/>
        </w:rPr>
        <w:t>Po</w:t>
      </w:r>
      <w:r w:rsidR="0068042D" w:rsidRPr="005D2401">
        <w:rPr>
          <w:rFonts w:asciiTheme="minorHAnsi" w:hAnsiTheme="minorHAnsi" w:cs="Arial"/>
          <w:b/>
          <w:bCs/>
          <w:color w:val="000000"/>
          <w:sz w:val="22"/>
          <w:szCs w:val="22"/>
        </w:rPr>
        <w:t>skytov</w:t>
      </w:r>
      <w:r w:rsidR="005305FC" w:rsidRPr="005D2401">
        <w:rPr>
          <w:rFonts w:asciiTheme="minorHAnsi" w:hAnsiTheme="minorHAnsi" w:cs="Arial"/>
          <w:b/>
          <w:bCs/>
          <w:color w:val="000000"/>
          <w:sz w:val="22"/>
          <w:szCs w:val="22"/>
        </w:rPr>
        <w:t>ání</w:t>
      </w:r>
      <w:r w:rsidR="0068042D" w:rsidRPr="005D2401">
        <w:rPr>
          <w:rFonts w:asciiTheme="minorHAnsi" w:hAnsiTheme="minorHAnsi" w:cs="Arial"/>
          <w:b/>
          <w:bCs/>
          <w:color w:val="000000"/>
          <w:sz w:val="22"/>
          <w:szCs w:val="22"/>
        </w:rPr>
        <w:t xml:space="preserve"> služ</w:t>
      </w:r>
      <w:r w:rsidR="005305FC" w:rsidRPr="005D2401">
        <w:rPr>
          <w:rFonts w:asciiTheme="minorHAnsi" w:hAnsiTheme="minorHAnsi" w:cs="Arial"/>
          <w:b/>
          <w:bCs/>
          <w:color w:val="000000"/>
          <w:sz w:val="22"/>
          <w:szCs w:val="22"/>
        </w:rPr>
        <w:t>e</w:t>
      </w:r>
      <w:r w:rsidR="0068042D" w:rsidRPr="005D2401">
        <w:rPr>
          <w:rFonts w:asciiTheme="minorHAnsi" w:hAnsiTheme="minorHAnsi" w:cs="Arial"/>
          <w:b/>
          <w:bCs/>
          <w:color w:val="000000"/>
          <w:sz w:val="22"/>
          <w:szCs w:val="22"/>
        </w:rPr>
        <w:t>b technické</w:t>
      </w:r>
      <w:r w:rsidRPr="005D2401">
        <w:rPr>
          <w:rFonts w:asciiTheme="minorHAnsi" w:hAnsiTheme="minorHAnsi" w:cs="Arial"/>
          <w:b/>
          <w:bCs/>
          <w:color w:val="000000"/>
          <w:sz w:val="22"/>
          <w:szCs w:val="22"/>
        </w:rPr>
        <w:t xml:space="preserve"> </w:t>
      </w:r>
      <w:r w:rsidR="0068042D" w:rsidRPr="005D2401">
        <w:rPr>
          <w:rFonts w:asciiTheme="minorHAnsi" w:hAnsiTheme="minorHAnsi" w:cs="Arial"/>
          <w:b/>
          <w:bCs/>
          <w:color w:val="000000"/>
          <w:sz w:val="22"/>
          <w:szCs w:val="22"/>
        </w:rPr>
        <w:t>podpory</w:t>
      </w:r>
      <w:r w:rsidRPr="005D2401">
        <w:rPr>
          <w:rFonts w:asciiTheme="minorHAnsi" w:hAnsiTheme="minorHAnsi" w:cs="Arial"/>
          <w:b/>
          <w:bCs/>
          <w:color w:val="000000"/>
          <w:sz w:val="22"/>
          <w:szCs w:val="22"/>
        </w:rPr>
        <w:t xml:space="preserve">. </w:t>
      </w:r>
    </w:p>
    <w:p w:rsidR="00201C36" w:rsidRPr="005D2401" w:rsidRDefault="0068042D" w:rsidP="0068042D">
      <w:pPr>
        <w:pStyle w:val="CM30"/>
        <w:spacing w:line="253" w:lineRule="atLeast"/>
        <w:ind w:left="360" w:right="413"/>
        <w:rPr>
          <w:rFonts w:asciiTheme="minorHAnsi" w:hAnsiTheme="minorHAnsi" w:cs="Arial"/>
          <w:color w:val="000000"/>
          <w:sz w:val="22"/>
          <w:szCs w:val="22"/>
        </w:rPr>
      </w:pPr>
      <w:r w:rsidRPr="005D2401">
        <w:rPr>
          <w:rFonts w:asciiTheme="minorHAnsi" w:hAnsiTheme="minorHAnsi" w:cs="Arial"/>
          <w:color w:val="000000"/>
          <w:sz w:val="22"/>
          <w:szCs w:val="22"/>
        </w:rPr>
        <w:t xml:space="preserve">Jste zodpovědní za poskytování služeb technické podpory k </w:t>
      </w:r>
      <w:r w:rsidRPr="005D2401">
        <w:rPr>
          <w:rFonts w:asciiTheme="minorHAnsi" w:hAnsiTheme="minorHAnsi"/>
          <w:sz w:val="22"/>
          <w:szCs w:val="22"/>
        </w:rPr>
        <w:t xml:space="preserve">produktům </w:t>
      </w:r>
      <w:r w:rsidRPr="005D2401">
        <w:rPr>
          <w:rFonts w:asciiTheme="minorHAnsi" w:hAnsiTheme="minorHAnsi" w:cs="Arial"/>
          <w:color w:val="000000"/>
          <w:sz w:val="22"/>
          <w:szCs w:val="22"/>
        </w:rPr>
        <w:t>Microsoft, které dodáváte svým zákazníkům</w:t>
      </w:r>
      <w:r w:rsidR="00201C36" w:rsidRPr="005D2401">
        <w:rPr>
          <w:rFonts w:asciiTheme="minorHAnsi" w:hAnsiTheme="minorHAnsi" w:cs="Arial"/>
          <w:color w:val="000000"/>
          <w:sz w:val="22"/>
          <w:szCs w:val="22"/>
        </w:rPr>
        <w:t xml:space="preserve">. </w:t>
      </w:r>
      <w:r w:rsidR="00F32013" w:rsidRPr="005D2401">
        <w:rPr>
          <w:rFonts w:asciiTheme="minorHAnsi" w:hAnsiTheme="minorHAnsi" w:cs="Arial"/>
          <w:color w:val="000000"/>
          <w:sz w:val="22"/>
          <w:szCs w:val="22"/>
        </w:rPr>
        <w:t xml:space="preserve">Jste povinni si předplatit alespoň </w:t>
      </w:r>
      <w:r w:rsidR="00201C36" w:rsidRPr="005D2401">
        <w:rPr>
          <w:rFonts w:asciiTheme="minorHAnsi" w:hAnsiTheme="minorHAnsi" w:cs="Arial"/>
          <w:color w:val="000000"/>
          <w:sz w:val="22"/>
          <w:szCs w:val="22"/>
        </w:rPr>
        <w:t xml:space="preserve">10 </w:t>
      </w:r>
      <w:r w:rsidR="00F32013" w:rsidRPr="005D2401">
        <w:rPr>
          <w:rFonts w:asciiTheme="minorHAnsi" w:hAnsiTheme="minorHAnsi" w:cs="Arial"/>
          <w:color w:val="000000"/>
          <w:sz w:val="22"/>
          <w:szCs w:val="22"/>
        </w:rPr>
        <w:t>případů</w:t>
      </w:r>
      <w:r w:rsidR="00201C36" w:rsidRPr="005D2401">
        <w:rPr>
          <w:rFonts w:asciiTheme="minorHAnsi" w:hAnsiTheme="minorHAnsi" w:cs="Arial"/>
          <w:color w:val="000000"/>
          <w:sz w:val="22"/>
          <w:szCs w:val="22"/>
        </w:rPr>
        <w:t xml:space="preserve"> </w:t>
      </w:r>
      <w:r w:rsidR="00F32013" w:rsidRPr="005D2401">
        <w:rPr>
          <w:rFonts w:asciiTheme="minorHAnsi" w:hAnsiTheme="minorHAnsi" w:cs="Arial"/>
          <w:color w:val="000000"/>
          <w:sz w:val="22"/>
          <w:szCs w:val="22"/>
        </w:rPr>
        <w:t xml:space="preserve">buď v rámci samostatné smlouvy v některém z programů technické podpory </w:t>
      </w:r>
      <w:r w:rsidR="00201C36" w:rsidRPr="005D2401">
        <w:rPr>
          <w:rFonts w:asciiTheme="minorHAnsi" w:hAnsiTheme="minorHAnsi" w:cs="Arial"/>
          <w:color w:val="000000"/>
          <w:sz w:val="22"/>
          <w:szCs w:val="22"/>
        </w:rPr>
        <w:t xml:space="preserve">Microsoft Product Support, </w:t>
      </w:r>
      <w:r w:rsidR="00201C36" w:rsidRPr="005D2401">
        <w:rPr>
          <w:rFonts w:asciiTheme="minorHAnsi" w:hAnsiTheme="minorHAnsi" w:cs="Arial"/>
          <w:color w:val="000000"/>
          <w:sz w:val="22"/>
          <w:szCs w:val="22"/>
        </w:rPr>
        <w:lastRenderedPageBreak/>
        <w:t xml:space="preserve">Microsoft Premier Support </w:t>
      </w:r>
      <w:r w:rsidR="00F32013" w:rsidRPr="005D2401">
        <w:rPr>
          <w:rFonts w:asciiTheme="minorHAnsi" w:hAnsiTheme="minorHAnsi" w:cs="Arial"/>
          <w:color w:val="000000"/>
          <w:sz w:val="22"/>
          <w:szCs w:val="22"/>
        </w:rPr>
        <w:t>neb</w:t>
      </w:r>
      <w:r w:rsidR="00201C36" w:rsidRPr="005D2401">
        <w:rPr>
          <w:rFonts w:asciiTheme="minorHAnsi" w:hAnsiTheme="minorHAnsi" w:cs="Arial"/>
          <w:color w:val="000000"/>
          <w:sz w:val="22"/>
          <w:szCs w:val="22"/>
        </w:rPr>
        <w:t>o Microsoft Professional</w:t>
      </w:r>
      <w:r w:rsidR="005305FC" w:rsidRPr="005D2401">
        <w:rPr>
          <w:rFonts w:asciiTheme="minorHAnsi" w:hAnsiTheme="minorHAnsi" w:cs="Arial"/>
          <w:color w:val="000000"/>
          <w:sz w:val="22"/>
          <w:szCs w:val="22"/>
        </w:rPr>
        <w:t xml:space="preserve"> Support</w:t>
      </w:r>
      <w:r w:rsidR="00F32013" w:rsidRPr="005D2401">
        <w:rPr>
          <w:rFonts w:asciiTheme="minorHAnsi" w:hAnsiTheme="minorHAnsi" w:cs="Arial"/>
          <w:color w:val="000000"/>
          <w:sz w:val="22"/>
          <w:szCs w:val="22"/>
        </w:rPr>
        <w:t>, nebo</w:t>
      </w:r>
      <w:r w:rsidR="00201C36" w:rsidRPr="005D2401">
        <w:rPr>
          <w:rFonts w:asciiTheme="minorHAnsi" w:hAnsiTheme="minorHAnsi" w:cs="Arial"/>
          <w:color w:val="000000"/>
          <w:sz w:val="22"/>
          <w:szCs w:val="22"/>
        </w:rPr>
        <w:t xml:space="preserve"> </w:t>
      </w:r>
      <w:r w:rsidR="005305FC" w:rsidRPr="005D2401">
        <w:rPr>
          <w:rFonts w:asciiTheme="minorHAnsi" w:hAnsiTheme="minorHAnsi" w:cs="Arial"/>
          <w:color w:val="000000"/>
          <w:sz w:val="22"/>
          <w:szCs w:val="22"/>
        </w:rPr>
        <w:t>od</w:t>
      </w:r>
      <w:r w:rsidR="00F32013" w:rsidRPr="005D2401">
        <w:rPr>
          <w:rFonts w:asciiTheme="minorHAnsi" w:hAnsiTheme="minorHAnsi" w:cs="Arial"/>
          <w:color w:val="000000"/>
          <w:sz w:val="22"/>
          <w:szCs w:val="22"/>
        </w:rPr>
        <w:t xml:space="preserve"> jiného poskytovatele služeb technické podpory</w:t>
      </w:r>
      <w:r w:rsidR="00201C36" w:rsidRPr="005D2401">
        <w:rPr>
          <w:rFonts w:asciiTheme="minorHAnsi" w:hAnsiTheme="minorHAnsi" w:cs="Arial"/>
          <w:color w:val="000000"/>
          <w:sz w:val="22"/>
          <w:szCs w:val="22"/>
        </w:rPr>
        <w:t xml:space="preserve">. </w:t>
      </w:r>
    </w:p>
    <w:p w:rsidR="00201C36" w:rsidRPr="005D2401" w:rsidRDefault="00201C36">
      <w:pPr>
        <w:pStyle w:val="CM18"/>
        <w:ind w:left="360" w:hanging="360"/>
        <w:rPr>
          <w:rFonts w:asciiTheme="minorHAnsi" w:hAnsiTheme="minorHAnsi" w:cs="Arial"/>
          <w:color w:val="000000"/>
          <w:sz w:val="22"/>
          <w:szCs w:val="22"/>
        </w:rPr>
      </w:pPr>
      <w:r w:rsidRPr="005D2401">
        <w:rPr>
          <w:rFonts w:asciiTheme="minorHAnsi" w:hAnsiTheme="minorHAnsi" w:cs="Arial"/>
          <w:color w:val="000000"/>
          <w:sz w:val="22"/>
          <w:szCs w:val="22"/>
        </w:rPr>
        <w:t xml:space="preserve">• </w:t>
      </w:r>
      <w:r w:rsidR="002B5099" w:rsidRPr="005D2401">
        <w:rPr>
          <w:rFonts w:asciiTheme="minorHAnsi" w:hAnsiTheme="minorHAnsi" w:cs="Arial"/>
          <w:b/>
          <w:color w:val="000000"/>
          <w:sz w:val="22"/>
          <w:szCs w:val="22"/>
        </w:rPr>
        <w:t>Souhlas</w:t>
      </w:r>
      <w:r w:rsidR="005305FC" w:rsidRPr="005D2401">
        <w:rPr>
          <w:rFonts w:asciiTheme="minorHAnsi" w:hAnsiTheme="minorHAnsi" w:cs="Arial"/>
          <w:b/>
          <w:color w:val="000000"/>
          <w:sz w:val="22"/>
          <w:szCs w:val="22"/>
        </w:rPr>
        <w:t>íte</w:t>
      </w:r>
      <w:r w:rsidR="002B5099" w:rsidRPr="005D2401">
        <w:rPr>
          <w:rFonts w:asciiTheme="minorHAnsi" w:hAnsiTheme="minorHAnsi" w:cs="Arial"/>
          <w:b/>
          <w:bCs/>
          <w:color w:val="000000"/>
          <w:sz w:val="22"/>
          <w:szCs w:val="22"/>
        </w:rPr>
        <w:t xml:space="preserve"> s účastí v auditech </w:t>
      </w:r>
      <w:r w:rsidRPr="005D2401">
        <w:rPr>
          <w:rFonts w:asciiTheme="minorHAnsi" w:hAnsiTheme="minorHAnsi" w:cs="Arial"/>
          <w:b/>
          <w:bCs/>
          <w:color w:val="000000"/>
          <w:sz w:val="22"/>
          <w:szCs w:val="22"/>
        </w:rPr>
        <w:t xml:space="preserve">Microsoft SPLA. </w:t>
      </w:r>
    </w:p>
    <w:p w:rsidR="00201C36" w:rsidRPr="005D2401" w:rsidRDefault="00201C36" w:rsidP="002B5099">
      <w:pPr>
        <w:pStyle w:val="CM30"/>
        <w:spacing w:line="253" w:lineRule="atLeast"/>
        <w:ind w:left="360" w:right="413"/>
        <w:rPr>
          <w:rFonts w:asciiTheme="minorHAnsi" w:hAnsiTheme="minorHAnsi" w:cs="Arial"/>
          <w:color w:val="000000"/>
          <w:sz w:val="22"/>
          <w:szCs w:val="22"/>
        </w:rPr>
      </w:pPr>
      <w:r w:rsidRPr="005D2401">
        <w:rPr>
          <w:rFonts w:asciiTheme="minorHAnsi" w:hAnsiTheme="minorHAnsi" w:cs="Arial"/>
          <w:color w:val="000000"/>
          <w:sz w:val="22"/>
          <w:szCs w:val="22"/>
        </w:rPr>
        <w:t xml:space="preserve">Microsoft </w:t>
      </w:r>
      <w:r w:rsidR="002B5099" w:rsidRPr="005D2401">
        <w:rPr>
          <w:rFonts w:asciiTheme="minorHAnsi" w:hAnsiTheme="minorHAnsi" w:cs="Arial"/>
          <w:color w:val="000000"/>
          <w:sz w:val="22"/>
          <w:szCs w:val="22"/>
        </w:rPr>
        <w:t xml:space="preserve">nebo </w:t>
      </w:r>
      <w:r w:rsidR="005305FC" w:rsidRPr="005D2401">
        <w:rPr>
          <w:rFonts w:asciiTheme="minorHAnsi" w:hAnsiTheme="minorHAnsi" w:cs="Arial"/>
          <w:color w:val="000000"/>
          <w:sz w:val="22"/>
          <w:szCs w:val="22"/>
        </w:rPr>
        <w:t>organizace jím pověřená může po dobu trvání smlouvy a do dvou let po jejím ukončení</w:t>
      </w:r>
      <w:r w:rsidR="002B5099" w:rsidRPr="005D2401">
        <w:rPr>
          <w:rFonts w:asciiTheme="minorHAnsi" w:hAnsiTheme="minorHAnsi" w:cs="Arial"/>
          <w:color w:val="000000"/>
          <w:sz w:val="22"/>
          <w:szCs w:val="22"/>
        </w:rPr>
        <w:t xml:space="preserve"> kontrolovat </w:t>
      </w:r>
      <w:r w:rsidR="005305FC" w:rsidRPr="005D2401">
        <w:rPr>
          <w:rFonts w:asciiTheme="minorHAnsi" w:hAnsiTheme="minorHAnsi" w:cs="Arial"/>
          <w:color w:val="000000"/>
          <w:sz w:val="22"/>
          <w:szCs w:val="22"/>
        </w:rPr>
        <w:t>správnost vašich</w:t>
      </w:r>
      <w:r w:rsidR="002B5099" w:rsidRPr="005D2401">
        <w:rPr>
          <w:rFonts w:asciiTheme="minorHAnsi" w:hAnsiTheme="minorHAnsi" w:cs="Arial"/>
          <w:color w:val="000000"/>
          <w:sz w:val="22"/>
          <w:szCs w:val="22"/>
        </w:rPr>
        <w:t xml:space="preserve"> </w:t>
      </w:r>
      <w:r w:rsidR="005305FC" w:rsidRPr="005D2401">
        <w:rPr>
          <w:rFonts w:asciiTheme="minorHAnsi" w:hAnsiTheme="minorHAnsi" w:cs="Arial"/>
          <w:color w:val="000000"/>
          <w:sz w:val="22"/>
          <w:szCs w:val="22"/>
        </w:rPr>
        <w:t>přehledů</w:t>
      </w:r>
      <w:r w:rsidR="002B5099" w:rsidRPr="005D2401">
        <w:rPr>
          <w:rFonts w:asciiTheme="minorHAnsi" w:hAnsiTheme="minorHAnsi" w:cs="Arial"/>
          <w:color w:val="000000"/>
          <w:sz w:val="22"/>
          <w:szCs w:val="22"/>
        </w:rPr>
        <w:t xml:space="preserve"> a </w:t>
      </w:r>
      <w:r w:rsidR="005305FC" w:rsidRPr="005D2401">
        <w:rPr>
          <w:rFonts w:asciiTheme="minorHAnsi" w:hAnsiTheme="minorHAnsi" w:cs="Arial"/>
          <w:color w:val="000000"/>
          <w:sz w:val="22"/>
          <w:szCs w:val="22"/>
        </w:rPr>
        <w:t xml:space="preserve">záznamů </w:t>
      </w:r>
      <w:r w:rsidR="002B5099" w:rsidRPr="005D2401">
        <w:rPr>
          <w:rFonts w:asciiTheme="minorHAnsi" w:hAnsiTheme="minorHAnsi" w:cs="Arial"/>
          <w:color w:val="000000"/>
          <w:sz w:val="22"/>
          <w:szCs w:val="22"/>
        </w:rPr>
        <w:t xml:space="preserve">zařízení </w:t>
      </w:r>
      <w:r w:rsidRPr="005D2401">
        <w:rPr>
          <w:rFonts w:asciiTheme="minorHAnsi" w:hAnsiTheme="minorHAnsi" w:cs="Arial"/>
          <w:color w:val="000000"/>
          <w:sz w:val="22"/>
          <w:szCs w:val="22"/>
        </w:rPr>
        <w:t>(</w:t>
      </w:r>
      <w:r w:rsidR="002B5099" w:rsidRPr="005D2401">
        <w:rPr>
          <w:rFonts w:asciiTheme="minorHAnsi" w:hAnsiTheme="minorHAnsi" w:cs="Arial"/>
          <w:color w:val="000000"/>
          <w:sz w:val="22"/>
          <w:szCs w:val="22"/>
        </w:rPr>
        <w:t xml:space="preserve">včetně </w:t>
      </w:r>
      <w:r w:rsidRPr="005D2401">
        <w:rPr>
          <w:rFonts w:asciiTheme="minorHAnsi" w:hAnsiTheme="minorHAnsi" w:cs="Arial"/>
          <w:color w:val="000000"/>
          <w:sz w:val="22"/>
          <w:szCs w:val="22"/>
        </w:rPr>
        <w:t>dat</w:t>
      </w:r>
      <w:r w:rsidR="002B5099" w:rsidRPr="005D2401">
        <w:rPr>
          <w:rFonts w:asciiTheme="minorHAnsi" w:hAnsiTheme="minorHAnsi" w:cs="Arial"/>
          <w:color w:val="000000"/>
          <w:sz w:val="22"/>
          <w:szCs w:val="22"/>
        </w:rPr>
        <w:t>ových center</w:t>
      </w:r>
      <w:r w:rsidRPr="005D2401">
        <w:rPr>
          <w:rFonts w:asciiTheme="minorHAnsi" w:hAnsiTheme="minorHAnsi" w:cs="Arial"/>
          <w:color w:val="000000"/>
          <w:sz w:val="22"/>
          <w:szCs w:val="22"/>
        </w:rPr>
        <w:t>)</w:t>
      </w:r>
      <w:r w:rsidR="002B5099" w:rsidRPr="005D2401">
        <w:rPr>
          <w:rFonts w:asciiTheme="minorHAnsi" w:hAnsiTheme="minorHAnsi" w:cs="Arial"/>
          <w:color w:val="000000"/>
          <w:sz w:val="22"/>
          <w:szCs w:val="22"/>
        </w:rPr>
        <w:t>,</w:t>
      </w:r>
      <w:r w:rsidRPr="005D2401">
        <w:rPr>
          <w:rFonts w:asciiTheme="minorHAnsi" w:hAnsiTheme="minorHAnsi" w:cs="Arial"/>
          <w:color w:val="000000"/>
          <w:sz w:val="22"/>
          <w:szCs w:val="22"/>
        </w:rPr>
        <w:t xml:space="preserve"> </w:t>
      </w:r>
      <w:r w:rsidR="002B5099" w:rsidRPr="005D2401">
        <w:rPr>
          <w:rFonts w:asciiTheme="minorHAnsi" w:hAnsiTheme="minorHAnsi" w:cs="Arial"/>
          <w:color w:val="000000"/>
          <w:sz w:val="22"/>
          <w:szCs w:val="22"/>
        </w:rPr>
        <w:t>ověřovat dodržování podmínek</w:t>
      </w:r>
      <w:r w:rsidR="005305FC" w:rsidRPr="005D2401">
        <w:rPr>
          <w:rFonts w:asciiTheme="minorHAnsi" w:hAnsiTheme="minorHAnsi" w:cs="Arial"/>
          <w:color w:val="000000"/>
          <w:sz w:val="22"/>
          <w:szCs w:val="22"/>
        </w:rPr>
        <w:t xml:space="preserve"> smlouvy</w:t>
      </w:r>
      <w:r w:rsidR="002B5099" w:rsidRPr="005D2401">
        <w:rPr>
          <w:rFonts w:asciiTheme="minorHAnsi" w:hAnsiTheme="minorHAnsi" w:cs="Arial"/>
          <w:color w:val="000000"/>
          <w:sz w:val="22"/>
          <w:szCs w:val="22"/>
        </w:rPr>
        <w:t xml:space="preserve"> a provádět audity</w:t>
      </w:r>
      <w:r w:rsidR="005305FC" w:rsidRPr="005D2401">
        <w:rPr>
          <w:rFonts w:asciiTheme="minorHAnsi" w:hAnsiTheme="minorHAnsi" w:cs="Arial"/>
          <w:color w:val="000000"/>
          <w:sz w:val="22"/>
          <w:szCs w:val="22"/>
        </w:rPr>
        <w:t xml:space="preserve"> na místě</w:t>
      </w:r>
      <w:r w:rsidRPr="005D2401">
        <w:rPr>
          <w:rFonts w:asciiTheme="minorHAnsi" w:hAnsiTheme="minorHAnsi" w:cs="Arial"/>
          <w:color w:val="000000"/>
          <w:sz w:val="22"/>
          <w:szCs w:val="22"/>
        </w:rPr>
        <w:t xml:space="preserve">. </w:t>
      </w:r>
    </w:p>
    <w:p w:rsidR="00455346" w:rsidRPr="005D2401" w:rsidRDefault="00455346" w:rsidP="00455346">
      <w:pPr>
        <w:pStyle w:val="CM28"/>
        <w:rPr>
          <w:rFonts w:asciiTheme="minorHAnsi" w:hAnsiTheme="minorHAnsi" w:cs="Arial"/>
          <w:sz w:val="28"/>
          <w:szCs w:val="28"/>
        </w:rPr>
      </w:pPr>
      <w:r w:rsidRPr="005D2401">
        <w:rPr>
          <w:rFonts w:asciiTheme="minorHAnsi" w:hAnsiTheme="minorHAnsi" w:cs="Arial"/>
          <w:b/>
          <w:bCs/>
          <w:color w:val="000000"/>
          <w:sz w:val="28"/>
          <w:szCs w:val="28"/>
        </w:rPr>
        <w:t>Dostupné p</w:t>
      </w:r>
      <w:r w:rsidRPr="005D2401">
        <w:rPr>
          <w:rFonts w:asciiTheme="minorHAnsi" w:hAnsiTheme="minorHAnsi" w:cs="Arial"/>
          <w:b/>
          <w:bCs/>
          <w:sz w:val="28"/>
          <w:szCs w:val="28"/>
        </w:rPr>
        <w:t xml:space="preserve">rodukty </w:t>
      </w:r>
    </w:p>
    <w:p w:rsidR="00455346" w:rsidRPr="005D2401" w:rsidRDefault="00455346" w:rsidP="00455346">
      <w:pPr>
        <w:pStyle w:val="CM30"/>
        <w:spacing w:line="251" w:lineRule="atLeast"/>
        <w:ind w:right="85"/>
        <w:rPr>
          <w:rFonts w:asciiTheme="minorHAnsi" w:hAnsiTheme="minorHAnsi" w:cs="Arial"/>
          <w:sz w:val="22"/>
          <w:szCs w:val="22"/>
        </w:rPr>
      </w:pPr>
      <w:r w:rsidRPr="005D2401">
        <w:rPr>
          <w:rFonts w:asciiTheme="minorHAnsi" w:hAnsiTheme="minorHAnsi" w:cs="Arial"/>
          <w:sz w:val="22"/>
          <w:szCs w:val="22"/>
        </w:rPr>
        <w:t xml:space="preserve">SPLA nabízí přístup k celé řadě </w:t>
      </w:r>
      <w:r w:rsidRPr="005D2401">
        <w:rPr>
          <w:rFonts w:asciiTheme="minorHAnsi" w:hAnsiTheme="minorHAnsi" w:cs="Arial"/>
          <w:color w:val="000000"/>
          <w:sz w:val="22"/>
          <w:szCs w:val="22"/>
        </w:rPr>
        <w:t xml:space="preserve">produktů </w:t>
      </w:r>
      <w:r w:rsidRPr="005D2401">
        <w:rPr>
          <w:rFonts w:asciiTheme="minorHAnsi" w:hAnsiTheme="minorHAnsi" w:cs="Arial"/>
          <w:sz w:val="22"/>
          <w:szCs w:val="22"/>
        </w:rPr>
        <w:t xml:space="preserve">Microsoft. Jejich úplný seznam je uveden ve </w:t>
      </w:r>
      <w:hyperlink r:id="rId16" w:history="1">
        <w:r w:rsidRPr="00F60DDD">
          <w:rPr>
            <w:rStyle w:val="Hypertextovodkaz"/>
            <w:rFonts w:asciiTheme="minorHAnsi" w:hAnsiTheme="minorHAnsi" w:cs="Arial"/>
            <w:sz w:val="22"/>
            <w:szCs w:val="22"/>
          </w:rPr>
          <w:t>SPUR</w:t>
        </w:r>
      </w:hyperlink>
      <w:r w:rsidR="00F60DDD">
        <w:rPr>
          <w:rFonts w:asciiTheme="minorHAnsi" w:hAnsiTheme="minorHAnsi" w:cs="Arial"/>
          <w:sz w:val="22"/>
          <w:szCs w:val="22"/>
        </w:rPr>
        <w:t xml:space="preserve"> </w:t>
      </w:r>
      <w:r w:rsidR="00F60DDD" w:rsidRPr="005D2401">
        <w:rPr>
          <w:rFonts w:asciiTheme="minorHAnsi" w:hAnsiTheme="minorHAnsi" w:cs="Arial"/>
          <w:color w:val="000000"/>
          <w:sz w:val="22"/>
          <w:szCs w:val="22"/>
        </w:rPr>
        <w:t>(Services Provider Use Rights)</w:t>
      </w:r>
      <w:r w:rsidRPr="005D2401">
        <w:rPr>
          <w:rFonts w:asciiTheme="minorHAnsi" w:hAnsiTheme="minorHAnsi" w:cs="Arial"/>
          <w:sz w:val="22"/>
          <w:szCs w:val="22"/>
        </w:rPr>
        <w:t xml:space="preserve">. Nejprodávanější produkty v rámci SPLA jsou tyto: </w:t>
      </w:r>
    </w:p>
    <w:p w:rsidR="00455346" w:rsidRPr="005D2401" w:rsidRDefault="00455346" w:rsidP="00455346">
      <w:pPr>
        <w:pStyle w:val="Default"/>
        <w:numPr>
          <w:ilvl w:val="0"/>
          <w:numId w:val="18"/>
        </w:numPr>
        <w:rPr>
          <w:rFonts w:asciiTheme="minorHAnsi" w:hAnsiTheme="minorHAnsi"/>
          <w:color w:val="auto"/>
          <w:sz w:val="22"/>
          <w:szCs w:val="22"/>
        </w:rPr>
      </w:pPr>
      <w:r w:rsidRPr="005D2401">
        <w:rPr>
          <w:rFonts w:asciiTheme="minorHAnsi" w:hAnsiTheme="minorHAnsi"/>
          <w:color w:val="auto"/>
          <w:sz w:val="22"/>
          <w:szCs w:val="22"/>
        </w:rPr>
        <w:t xml:space="preserve">Microsoft Dynamics </w:t>
      </w:r>
    </w:p>
    <w:p w:rsidR="00455346" w:rsidRPr="005D2401" w:rsidRDefault="00455346" w:rsidP="00455346">
      <w:pPr>
        <w:pStyle w:val="Default"/>
        <w:numPr>
          <w:ilvl w:val="0"/>
          <w:numId w:val="18"/>
        </w:numPr>
        <w:rPr>
          <w:rFonts w:asciiTheme="minorHAnsi" w:hAnsiTheme="minorHAnsi"/>
          <w:color w:val="auto"/>
          <w:sz w:val="22"/>
          <w:szCs w:val="22"/>
        </w:rPr>
      </w:pPr>
      <w:r w:rsidRPr="005D2401">
        <w:rPr>
          <w:rFonts w:asciiTheme="minorHAnsi" w:hAnsiTheme="minorHAnsi"/>
          <w:color w:val="auto"/>
          <w:sz w:val="22"/>
          <w:szCs w:val="22"/>
        </w:rPr>
        <w:t xml:space="preserve">Microsoft Exchange Hosted Services </w:t>
      </w:r>
    </w:p>
    <w:p w:rsidR="00455346" w:rsidRPr="005D2401" w:rsidRDefault="00455346" w:rsidP="00455346">
      <w:pPr>
        <w:pStyle w:val="Default"/>
        <w:numPr>
          <w:ilvl w:val="0"/>
          <w:numId w:val="18"/>
        </w:numPr>
        <w:rPr>
          <w:rFonts w:asciiTheme="minorHAnsi" w:hAnsiTheme="minorHAnsi"/>
          <w:color w:val="auto"/>
          <w:sz w:val="22"/>
          <w:szCs w:val="22"/>
        </w:rPr>
      </w:pPr>
      <w:r w:rsidRPr="005D2401">
        <w:rPr>
          <w:rFonts w:asciiTheme="minorHAnsi" w:hAnsiTheme="minorHAnsi"/>
          <w:color w:val="auto"/>
          <w:sz w:val="22"/>
          <w:szCs w:val="22"/>
        </w:rPr>
        <w:t xml:space="preserve">Microsoft Exchange Server </w:t>
      </w:r>
    </w:p>
    <w:p w:rsidR="00455346" w:rsidRPr="005D2401" w:rsidRDefault="00455346" w:rsidP="00455346">
      <w:pPr>
        <w:pStyle w:val="Default"/>
        <w:numPr>
          <w:ilvl w:val="0"/>
          <w:numId w:val="18"/>
        </w:numPr>
        <w:rPr>
          <w:rFonts w:asciiTheme="minorHAnsi" w:hAnsiTheme="minorHAnsi"/>
          <w:color w:val="auto"/>
          <w:sz w:val="22"/>
          <w:szCs w:val="22"/>
        </w:rPr>
      </w:pPr>
      <w:r w:rsidRPr="005D2401">
        <w:rPr>
          <w:rFonts w:asciiTheme="minorHAnsi" w:hAnsiTheme="minorHAnsi"/>
          <w:color w:val="auto"/>
          <w:sz w:val="22"/>
          <w:szCs w:val="22"/>
        </w:rPr>
        <w:t>Microsoft Forefront Client Security</w:t>
      </w:r>
    </w:p>
    <w:p w:rsidR="00455346" w:rsidRPr="005D2401" w:rsidRDefault="00455346" w:rsidP="00455346">
      <w:pPr>
        <w:pStyle w:val="Default"/>
        <w:numPr>
          <w:ilvl w:val="0"/>
          <w:numId w:val="18"/>
        </w:numPr>
        <w:rPr>
          <w:rFonts w:asciiTheme="minorHAnsi" w:hAnsiTheme="minorHAnsi"/>
          <w:color w:val="auto"/>
          <w:sz w:val="22"/>
          <w:szCs w:val="22"/>
        </w:rPr>
      </w:pPr>
      <w:r w:rsidRPr="005D2401">
        <w:rPr>
          <w:rFonts w:asciiTheme="minorHAnsi" w:hAnsiTheme="minorHAnsi"/>
          <w:color w:val="auto"/>
          <w:sz w:val="22"/>
          <w:szCs w:val="22"/>
        </w:rPr>
        <w:t xml:space="preserve">Microsoft Office System </w:t>
      </w:r>
    </w:p>
    <w:p w:rsidR="00455346" w:rsidRPr="005D2401" w:rsidRDefault="00455346" w:rsidP="00455346">
      <w:pPr>
        <w:pStyle w:val="Default"/>
        <w:numPr>
          <w:ilvl w:val="0"/>
          <w:numId w:val="18"/>
        </w:numPr>
        <w:rPr>
          <w:rFonts w:asciiTheme="minorHAnsi" w:hAnsiTheme="minorHAnsi"/>
          <w:color w:val="auto"/>
          <w:sz w:val="22"/>
          <w:szCs w:val="22"/>
        </w:rPr>
      </w:pPr>
      <w:r w:rsidRPr="005D2401">
        <w:rPr>
          <w:rFonts w:asciiTheme="minorHAnsi" w:hAnsiTheme="minorHAnsi"/>
          <w:color w:val="auto"/>
          <w:sz w:val="22"/>
          <w:szCs w:val="22"/>
        </w:rPr>
        <w:t xml:space="preserve">Microsoft Office SharePoint Server </w:t>
      </w:r>
    </w:p>
    <w:p w:rsidR="00455346" w:rsidRPr="005D2401" w:rsidRDefault="00455346" w:rsidP="00455346">
      <w:pPr>
        <w:pStyle w:val="Default"/>
        <w:numPr>
          <w:ilvl w:val="0"/>
          <w:numId w:val="18"/>
        </w:numPr>
        <w:rPr>
          <w:rFonts w:asciiTheme="minorHAnsi" w:hAnsiTheme="minorHAnsi"/>
          <w:color w:val="auto"/>
          <w:sz w:val="22"/>
          <w:szCs w:val="22"/>
        </w:rPr>
      </w:pPr>
      <w:r w:rsidRPr="005D2401">
        <w:rPr>
          <w:rFonts w:asciiTheme="minorHAnsi" w:hAnsiTheme="minorHAnsi"/>
          <w:color w:val="auto"/>
          <w:sz w:val="22"/>
          <w:szCs w:val="22"/>
        </w:rPr>
        <w:t xml:space="preserve">Microsoft SQL Server </w:t>
      </w:r>
    </w:p>
    <w:p w:rsidR="00455346" w:rsidRPr="005D2401" w:rsidRDefault="00455346" w:rsidP="00455346">
      <w:pPr>
        <w:pStyle w:val="Default"/>
        <w:numPr>
          <w:ilvl w:val="0"/>
          <w:numId w:val="18"/>
        </w:numPr>
        <w:rPr>
          <w:rFonts w:asciiTheme="minorHAnsi" w:hAnsiTheme="minorHAnsi"/>
          <w:color w:val="auto"/>
          <w:sz w:val="22"/>
          <w:szCs w:val="22"/>
        </w:rPr>
      </w:pPr>
      <w:r w:rsidRPr="005D2401">
        <w:rPr>
          <w:rFonts w:asciiTheme="minorHAnsi" w:hAnsiTheme="minorHAnsi"/>
          <w:color w:val="auto"/>
          <w:sz w:val="22"/>
          <w:szCs w:val="22"/>
        </w:rPr>
        <w:t xml:space="preserve">Microsoft System Center </w:t>
      </w:r>
    </w:p>
    <w:p w:rsidR="00455346" w:rsidRPr="005D2401" w:rsidRDefault="00455346" w:rsidP="00455346">
      <w:pPr>
        <w:pStyle w:val="Default"/>
        <w:numPr>
          <w:ilvl w:val="0"/>
          <w:numId w:val="18"/>
        </w:numPr>
        <w:rPr>
          <w:rFonts w:asciiTheme="minorHAnsi" w:hAnsiTheme="minorHAnsi" w:cs="Times New Roman"/>
          <w:color w:val="auto"/>
        </w:rPr>
      </w:pPr>
      <w:r w:rsidRPr="005D2401">
        <w:rPr>
          <w:rFonts w:asciiTheme="minorHAnsi" w:hAnsiTheme="minorHAnsi"/>
          <w:color w:val="auto"/>
          <w:sz w:val="22"/>
          <w:szCs w:val="22"/>
        </w:rPr>
        <w:t xml:space="preserve">Microsoft Windows Server </w:t>
      </w:r>
    </w:p>
    <w:p w:rsidR="00201C36" w:rsidRPr="005D2401" w:rsidRDefault="00201C36">
      <w:pPr>
        <w:pStyle w:val="Default"/>
        <w:rPr>
          <w:rFonts w:asciiTheme="minorHAnsi" w:hAnsiTheme="minorHAnsi" w:cs="Times New Roman"/>
          <w:color w:val="auto"/>
        </w:rPr>
      </w:pPr>
    </w:p>
    <w:p w:rsidR="00201C36" w:rsidRPr="005D2401" w:rsidRDefault="008C06CC">
      <w:pPr>
        <w:pStyle w:val="CM28"/>
        <w:rPr>
          <w:rFonts w:asciiTheme="minorHAnsi" w:hAnsiTheme="minorHAnsi" w:cs="Arial"/>
          <w:color w:val="000000"/>
          <w:sz w:val="28"/>
          <w:szCs w:val="28"/>
        </w:rPr>
      </w:pPr>
      <w:r w:rsidRPr="005D2401">
        <w:rPr>
          <w:rFonts w:asciiTheme="minorHAnsi" w:hAnsiTheme="minorHAnsi" w:cs="Arial"/>
          <w:b/>
          <w:bCs/>
          <w:color w:val="000000"/>
          <w:sz w:val="28"/>
          <w:szCs w:val="28"/>
        </w:rPr>
        <w:t>Dostupné l</w:t>
      </w:r>
      <w:r w:rsidR="00201C36" w:rsidRPr="005D2401">
        <w:rPr>
          <w:rFonts w:asciiTheme="minorHAnsi" w:hAnsiTheme="minorHAnsi" w:cs="Arial"/>
          <w:b/>
          <w:bCs/>
          <w:color w:val="000000"/>
          <w:sz w:val="28"/>
          <w:szCs w:val="28"/>
        </w:rPr>
        <w:t>icen</w:t>
      </w:r>
      <w:r w:rsidRPr="005D2401">
        <w:rPr>
          <w:rFonts w:asciiTheme="minorHAnsi" w:hAnsiTheme="minorHAnsi" w:cs="Arial"/>
          <w:b/>
          <w:bCs/>
          <w:color w:val="000000"/>
          <w:sz w:val="28"/>
          <w:szCs w:val="28"/>
        </w:rPr>
        <w:t>ční m</w:t>
      </w:r>
      <w:r w:rsidR="00201C36" w:rsidRPr="005D2401">
        <w:rPr>
          <w:rFonts w:asciiTheme="minorHAnsi" w:hAnsiTheme="minorHAnsi" w:cs="Arial"/>
          <w:b/>
          <w:bCs/>
          <w:color w:val="000000"/>
          <w:sz w:val="28"/>
          <w:szCs w:val="28"/>
        </w:rPr>
        <w:t>odel</w:t>
      </w:r>
      <w:r w:rsidRPr="005D2401">
        <w:rPr>
          <w:rFonts w:asciiTheme="minorHAnsi" w:hAnsiTheme="minorHAnsi" w:cs="Arial"/>
          <w:b/>
          <w:bCs/>
          <w:color w:val="000000"/>
          <w:sz w:val="28"/>
          <w:szCs w:val="28"/>
        </w:rPr>
        <w:t>y</w:t>
      </w:r>
    </w:p>
    <w:p w:rsidR="00201C36" w:rsidRPr="005D2401" w:rsidRDefault="00201C36">
      <w:pPr>
        <w:pStyle w:val="CM30"/>
        <w:spacing w:line="253" w:lineRule="atLeast"/>
        <w:rPr>
          <w:rFonts w:asciiTheme="minorHAnsi" w:hAnsiTheme="minorHAnsi" w:cs="Arial"/>
          <w:color w:val="000000"/>
          <w:sz w:val="22"/>
          <w:szCs w:val="22"/>
        </w:rPr>
      </w:pPr>
      <w:r w:rsidRPr="005D2401">
        <w:rPr>
          <w:rFonts w:asciiTheme="minorHAnsi" w:hAnsiTheme="minorHAnsi" w:cs="Arial"/>
          <w:color w:val="000000"/>
          <w:sz w:val="22"/>
          <w:szCs w:val="22"/>
        </w:rPr>
        <w:t>Licen</w:t>
      </w:r>
      <w:r w:rsidR="008C06CC" w:rsidRPr="005D2401">
        <w:rPr>
          <w:rFonts w:asciiTheme="minorHAnsi" w:hAnsiTheme="minorHAnsi" w:cs="Arial"/>
          <w:color w:val="000000"/>
          <w:sz w:val="22"/>
          <w:szCs w:val="22"/>
        </w:rPr>
        <w:t>c</w:t>
      </w:r>
      <w:r w:rsidRPr="005D2401">
        <w:rPr>
          <w:rFonts w:asciiTheme="minorHAnsi" w:hAnsiTheme="minorHAnsi" w:cs="Arial"/>
          <w:color w:val="000000"/>
          <w:sz w:val="22"/>
          <w:szCs w:val="22"/>
        </w:rPr>
        <w:t xml:space="preserve">e </w:t>
      </w:r>
      <w:r w:rsidR="00455346">
        <w:rPr>
          <w:rFonts w:asciiTheme="minorHAnsi" w:hAnsiTheme="minorHAnsi" w:cs="Arial"/>
          <w:color w:val="000000"/>
          <w:sz w:val="22"/>
          <w:szCs w:val="22"/>
        </w:rPr>
        <w:t>poskytnuté</w:t>
      </w:r>
      <w:r w:rsidR="008C06CC" w:rsidRPr="005D2401">
        <w:rPr>
          <w:rFonts w:asciiTheme="minorHAnsi" w:hAnsiTheme="minorHAnsi" w:cs="Arial"/>
          <w:color w:val="000000"/>
          <w:sz w:val="22"/>
          <w:szCs w:val="22"/>
        </w:rPr>
        <w:t xml:space="preserve"> v rámci </w:t>
      </w:r>
      <w:r w:rsidRPr="005D2401">
        <w:rPr>
          <w:rFonts w:asciiTheme="minorHAnsi" w:hAnsiTheme="minorHAnsi" w:cs="Arial"/>
          <w:color w:val="000000"/>
          <w:sz w:val="22"/>
          <w:szCs w:val="22"/>
        </w:rPr>
        <w:t xml:space="preserve">SPLA </w:t>
      </w:r>
      <w:r w:rsidR="008C06CC" w:rsidRPr="005D2401">
        <w:rPr>
          <w:rFonts w:asciiTheme="minorHAnsi" w:hAnsiTheme="minorHAnsi" w:cs="Arial"/>
          <w:color w:val="000000"/>
          <w:sz w:val="22"/>
          <w:szCs w:val="22"/>
        </w:rPr>
        <w:t xml:space="preserve">jsou měsíční, nikoliv trvalé, </w:t>
      </w:r>
      <w:r w:rsidRPr="005D2401">
        <w:rPr>
          <w:rFonts w:asciiTheme="minorHAnsi" w:hAnsiTheme="minorHAnsi" w:cs="Arial"/>
          <w:color w:val="000000"/>
          <w:sz w:val="22"/>
          <w:szCs w:val="22"/>
        </w:rPr>
        <w:t>a</w:t>
      </w:r>
      <w:r w:rsidR="008C06CC" w:rsidRPr="005D2401">
        <w:rPr>
          <w:rFonts w:asciiTheme="minorHAnsi" w:hAnsiTheme="minorHAnsi" w:cs="Arial"/>
          <w:color w:val="000000"/>
          <w:sz w:val="22"/>
          <w:szCs w:val="22"/>
        </w:rPr>
        <w:t xml:space="preserve"> lze je používat</w:t>
      </w:r>
      <w:r w:rsidR="0052224A" w:rsidRPr="005D2401">
        <w:rPr>
          <w:rFonts w:asciiTheme="minorHAnsi" w:hAnsiTheme="minorHAnsi" w:cs="Arial"/>
          <w:color w:val="000000"/>
          <w:sz w:val="22"/>
          <w:szCs w:val="22"/>
        </w:rPr>
        <w:t>,</w:t>
      </w:r>
      <w:r w:rsidR="008C06CC" w:rsidRPr="005D2401">
        <w:rPr>
          <w:rFonts w:asciiTheme="minorHAnsi" w:hAnsiTheme="minorHAnsi" w:cs="Arial"/>
          <w:color w:val="000000"/>
          <w:sz w:val="22"/>
          <w:szCs w:val="22"/>
        </w:rPr>
        <w:t xml:space="preserve"> jen dokud nevyprší smlouva</w:t>
      </w:r>
      <w:r w:rsidRPr="005D2401">
        <w:rPr>
          <w:rFonts w:asciiTheme="minorHAnsi" w:hAnsiTheme="minorHAnsi" w:cs="Arial"/>
          <w:color w:val="000000"/>
          <w:sz w:val="22"/>
          <w:szCs w:val="22"/>
        </w:rPr>
        <w:t xml:space="preserve">. </w:t>
      </w:r>
      <w:r w:rsidR="008C06CC" w:rsidRPr="005D2401">
        <w:rPr>
          <w:rFonts w:asciiTheme="minorHAnsi" w:hAnsiTheme="minorHAnsi" w:cs="Arial"/>
          <w:color w:val="000000"/>
          <w:sz w:val="22"/>
          <w:szCs w:val="22"/>
        </w:rPr>
        <w:t xml:space="preserve">Existují dva typy licencí: </w:t>
      </w:r>
      <w:r w:rsidR="008C06CC" w:rsidRPr="005D2401">
        <w:rPr>
          <w:rFonts w:asciiTheme="minorHAnsi" w:hAnsiTheme="minorHAnsi" w:cs="Arial"/>
          <w:color w:val="000000"/>
          <w:sz w:val="22"/>
          <w:szCs w:val="22"/>
          <w:u w:val="single"/>
        </w:rPr>
        <w:t>per subscriber a per processor</w:t>
      </w:r>
      <w:r w:rsidR="008C06CC" w:rsidRPr="005D2401">
        <w:rPr>
          <w:rFonts w:asciiTheme="minorHAnsi" w:hAnsiTheme="minorHAnsi" w:cs="Arial"/>
          <w:color w:val="000000"/>
          <w:sz w:val="22"/>
          <w:szCs w:val="22"/>
        </w:rPr>
        <w:t xml:space="preserve">. </w:t>
      </w:r>
      <w:r w:rsidRPr="005D2401">
        <w:rPr>
          <w:rFonts w:asciiTheme="minorHAnsi" w:hAnsiTheme="minorHAnsi" w:cs="Arial"/>
          <w:color w:val="000000"/>
          <w:sz w:val="22"/>
          <w:szCs w:val="22"/>
        </w:rPr>
        <w:t>T</w:t>
      </w:r>
      <w:r w:rsidR="008C06CC" w:rsidRPr="005D2401">
        <w:rPr>
          <w:rFonts w:asciiTheme="minorHAnsi" w:hAnsiTheme="minorHAnsi" w:cs="Arial"/>
          <w:color w:val="000000"/>
          <w:sz w:val="22"/>
          <w:szCs w:val="22"/>
        </w:rPr>
        <w:t>o, který z nich je pro vás vhodný, vyplývá z</w:t>
      </w:r>
      <w:r w:rsidR="0052224A" w:rsidRPr="005D2401">
        <w:rPr>
          <w:rFonts w:asciiTheme="minorHAnsi" w:hAnsiTheme="minorHAnsi" w:cs="Arial"/>
          <w:color w:val="000000"/>
          <w:sz w:val="22"/>
          <w:szCs w:val="22"/>
        </w:rPr>
        <w:t> </w:t>
      </w:r>
      <w:r w:rsidR="008C06CC" w:rsidRPr="005D2401">
        <w:rPr>
          <w:rFonts w:asciiTheme="minorHAnsi" w:hAnsiTheme="minorHAnsi" w:cs="Arial"/>
          <w:color w:val="000000"/>
          <w:sz w:val="22"/>
          <w:szCs w:val="22"/>
        </w:rPr>
        <w:t>potřeb</w:t>
      </w:r>
      <w:r w:rsidR="0052224A" w:rsidRPr="005D2401">
        <w:rPr>
          <w:rFonts w:asciiTheme="minorHAnsi" w:hAnsiTheme="minorHAnsi" w:cs="Arial"/>
          <w:color w:val="000000"/>
          <w:sz w:val="22"/>
          <w:szCs w:val="22"/>
        </w:rPr>
        <w:t xml:space="preserve"> (a počtu)</w:t>
      </w:r>
      <w:r w:rsidR="008C06CC" w:rsidRPr="005D2401">
        <w:rPr>
          <w:rFonts w:asciiTheme="minorHAnsi" w:hAnsiTheme="minorHAnsi" w:cs="Arial"/>
          <w:color w:val="000000"/>
          <w:sz w:val="22"/>
          <w:szCs w:val="22"/>
        </w:rPr>
        <w:t xml:space="preserve"> vašich zákazníků</w:t>
      </w:r>
      <w:r w:rsidRPr="005D2401">
        <w:rPr>
          <w:rFonts w:asciiTheme="minorHAnsi" w:hAnsiTheme="minorHAnsi" w:cs="Arial"/>
          <w:color w:val="000000"/>
          <w:sz w:val="22"/>
          <w:szCs w:val="22"/>
        </w:rPr>
        <w:t>. P</w:t>
      </w:r>
      <w:r w:rsidR="00A45375" w:rsidRPr="005D2401">
        <w:rPr>
          <w:rFonts w:asciiTheme="minorHAnsi" w:hAnsiTheme="minorHAnsi" w:cs="Arial"/>
          <w:color w:val="000000"/>
          <w:sz w:val="22"/>
          <w:szCs w:val="22"/>
        </w:rPr>
        <w:t xml:space="preserve">ozor, u některých </w:t>
      </w:r>
      <w:r w:rsidRPr="005D2401">
        <w:rPr>
          <w:rFonts w:asciiTheme="minorHAnsi" w:hAnsiTheme="minorHAnsi" w:cs="Arial"/>
          <w:color w:val="000000"/>
          <w:sz w:val="22"/>
          <w:szCs w:val="22"/>
        </w:rPr>
        <w:t>produ</w:t>
      </w:r>
      <w:r w:rsidR="00A45375" w:rsidRPr="005D2401">
        <w:rPr>
          <w:rFonts w:asciiTheme="minorHAnsi" w:hAnsiTheme="minorHAnsi" w:cs="Arial"/>
          <w:color w:val="000000"/>
          <w:sz w:val="22"/>
          <w:szCs w:val="22"/>
        </w:rPr>
        <w:t>k</w:t>
      </w:r>
      <w:r w:rsidRPr="005D2401">
        <w:rPr>
          <w:rFonts w:asciiTheme="minorHAnsi" w:hAnsiTheme="minorHAnsi" w:cs="Arial"/>
          <w:color w:val="000000"/>
          <w:sz w:val="22"/>
          <w:szCs w:val="22"/>
        </w:rPr>
        <w:t>t</w:t>
      </w:r>
      <w:r w:rsidR="00A45375" w:rsidRPr="005D2401">
        <w:rPr>
          <w:rFonts w:asciiTheme="minorHAnsi" w:hAnsiTheme="minorHAnsi" w:cs="Arial"/>
          <w:color w:val="000000"/>
          <w:sz w:val="22"/>
          <w:szCs w:val="22"/>
        </w:rPr>
        <w:t>ů</w:t>
      </w:r>
      <w:r w:rsidRPr="005D2401">
        <w:rPr>
          <w:rFonts w:asciiTheme="minorHAnsi" w:hAnsiTheme="minorHAnsi" w:cs="Arial"/>
          <w:color w:val="000000"/>
          <w:sz w:val="22"/>
          <w:szCs w:val="22"/>
        </w:rPr>
        <w:t xml:space="preserve"> </w:t>
      </w:r>
      <w:r w:rsidR="00A45375" w:rsidRPr="005D2401">
        <w:rPr>
          <w:rFonts w:asciiTheme="minorHAnsi" w:hAnsiTheme="minorHAnsi" w:cs="Arial"/>
          <w:color w:val="000000"/>
          <w:sz w:val="22"/>
          <w:szCs w:val="22"/>
        </w:rPr>
        <w:t>nejsou k dispozici oba licenční modely</w:t>
      </w:r>
      <w:r w:rsidRPr="005D2401">
        <w:rPr>
          <w:rFonts w:asciiTheme="minorHAnsi" w:hAnsiTheme="minorHAnsi" w:cs="Arial"/>
          <w:color w:val="000000"/>
          <w:sz w:val="22"/>
          <w:szCs w:val="22"/>
        </w:rPr>
        <w:t xml:space="preserve">. </w:t>
      </w:r>
      <w:r w:rsidR="00A45375" w:rsidRPr="005D2401">
        <w:rPr>
          <w:rFonts w:asciiTheme="minorHAnsi" w:hAnsiTheme="minorHAnsi" w:cs="Arial"/>
          <w:color w:val="000000"/>
          <w:sz w:val="22"/>
          <w:szCs w:val="22"/>
        </w:rPr>
        <w:t xml:space="preserve">Seznam produktů dostupných v jednotlivých licenčních modelech najdete </w:t>
      </w:r>
      <w:hyperlink r:id="rId17" w:history="1">
        <w:r w:rsidR="00CA302D" w:rsidRPr="00F60DDD">
          <w:rPr>
            <w:rStyle w:val="Hypertextovodkaz"/>
            <w:rFonts w:asciiTheme="minorHAnsi" w:hAnsiTheme="minorHAnsi" w:cs="Arial"/>
            <w:sz w:val="22"/>
            <w:szCs w:val="22"/>
          </w:rPr>
          <w:t>v dokumentu SPUR</w:t>
        </w:r>
      </w:hyperlink>
      <w:r w:rsidR="00CA302D" w:rsidRPr="005D2401">
        <w:rPr>
          <w:rFonts w:asciiTheme="minorHAnsi" w:hAnsiTheme="minorHAnsi" w:cs="Arial"/>
          <w:color w:val="000000"/>
          <w:sz w:val="22"/>
          <w:szCs w:val="22"/>
        </w:rPr>
        <w:t>.</w:t>
      </w:r>
      <w:r w:rsidRPr="005D2401">
        <w:rPr>
          <w:rFonts w:asciiTheme="minorHAnsi" w:hAnsiTheme="minorHAnsi" w:cs="Arial"/>
          <w:color w:val="000000"/>
          <w:sz w:val="22"/>
          <w:szCs w:val="22"/>
        </w:rPr>
        <w:t xml:space="preserve"> </w:t>
      </w:r>
    </w:p>
    <w:p w:rsidR="00201C36" w:rsidRPr="005D2401" w:rsidRDefault="00201C36" w:rsidP="003952CF">
      <w:pPr>
        <w:pStyle w:val="Default"/>
        <w:numPr>
          <w:ilvl w:val="0"/>
          <w:numId w:val="16"/>
        </w:numPr>
        <w:rPr>
          <w:rFonts w:asciiTheme="minorHAnsi" w:hAnsiTheme="minorHAnsi"/>
          <w:sz w:val="22"/>
          <w:szCs w:val="22"/>
        </w:rPr>
      </w:pPr>
      <w:r w:rsidRPr="005D2401">
        <w:rPr>
          <w:rFonts w:asciiTheme="minorHAnsi" w:hAnsiTheme="minorHAnsi"/>
          <w:sz w:val="22"/>
          <w:szCs w:val="22"/>
          <w:u w:val="single"/>
        </w:rPr>
        <w:t>Per Subscriber</w:t>
      </w:r>
      <w:r w:rsidRPr="005D2401">
        <w:rPr>
          <w:rFonts w:asciiTheme="minorHAnsi" w:hAnsiTheme="minorHAnsi"/>
          <w:sz w:val="22"/>
          <w:szCs w:val="22"/>
        </w:rPr>
        <w:t>: Subscriber Access License (SAL</w:t>
      </w:r>
      <w:r w:rsidR="003952CF" w:rsidRPr="005D2401">
        <w:rPr>
          <w:rFonts w:asciiTheme="minorHAnsi" w:hAnsiTheme="minorHAnsi"/>
          <w:sz w:val="22"/>
          <w:szCs w:val="22"/>
        </w:rPr>
        <w:t>, přístupová licence předplatitele</w:t>
      </w:r>
      <w:r w:rsidRPr="005D2401">
        <w:rPr>
          <w:rFonts w:asciiTheme="minorHAnsi" w:hAnsiTheme="minorHAnsi"/>
          <w:sz w:val="22"/>
          <w:szCs w:val="22"/>
        </w:rPr>
        <w:t xml:space="preserve">) </w:t>
      </w:r>
      <w:r w:rsidR="003952CF" w:rsidRPr="005D2401">
        <w:rPr>
          <w:rFonts w:asciiTheme="minorHAnsi" w:hAnsiTheme="minorHAnsi"/>
          <w:sz w:val="22"/>
          <w:szCs w:val="22"/>
        </w:rPr>
        <w:t>je nutná pro každého jedinečného uživatele nebo zařízení, který má právo přistupovat k</w:t>
      </w:r>
      <w:r w:rsidR="00455346">
        <w:rPr>
          <w:rFonts w:asciiTheme="minorHAnsi" w:hAnsiTheme="minorHAnsi"/>
          <w:sz w:val="22"/>
          <w:szCs w:val="22"/>
        </w:rPr>
        <w:t xml:space="preserve"> zvoleným </w:t>
      </w:r>
      <w:r w:rsidR="003952CF" w:rsidRPr="005D2401">
        <w:rPr>
          <w:rFonts w:asciiTheme="minorHAnsi" w:hAnsiTheme="minorHAnsi"/>
          <w:sz w:val="22"/>
          <w:szCs w:val="22"/>
        </w:rPr>
        <w:t xml:space="preserve">produktům nebo je </w:t>
      </w:r>
      <w:r w:rsidR="00455346" w:rsidRPr="005D2401">
        <w:rPr>
          <w:rFonts w:asciiTheme="minorHAnsi" w:hAnsiTheme="minorHAnsi"/>
          <w:sz w:val="22"/>
          <w:szCs w:val="22"/>
        </w:rPr>
        <w:t xml:space="preserve">nějak </w:t>
      </w:r>
      <w:r w:rsidR="003952CF" w:rsidRPr="005D2401">
        <w:rPr>
          <w:rFonts w:asciiTheme="minorHAnsi" w:hAnsiTheme="minorHAnsi"/>
          <w:sz w:val="22"/>
          <w:szCs w:val="22"/>
        </w:rPr>
        <w:t>využívat</w:t>
      </w:r>
      <w:r w:rsidRPr="005D2401">
        <w:rPr>
          <w:rFonts w:asciiTheme="minorHAnsi" w:hAnsiTheme="minorHAnsi"/>
          <w:sz w:val="22"/>
          <w:szCs w:val="22"/>
        </w:rPr>
        <w:t xml:space="preserve">. </w:t>
      </w:r>
      <w:r w:rsidR="003952CF" w:rsidRPr="005D2401">
        <w:rPr>
          <w:rFonts w:asciiTheme="minorHAnsi" w:hAnsiTheme="minorHAnsi"/>
          <w:sz w:val="22"/>
          <w:szCs w:val="22"/>
        </w:rPr>
        <w:t xml:space="preserve">Zvolíte-li </w:t>
      </w:r>
      <w:r w:rsidRPr="005D2401">
        <w:rPr>
          <w:rFonts w:asciiTheme="minorHAnsi" w:hAnsiTheme="minorHAnsi"/>
          <w:sz w:val="22"/>
          <w:szCs w:val="22"/>
        </w:rPr>
        <w:t xml:space="preserve">SAL, </w:t>
      </w:r>
      <w:r w:rsidR="003952CF" w:rsidRPr="005D2401">
        <w:rPr>
          <w:rFonts w:asciiTheme="minorHAnsi" w:hAnsiTheme="minorHAnsi"/>
          <w:sz w:val="22"/>
          <w:szCs w:val="22"/>
        </w:rPr>
        <w:t>nepotřebujete samostatnou s</w:t>
      </w:r>
      <w:r w:rsidRPr="005D2401">
        <w:rPr>
          <w:rFonts w:asciiTheme="minorHAnsi" w:hAnsiTheme="minorHAnsi"/>
          <w:sz w:val="22"/>
          <w:szCs w:val="22"/>
        </w:rPr>
        <w:t>erver</w:t>
      </w:r>
      <w:r w:rsidR="003952CF" w:rsidRPr="005D2401">
        <w:rPr>
          <w:rFonts w:asciiTheme="minorHAnsi" w:hAnsiTheme="minorHAnsi"/>
          <w:sz w:val="22"/>
          <w:szCs w:val="22"/>
        </w:rPr>
        <w:t>ovou</w:t>
      </w:r>
      <w:r w:rsidRPr="005D2401">
        <w:rPr>
          <w:rFonts w:asciiTheme="minorHAnsi" w:hAnsiTheme="minorHAnsi"/>
          <w:sz w:val="22"/>
          <w:szCs w:val="22"/>
        </w:rPr>
        <w:t xml:space="preserve"> </w:t>
      </w:r>
      <w:r w:rsidR="003952CF" w:rsidRPr="005D2401">
        <w:rPr>
          <w:rFonts w:asciiTheme="minorHAnsi" w:hAnsiTheme="minorHAnsi"/>
          <w:sz w:val="22"/>
          <w:szCs w:val="22"/>
        </w:rPr>
        <w:t>licenci</w:t>
      </w:r>
      <w:r w:rsidRPr="005D2401">
        <w:rPr>
          <w:rFonts w:asciiTheme="minorHAnsi" w:hAnsiTheme="minorHAnsi"/>
          <w:sz w:val="22"/>
          <w:szCs w:val="22"/>
        </w:rPr>
        <w:t xml:space="preserve">. </w:t>
      </w:r>
      <w:r w:rsidR="003952CF" w:rsidRPr="005D2401">
        <w:rPr>
          <w:rFonts w:asciiTheme="minorHAnsi" w:hAnsiTheme="minorHAnsi"/>
          <w:sz w:val="22"/>
          <w:szCs w:val="22"/>
        </w:rPr>
        <w:t>Příklady produktů v tomto licenčním modelu</w:t>
      </w:r>
      <w:r w:rsidRPr="005D2401">
        <w:rPr>
          <w:rFonts w:asciiTheme="minorHAnsi" w:hAnsiTheme="minorHAnsi"/>
          <w:sz w:val="22"/>
          <w:szCs w:val="22"/>
        </w:rPr>
        <w:t xml:space="preserve">: Microsoft Windows Server, Microsoft SQL Server, Microsoft Exchange Server, </w:t>
      </w:r>
      <w:r w:rsidR="00105676" w:rsidRPr="005D2401">
        <w:rPr>
          <w:rFonts w:asciiTheme="minorHAnsi" w:hAnsiTheme="minorHAnsi"/>
          <w:sz w:val="22"/>
          <w:szCs w:val="22"/>
        </w:rPr>
        <w:t xml:space="preserve">Microsoft SharePoint </w:t>
      </w:r>
      <w:r w:rsidR="007F150F" w:rsidRPr="005D2401">
        <w:rPr>
          <w:rFonts w:asciiTheme="minorHAnsi" w:hAnsiTheme="minorHAnsi"/>
          <w:sz w:val="22"/>
          <w:szCs w:val="22"/>
        </w:rPr>
        <w:t>Server</w:t>
      </w:r>
      <w:r w:rsidR="007F150F">
        <w:rPr>
          <w:rFonts w:asciiTheme="minorHAnsi" w:hAnsiTheme="minorHAnsi"/>
          <w:sz w:val="22"/>
          <w:szCs w:val="22"/>
        </w:rPr>
        <w:t xml:space="preserve">, </w:t>
      </w:r>
      <w:r w:rsidR="007F150F" w:rsidRPr="005D2401">
        <w:rPr>
          <w:rFonts w:asciiTheme="minorHAnsi" w:hAnsiTheme="minorHAnsi"/>
          <w:sz w:val="22"/>
          <w:szCs w:val="22"/>
        </w:rPr>
        <w:t>Microsoft</w:t>
      </w:r>
      <w:r w:rsidRPr="005D2401">
        <w:rPr>
          <w:rFonts w:asciiTheme="minorHAnsi" w:hAnsiTheme="minorHAnsi"/>
          <w:sz w:val="22"/>
          <w:szCs w:val="22"/>
        </w:rPr>
        <w:t xml:space="preserve"> Office, </w:t>
      </w:r>
      <w:r w:rsidR="00CA302D" w:rsidRPr="005D2401">
        <w:rPr>
          <w:rFonts w:asciiTheme="minorHAnsi" w:hAnsiTheme="minorHAnsi"/>
          <w:sz w:val="22"/>
          <w:szCs w:val="22"/>
        </w:rPr>
        <w:t xml:space="preserve">produkty </w:t>
      </w:r>
      <w:r w:rsidRPr="005D2401">
        <w:rPr>
          <w:rFonts w:asciiTheme="minorHAnsi" w:hAnsiTheme="minorHAnsi"/>
          <w:sz w:val="22"/>
          <w:szCs w:val="22"/>
        </w:rPr>
        <w:t xml:space="preserve">Microsoft Dynamics. </w:t>
      </w:r>
    </w:p>
    <w:p w:rsidR="00201C36" w:rsidRPr="005D2401" w:rsidRDefault="00201C36" w:rsidP="003952CF">
      <w:pPr>
        <w:pStyle w:val="Default"/>
        <w:numPr>
          <w:ilvl w:val="0"/>
          <w:numId w:val="16"/>
        </w:numPr>
        <w:rPr>
          <w:rFonts w:asciiTheme="minorHAnsi" w:hAnsiTheme="minorHAnsi"/>
          <w:sz w:val="22"/>
          <w:szCs w:val="22"/>
        </w:rPr>
      </w:pPr>
      <w:r w:rsidRPr="005D2401">
        <w:rPr>
          <w:rFonts w:asciiTheme="minorHAnsi" w:hAnsiTheme="minorHAnsi"/>
          <w:sz w:val="22"/>
          <w:szCs w:val="22"/>
          <w:u w:val="single"/>
        </w:rPr>
        <w:t>Per Processor</w:t>
      </w:r>
      <w:r w:rsidRPr="005D2401">
        <w:rPr>
          <w:rFonts w:asciiTheme="minorHAnsi" w:hAnsiTheme="minorHAnsi"/>
          <w:sz w:val="22"/>
          <w:szCs w:val="22"/>
        </w:rPr>
        <w:t xml:space="preserve">: </w:t>
      </w:r>
      <w:r w:rsidR="006930E8" w:rsidRPr="005D2401">
        <w:rPr>
          <w:rFonts w:asciiTheme="minorHAnsi" w:hAnsiTheme="minorHAnsi"/>
          <w:sz w:val="22"/>
          <w:szCs w:val="22"/>
        </w:rPr>
        <w:t xml:space="preserve">Každá </w:t>
      </w:r>
      <w:r w:rsidR="00CA302D" w:rsidRPr="005D2401">
        <w:rPr>
          <w:rFonts w:asciiTheme="minorHAnsi" w:hAnsiTheme="minorHAnsi"/>
          <w:sz w:val="22"/>
          <w:szCs w:val="22"/>
        </w:rPr>
        <w:t xml:space="preserve">přiřazená </w:t>
      </w:r>
      <w:r w:rsidR="006930E8" w:rsidRPr="005D2401">
        <w:rPr>
          <w:rFonts w:asciiTheme="minorHAnsi" w:hAnsiTheme="minorHAnsi"/>
          <w:sz w:val="22"/>
          <w:szCs w:val="22"/>
        </w:rPr>
        <w:t>p</w:t>
      </w:r>
      <w:r w:rsidRPr="005D2401">
        <w:rPr>
          <w:rFonts w:asciiTheme="minorHAnsi" w:hAnsiTheme="minorHAnsi"/>
          <w:sz w:val="22"/>
          <w:szCs w:val="22"/>
        </w:rPr>
        <w:t>rocesor</w:t>
      </w:r>
      <w:r w:rsidR="006930E8" w:rsidRPr="005D2401">
        <w:rPr>
          <w:rFonts w:asciiTheme="minorHAnsi" w:hAnsiTheme="minorHAnsi"/>
          <w:sz w:val="22"/>
          <w:szCs w:val="22"/>
        </w:rPr>
        <w:t>ová</w:t>
      </w:r>
      <w:r w:rsidRPr="005D2401">
        <w:rPr>
          <w:rFonts w:asciiTheme="minorHAnsi" w:hAnsiTheme="minorHAnsi"/>
          <w:sz w:val="22"/>
          <w:szCs w:val="22"/>
        </w:rPr>
        <w:t xml:space="preserve"> </w:t>
      </w:r>
      <w:r w:rsidR="006930E8" w:rsidRPr="005D2401">
        <w:rPr>
          <w:rFonts w:asciiTheme="minorHAnsi" w:hAnsiTheme="minorHAnsi"/>
          <w:sz w:val="22"/>
          <w:szCs w:val="22"/>
        </w:rPr>
        <w:t>licence dovoluje přístup k</w:t>
      </w:r>
      <w:r w:rsidR="00CA302D" w:rsidRPr="005D2401">
        <w:rPr>
          <w:rFonts w:asciiTheme="minorHAnsi" w:hAnsiTheme="minorHAnsi"/>
          <w:sz w:val="22"/>
          <w:szCs w:val="22"/>
        </w:rPr>
        <w:t xml:space="preserve"> příslušnému </w:t>
      </w:r>
      <w:r w:rsidR="006930E8" w:rsidRPr="005D2401">
        <w:rPr>
          <w:rFonts w:asciiTheme="minorHAnsi" w:hAnsiTheme="minorHAnsi"/>
          <w:sz w:val="22"/>
          <w:szCs w:val="22"/>
        </w:rPr>
        <w:t>softwaru nainstalovaném</w:t>
      </w:r>
      <w:r w:rsidR="00CA302D" w:rsidRPr="005D2401">
        <w:rPr>
          <w:rFonts w:asciiTheme="minorHAnsi" w:hAnsiTheme="minorHAnsi"/>
          <w:sz w:val="22"/>
          <w:szCs w:val="22"/>
        </w:rPr>
        <w:t>u na</w:t>
      </w:r>
      <w:r w:rsidR="006930E8" w:rsidRPr="005D2401">
        <w:rPr>
          <w:rFonts w:asciiTheme="minorHAnsi" w:hAnsiTheme="minorHAnsi"/>
          <w:sz w:val="22"/>
          <w:szCs w:val="22"/>
        </w:rPr>
        <w:t xml:space="preserve"> </w:t>
      </w:r>
      <w:r w:rsidR="00CA302D" w:rsidRPr="005D2401">
        <w:rPr>
          <w:rFonts w:asciiTheme="minorHAnsi" w:hAnsiTheme="minorHAnsi"/>
          <w:sz w:val="22"/>
          <w:szCs w:val="22"/>
        </w:rPr>
        <w:t>daném</w:t>
      </w:r>
      <w:r w:rsidR="006930E8" w:rsidRPr="005D2401">
        <w:rPr>
          <w:rFonts w:asciiTheme="minorHAnsi" w:hAnsiTheme="minorHAnsi"/>
          <w:sz w:val="22"/>
          <w:szCs w:val="22"/>
        </w:rPr>
        <w:t xml:space="preserve"> procesoru neomezenému počtu uživatelů</w:t>
      </w:r>
      <w:r w:rsidRPr="005D2401">
        <w:rPr>
          <w:rFonts w:asciiTheme="minorHAnsi" w:hAnsiTheme="minorHAnsi"/>
          <w:sz w:val="22"/>
          <w:szCs w:val="22"/>
        </w:rPr>
        <w:t xml:space="preserve">. </w:t>
      </w:r>
      <w:r w:rsidR="006930E8" w:rsidRPr="005D2401">
        <w:rPr>
          <w:rFonts w:asciiTheme="minorHAnsi" w:hAnsiTheme="minorHAnsi"/>
          <w:sz w:val="22"/>
          <w:szCs w:val="22"/>
        </w:rPr>
        <w:t>Příklady produktů v tomto licenčním modelu</w:t>
      </w:r>
      <w:r w:rsidRPr="005D2401">
        <w:rPr>
          <w:rFonts w:asciiTheme="minorHAnsi" w:hAnsiTheme="minorHAnsi"/>
          <w:sz w:val="22"/>
          <w:szCs w:val="22"/>
        </w:rPr>
        <w:t>: Microsoft Windows Server, Microsoft SQL Server,</w:t>
      </w:r>
      <w:r w:rsidR="007F150F">
        <w:rPr>
          <w:rFonts w:asciiTheme="minorHAnsi" w:hAnsiTheme="minorHAnsi"/>
          <w:sz w:val="22"/>
          <w:szCs w:val="22"/>
        </w:rPr>
        <w:t xml:space="preserve"> produkty </w:t>
      </w:r>
      <w:r w:rsidRPr="005D2401">
        <w:rPr>
          <w:rFonts w:asciiTheme="minorHAnsi" w:hAnsiTheme="minorHAnsi"/>
          <w:sz w:val="22"/>
          <w:szCs w:val="22"/>
        </w:rPr>
        <w:t xml:space="preserve">Microsoft </w:t>
      </w:r>
      <w:r w:rsidR="007F150F">
        <w:rPr>
          <w:rFonts w:asciiTheme="minorHAnsi" w:hAnsiTheme="minorHAnsi"/>
          <w:sz w:val="22"/>
          <w:szCs w:val="22"/>
        </w:rPr>
        <w:t>Dynamics</w:t>
      </w:r>
      <w:r w:rsidRPr="005D2401">
        <w:rPr>
          <w:rFonts w:asciiTheme="minorHAnsi" w:hAnsiTheme="minorHAnsi"/>
          <w:sz w:val="22"/>
          <w:szCs w:val="22"/>
        </w:rPr>
        <w:t xml:space="preserve">. </w:t>
      </w:r>
    </w:p>
    <w:p w:rsidR="007F150F" w:rsidRDefault="007F150F" w:rsidP="00772792">
      <w:pPr>
        <w:pStyle w:val="Default"/>
        <w:rPr>
          <w:rFonts w:asciiTheme="minorHAnsi" w:hAnsiTheme="minorHAnsi"/>
          <w:sz w:val="22"/>
          <w:szCs w:val="22"/>
        </w:rPr>
      </w:pPr>
    </w:p>
    <w:p w:rsidR="00CA302D" w:rsidRDefault="00772792" w:rsidP="00772792">
      <w:pPr>
        <w:pStyle w:val="Default"/>
        <w:rPr>
          <w:rFonts w:asciiTheme="minorHAnsi" w:hAnsiTheme="minorHAnsi"/>
          <w:sz w:val="22"/>
          <w:szCs w:val="22"/>
        </w:rPr>
      </w:pPr>
      <w:r>
        <w:rPr>
          <w:rFonts w:asciiTheme="minorHAnsi" w:hAnsiTheme="minorHAnsi"/>
          <w:sz w:val="22"/>
          <w:szCs w:val="22"/>
        </w:rPr>
        <w:t>Při zavádění nové služby můžete zvolit model, ve kterém odvádíte poplatky jen za jednotlivé uživatele – tedy SAL. Platby narůstají pouze úměrně tomu, jak roste počet vašich klientů. Později, až jich bude mnoho, můžete přejít na platby za procesor, které vám umožní obsluhovat neomezený počet uživatelů.</w:t>
      </w:r>
    </w:p>
    <w:p w:rsidR="00772792" w:rsidRPr="005D2401" w:rsidRDefault="00772792" w:rsidP="00772792">
      <w:pPr>
        <w:pStyle w:val="Default"/>
        <w:rPr>
          <w:rFonts w:asciiTheme="minorHAnsi" w:hAnsiTheme="minorHAnsi" w:cs="Times New Roman"/>
          <w:color w:val="auto"/>
        </w:rPr>
      </w:pPr>
    </w:p>
    <w:p w:rsidR="00772792" w:rsidRDefault="00772792">
      <w:pPr>
        <w:pStyle w:val="CM28"/>
        <w:rPr>
          <w:rFonts w:asciiTheme="minorHAnsi" w:hAnsiTheme="minorHAnsi" w:cs="Arial"/>
          <w:b/>
          <w:bCs/>
          <w:color w:val="000000"/>
          <w:sz w:val="28"/>
          <w:szCs w:val="28"/>
        </w:rPr>
      </w:pPr>
    </w:p>
    <w:p w:rsidR="00772792" w:rsidRDefault="00772792">
      <w:pPr>
        <w:pStyle w:val="CM28"/>
        <w:rPr>
          <w:rFonts w:asciiTheme="minorHAnsi" w:hAnsiTheme="minorHAnsi" w:cs="Arial"/>
          <w:b/>
          <w:bCs/>
          <w:color w:val="000000"/>
          <w:sz w:val="28"/>
          <w:szCs w:val="28"/>
        </w:rPr>
      </w:pPr>
    </w:p>
    <w:p w:rsidR="00201C36" w:rsidRPr="005D2401" w:rsidRDefault="002223BD">
      <w:pPr>
        <w:pStyle w:val="CM28"/>
        <w:rPr>
          <w:rFonts w:asciiTheme="minorHAnsi" w:hAnsiTheme="minorHAnsi" w:cs="Arial"/>
          <w:color w:val="000000"/>
          <w:sz w:val="28"/>
          <w:szCs w:val="28"/>
        </w:rPr>
      </w:pPr>
      <w:r w:rsidRPr="005D2401">
        <w:rPr>
          <w:rFonts w:asciiTheme="minorHAnsi" w:hAnsiTheme="minorHAnsi" w:cs="Arial"/>
          <w:b/>
          <w:bCs/>
          <w:color w:val="000000"/>
          <w:sz w:val="28"/>
          <w:szCs w:val="28"/>
        </w:rPr>
        <w:lastRenderedPageBreak/>
        <w:t>Ceny</w:t>
      </w:r>
    </w:p>
    <w:p w:rsidR="00201C36" w:rsidRPr="005D2401" w:rsidRDefault="002223BD">
      <w:pPr>
        <w:pStyle w:val="CM28"/>
        <w:spacing w:line="253" w:lineRule="atLeast"/>
        <w:ind w:right="280"/>
        <w:rPr>
          <w:rFonts w:asciiTheme="minorHAnsi" w:hAnsiTheme="minorHAnsi" w:cs="Arial"/>
          <w:color w:val="000000"/>
          <w:sz w:val="22"/>
          <w:szCs w:val="22"/>
        </w:rPr>
      </w:pPr>
      <w:r w:rsidRPr="005D2401">
        <w:rPr>
          <w:rFonts w:asciiTheme="minorHAnsi" w:hAnsiTheme="minorHAnsi" w:cs="Arial"/>
          <w:color w:val="000000"/>
          <w:sz w:val="22"/>
          <w:szCs w:val="22"/>
        </w:rPr>
        <w:t>Ceny jednotlivých produktů zjistíte</w:t>
      </w:r>
      <w:r w:rsidR="00CA302D" w:rsidRPr="005D2401">
        <w:rPr>
          <w:rFonts w:asciiTheme="minorHAnsi" w:hAnsiTheme="minorHAnsi" w:cs="Arial"/>
          <w:color w:val="000000"/>
          <w:sz w:val="22"/>
          <w:szCs w:val="22"/>
        </w:rPr>
        <w:t xml:space="preserve"> </w:t>
      </w:r>
      <w:r w:rsidRPr="005D2401">
        <w:rPr>
          <w:rFonts w:asciiTheme="minorHAnsi" w:hAnsiTheme="minorHAnsi" w:cs="Arial"/>
          <w:color w:val="000000"/>
          <w:sz w:val="22"/>
          <w:szCs w:val="22"/>
        </w:rPr>
        <w:t xml:space="preserve">u prodejce </w:t>
      </w:r>
      <w:r w:rsidR="00201C36" w:rsidRPr="005D2401">
        <w:rPr>
          <w:rFonts w:asciiTheme="minorHAnsi" w:hAnsiTheme="minorHAnsi" w:cs="Arial"/>
          <w:color w:val="000000"/>
          <w:sz w:val="22"/>
          <w:szCs w:val="22"/>
        </w:rPr>
        <w:t>SPLA</w:t>
      </w:r>
      <w:r w:rsidR="00455346">
        <w:rPr>
          <w:rFonts w:asciiTheme="minorHAnsi" w:hAnsiTheme="minorHAnsi" w:cs="Arial"/>
          <w:color w:val="000000"/>
          <w:sz w:val="22"/>
          <w:szCs w:val="22"/>
        </w:rPr>
        <w:t xml:space="preserve"> oprávněného dodávat do České republiky.</w:t>
      </w:r>
    </w:p>
    <w:p w:rsidR="00201C36" w:rsidRPr="005D2401" w:rsidRDefault="002223BD">
      <w:pPr>
        <w:pStyle w:val="CM31"/>
        <w:spacing w:line="253" w:lineRule="atLeast"/>
        <w:ind w:right="463"/>
        <w:rPr>
          <w:rFonts w:asciiTheme="minorHAnsi" w:hAnsiTheme="minorHAnsi" w:cs="Arial"/>
          <w:color w:val="000000"/>
          <w:sz w:val="22"/>
          <w:szCs w:val="22"/>
        </w:rPr>
      </w:pPr>
      <w:r w:rsidRPr="005D2401">
        <w:rPr>
          <w:rFonts w:asciiTheme="minorHAnsi" w:hAnsiTheme="minorHAnsi" w:cs="Arial"/>
          <w:color w:val="000000"/>
          <w:sz w:val="22"/>
          <w:szCs w:val="22"/>
        </w:rPr>
        <w:t>Poskytujete-li služby zákazníkům z oblasti školství</w:t>
      </w:r>
      <w:r w:rsidR="00015AE6" w:rsidRPr="005D2401">
        <w:rPr>
          <w:rFonts w:asciiTheme="minorHAnsi" w:hAnsiTheme="minorHAnsi" w:cs="Arial"/>
          <w:color w:val="000000"/>
          <w:sz w:val="22"/>
          <w:szCs w:val="22"/>
        </w:rPr>
        <w:t xml:space="preserve"> a některých dalších neziskových oborů</w:t>
      </w:r>
      <w:r w:rsidRPr="005D2401">
        <w:rPr>
          <w:rFonts w:asciiTheme="minorHAnsi" w:hAnsiTheme="minorHAnsi" w:cs="Arial"/>
          <w:color w:val="000000"/>
          <w:sz w:val="22"/>
          <w:szCs w:val="22"/>
        </w:rPr>
        <w:t xml:space="preserve"> (Qualified Education Customers), vztahují se na vybrané produkty školní ceny</w:t>
      </w:r>
      <w:r w:rsidR="00201C36" w:rsidRPr="005D2401">
        <w:rPr>
          <w:rFonts w:asciiTheme="minorHAnsi" w:hAnsiTheme="minorHAnsi" w:cs="Arial"/>
          <w:color w:val="000000"/>
          <w:sz w:val="22"/>
          <w:szCs w:val="22"/>
        </w:rPr>
        <w:t xml:space="preserve">. </w:t>
      </w:r>
    </w:p>
    <w:p w:rsidR="00201C36" w:rsidRPr="005D2401" w:rsidRDefault="00201C36">
      <w:pPr>
        <w:pStyle w:val="CM5"/>
        <w:ind w:right="85"/>
        <w:rPr>
          <w:rFonts w:asciiTheme="minorHAnsi" w:hAnsiTheme="minorHAnsi" w:cs="Arial"/>
          <w:color w:val="000000"/>
          <w:sz w:val="22"/>
          <w:szCs w:val="22"/>
        </w:rPr>
      </w:pPr>
      <w:r w:rsidRPr="005D2401">
        <w:rPr>
          <w:rFonts w:asciiTheme="minorHAnsi" w:hAnsiTheme="minorHAnsi" w:cs="Arial"/>
          <w:color w:val="000000"/>
          <w:sz w:val="22"/>
          <w:szCs w:val="22"/>
        </w:rPr>
        <w:t xml:space="preserve">Microsoft </w:t>
      </w:r>
      <w:r w:rsidR="002B7B12" w:rsidRPr="005D2401">
        <w:rPr>
          <w:rFonts w:asciiTheme="minorHAnsi" w:hAnsiTheme="minorHAnsi" w:cs="Arial"/>
          <w:color w:val="000000"/>
          <w:sz w:val="22"/>
          <w:szCs w:val="22"/>
        </w:rPr>
        <w:t>smí kdykoliv snížit cenu uvedenou v ceníku</w:t>
      </w:r>
      <w:r w:rsidRPr="005D2401">
        <w:rPr>
          <w:rFonts w:asciiTheme="minorHAnsi" w:hAnsiTheme="minorHAnsi" w:cs="Arial"/>
          <w:color w:val="000000"/>
          <w:sz w:val="22"/>
          <w:szCs w:val="22"/>
        </w:rPr>
        <w:t xml:space="preserve">. </w:t>
      </w:r>
      <w:r w:rsidR="00015AE6" w:rsidRPr="005D2401">
        <w:rPr>
          <w:rFonts w:asciiTheme="minorHAnsi" w:hAnsiTheme="minorHAnsi" w:cs="Arial"/>
          <w:color w:val="000000"/>
          <w:sz w:val="22"/>
          <w:szCs w:val="22"/>
        </w:rPr>
        <w:t>Z</w:t>
      </w:r>
      <w:r w:rsidR="002B7B12" w:rsidRPr="005D2401">
        <w:rPr>
          <w:rFonts w:asciiTheme="minorHAnsi" w:hAnsiTheme="minorHAnsi" w:cs="Arial"/>
          <w:color w:val="000000"/>
          <w:sz w:val="22"/>
          <w:szCs w:val="22"/>
        </w:rPr>
        <w:t xml:space="preserve">výšit </w:t>
      </w:r>
      <w:r w:rsidR="00455346">
        <w:rPr>
          <w:rFonts w:asciiTheme="minorHAnsi" w:hAnsiTheme="minorHAnsi" w:cs="Arial"/>
          <w:color w:val="000000"/>
          <w:sz w:val="22"/>
          <w:szCs w:val="22"/>
        </w:rPr>
        <w:t>ji</w:t>
      </w:r>
      <w:r w:rsidR="00015AE6" w:rsidRPr="005D2401">
        <w:rPr>
          <w:rFonts w:asciiTheme="minorHAnsi" w:hAnsiTheme="minorHAnsi" w:cs="Arial"/>
          <w:color w:val="000000"/>
          <w:sz w:val="22"/>
          <w:szCs w:val="22"/>
        </w:rPr>
        <w:t xml:space="preserve"> smí</w:t>
      </w:r>
      <w:r w:rsidR="002B7B12" w:rsidRPr="005D2401">
        <w:rPr>
          <w:rFonts w:asciiTheme="minorHAnsi" w:hAnsiTheme="minorHAnsi" w:cs="Arial"/>
          <w:color w:val="000000"/>
          <w:sz w:val="22"/>
          <w:szCs w:val="22"/>
        </w:rPr>
        <w:t xml:space="preserve"> pouze jednou v kalendářním roce, a to k 1. lednu.</w:t>
      </w:r>
      <w:r w:rsidRPr="005D2401">
        <w:rPr>
          <w:rFonts w:asciiTheme="minorHAnsi" w:hAnsiTheme="minorHAnsi" w:cs="Arial"/>
          <w:color w:val="000000"/>
          <w:sz w:val="22"/>
          <w:szCs w:val="22"/>
        </w:rPr>
        <w:t xml:space="preserve"> </w:t>
      </w:r>
      <w:r w:rsidR="002B7B12" w:rsidRPr="005D2401">
        <w:rPr>
          <w:rFonts w:asciiTheme="minorHAnsi" w:hAnsiTheme="minorHAnsi" w:cs="Arial"/>
          <w:color w:val="000000"/>
          <w:sz w:val="22"/>
          <w:szCs w:val="22"/>
        </w:rPr>
        <w:t>Smí však kdykoliv upravit směnný kurz pro ceny v jiných měnách než USD</w:t>
      </w:r>
      <w:r w:rsidRPr="005D2401">
        <w:rPr>
          <w:rFonts w:asciiTheme="minorHAnsi" w:hAnsiTheme="minorHAnsi" w:cs="Arial"/>
          <w:color w:val="000000"/>
          <w:sz w:val="22"/>
          <w:szCs w:val="22"/>
        </w:rPr>
        <w:t xml:space="preserve">. </w:t>
      </w:r>
      <w:r w:rsidR="0086009B">
        <w:rPr>
          <w:rFonts w:asciiTheme="minorHAnsi" w:hAnsiTheme="minorHAnsi" w:cs="Arial"/>
          <w:color w:val="000000"/>
          <w:sz w:val="22"/>
          <w:szCs w:val="22"/>
        </w:rPr>
        <w:t>(Ceny pro EU jsou stanoveny v EUR)</w:t>
      </w:r>
    </w:p>
    <w:p w:rsidR="00201C36" w:rsidRPr="005D2401" w:rsidRDefault="00201C36">
      <w:pPr>
        <w:pStyle w:val="Default"/>
        <w:rPr>
          <w:rFonts w:asciiTheme="minorHAnsi" w:hAnsiTheme="minorHAnsi" w:cs="Times New Roman"/>
          <w:color w:val="auto"/>
        </w:rPr>
      </w:pPr>
    </w:p>
    <w:p w:rsidR="00201C36" w:rsidRPr="005D2401" w:rsidRDefault="002223BD">
      <w:pPr>
        <w:pStyle w:val="CM30"/>
        <w:rPr>
          <w:rFonts w:asciiTheme="minorHAnsi" w:hAnsiTheme="minorHAnsi" w:cs="Arial"/>
          <w:sz w:val="28"/>
          <w:szCs w:val="28"/>
        </w:rPr>
      </w:pPr>
      <w:r w:rsidRPr="005D2401">
        <w:rPr>
          <w:rFonts w:asciiTheme="minorHAnsi" w:hAnsiTheme="minorHAnsi" w:cs="Arial"/>
          <w:b/>
          <w:bCs/>
          <w:sz w:val="28"/>
          <w:szCs w:val="28"/>
        </w:rPr>
        <w:t>Hlášení</w:t>
      </w:r>
    </w:p>
    <w:p w:rsidR="00D73F43" w:rsidRPr="005D2401" w:rsidRDefault="00D73F43" w:rsidP="00D73F43">
      <w:pPr>
        <w:pStyle w:val="CM28"/>
        <w:spacing w:line="253" w:lineRule="atLeast"/>
        <w:rPr>
          <w:rFonts w:asciiTheme="minorHAnsi" w:hAnsiTheme="minorHAnsi" w:cs="Arial"/>
          <w:sz w:val="22"/>
          <w:szCs w:val="22"/>
        </w:rPr>
      </w:pPr>
      <w:r w:rsidRPr="005D2401">
        <w:rPr>
          <w:rFonts w:asciiTheme="minorHAnsi" w:hAnsiTheme="minorHAnsi" w:cs="Arial"/>
          <w:sz w:val="22"/>
          <w:szCs w:val="22"/>
        </w:rPr>
        <w:t xml:space="preserve">Svému prodejci SPLA jste povinni </w:t>
      </w:r>
      <w:r w:rsidR="0008730A" w:rsidRPr="005D2401">
        <w:rPr>
          <w:rFonts w:asciiTheme="minorHAnsi" w:hAnsiTheme="minorHAnsi" w:cs="Arial"/>
          <w:sz w:val="22"/>
          <w:szCs w:val="22"/>
        </w:rPr>
        <w:t>předat</w:t>
      </w:r>
      <w:r w:rsidRPr="005D2401">
        <w:rPr>
          <w:rFonts w:asciiTheme="minorHAnsi" w:hAnsiTheme="minorHAnsi" w:cs="Arial"/>
          <w:sz w:val="22"/>
          <w:szCs w:val="22"/>
        </w:rPr>
        <w:t xml:space="preserve"> každý měsíc přehled o využití nebo nulovém využití všech licencí, kte</w:t>
      </w:r>
      <w:r w:rsidR="0008730A" w:rsidRPr="005D2401">
        <w:rPr>
          <w:rFonts w:asciiTheme="minorHAnsi" w:hAnsiTheme="minorHAnsi" w:cs="Arial"/>
          <w:sz w:val="22"/>
          <w:szCs w:val="22"/>
        </w:rPr>
        <w:t>ré jste svým zá</w:t>
      </w:r>
      <w:r w:rsidRPr="005D2401">
        <w:rPr>
          <w:rFonts w:asciiTheme="minorHAnsi" w:hAnsiTheme="minorHAnsi" w:cs="Arial"/>
          <w:sz w:val="22"/>
          <w:szCs w:val="22"/>
        </w:rPr>
        <w:t>k</w:t>
      </w:r>
      <w:r w:rsidR="0008730A" w:rsidRPr="005D2401">
        <w:rPr>
          <w:rFonts w:asciiTheme="minorHAnsi" w:hAnsiTheme="minorHAnsi" w:cs="Arial"/>
          <w:sz w:val="22"/>
          <w:szCs w:val="22"/>
        </w:rPr>
        <w:t>a</w:t>
      </w:r>
      <w:r w:rsidRPr="005D2401">
        <w:rPr>
          <w:rFonts w:asciiTheme="minorHAnsi" w:hAnsiTheme="minorHAnsi" w:cs="Arial"/>
          <w:sz w:val="22"/>
          <w:szCs w:val="22"/>
        </w:rPr>
        <w:t xml:space="preserve">zníkům poskytli vy, vaše afilace či partnerští prodejci vašich služeb. </w:t>
      </w:r>
      <w:r w:rsidR="00B15530" w:rsidRPr="005D2401">
        <w:rPr>
          <w:rFonts w:asciiTheme="minorHAnsi" w:hAnsiTheme="minorHAnsi" w:cs="Arial"/>
          <w:sz w:val="22"/>
          <w:szCs w:val="22"/>
        </w:rPr>
        <w:t>Ne</w:t>
      </w:r>
      <w:r w:rsidR="00B15530">
        <w:rPr>
          <w:rFonts w:asciiTheme="minorHAnsi" w:hAnsiTheme="minorHAnsi" w:cs="Arial"/>
          <w:sz w:val="22"/>
          <w:szCs w:val="22"/>
        </w:rPr>
        <w:t>musíte ale hlásit</w:t>
      </w:r>
      <w:r w:rsidR="00B15530" w:rsidRPr="005D2401">
        <w:rPr>
          <w:rFonts w:asciiTheme="minorHAnsi" w:hAnsiTheme="minorHAnsi" w:cs="Arial"/>
          <w:sz w:val="22"/>
          <w:szCs w:val="22"/>
        </w:rPr>
        <w:t xml:space="preserve"> předváděcí akce, hodnocení a testování (ať už u vás nebo u zákazníka).</w:t>
      </w:r>
      <w:r w:rsidR="00B15530">
        <w:rPr>
          <w:rFonts w:asciiTheme="minorHAnsi" w:hAnsiTheme="minorHAnsi" w:cs="Arial"/>
          <w:sz w:val="22"/>
          <w:szCs w:val="22"/>
        </w:rPr>
        <w:t xml:space="preserve"> </w:t>
      </w:r>
      <w:r w:rsidR="00343A39">
        <w:rPr>
          <w:rFonts w:asciiTheme="minorHAnsi" w:hAnsiTheme="minorHAnsi" w:cs="Arial"/>
          <w:sz w:val="22"/>
          <w:szCs w:val="22"/>
        </w:rPr>
        <w:t>Jednotlivé</w:t>
      </w:r>
      <w:r w:rsidRPr="005D2401">
        <w:rPr>
          <w:rFonts w:asciiTheme="minorHAnsi" w:hAnsiTheme="minorHAnsi" w:cs="Arial"/>
          <w:sz w:val="22"/>
          <w:szCs w:val="22"/>
        </w:rPr>
        <w:t xml:space="preserve"> firmy nemusíte v přehledu jmenovat</w:t>
      </w:r>
      <w:r w:rsidR="00343A39">
        <w:rPr>
          <w:rFonts w:asciiTheme="minorHAnsi" w:hAnsiTheme="minorHAnsi" w:cs="Arial"/>
          <w:sz w:val="22"/>
          <w:szCs w:val="22"/>
        </w:rPr>
        <w:t>. Pouze</w:t>
      </w:r>
      <w:r w:rsidRPr="005D2401">
        <w:rPr>
          <w:rFonts w:asciiTheme="minorHAnsi" w:hAnsiTheme="minorHAnsi" w:cs="Arial"/>
          <w:sz w:val="22"/>
          <w:szCs w:val="22"/>
        </w:rPr>
        <w:t xml:space="preserve"> pokud platby spojené s </w:t>
      </w:r>
      <w:r w:rsidR="00343A39">
        <w:rPr>
          <w:rFonts w:asciiTheme="minorHAnsi" w:hAnsiTheme="minorHAnsi" w:cs="Arial"/>
          <w:sz w:val="22"/>
          <w:szCs w:val="22"/>
        </w:rPr>
        <w:t>danou</w:t>
      </w:r>
      <w:r w:rsidRPr="005D2401">
        <w:rPr>
          <w:rFonts w:asciiTheme="minorHAnsi" w:hAnsiTheme="minorHAnsi" w:cs="Arial"/>
          <w:sz w:val="22"/>
          <w:szCs w:val="22"/>
        </w:rPr>
        <w:t xml:space="preserve"> firmou budou vyšší než 1000 USD měsíčně</w:t>
      </w:r>
      <w:r w:rsidR="0008730A" w:rsidRPr="005D2401">
        <w:rPr>
          <w:rFonts w:asciiTheme="minorHAnsi" w:hAnsiTheme="minorHAnsi" w:cs="Arial"/>
          <w:sz w:val="22"/>
          <w:szCs w:val="22"/>
        </w:rPr>
        <w:t>,</w:t>
      </w:r>
      <w:r w:rsidRPr="005D2401">
        <w:rPr>
          <w:rFonts w:asciiTheme="minorHAnsi" w:hAnsiTheme="minorHAnsi" w:cs="Arial"/>
          <w:sz w:val="22"/>
          <w:szCs w:val="22"/>
        </w:rPr>
        <w:t xml:space="preserve"> uvede</w:t>
      </w:r>
      <w:r w:rsidR="0008730A" w:rsidRPr="005D2401">
        <w:rPr>
          <w:rFonts w:asciiTheme="minorHAnsi" w:hAnsiTheme="minorHAnsi" w:cs="Arial"/>
          <w:sz w:val="22"/>
          <w:szCs w:val="22"/>
        </w:rPr>
        <w:t xml:space="preserve"> se</w:t>
      </w:r>
      <w:r w:rsidRPr="005D2401">
        <w:rPr>
          <w:rFonts w:asciiTheme="minorHAnsi" w:hAnsiTheme="minorHAnsi" w:cs="Arial"/>
          <w:sz w:val="22"/>
          <w:szCs w:val="22"/>
        </w:rPr>
        <w:t xml:space="preserve"> název firmy a adresa. Záznamy o využitých licencích musíte uchovávat ještě dva roky po ukončení smlouvy. Přehled je třeba poskytnout nejpozději do 10. dne následujícího měsíce.</w:t>
      </w:r>
    </w:p>
    <w:p w:rsidR="00201C36" w:rsidRPr="005D2401" w:rsidRDefault="00C126C8">
      <w:pPr>
        <w:pStyle w:val="CM28"/>
        <w:spacing w:line="253" w:lineRule="atLeast"/>
        <w:rPr>
          <w:rFonts w:asciiTheme="minorHAnsi" w:hAnsiTheme="minorHAnsi" w:cs="Arial"/>
          <w:sz w:val="22"/>
          <w:szCs w:val="22"/>
        </w:rPr>
      </w:pPr>
      <w:r w:rsidRPr="005D2401">
        <w:rPr>
          <w:rFonts w:asciiTheme="minorHAnsi" w:hAnsiTheme="minorHAnsi" w:cs="Arial"/>
          <w:sz w:val="22"/>
          <w:szCs w:val="22"/>
        </w:rPr>
        <w:t xml:space="preserve">Dojde-li dodatečně k nějakým změnám, které by vedly ke snížení </w:t>
      </w:r>
      <w:r w:rsidRPr="005D2401">
        <w:rPr>
          <w:rFonts w:asciiTheme="minorHAnsi" w:hAnsiTheme="minorHAnsi" w:cs="Arial"/>
          <w:color w:val="000000"/>
          <w:sz w:val="22"/>
          <w:szCs w:val="22"/>
        </w:rPr>
        <w:t>licenčních poplatků za daný měsíc</w:t>
      </w:r>
      <w:r w:rsidR="00201C36" w:rsidRPr="005D2401">
        <w:rPr>
          <w:rFonts w:asciiTheme="minorHAnsi" w:hAnsiTheme="minorHAnsi" w:cs="Arial"/>
          <w:sz w:val="22"/>
          <w:szCs w:val="22"/>
        </w:rPr>
        <w:t>, mus</w:t>
      </w:r>
      <w:r w:rsidRPr="005D2401">
        <w:rPr>
          <w:rFonts w:asciiTheme="minorHAnsi" w:hAnsiTheme="minorHAnsi" w:cs="Arial"/>
          <w:sz w:val="22"/>
          <w:szCs w:val="22"/>
        </w:rPr>
        <w:t>í</w:t>
      </w:r>
      <w:r w:rsidR="00201C36" w:rsidRPr="005D2401">
        <w:rPr>
          <w:rFonts w:asciiTheme="minorHAnsi" w:hAnsiTheme="minorHAnsi" w:cs="Arial"/>
          <w:sz w:val="22"/>
          <w:szCs w:val="22"/>
        </w:rPr>
        <w:t>t</w:t>
      </w:r>
      <w:r w:rsidRPr="005D2401">
        <w:rPr>
          <w:rFonts w:asciiTheme="minorHAnsi" w:hAnsiTheme="minorHAnsi" w:cs="Arial"/>
          <w:sz w:val="22"/>
          <w:szCs w:val="22"/>
        </w:rPr>
        <w:t>e</w:t>
      </w:r>
      <w:r w:rsidR="00201C36" w:rsidRPr="005D2401">
        <w:rPr>
          <w:rFonts w:asciiTheme="minorHAnsi" w:hAnsiTheme="minorHAnsi" w:cs="Arial"/>
          <w:sz w:val="22"/>
          <w:szCs w:val="22"/>
        </w:rPr>
        <w:t xml:space="preserve"> </w:t>
      </w:r>
      <w:r w:rsidRPr="005D2401">
        <w:rPr>
          <w:rFonts w:asciiTheme="minorHAnsi" w:hAnsiTheme="minorHAnsi" w:cs="Arial"/>
          <w:sz w:val="22"/>
          <w:szCs w:val="22"/>
        </w:rPr>
        <w:t xml:space="preserve">podat opravené měsíční hlášení spolu s podrobným </w:t>
      </w:r>
      <w:r w:rsidR="0008730A" w:rsidRPr="005D2401">
        <w:rPr>
          <w:rFonts w:asciiTheme="minorHAnsi" w:hAnsiTheme="minorHAnsi" w:cs="Arial"/>
          <w:sz w:val="22"/>
          <w:szCs w:val="22"/>
        </w:rPr>
        <w:t>zdůvodněním</w:t>
      </w:r>
      <w:r w:rsidRPr="005D2401">
        <w:rPr>
          <w:rFonts w:asciiTheme="minorHAnsi" w:hAnsiTheme="minorHAnsi" w:cs="Arial"/>
          <w:sz w:val="22"/>
          <w:szCs w:val="22"/>
        </w:rPr>
        <w:t xml:space="preserve"> do </w:t>
      </w:r>
      <w:r w:rsidR="00201C36" w:rsidRPr="005D2401">
        <w:rPr>
          <w:rFonts w:asciiTheme="minorHAnsi" w:hAnsiTheme="minorHAnsi" w:cs="Arial"/>
          <w:sz w:val="22"/>
          <w:szCs w:val="22"/>
        </w:rPr>
        <w:t>90 d</w:t>
      </w:r>
      <w:r w:rsidRPr="005D2401">
        <w:rPr>
          <w:rFonts w:asciiTheme="minorHAnsi" w:hAnsiTheme="minorHAnsi" w:cs="Arial"/>
          <w:sz w:val="22"/>
          <w:szCs w:val="22"/>
        </w:rPr>
        <w:t>nů od vystavení původní faktury</w:t>
      </w:r>
      <w:r w:rsidR="00201C36" w:rsidRPr="005D2401">
        <w:rPr>
          <w:rFonts w:asciiTheme="minorHAnsi" w:hAnsiTheme="minorHAnsi" w:cs="Arial"/>
          <w:sz w:val="22"/>
          <w:szCs w:val="22"/>
        </w:rPr>
        <w:t xml:space="preserve">. </w:t>
      </w:r>
    </w:p>
    <w:p w:rsidR="00201C36" w:rsidRPr="005D2401" w:rsidRDefault="00122169">
      <w:pPr>
        <w:pStyle w:val="CM32"/>
        <w:spacing w:line="253" w:lineRule="atLeast"/>
        <w:rPr>
          <w:rFonts w:asciiTheme="minorHAnsi" w:hAnsiTheme="minorHAnsi" w:cs="Arial"/>
          <w:sz w:val="22"/>
          <w:szCs w:val="22"/>
        </w:rPr>
      </w:pPr>
      <w:r w:rsidRPr="005D2401">
        <w:rPr>
          <w:rFonts w:asciiTheme="minorHAnsi" w:hAnsiTheme="minorHAnsi" w:cs="Arial"/>
          <w:b/>
          <w:bCs/>
          <w:sz w:val="22"/>
          <w:szCs w:val="22"/>
        </w:rPr>
        <w:t xml:space="preserve">Hlášení o </w:t>
      </w:r>
      <w:r w:rsidRPr="005D2401">
        <w:rPr>
          <w:rFonts w:asciiTheme="minorHAnsi" w:hAnsiTheme="minorHAnsi" w:cs="Arial"/>
          <w:b/>
          <w:sz w:val="22"/>
          <w:szCs w:val="22"/>
        </w:rPr>
        <w:t xml:space="preserve">nulovém využití </w:t>
      </w:r>
    </w:p>
    <w:p w:rsidR="00201C36" w:rsidRPr="005D2401" w:rsidRDefault="008A3FF2">
      <w:pPr>
        <w:pStyle w:val="CM28"/>
        <w:spacing w:line="253" w:lineRule="atLeast"/>
        <w:rPr>
          <w:rFonts w:asciiTheme="minorHAnsi" w:hAnsiTheme="minorHAnsi" w:cs="Arial"/>
          <w:sz w:val="22"/>
          <w:szCs w:val="22"/>
        </w:rPr>
      </w:pPr>
      <w:r w:rsidRPr="005D2401">
        <w:rPr>
          <w:rFonts w:asciiTheme="minorHAnsi" w:hAnsiTheme="minorHAnsi" w:cs="Arial"/>
          <w:sz w:val="22"/>
          <w:szCs w:val="22"/>
        </w:rPr>
        <w:t xml:space="preserve">Pokud </w:t>
      </w:r>
      <w:r w:rsidR="00622EDE">
        <w:rPr>
          <w:rFonts w:asciiTheme="minorHAnsi" w:hAnsiTheme="minorHAnsi" w:cs="Arial"/>
          <w:sz w:val="22"/>
          <w:szCs w:val="22"/>
        </w:rPr>
        <w:t xml:space="preserve">jste </w:t>
      </w:r>
      <w:r w:rsidR="001C6405" w:rsidRPr="005D2401">
        <w:rPr>
          <w:rFonts w:asciiTheme="minorHAnsi" w:hAnsiTheme="minorHAnsi" w:cs="Arial"/>
          <w:sz w:val="22"/>
          <w:szCs w:val="22"/>
        </w:rPr>
        <w:t xml:space="preserve">v předchozím </w:t>
      </w:r>
      <w:r w:rsidR="001C6405" w:rsidRPr="005D2401">
        <w:rPr>
          <w:rFonts w:asciiTheme="minorHAnsi" w:hAnsiTheme="minorHAnsi" w:cs="Arial"/>
          <w:color w:val="000000"/>
          <w:sz w:val="22"/>
          <w:szCs w:val="22"/>
        </w:rPr>
        <w:t xml:space="preserve">kalendářním </w:t>
      </w:r>
      <w:r w:rsidR="001C6405" w:rsidRPr="005D2401">
        <w:rPr>
          <w:rFonts w:asciiTheme="minorHAnsi" w:hAnsiTheme="minorHAnsi" w:cs="Arial"/>
          <w:sz w:val="22"/>
          <w:szCs w:val="22"/>
        </w:rPr>
        <w:t xml:space="preserve">měsíci </w:t>
      </w:r>
      <w:r w:rsidR="00622EDE" w:rsidRPr="005D2401">
        <w:rPr>
          <w:rFonts w:asciiTheme="minorHAnsi" w:hAnsiTheme="minorHAnsi" w:cs="Arial"/>
          <w:sz w:val="22"/>
          <w:szCs w:val="22"/>
        </w:rPr>
        <w:t xml:space="preserve">nevyužili </w:t>
      </w:r>
      <w:r w:rsidR="001C6405" w:rsidRPr="005D2401">
        <w:rPr>
          <w:rFonts w:asciiTheme="minorHAnsi" w:hAnsiTheme="minorHAnsi" w:cs="Arial"/>
          <w:sz w:val="22"/>
          <w:szCs w:val="22"/>
        </w:rPr>
        <w:t>žádný z </w:t>
      </w:r>
      <w:r w:rsidR="00201C36" w:rsidRPr="005D2401">
        <w:rPr>
          <w:rFonts w:asciiTheme="minorHAnsi" w:hAnsiTheme="minorHAnsi" w:cs="Arial"/>
          <w:sz w:val="22"/>
          <w:szCs w:val="22"/>
        </w:rPr>
        <w:t>produ</w:t>
      </w:r>
      <w:r w:rsidR="001C6405" w:rsidRPr="005D2401">
        <w:rPr>
          <w:rFonts w:asciiTheme="minorHAnsi" w:hAnsiTheme="minorHAnsi" w:cs="Arial"/>
          <w:sz w:val="22"/>
          <w:szCs w:val="22"/>
        </w:rPr>
        <w:t>ktů</w:t>
      </w:r>
      <w:r w:rsidR="00201C36" w:rsidRPr="005D2401">
        <w:rPr>
          <w:rFonts w:asciiTheme="minorHAnsi" w:hAnsiTheme="minorHAnsi" w:cs="Arial"/>
          <w:sz w:val="22"/>
          <w:szCs w:val="22"/>
        </w:rPr>
        <w:t xml:space="preserve"> </w:t>
      </w:r>
      <w:r w:rsidR="001C6405" w:rsidRPr="005D2401">
        <w:rPr>
          <w:rFonts w:asciiTheme="minorHAnsi" w:hAnsiTheme="minorHAnsi" w:cs="Arial"/>
          <w:sz w:val="22"/>
          <w:szCs w:val="22"/>
        </w:rPr>
        <w:t>k poskytování softwarových služeb vašim zákazníkům</w:t>
      </w:r>
      <w:r w:rsidR="00201C36" w:rsidRPr="005D2401">
        <w:rPr>
          <w:rFonts w:asciiTheme="minorHAnsi" w:hAnsiTheme="minorHAnsi" w:cs="Arial"/>
          <w:sz w:val="22"/>
          <w:szCs w:val="22"/>
        </w:rPr>
        <w:t xml:space="preserve">, </w:t>
      </w:r>
      <w:r w:rsidR="001C6405" w:rsidRPr="005D2401">
        <w:rPr>
          <w:rFonts w:asciiTheme="minorHAnsi" w:hAnsiTheme="minorHAnsi" w:cs="Arial"/>
          <w:sz w:val="22"/>
          <w:szCs w:val="22"/>
        </w:rPr>
        <w:t>pod</w:t>
      </w:r>
      <w:r w:rsidR="00622EDE">
        <w:rPr>
          <w:rFonts w:asciiTheme="minorHAnsi" w:hAnsiTheme="minorHAnsi" w:cs="Arial"/>
          <w:sz w:val="22"/>
          <w:szCs w:val="22"/>
        </w:rPr>
        <w:t>áte</w:t>
      </w:r>
      <w:r w:rsidR="001C6405" w:rsidRPr="005D2401">
        <w:rPr>
          <w:rFonts w:asciiTheme="minorHAnsi" w:hAnsiTheme="minorHAnsi" w:cs="Arial"/>
          <w:sz w:val="22"/>
          <w:szCs w:val="22"/>
        </w:rPr>
        <w:t xml:space="preserve"> hlášení o nulovém využití</w:t>
      </w:r>
      <w:r w:rsidR="00201C36" w:rsidRPr="005D2401">
        <w:rPr>
          <w:rFonts w:asciiTheme="minorHAnsi" w:hAnsiTheme="minorHAnsi" w:cs="Arial"/>
          <w:sz w:val="22"/>
          <w:szCs w:val="22"/>
        </w:rPr>
        <w:t xml:space="preserve">. </w:t>
      </w:r>
      <w:r w:rsidR="00622EDE">
        <w:rPr>
          <w:rFonts w:asciiTheme="minorHAnsi" w:hAnsiTheme="minorHAnsi" w:cs="Arial"/>
          <w:sz w:val="22"/>
          <w:szCs w:val="22"/>
        </w:rPr>
        <w:t>Bude</w:t>
      </w:r>
      <w:r w:rsidR="001C6405" w:rsidRPr="005D2401">
        <w:rPr>
          <w:rFonts w:asciiTheme="minorHAnsi" w:hAnsiTheme="minorHAnsi" w:cs="Arial"/>
          <w:sz w:val="22"/>
          <w:szCs w:val="22"/>
        </w:rPr>
        <w:t xml:space="preserve">-li hlášení </w:t>
      </w:r>
      <w:r w:rsidR="00622EDE">
        <w:rPr>
          <w:rFonts w:asciiTheme="minorHAnsi" w:hAnsiTheme="minorHAnsi" w:cs="Arial"/>
          <w:sz w:val="22"/>
          <w:szCs w:val="22"/>
        </w:rPr>
        <w:t xml:space="preserve">nulové </w:t>
      </w:r>
      <w:r w:rsidR="001C6405" w:rsidRPr="005D2401">
        <w:rPr>
          <w:rFonts w:asciiTheme="minorHAnsi" w:hAnsiTheme="minorHAnsi" w:cs="Arial"/>
          <w:sz w:val="22"/>
          <w:szCs w:val="22"/>
        </w:rPr>
        <w:t>ve více než šesti po sobě jdoucích měsících</w:t>
      </w:r>
      <w:r w:rsidR="00201C36" w:rsidRPr="005D2401">
        <w:rPr>
          <w:rFonts w:asciiTheme="minorHAnsi" w:hAnsiTheme="minorHAnsi" w:cs="Arial"/>
          <w:sz w:val="22"/>
          <w:szCs w:val="22"/>
        </w:rPr>
        <w:t xml:space="preserve">, Microsoft </w:t>
      </w:r>
      <w:r w:rsidR="001C6405" w:rsidRPr="005D2401">
        <w:rPr>
          <w:rFonts w:asciiTheme="minorHAnsi" w:hAnsiTheme="minorHAnsi" w:cs="Arial"/>
          <w:sz w:val="22"/>
          <w:szCs w:val="22"/>
        </w:rPr>
        <w:t>smí okamžitě ukončit smlouvu</w:t>
      </w:r>
      <w:r w:rsidR="00201C36" w:rsidRPr="005D2401">
        <w:rPr>
          <w:rFonts w:asciiTheme="minorHAnsi" w:hAnsiTheme="minorHAnsi" w:cs="Arial"/>
          <w:sz w:val="22"/>
          <w:szCs w:val="22"/>
        </w:rPr>
        <w:t xml:space="preserve">. </w:t>
      </w:r>
    </w:p>
    <w:p w:rsidR="00952C39" w:rsidRPr="005D2401" w:rsidRDefault="00952C39" w:rsidP="00952C39">
      <w:pPr>
        <w:pStyle w:val="CM30"/>
        <w:spacing w:line="253" w:lineRule="atLeast"/>
        <w:rPr>
          <w:rFonts w:asciiTheme="minorHAnsi" w:hAnsiTheme="minorHAnsi" w:cs="Arial"/>
          <w:b/>
          <w:bCs/>
          <w:sz w:val="22"/>
          <w:szCs w:val="22"/>
        </w:rPr>
      </w:pPr>
      <w:r w:rsidRPr="005D2401">
        <w:rPr>
          <w:rFonts w:asciiTheme="minorHAnsi" w:hAnsiTheme="minorHAnsi" w:cs="Arial"/>
          <w:b/>
          <w:bCs/>
          <w:sz w:val="22"/>
          <w:szCs w:val="22"/>
        </w:rPr>
        <w:t>Závěrečné</w:t>
      </w:r>
      <w:r w:rsidR="00201C36" w:rsidRPr="005D2401">
        <w:rPr>
          <w:rFonts w:asciiTheme="minorHAnsi" w:hAnsiTheme="minorHAnsi" w:cs="Arial"/>
          <w:b/>
          <w:bCs/>
          <w:sz w:val="22"/>
          <w:szCs w:val="22"/>
        </w:rPr>
        <w:t xml:space="preserve"> </w:t>
      </w:r>
      <w:r w:rsidRPr="005D2401">
        <w:rPr>
          <w:rFonts w:asciiTheme="minorHAnsi" w:hAnsiTheme="minorHAnsi" w:cs="Arial"/>
          <w:b/>
          <w:bCs/>
          <w:sz w:val="22"/>
          <w:szCs w:val="22"/>
        </w:rPr>
        <w:t xml:space="preserve">hlášení </w:t>
      </w:r>
    </w:p>
    <w:p w:rsidR="00201C36" w:rsidRPr="005D2401" w:rsidRDefault="00952C39">
      <w:pPr>
        <w:pStyle w:val="CM31"/>
        <w:spacing w:line="253" w:lineRule="atLeast"/>
        <w:rPr>
          <w:rFonts w:asciiTheme="minorHAnsi" w:hAnsiTheme="minorHAnsi" w:cs="Arial"/>
          <w:sz w:val="22"/>
          <w:szCs w:val="22"/>
        </w:rPr>
      </w:pPr>
      <w:r w:rsidRPr="005D2401">
        <w:rPr>
          <w:rFonts w:asciiTheme="minorHAnsi" w:hAnsiTheme="minorHAnsi" w:cs="Arial"/>
          <w:sz w:val="22"/>
          <w:szCs w:val="22"/>
        </w:rPr>
        <w:t>Když vaše smlouva skončí nebo vyprší</w:t>
      </w:r>
      <w:r w:rsidR="00201C36" w:rsidRPr="005D2401">
        <w:rPr>
          <w:rFonts w:asciiTheme="minorHAnsi" w:hAnsiTheme="minorHAnsi" w:cs="Arial"/>
          <w:sz w:val="22"/>
          <w:szCs w:val="22"/>
        </w:rPr>
        <w:t xml:space="preserve">, </w:t>
      </w:r>
      <w:r w:rsidRPr="005D2401">
        <w:rPr>
          <w:rFonts w:asciiTheme="minorHAnsi" w:hAnsiTheme="minorHAnsi" w:cs="Arial"/>
          <w:sz w:val="22"/>
          <w:szCs w:val="22"/>
        </w:rPr>
        <w:t xml:space="preserve">jste povinni podat do </w:t>
      </w:r>
      <w:r w:rsidR="00201C36" w:rsidRPr="005D2401">
        <w:rPr>
          <w:rFonts w:asciiTheme="minorHAnsi" w:hAnsiTheme="minorHAnsi" w:cs="Arial"/>
          <w:sz w:val="22"/>
          <w:szCs w:val="22"/>
        </w:rPr>
        <w:t>30 d</w:t>
      </w:r>
      <w:r w:rsidRPr="005D2401">
        <w:rPr>
          <w:rFonts w:asciiTheme="minorHAnsi" w:hAnsiTheme="minorHAnsi" w:cs="Arial"/>
          <w:sz w:val="22"/>
          <w:szCs w:val="22"/>
        </w:rPr>
        <w:t>nů z</w:t>
      </w:r>
      <w:r w:rsidRPr="005D2401">
        <w:rPr>
          <w:rFonts w:asciiTheme="minorHAnsi" w:hAnsiTheme="minorHAnsi" w:cs="Arial"/>
          <w:bCs/>
          <w:sz w:val="22"/>
          <w:szCs w:val="22"/>
        </w:rPr>
        <w:t xml:space="preserve">ávěrečné hlášení o využití </w:t>
      </w:r>
      <w:r w:rsidRPr="005D2401">
        <w:rPr>
          <w:rFonts w:asciiTheme="minorHAnsi" w:hAnsiTheme="minorHAnsi" w:cs="Arial"/>
          <w:sz w:val="22"/>
          <w:szCs w:val="22"/>
        </w:rPr>
        <w:t>produktů</w:t>
      </w:r>
      <w:r w:rsidR="00201C36" w:rsidRPr="005D2401">
        <w:rPr>
          <w:rFonts w:asciiTheme="minorHAnsi" w:hAnsiTheme="minorHAnsi" w:cs="Arial"/>
          <w:sz w:val="22"/>
          <w:szCs w:val="22"/>
        </w:rPr>
        <w:t xml:space="preserve"> </w:t>
      </w:r>
      <w:r w:rsidRPr="005D2401">
        <w:rPr>
          <w:rFonts w:asciiTheme="minorHAnsi" w:hAnsiTheme="minorHAnsi" w:cs="Arial"/>
          <w:sz w:val="22"/>
          <w:szCs w:val="22"/>
        </w:rPr>
        <w:t xml:space="preserve">vaší organizací, jejími přidruženými organizacemi a prodejci softwarových služeb ke dni </w:t>
      </w:r>
      <w:r w:rsidR="00622EDE">
        <w:rPr>
          <w:rFonts w:asciiTheme="minorHAnsi" w:hAnsiTheme="minorHAnsi" w:cs="Arial"/>
          <w:sz w:val="22"/>
          <w:szCs w:val="22"/>
        </w:rPr>
        <w:t>konce</w:t>
      </w:r>
      <w:r w:rsidRPr="005D2401">
        <w:rPr>
          <w:rFonts w:asciiTheme="minorHAnsi" w:hAnsiTheme="minorHAnsi" w:cs="Arial"/>
          <w:sz w:val="22"/>
          <w:szCs w:val="22"/>
        </w:rPr>
        <w:t xml:space="preserve"> smlouvy</w:t>
      </w:r>
      <w:r w:rsidR="00201C36" w:rsidRPr="005D2401">
        <w:rPr>
          <w:rFonts w:asciiTheme="minorHAnsi" w:hAnsiTheme="minorHAnsi" w:cs="Arial"/>
          <w:sz w:val="22"/>
          <w:szCs w:val="22"/>
        </w:rPr>
        <w:t xml:space="preserve">. </w:t>
      </w:r>
    </w:p>
    <w:p w:rsidR="00201C36" w:rsidRPr="005D2401" w:rsidRDefault="00201C36">
      <w:pPr>
        <w:pStyle w:val="CM28"/>
        <w:rPr>
          <w:rFonts w:asciiTheme="minorHAnsi" w:hAnsiTheme="minorHAnsi" w:cs="Arial"/>
          <w:sz w:val="28"/>
          <w:szCs w:val="28"/>
        </w:rPr>
      </w:pPr>
      <w:r w:rsidRPr="005D2401">
        <w:rPr>
          <w:rFonts w:asciiTheme="minorHAnsi" w:hAnsiTheme="minorHAnsi" w:cs="Arial"/>
          <w:b/>
          <w:bCs/>
          <w:sz w:val="28"/>
          <w:szCs w:val="28"/>
        </w:rPr>
        <w:t>O</w:t>
      </w:r>
      <w:r w:rsidR="00F94D01" w:rsidRPr="005D2401">
        <w:rPr>
          <w:rFonts w:asciiTheme="minorHAnsi" w:hAnsiTheme="minorHAnsi" w:cs="Arial"/>
          <w:b/>
          <w:bCs/>
          <w:sz w:val="28"/>
          <w:szCs w:val="28"/>
        </w:rPr>
        <w:t>bjednávky a dodávky médií</w:t>
      </w:r>
      <w:r w:rsidRPr="005D2401">
        <w:rPr>
          <w:rFonts w:asciiTheme="minorHAnsi" w:hAnsiTheme="minorHAnsi" w:cs="Arial"/>
          <w:b/>
          <w:bCs/>
          <w:sz w:val="28"/>
          <w:szCs w:val="28"/>
        </w:rPr>
        <w:t xml:space="preserve"> </w:t>
      </w:r>
    </w:p>
    <w:p w:rsidR="00201C36" w:rsidRPr="005D2401" w:rsidRDefault="00F94D01">
      <w:pPr>
        <w:pStyle w:val="CM28"/>
        <w:spacing w:line="253" w:lineRule="atLeast"/>
        <w:rPr>
          <w:rFonts w:asciiTheme="minorHAnsi" w:hAnsiTheme="minorHAnsi" w:cs="Arial"/>
          <w:sz w:val="22"/>
          <w:szCs w:val="22"/>
        </w:rPr>
      </w:pPr>
      <w:r w:rsidRPr="005D2401">
        <w:rPr>
          <w:rFonts w:asciiTheme="minorHAnsi" w:hAnsiTheme="minorHAnsi" w:cs="Arial"/>
          <w:sz w:val="22"/>
          <w:szCs w:val="22"/>
        </w:rPr>
        <w:t xml:space="preserve">Poskytovatelé služeb </w:t>
      </w:r>
      <w:r w:rsidR="003E6080" w:rsidRPr="005D2401">
        <w:rPr>
          <w:rFonts w:asciiTheme="minorHAnsi" w:hAnsiTheme="minorHAnsi" w:cs="Arial"/>
          <w:sz w:val="22"/>
          <w:szCs w:val="22"/>
        </w:rPr>
        <w:t>objednávají</w:t>
      </w:r>
      <w:r w:rsidRPr="005D2401">
        <w:rPr>
          <w:rFonts w:asciiTheme="minorHAnsi" w:hAnsiTheme="minorHAnsi" w:cs="Arial"/>
          <w:sz w:val="22"/>
          <w:szCs w:val="22"/>
        </w:rPr>
        <w:t xml:space="preserve"> média</w:t>
      </w:r>
      <w:r w:rsidR="003E6080" w:rsidRPr="005D2401">
        <w:rPr>
          <w:rFonts w:asciiTheme="minorHAnsi" w:hAnsiTheme="minorHAnsi" w:cs="Arial"/>
          <w:sz w:val="22"/>
          <w:szCs w:val="22"/>
        </w:rPr>
        <w:t xml:space="preserve"> u svého prodejce. Mohou je objednat kdykoli b</w:t>
      </w:r>
      <w:r w:rsidRPr="005D2401">
        <w:rPr>
          <w:rFonts w:asciiTheme="minorHAnsi" w:hAnsiTheme="minorHAnsi" w:cs="Arial"/>
          <w:sz w:val="22"/>
          <w:szCs w:val="22"/>
        </w:rPr>
        <w:t>ěhem trvání smlouvy</w:t>
      </w:r>
      <w:r w:rsidR="003E6080" w:rsidRPr="005D2401">
        <w:rPr>
          <w:rFonts w:asciiTheme="minorHAnsi" w:hAnsiTheme="minorHAnsi" w:cs="Arial"/>
          <w:sz w:val="22"/>
          <w:szCs w:val="22"/>
        </w:rPr>
        <w:t>. Na jedné objednávce maximálně</w:t>
      </w:r>
      <w:r w:rsidRPr="005D2401">
        <w:rPr>
          <w:rFonts w:asciiTheme="minorHAnsi" w:hAnsiTheme="minorHAnsi" w:cs="Arial"/>
          <w:sz w:val="22"/>
          <w:szCs w:val="22"/>
        </w:rPr>
        <w:t xml:space="preserve"> deset kusů každého jednotlivého média (</w:t>
      </w:r>
      <w:r w:rsidR="00201C36" w:rsidRPr="005D2401">
        <w:rPr>
          <w:rFonts w:asciiTheme="minorHAnsi" w:hAnsiTheme="minorHAnsi" w:cs="Arial"/>
          <w:sz w:val="22"/>
          <w:szCs w:val="22"/>
        </w:rPr>
        <w:t>SKU</w:t>
      </w:r>
      <w:r w:rsidRPr="005D2401">
        <w:rPr>
          <w:rFonts w:asciiTheme="minorHAnsi" w:hAnsiTheme="minorHAnsi" w:cs="Arial"/>
          <w:sz w:val="22"/>
          <w:szCs w:val="22"/>
        </w:rPr>
        <w:t>)</w:t>
      </w:r>
      <w:r w:rsidR="003E6080" w:rsidRPr="005D2401">
        <w:rPr>
          <w:rFonts w:asciiTheme="minorHAnsi" w:hAnsiTheme="minorHAnsi" w:cs="Arial"/>
          <w:sz w:val="22"/>
          <w:szCs w:val="22"/>
        </w:rPr>
        <w:t>.</w:t>
      </w:r>
    </w:p>
    <w:p w:rsidR="00201C36" w:rsidRPr="005D2401" w:rsidRDefault="007F239A">
      <w:pPr>
        <w:pStyle w:val="CM28"/>
        <w:rPr>
          <w:rFonts w:asciiTheme="minorHAnsi" w:hAnsiTheme="minorHAnsi" w:cs="Arial"/>
          <w:sz w:val="28"/>
          <w:szCs w:val="28"/>
        </w:rPr>
      </w:pPr>
      <w:r w:rsidRPr="005D2401">
        <w:rPr>
          <w:rFonts w:asciiTheme="minorHAnsi" w:hAnsiTheme="minorHAnsi" w:cs="Arial"/>
          <w:b/>
          <w:bCs/>
          <w:sz w:val="28"/>
          <w:szCs w:val="28"/>
        </w:rPr>
        <w:t>Instal</w:t>
      </w:r>
      <w:r w:rsidR="00201C36" w:rsidRPr="005D2401">
        <w:rPr>
          <w:rFonts w:asciiTheme="minorHAnsi" w:hAnsiTheme="minorHAnsi" w:cs="Arial"/>
          <w:b/>
          <w:bCs/>
          <w:sz w:val="28"/>
          <w:szCs w:val="28"/>
        </w:rPr>
        <w:t>a</w:t>
      </w:r>
      <w:r w:rsidRPr="005D2401">
        <w:rPr>
          <w:rFonts w:asciiTheme="minorHAnsi" w:hAnsiTheme="minorHAnsi" w:cs="Arial"/>
          <w:b/>
          <w:bCs/>
          <w:sz w:val="28"/>
          <w:szCs w:val="28"/>
        </w:rPr>
        <w:t>č</w:t>
      </w:r>
      <w:r w:rsidR="00201C36" w:rsidRPr="005D2401">
        <w:rPr>
          <w:rFonts w:asciiTheme="minorHAnsi" w:hAnsiTheme="minorHAnsi" w:cs="Arial"/>
          <w:b/>
          <w:bCs/>
          <w:sz w:val="28"/>
          <w:szCs w:val="28"/>
        </w:rPr>
        <w:t>n</w:t>
      </w:r>
      <w:r w:rsidRPr="005D2401">
        <w:rPr>
          <w:rFonts w:asciiTheme="minorHAnsi" w:hAnsiTheme="minorHAnsi" w:cs="Arial"/>
          <w:b/>
          <w:bCs/>
          <w:sz w:val="28"/>
          <w:szCs w:val="28"/>
        </w:rPr>
        <w:t>í klíče</w:t>
      </w:r>
      <w:r w:rsidR="00201C36" w:rsidRPr="005D2401">
        <w:rPr>
          <w:rFonts w:asciiTheme="minorHAnsi" w:hAnsiTheme="minorHAnsi" w:cs="Arial"/>
          <w:b/>
          <w:bCs/>
          <w:sz w:val="28"/>
          <w:szCs w:val="28"/>
        </w:rPr>
        <w:t xml:space="preserve"> </w:t>
      </w:r>
    </w:p>
    <w:p w:rsidR="00201C36" w:rsidRPr="005D2401" w:rsidRDefault="003E6080" w:rsidP="007F239A">
      <w:pPr>
        <w:pStyle w:val="CM28"/>
        <w:spacing w:line="253" w:lineRule="atLeast"/>
        <w:rPr>
          <w:rFonts w:asciiTheme="minorHAnsi" w:hAnsiTheme="minorHAnsi" w:cs="Arial"/>
          <w:sz w:val="22"/>
          <w:szCs w:val="22"/>
        </w:rPr>
      </w:pPr>
      <w:r w:rsidRPr="005D2401">
        <w:rPr>
          <w:rFonts w:asciiTheme="minorHAnsi" w:hAnsiTheme="minorHAnsi" w:cs="Arial"/>
          <w:sz w:val="22"/>
          <w:szCs w:val="22"/>
        </w:rPr>
        <w:t>Pro instalace se používají „multilicenční média“ z produkce World Wide Fulfillment, protože pouze tato média umožňují několikanásobné instalace s použitím klíčů VLK</w:t>
      </w:r>
      <w:r w:rsidR="007F239A" w:rsidRPr="005D2401">
        <w:rPr>
          <w:rFonts w:asciiTheme="minorHAnsi" w:hAnsiTheme="minorHAnsi" w:cs="Arial"/>
          <w:sz w:val="22"/>
          <w:szCs w:val="22"/>
        </w:rPr>
        <w:t xml:space="preserve"> </w:t>
      </w:r>
      <w:r w:rsidRPr="005D2401">
        <w:rPr>
          <w:rFonts w:asciiTheme="minorHAnsi" w:hAnsiTheme="minorHAnsi" w:cs="Arial"/>
          <w:sz w:val="22"/>
          <w:szCs w:val="22"/>
        </w:rPr>
        <w:t>(</w:t>
      </w:r>
      <w:r w:rsidR="00201C36" w:rsidRPr="005D2401">
        <w:rPr>
          <w:rFonts w:asciiTheme="minorHAnsi" w:hAnsiTheme="minorHAnsi" w:cs="Arial"/>
          <w:sz w:val="22"/>
          <w:szCs w:val="22"/>
        </w:rPr>
        <w:t>Volume License Product Key</w:t>
      </w:r>
      <w:r w:rsidRPr="005D2401">
        <w:rPr>
          <w:rFonts w:asciiTheme="minorHAnsi" w:hAnsiTheme="minorHAnsi" w:cs="Arial"/>
          <w:sz w:val="22"/>
          <w:szCs w:val="22"/>
        </w:rPr>
        <w:t>)</w:t>
      </w:r>
      <w:r w:rsidR="00201C36" w:rsidRPr="005D2401">
        <w:rPr>
          <w:rFonts w:asciiTheme="minorHAnsi" w:hAnsiTheme="minorHAnsi" w:cs="Arial"/>
          <w:sz w:val="22"/>
          <w:szCs w:val="22"/>
        </w:rPr>
        <w:t xml:space="preserve">. </w:t>
      </w:r>
      <w:r w:rsidR="007F239A" w:rsidRPr="005D2401">
        <w:rPr>
          <w:rFonts w:asciiTheme="minorHAnsi" w:hAnsiTheme="minorHAnsi" w:cs="Arial"/>
          <w:sz w:val="22"/>
          <w:szCs w:val="22"/>
        </w:rPr>
        <w:t>Produktový klíč je přidělen příslušné organizaci</w:t>
      </w:r>
      <w:r w:rsidR="00201C36" w:rsidRPr="005D2401">
        <w:rPr>
          <w:rFonts w:asciiTheme="minorHAnsi" w:hAnsiTheme="minorHAnsi" w:cs="Arial"/>
          <w:sz w:val="22"/>
          <w:szCs w:val="22"/>
        </w:rPr>
        <w:t xml:space="preserve"> a mus</w:t>
      </w:r>
      <w:r w:rsidR="007F239A" w:rsidRPr="005D2401">
        <w:rPr>
          <w:rFonts w:asciiTheme="minorHAnsi" w:hAnsiTheme="minorHAnsi" w:cs="Arial"/>
          <w:sz w:val="22"/>
          <w:szCs w:val="22"/>
        </w:rPr>
        <w:t>í</w:t>
      </w:r>
      <w:r w:rsidR="00201C36" w:rsidRPr="005D2401">
        <w:rPr>
          <w:rFonts w:asciiTheme="minorHAnsi" w:hAnsiTheme="minorHAnsi" w:cs="Arial"/>
          <w:sz w:val="22"/>
          <w:szCs w:val="22"/>
        </w:rPr>
        <w:t xml:space="preserve"> b</w:t>
      </w:r>
      <w:r w:rsidR="007F239A" w:rsidRPr="005D2401">
        <w:rPr>
          <w:rFonts w:asciiTheme="minorHAnsi" w:hAnsiTheme="minorHAnsi" w:cs="Arial"/>
          <w:sz w:val="22"/>
          <w:szCs w:val="22"/>
        </w:rPr>
        <w:t>ýt</w:t>
      </w:r>
      <w:r w:rsidR="00201C36" w:rsidRPr="005D2401">
        <w:rPr>
          <w:rFonts w:asciiTheme="minorHAnsi" w:hAnsiTheme="minorHAnsi" w:cs="Arial"/>
          <w:sz w:val="22"/>
          <w:szCs w:val="22"/>
        </w:rPr>
        <w:t xml:space="preserve"> </w:t>
      </w:r>
      <w:r w:rsidR="00072FDD" w:rsidRPr="005D2401">
        <w:rPr>
          <w:rFonts w:asciiTheme="minorHAnsi" w:hAnsiTheme="minorHAnsi" w:cs="Arial"/>
          <w:sz w:val="22"/>
          <w:szCs w:val="22"/>
        </w:rPr>
        <w:t>použit při instalaci produktu</w:t>
      </w:r>
      <w:r w:rsidR="00BA5621" w:rsidRPr="005D2401">
        <w:rPr>
          <w:rFonts w:asciiTheme="minorHAnsi" w:hAnsiTheme="minorHAnsi" w:cs="Arial"/>
          <w:sz w:val="22"/>
          <w:szCs w:val="22"/>
        </w:rPr>
        <w:t>, ať už jde o instalaci</w:t>
      </w:r>
      <w:r w:rsidR="00072FDD" w:rsidRPr="005D2401">
        <w:rPr>
          <w:rFonts w:asciiTheme="minorHAnsi" w:hAnsiTheme="minorHAnsi" w:cs="Arial"/>
          <w:sz w:val="22"/>
          <w:szCs w:val="22"/>
        </w:rPr>
        <w:t xml:space="preserve"> na </w:t>
      </w:r>
      <w:r w:rsidR="00BA5621" w:rsidRPr="005D2401">
        <w:rPr>
          <w:rFonts w:asciiTheme="minorHAnsi" w:hAnsiTheme="minorHAnsi" w:cs="Arial"/>
          <w:sz w:val="22"/>
          <w:szCs w:val="22"/>
        </w:rPr>
        <w:t xml:space="preserve">konkrétní </w:t>
      </w:r>
      <w:r w:rsidR="00072FDD" w:rsidRPr="005D2401">
        <w:rPr>
          <w:rFonts w:asciiTheme="minorHAnsi" w:hAnsiTheme="minorHAnsi" w:cs="Arial"/>
          <w:sz w:val="22"/>
          <w:szCs w:val="22"/>
        </w:rPr>
        <w:t>pracovní stanici nebo</w:t>
      </w:r>
      <w:r w:rsidR="00BA5621" w:rsidRPr="005D2401">
        <w:rPr>
          <w:rFonts w:asciiTheme="minorHAnsi" w:hAnsiTheme="minorHAnsi" w:cs="Arial"/>
          <w:sz w:val="22"/>
          <w:szCs w:val="22"/>
        </w:rPr>
        <w:t xml:space="preserve"> o hromadnou instalaci po síti</w:t>
      </w:r>
      <w:r w:rsidR="00201C36" w:rsidRPr="005D2401">
        <w:rPr>
          <w:rFonts w:asciiTheme="minorHAnsi" w:hAnsiTheme="minorHAnsi" w:cs="Arial"/>
          <w:sz w:val="22"/>
          <w:szCs w:val="22"/>
        </w:rPr>
        <w:t xml:space="preserve">. </w:t>
      </w:r>
      <w:r w:rsidR="00BA5621" w:rsidRPr="005D2401">
        <w:rPr>
          <w:rFonts w:asciiTheme="minorHAnsi" w:hAnsiTheme="minorHAnsi" w:cs="Arial"/>
          <w:sz w:val="22"/>
          <w:szCs w:val="22"/>
        </w:rPr>
        <w:t xml:space="preserve">Potřebujete-li </w:t>
      </w:r>
      <w:r w:rsidR="00201C36" w:rsidRPr="005D2401">
        <w:rPr>
          <w:rFonts w:asciiTheme="minorHAnsi" w:hAnsiTheme="minorHAnsi" w:cs="Arial"/>
          <w:sz w:val="22"/>
          <w:szCs w:val="22"/>
        </w:rPr>
        <w:t>SPLA Volume License Product Key</w:t>
      </w:r>
      <w:r w:rsidR="00BA5621" w:rsidRPr="005D2401">
        <w:rPr>
          <w:rFonts w:asciiTheme="minorHAnsi" w:hAnsiTheme="minorHAnsi" w:cs="Arial"/>
          <w:sz w:val="22"/>
          <w:szCs w:val="22"/>
        </w:rPr>
        <w:t xml:space="preserve">, obraťte se prosím na </w:t>
      </w:r>
      <w:r w:rsidR="00201C36" w:rsidRPr="005D2401">
        <w:rPr>
          <w:rFonts w:asciiTheme="minorHAnsi" w:hAnsiTheme="minorHAnsi" w:cs="Arial"/>
          <w:sz w:val="22"/>
          <w:szCs w:val="22"/>
        </w:rPr>
        <w:t>Microsoft Activation C</w:t>
      </w:r>
      <w:r w:rsidR="007F150F">
        <w:rPr>
          <w:rFonts w:asciiTheme="minorHAnsi" w:hAnsiTheme="minorHAnsi" w:cs="Arial"/>
          <w:sz w:val="22"/>
          <w:szCs w:val="22"/>
        </w:rPr>
        <w:t xml:space="preserve">enter (tel: </w:t>
      </w:r>
      <w:r w:rsidR="00562103" w:rsidRPr="005D2401">
        <w:rPr>
          <w:rFonts w:asciiTheme="minorHAnsi" w:hAnsiTheme="minorHAnsi" w:cs="Arial"/>
          <w:sz w:val="22"/>
          <w:szCs w:val="22"/>
        </w:rPr>
        <w:t>800 100</w:t>
      </w:r>
      <w:r w:rsidR="007F150F">
        <w:rPr>
          <w:rFonts w:asciiTheme="minorHAnsi" w:hAnsiTheme="minorHAnsi" w:cs="Arial"/>
          <w:sz w:val="22"/>
          <w:szCs w:val="22"/>
        </w:rPr>
        <w:t> </w:t>
      </w:r>
      <w:r w:rsidR="00562103" w:rsidRPr="005D2401">
        <w:rPr>
          <w:rFonts w:asciiTheme="minorHAnsi" w:hAnsiTheme="minorHAnsi" w:cs="Arial"/>
          <w:sz w:val="22"/>
          <w:szCs w:val="22"/>
        </w:rPr>
        <w:t>074</w:t>
      </w:r>
      <w:r w:rsidR="007F150F">
        <w:rPr>
          <w:rFonts w:asciiTheme="minorHAnsi" w:hAnsiTheme="minorHAnsi" w:cs="Arial"/>
          <w:sz w:val="22"/>
          <w:szCs w:val="22"/>
        </w:rPr>
        <w:t>)</w:t>
      </w:r>
      <w:r w:rsidR="00562103" w:rsidRPr="005D2401">
        <w:rPr>
          <w:rFonts w:asciiTheme="minorHAnsi" w:hAnsiTheme="minorHAnsi" w:cs="Arial"/>
          <w:sz w:val="22"/>
          <w:szCs w:val="22"/>
        </w:rPr>
        <w:t xml:space="preserve">. </w:t>
      </w:r>
      <w:r w:rsidR="00D529E2" w:rsidRPr="005D2401">
        <w:rPr>
          <w:rFonts w:asciiTheme="minorHAnsi" w:hAnsiTheme="minorHAnsi" w:cs="Arial"/>
          <w:sz w:val="22"/>
          <w:szCs w:val="22"/>
        </w:rPr>
        <w:t xml:space="preserve">Budete </w:t>
      </w:r>
      <w:r w:rsidR="00562103" w:rsidRPr="005D2401">
        <w:rPr>
          <w:rFonts w:asciiTheme="minorHAnsi" w:hAnsiTheme="minorHAnsi" w:cs="Arial"/>
          <w:sz w:val="22"/>
          <w:szCs w:val="22"/>
        </w:rPr>
        <w:t>k tomu</w:t>
      </w:r>
      <w:r w:rsidR="00D529E2" w:rsidRPr="005D2401">
        <w:rPr>
          <w:rFonts w:asciiTheme="minorHAnsi" w:hAnsiTheme="minorHAnsi" w:cs="Arial"/>
          <w:sz w:val="22"/>
          <w:szCs w:val="22"/>
        </w:rPr>
        <w:t xml:space="preserve"> potřebovat číslo své smlouvy </w:t>
      </w:r>
      <w:r w:rsidR="00201C36" w:rsidRPr="005D2401">
        <w:rPr>
          <w:rFonts w:asciiTheme="minorHAnsi" w:hAnsiTheme="minorHAnsi" w:cs="Arial"/>
          <w:sz w:val="22"/>
          <w:szCs w:val="22"/>
        </w:rPr>
        <w:t xml:space="preserve">SPLA. </w:t>
      </w:r>
    </w:p>
    <w:p w:rsidR="005B3364" w:rsidRPr="005D2401" w:rsidRDefault="005D2401" w:rsidP="00F60DDD">
      <w:pPr>
        <w:pStyle w:val="CM30"/>
        <w:rPr>
          <w:rFonts w:asciiTheme="minorHAnsi" w:hAnsiTheme="minorHAnsi"/>
          <w:sz w:val="22"/>
          <w:szCs w:val="22"/>
        </w:rPr>
      </w:pPr>
      <w:r w:rsidRPr="005D2401">
        <w:rPr>
          <w:rFonts w:asciiTheme="minorHAnsi" w:hAnsiTheme="minorHAnsi"/>
        </w:rPr>
        <w:br w:type="page"/>
      </w:r>
    </w:p>
    <w:p w:rsidR="00622EDE" w:rsidRPr="005D2401" w:rsidRDefault="00622EDE" w:rsidP="00622EDE">
      <w:pPr>
        <w:pStyle w:val="CM28"/>
        <w:rPr>
          <w:rFonts w:asciiTheme="minorHAnsi" w:hAnsiTheme="minorHAnsi" w:cs="Arial"/>
          <w:color w:val="F57839"/>
          <w:sz w:val="32"/>
          <w:szCs w:val="32"/>
        </w:rPr>
      </w:pPr>
      <w:r w:rsidRPr="005D2401">
        <w:rPr>
          <w:rFonts w:asciiTheme="minorHAnsi" w:hAnsiTheme="minorHAnsi" w:cs="Arial"/>
          <w:b/>
          <w:bCs/>
          <w:color w:val="F57839"/>
          <w:sz w:val="32"/>
          <w:szCs w:val="32"/>
        </w:rPr>
        <w:lastRenderedPageBreak/>
        <w:t xml:space="preserve">Slovníček </w:t>
      </w:r>
    </w:p>
    <w:p w:rsidR="00622EDE" w:rsidRPr="005D2401" w:rsidRDefault="00622EDE" w:rsidP="00622EDE">
      <w:pPr>
        <w:pStyle w:val="Default"/>
        <w:rPr>
          <w:rFonts w:asciiTheme="minorHAnsi" w:hAnsiTheme="minorHAnsi"/>
          <w:sz w:val="22"/>
          <w:szCs w:val="22"/>
        </w:rPr>
      </w:pPr>
      <w:r w:rsidRPr="005D2401">
        <w:rPr>
          <w:rFonts w:asciiTheme="minorHAnsi" w:hAnsiTheme="minorHAnsi"/>
          <w:b/>
          <w:bCs/>
          <w:sz w:val="22"/>
          <w:szCs w:val="22"/>
        </w:rPr>
        <w:t>Přidružená organizace, afilace</w:t>
      </w:r>
    </w:p>
    <w:p w:rsidR="00622EDE" w:rsidRPr="005D2401" w:rsidRDefault="00622EDE" w:rsidP="00622EDE">
      <w:pPr>
        <w:pStyle w:val="CM28"/>
        <w:spacing w:line="253" w:lineRule="atLeast"/>
        <w:ind w:right="575"/>
        <w:rPr>
          <w:rFonts w:asciiTheme="minorHAnsi" w:hAnsiTheme="minorHAnsi" w:cs="Arial"/>
          <w:color w:val="000000"/>
          <w:sz w:val="22"/>
          <w:szCs w:val="22"/>
        </w:rPr>
      </w:pPr>
      <w:r w:rsidRPr="005D2401">
        <w:rPr>
          <w:rFonts w:asciiTheme="minorHAnsi" w:hAnsiTheme="minorHAnsi" w:cs="Arial"/>
          <w:color w:val="000000"/>
          <w:sz w:val="22"/>
          <w:szCs w:val="22"/>
        </w:rPr>
        <w:t xml:space="preserve">Vztah afilace vzniká mezi firmami, z nichž jedna druhou vlastní a řídí, nebo jsou obě společně ve vlastnictví a řízení třetího subjektu. Vlastnit znamená držet nebo ovládat více než 50 procent akcií, obchodních podílů nebo aktiv právního subjektu. </w:t>
      </w:r>
    </w:p>
    <w:p w:rsidR="00622EDE" w:rsidRPr="005D2401" w:rsidRDefault="00622EDE" w:rsidP="00622EDE">
      <w:pPr>
        <w:pStyle w:val="CM7"/>
        <w:rPr>
          <w:rFonts w:asciiTheme="minorHAnsi" w:hAnsiTheme="minorHAnsi" w:cs="Arial"/>
          <w:color w:val="000000"/>
          <w:sz w:val="22"/>
          <w:szCs w:val="22"/>
        </w:rPr>
      </w:pPr>
      <w:r w:rsidRPr="005D2401">
        <w:rPr>
          <w:rFonts w:asciiTheme="minorHAnsi" w:hAnsiTheme="minorHAnsi" w:cs="Arial"/>
          <w:b/>
          <w:bCs/>
          <w:color w:val="000000"/>
          <w:sz w:val="22"/>
          <w:szCs w:val="22"/>
        </w:rPr>
        <w:t xml:space="preserve">Services Provider Use Rights (SPUR) </w:t>
      </w:r>
    </w:p>
    <w:p w:rsidR="00622EDE" w:rsidRPr="005D2401" w:rsidRDefault="00622EDE" w:rsidP="00622EDE">
      <w:pPr>
        <w:pStyle w:val="CM22"/>
        <w:ind w:right="463"/>
        <w:rPr>
          <w:rFonts w:asciiTheme="minorHAnsi" w:hAnsiTheme="minorHAnsi" w:cs="Arial"/>
          <w:color w:val="000000"/>
          <w:sz w:val="22"/>
          <w:szCs w:val="22"/>
        </w:rPr>
      </w:pPr>
      <w:r w:rsidRPr="005D2401">
        <w:rPr>
          <w:rFonts w:asciiTheme="minorHAnsi" w:hAnsiTheme="minorHAnsi" w:cs="Arial"/>
          <w:color w:val="000000"/>
          <w:sz w:val="22"/>
          <w:szCs w:val="22"/>
        </w:rPr>
        <w:t xml:space="preserve">Soubor licenčních podmínek, kterými se řídí užívání produktů nabízených formou SPLA uživatelům prostřednictvím Poskytovatelů služeb. . </w:t>
      </w:r>
    </w:p>
    <w:p w:rsidR="00622EDE" w:rsidRPr="005D2401" w:rsidRDefault="00622EDE" w:rsidP="00622EDE">
      <w:pPr>
        <w:pStyle w:val="Default"/>
        <w:jc w:val="center"/>
        <w:rPr>
          <w:rFonts w:asciiTheme="minorHAnsi" w:hAnsiTheme="minorHAnsi"/>
          <w:sz w:val="22"/>
          <w:szCs w:val="22"/>
        </w:rPr>
      </w:pPr>
    </w:p>
    <w:p w:rsidR="00622EDE" w:rsidRPr="005D2401" w:rsidRDefault="00622EDE" w:rsidP="00622EDE">
      <w:pPr>
        <w:pStyle w:val="CM7"/>
        <w:rPr>
          <w:rFonts w:asciiTheme="minorHAnsi" w:hAnsiTheme="minorHAnsi" w:cs="Arial"/>
          <w:color w:val="000000"/>
          <w:sz w:val="22"/>
          <w:szCs w:val="22"/>
        </w:rPr>
      </w:pPr>
      <w:r w:rsidRPr="005D2401">
        <w:rPr>
          <w:rFonts w:asciiTheme="minorHAnsi" w:hAnsiTheme="minorHAnsi" w:cs="Arial"/>
          <w:b/>
          <w:bCs/>
          <w:color w:val="000000"/>
          <w:sz w:val="22"/>
          <w:szCs w:val="22"/>
        </w:rPr>
        <w:t xml:space="preserve">Service Device </w:t>
      </w:r>
    </w:p>
    <w:p w:rsidR="00622EDE" w:rsidRDefault="00622EDE" w:rsidP="00622EDE">
      <w:pPr>
        <w:pStyle w:val="CM28"/>
        <w:spacing w:line="253" w:lineRule="atLeast"/>
        <w:ind w:right="185"/>
        <w:rPr>
          <w:rFonts w:asciiTheme="minorHAnsi" w:hAnsiTheme="minorHAnsi" w:cs="Arial"/>
          <w:color w:val="000000"/>
          <w:sz w:val="22"/>
          <w:szCs w:val="22"/>
        </w:rPr>
      </w:pPr>
      <w:r w:rsidRPr="005D2401">
        <w:rPr>
          <w:rFonts w:asciiTheme="minorHAnsi" w:hAnsiTheme="minorHAnsi" w:cs="Arial"/>
          <w:color w:val="000000"/>
          <w:sz w:val="22"/>
          <w:szCs w:val="22"/>
        </w:rPr>
        <w:t xml:space="preserve">Osobní počítač (desktop PC či laptop) nebo server, na kterém jsou nainstalovanány produkty v rámci SPLA. Tento počítač musí být zcela ve vlastnictví nebo nájmu Poskytovatele a je pronajat nebo zápůjčen zákazníkovi SPLA. Není přitom důležité, zda za jeho užívání zákazník platí nebo nikoli. </w:t>
      </w:r>
    </w:p>
    <w:p w:rsidR="00622EDE" w:rsidRDefault="00622EDE"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Default="00F60DDD" w:rsidP="00622EDE">
      <w:pPr>
        <w:pStyle w:val="Default"/>
      </w:pPr>
    </w:p>
    <w:p w:rsidR="00F60DDD" w:rsidRPr="00622EDE" w:rsidRDefault="00F60DDD" w:rsidP="00622EDE">
      <w:pPr>
        <w:pStyle w:val="Default"/>
      </w:pPr>
    </w:p>
    <w:p w:rsidR="00622EDE" w:rsidRPr="005D2401" w:rsidRDefault="00622EDE" w:rsidP="00622EDE">
      <w:pPr>
        <w:pStyle w:val="CM28"/>
        <w:spacing w:line="208" w:lineRule="atLeast"/>
        <w:rPr>
          <w:rFonts w:asciiTheme="minorHAnsi" w:hAnsiTheme="minorHAnsi" w:cs="Arial"/>
          <w:color w:val="000000"/>
          <w:sz w:val="18"/>
          <w:szCs w:val="18"/>
        </w:rPr>
      </w:pPr>
      <w:r w:rsidRPr="005D2401">
        <w:rPr>
          <w:rFonts w:asciiTheme="minorHAnsi" w:hAnsiTheme="minorHAnsi" w:cs="Arial"/>
          <w:color w:val="000000"/>
          <w:sz w:val="18"/>
          <w:szCs w:val="18"/>
        </w:rPr>
        <w:t xml:space="preserve">Tento materiál byl vydán pouze k informačním a marketingovým účelům. Podrobné informace o svých právech a povinnostech v rámci multilicenčních programů společnosti Microsoft najde zákazník ve své smlouvě. Microsoft neprodává software, ale licence opravňující k jeho používání. Hodnota a přínosy získané používáním softwaru a služeb společnosti Microsoft se mohou u různých zákazníků lišit. Máte-li dotazy ohledně rozdílů mezi tímto materiálem a vaší smlouvou, obraťte se na svého prodejce. </w:t>
      </w:r>
    </w:p>
    <w:p w:rsidR="00201C36" w:rsidRPr="00622EDE" w:rsidRDefault="00622EDE" w:rsidP="00622EDE">
      <w:pPr>
        <w:pStyle w:val="CM28"/>
        <w:spacing w:line="208" w:lineRule="atLeast"/>
        <w:rPr>
          <w:rFonts w:asciiTheme="minorHAnsi" w:hAnsiTheme="minorHAnsi" w:cs="Arial"/>
          <w:color w:val="000000"/>
          <w:sz w:val="18"/>
          <w:szCs w:val="18"/>
        </w:rPr>
      </w:pPr>
      <w:r w:rsidRPr="005D2401">
        <w:rPr>
          <w:rFonts w:asciiTheme="minorHAnsi" w:hAnsiTheme="minorHAnsi" w:cs="Arial"/>
          <w:color w:val="000000"/>
          <w:sz w:val="18"/>
          <w:szCs w:val="18"/>
        </w:rPr>
        <w:t xml:space="preserve">© 2007 Microsoft Corporation. Všechna práva vyhrazena. Microsoft, BizTalk, Excel, FrontPage, Hotmail, Microsoft Dynamics, MSN, SharePoint, Visio, Visual Studio, Windows, Windows Live, Windows Server a Windows Vista jsou registrované obchodní značky nebo obchodní značky společnosti Microsoft Corporation v USA a v dalších státech. Názvy dalších produktů a společností uvedené v tomto materiálu mohou být obchodními značkami jejich vlastníků. </w:t>
      </w:r>
    </w:p>
    <w:sectPr w:rsidR="00201C36" w:rsidRPr="00622EDE" w:rsidSect="00622EDE">
      <w:headerReference w:type="default" r:id="rId18"/>
      <w:footerReference w:type="default" r:id="rId19"/>
      <w:headerReference w:type="first" r:id="rId20"/>
      <w:type w:val="continuous"/>
      <w:pgSz w:w="12240" w:h="15840"/>
      <w:pgMar w:top="1417" w:right="1417" w:bottom="1417" w:left="1417" w:header="708" w:footer="708"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50F" w:rsidRDefault="007F150F">
      <w:r>
        <w:separator/>
      </w:r>
    </w:p>
  </w:endnote>
  <w:endnote w:type="continuationSeparator" w:id="1">
    <w:p w:rsidR="007F150F" w:rsidRDefault="007F1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0F" w:rsidRPr="00E15B09" w:rsidRDefault="00C71051" w:rsidP="00E15B09">
    <w:pPr>
      <w:pStyle w:val="Zpat"/>
      <w:jc w:val="center"/>
      <w:rPr>
        <w:sz w:val="16"/>
        <w:szCs w:val="16"/>
      </w:rPr>
    </w:pPr>
    <w:r w:rsidRPr="00E15B09">
      <w:rPr>
        <w:rStyle w:val="slostrnky"/>
        <w:sz w:val="16"/>
        <w:szCs w:val="16"/>
      </w:rPr>
      <w:fldChar w:fldCharType="begin"/>
    </w:r>
    <w:r w:rsidR="007F150F" w:rsidRPr="00E15B09">
      <w:rPr>
        <w:rStyle w:val="slostrnky"/>
        <w:sz w:val="16"/>
        <w:szCs w:val="16"/>
      </w:rPr>
      <w:instrText xml:space="preserve"> PAGE </w:instrText>
    </w:r>
    <w:r w:rsidRPr="00E15B09">
      <w:rPr>
        <w:rStyle w:val="slostrnky"/>
        <w:sz w:val="16"/>
        <w:szCs w:val="16"/>
      </w:rPr>
      <w:fldChar w:fldCharType="separate"/>
    </w:r>
    <w:r w:rsidR="00F60DDD">
      <w:rPr>
        <w:rStyle w:val="slostrnky"/>
        <w:noProof/>
        <w:sz w:val="16"/>
        <w:szCs w:val="16"/>
      </w:rPr>
      <w:t>7</w:t>
    </w:r>
    <w:r w:rsidRPr="00E15B09">
      <w:rPr>
        <w:rStyle w:val="slostrnky"/>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50F" w:rsidRDefault="007F150F">
      <w:r>
        <w:separator/>
      </w:r>
    </w:p>
  </w:footnote>
  <w:footnote w:type="continuationSeparator" w:id="1">
    <w:p w:rsidR="007F150F" w:rsidRDefault="007F1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0F" w:rsidRPr="00540884" w:rsidRDefault="007F150F" w:rsidP="00540884">
    <w:pPr>
      <w:pStyle w:val="Zhlav"/>
    </w:pPr>
    <w:r w:rsidRPr="00540884">
      <w:t>Program pro poskytovatele IT služeb s produkty společnosti Microsoft</w:t>
    </w:r>
  </w:p>
  <w:p w:rsidR="007F150F" w:rsidRDefault="007F150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0F" w:rsidRDefault="007F150F">
    <w:pPr>
      <w:pStyle w:val="Zhlav"/>
    </w:pPr>
  </w:p>
  <w:p w:rsidR="007F150F" w:rsidRDefault="007F150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F35E1"/>
    <w:multiLevelType w:val="hybridMultilevel"/>
    <w:tmpl w:val="2248C1F8"/>
    <w:lvl w:ilvl="0" w:tplc="FFFFFFFF">
      <w:start w:val="1"/>
      <w:numFmt w:val="bullet"/>
      <w:lvlText w:val="%1."/>
      <w:lvlJc w:val="left"/>
    </w:lvl>
    <w:lvl w:ilvl="1" w:tplc="FFFFFFFF">
      <w:start w:val="1"/>
      <w:numFmt w:val="decimal"/>
      <w:suff w:val="nothing"/>
      <w:lvlText w:val="."/>
      <w:lvlJc w:val="left"/>
    </w:lvl>
    <w:lvl w:ilvl="2" w:tplc="D8FCCE79">
      <w:start w:val="1"/>
      <w:numFmt w:val="bullet"/>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1A2641"/>
    <w:multiLevelType w:val="hybridMultilevel"/>
    <w:tmpl w:val="A40013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C905D7"/>
    <w:multiLevelType w:val="hybridMultilevel"/>
    <w:tmpl w:val="21BAEDD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585980"/>
    <w:multiLevelType w:val="hybridMultilevel"/>
    <w:tmpl w:val="9B9CE843"/>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DD28A9A"/>
    <w:multiLevelType w:val="hybridMultilevel"/>
    <w:tmpl w:val="F998A24E"/>
    <w:lvl w:ilvl="0" w:tplc="FFFFFFFF">
      <w:start w:val="1"/>
      <w:numFmt w:val="decimal"/>
      <w:lvlText w:val="%1."/>
      <w:lvlJc w:val="left"/>
    </w:lvl>
    <w:lvl w:ilvl="1" w:tplc="FFFFFFFF">
      <w:start w:val="1"/>
      <w:numFmt w:val="decimal"/>
      <w:suff w:val="nothing"/>
      <w:lvlText w:val="."/>
      <w:lvlJc w:val="left"/>
    </w:lvl>
    <w:lvl w:ilvl="2" w:tplc="1C5CE72E">
      <w:start w:val="1"/>
      <w:numFmt w:val="bullet"/>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89"/>
    <w:multiLevelType w:val="singleLevel"/>
    <w:tmpl w:val="96B2D7D6"/>
    <w:lvl w:ilvl="0">
      <w:start w:val="1"/>
      <w:numFmt w:val="bullet"/>
      <w:pStyle w:val="Seznamsodrkami"/>
      <w:lvlText w:val=""/>
      <w:lvlJc w:val="left"/>
      <w:pPr>
        <w:tabs>
          <w:tab w:val="num" w:pos="360"/>
        </w:tabs>
        <w:ind w:left="360" w:hanging="360"/>
      </w:pPr>
      <w:rPr>
        <w:rFonts w:ascii="Symbol" w:hAnsi="Symbol" w:hint="default"/>
      </w:rPr>
    </w:lvl>
  </w:abstractNum>
  <w:abstractNum w:abstractNumId="6">
    <w:nsid w:val="04056354"/>
    <w:multiLevelType w:val="hybridMultilevel"/>
    <w:tmpl w:val="C8D2AF24"/>
    <w:lvl w:ilvl="0" w:tplc="AED0D492">
      <w:start w:val="1"/>
      <w:numFmt w:val="bullet"/>
      <w:lvlText w:val=""/>
      <w:lvlJc w:val="left"/>
      <w:pPr>
        <w:tabs>
          <w:tab w:val="num" w:pos="709"/>
        </w:tabs>
        <w:ind w:left="709" w:hanging="70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548A79F"/>
    <w:multiLevelType w:val="hybridMultilevel"/>
    <w:tmpl w:val="DF887F1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F572CC"/>
    <w:multiLevelType w:val="hybridMultilevel"/>
    <w:tmpl w:val="E4CB477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826B4C2"/>
    <w:multiLevelType w:val="hybridMultilevel"/>
    <w:tmpl w:val="1F5A1E2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9970889"/>
    <w:multiLevelType w:val="hybridMultilevel"/>
    <w:tmpl w:val="4AA1A2D7"/>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A5A423A"/>
    <w:multiLevelType w:val="hybridMultilevel"/>
    <w:tmpl w:val="C46845D4"/>
    <w:lvl w:ilvl="0" w:tplc="AED0D492">
      <w:start w:val="1"/>
      <w:numFmt w:val="bullet"/>
      <w:lvlText w:val=""/>
      <w:lvlJc w:val="left"/>
      <w:pPr>
        <w:tabs>
          <w:tab w:val="num" w:pos="709"/>
        </w:tabs>
        <w:ind w:left="709" w:hanging="70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FBB3765"/>
    <w:multiLevelType w:val="hybridMultilevel"/>
    <w:tmpl w:val="B84AA710"/>
    <w:lvl w:ilvl="0" w:tplc="AED0D492">
      <w:start w:val="1"/>
      <w:numFmt w:val="bullet"/>
      <w:lvlText w:val=""/>
      <w:lvlJc w:val="left"/>
      <w:pPr>
        <w:tabs>
          <w:tab w:val="num" w:pos="709"/>
        </w:tabs>
        <w:ind w:left="709" w:hanging="70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8BABCC4"/>
    <w:multiLevelType w:val="hybridMultilevel"/>
    <w:tmpl w:val="93BA932B"/>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D0A3B53"/>
    <w:multiLevelType w:val="hybridMultilevel"/>
    <w:tmpl w:val="4CE2089C"/>
    <w:lvl w:ilvl="0" w:tplc="D794C886">
      <w:start w:val="2"/>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EC526A8"/>
    <w:multiLevelType w:val="hybridMultilevel"/>
    <w:tmpl w:val="7EB21938"/>
    <w:lvl w:ilvl="0" w:tplc="AED0D492">
      <w:start w:val="1"/>
      <w:numFmt w:val="bullet"/>
      <w:lvlText w:val=""/>
      <w:lvlJc w:val="left"/>
      <w:pPr>
        <w:tabs>
          <w:tab w:val="num" w:pos="709"/>
        </w:tabs>
        <w:ind w:left="709" w:hanging="70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16B3021"/>
    <w:multiLevelType w:val="hybridMultilevel"/>
    <w:tmpl w:val="28E2C980"/>
    <w:lvl w:ilvl="0" w:tplc="AED0D492">
      <w:start w:val="1"/>
      <w:numFmt w:val="bullet"/>
      <w:lvlText w:val=""/>
      <w:lvlJc w:val="left"/>
      <w:pPr>
        <w:tabs>
          <w:tab w:val="num" w:pos="1429"/>
        </w:tabs>
        <w:ind w:left="1429" w:hanging="709"/>
      </w:pPr>
      <w:rPr>
        <w:rFonts w:ascii="Symbol" w:hAnsi="Symbol" w:hint="default"/>
      </w:rPr>
    </w:lvl>
    <w:lvl w:ilvl="1" w:tplc="0405000F">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nsid w:val="549341E5"/>
    <w:multiLevelType w:val="hybridMultilevel"/>
    <w:tmpl w:val="45426C8E"/>
    <w:lvl w:ilvl="0" w:tplc="AED0D492">
      <w:start w:val="1"/>
      <w:numFmt w:val="bullet"/>
      <w:lvlText w:val=""/>
      <w:lvlJc w:val="left"/>
      <w:pPr>
        <w:tabs>
          <w:tab w:val="num" w:pos="709"/>
        </w:tabs>
        <w:ind w:left="709" w:hanging="70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7FF284B"/>
    <w:multiLevelType w:val="hybridMultilevel"/>
    <w:tmpl w:val="0AEC5A86"/>
    <w:lvl w:ilvl="0" w:tplc="AED0D492">
      <w:start w:val="1"/>
      <w:numFmt w:val="bullet"/>
      <w:lvlText w:val=""/>
      <w:lvlJc w:val="left"/>
      <w:pPr>
        <w:tabs>
          <w:tab w:val="num" w:pos="709"/>
        </w:tabs>
        <w:ind w:left="709" w:hanging="70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F2BD3D3"/>
    <w:multiLevelType w:val="hybridMultilevel"/>
    <w:tmpl w:val="76CC1E7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711189B"/>
    <w:multiLevelType w:val="hybridMultilevel"/>
    <w:tmpl w:val="8FB6D0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9"/>
  </w:num>
  <w:num w:numId="3">
    <w:abstractNumId w:val="13"/>
  </w:num>
  <w:num w:numId="4">
    <w:abstractNumId w:val="0"/>
  </w:num>
  <w:num w:numId="5">
    <w:abstractNumId w:val="19"/>
  </w:num>
  <w:num w:numId="6">
    <w:abstractNumId w:val="10"/>
  </w:num>
  <w:num w:numId="7">
    <w:abstractNumId w:val="2"/>
  </w:num>
  <w:num w:numId="8">
    <w:abstractNumId w:val="4"/>
  </w:num>
  <w:num w:numId="9">
    <w:abstractNumId w:val="7"/>
  </w:num>
  <w:num w:numId="10">
    <w:abstractNumId w:val="1"/>
  </w:num>
  <w:num w:numId="11">
    <w:abstractNumId w:val="20"/>
  </w:num>
  <w:num w:numId="12">
    <w:abstractNumId w:val="18"/>
  </w:num>
  <w:num w:numId="13">
    <w:abstractNumId w:val="11"/>
  </w:num>
  <w:num w:numId="14">
    <w:abstractNumId w:val="5"/>
  </w:num>
  <w:num w:numId="15">
    <w:abstractNumId w:val="12"/>
  </w:num>
  <w:num w:numId="16">
    <w:abstractNumId w:val="15"/>
  </w:num>
  <w:num w:numId="17">
    <w:abstractNumId w:val="17"/>
  </w:num>
  <w:num w:numId="18">
    <w:abstractNumId w:val="6"/>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66BF8"/>
    <w:rsid w:val="0001438F"/>
    <w:rsid w:val="00015AE6"/>
    <w:rsid w:val="00021BAF"/>
    <w:rsid w:val="0005762F"/>
    <w:rsid w:val="00057668"/>
    <w:rsid w:val="00066BF8"/>
    <w:rsid w:val="00072FDD"/>
    <w:rsid w:val="000770C8"/>
    <w:rsid w:val="0008730A"/>
    <w:rsid w:val="000B24D0"/>
    <w:rsid w:val="000F3875"/>
    <w:rsid w:val="00105676"/>
    <w:rsid w:val="00110F6E"/>
    <w:rsid w:val="00122169"/>
    <w:rsid w:val="0012218F"/>
    <w:rsid w:val="00125C94"/>
    <w:rsid w:val="0017158F"/>
    <w:rsid w:val="00176B1A"/>
    <w:rsid w:val="001B7B93"/>
    <w:rsid w:val="001C6405"/>
    <w:rsid w:val="001D6E32"/>
    <w:rsid w:val="001E1EBF"/>
    <w:rsid w:val="00201C36"/>
    <w:rsid w:val="00213468"/>
    <w:rsid w:val="002213A9"/>
    <w:rsid w:val="002223BD"/>
    <w:rsid w:val="002768B8"/>
    <w:rsid w:val="00282A09"/>
    <w:rsid w:val="002A052B"/>
    <w:rsid w:val="002B5099"/>
    <w:rsid w:val="002B58FF"/>
    <w:rsid w:val="002B7B12"/>
    <w:rsid w:val="002C686F"/>
    <w:rsid w:val="002D4FB4"/>
    <w:rsid w:val="002D7E98"/>
    <w:rsid w:val="002E39FF"/>
    <w:rsid w:val="002F7BBD"/>
    <w:rsid w:val="003056E6"/>
    <w:rsid w:val="003272E1"/>
    <w:rsid w:val="00343A39"/>
    <w:rsid w:val="003540B1"/>
    <w:rsid w:val="00384827"/>
    <w:rsid w:val="003952CF"/>
    <w:rsid w:val="003E4D57"/>
    <w:rsid w:val="003E6080"/>
    <w:rsid w:val="003F080E"/>
    <w:rsid w:val="004213EC"/>
    <w:rsid w:val="00444C83"/>
    <w:rsid w:val="004460A6"/>
    <w:rsid w:val="00455346"/>
    <w:rsid w:val="00455CE5"/>
    <w:rsid w:val="0048151F"/>
    <w:rsid w:val="004E7FEF"/>
    <w:rsid w:val="0052224A"/>
    <w:rsid w:val="005305FC"/>
    <w:rsid w:val="00540884"/>
    <w:rsid w:val="00555F3D"/>
    <w:rsid w:val="00562103"/>
    <w:rsid w:val="00567BB9"/>
    <w:rsid w:val="005734DF"/>
    <w:rsid w:val="005868F4"/>
    <w:rsid w:val="00586EF8"/>
    <w:rsid w:val="005A5B3F"/>
    <w:rsid w:val="005A7219"/>
    <w:rsid w:val="005B3364"/>
    <w:rsid w:val="005D2401"/>
    <w:rsid w:val="005F43E1"/>
    <w:rsid w:val="005F796E"/>
    <w:rsid w:val="00604A38"/>
    <w:rsid w:val="00622EDE"/>
    <w:rsid w:val="00623E29"/>
    <w:rsid w:val="0068042D"/>
    <w:rsid w:val="006930E8"/>
    <w:rsid w:val="00694F7C"/>
    <w:rsid w:val="006D57D7"/>
    <w:rsid w:val="006D7622"/>
    <w:rsid w:val="006E2C4C"/>
    <w:rsid w:val="007508FF"/>
    <w:rsid w:val="00772792"/>
    <w:rsid w:val="007853DA"/>
    <w:rsid w:val="007A6D02"/>
    <w:rsid w:val="007B393E"/>
    <w:rsid w:val="007F150F"/>
    <w:rsid w:val="007F239A"/>
    <w:rsid w:val="007F7CE1"/>
    <w:rsid w:val="00802869"/>
    <w:rsid w:val="00820CFB"/>
    <w:rsid w:val="008475E0"/>
    <w:rsid w:val="008533D8"/>
    <w:rsid w:val="0086009B"/>
    <w:rsid w:val="00873DEF"/>
    <w:rsid w:val="008A3FF2"/>
    <w:rsid w:val="008C06CC"/>
    <w:rsid w:val="008C1FA7"/>
    <w:rsid w:val="008F010A"/>
    <w:rsid w:val="008F4361"/>
    <w:rsid w:val="008F7A1F"/>
    <w:rsid w:val="009150FA"/>
    <w:rsid w:val="00931A78"/>
    <w:rsid w:val="00952C39"/>
    <w:rsid w:val="00964265"/>
    <w:rsid w:val="00965EA7"/>
    <w:rsid w:val="009763EE"/>
    <w:rsid w:val="009C7BD0"/>
    <w:rsid w:val="009F0033"/>
    <w:rsid w:val="009F3E12"/>
    <w:rsid w:val="00A45375"/>
    <w:rsid w:val="00A53010"/>
    <w:rsid w:val="00A76774"/>
    <w:rsid w:val="00A86734"/>
    <w:rsid w:val="00AE2416"/>
    <w:rsid w:val="00B15530"/>
    <w:rsid w:val="00B16B55"/>
    <w:rsid w:val="00B435F5"/>
    <w:rsid w:val="00B620A7"/>
    <w:rsid w:val="00B63C83"/>
    <w:rsid w:val="00B65ACA"/>
    <w:rsid w:val="00B77D16"/>
    <w:rsid w:val="00B909E5"/>
    <w:rsid w:val="00B9319A"/>
    <w:rsid w:val="00BA27D4"/>
    <w:rsid w:val="00BA5621"/>
    <w:rsid w:val="00BB23BE"/>
    <w:rsid w:val="00BC46F1"/>
    <w:rsid w:val="00BF4678"/>
    <w:rsid w:val="00C126C8"/>
    <w:rsid w:val="00C34E38"/>
    <w:rsid w:val="00C71051"/>
    <w:rsid w:val="00CA302D"/>
    <w:rsid w:val="00D259E6"/>
    <w:rsid w:val="00D43E04"/>
    <w:rsid w:val="00D529E2"/>
    <w:rsid w:val="00D73F43"/>
    <w:rsid w:val="00D84294"/>
    <w:rsid w:val="00DB14BE"/>
    <w:rsid w:val="00DF1440"/>
    <w:rsid w:val="00E15B09"/>
    <w:rsid w:val="00E21D76"/>
    <w:rsid w:val="00E230A1"/>
    <w:rsid w:val="00E24864"/>
    <w:rsid w:val="00E270F7"/>
    <w:rsid w:val="00E90761"/>
    <w:rsid w:val="00EC3C00"/>
    <w:rsid w:val="00EE10C1"/>
    <w:rsid w:val="00F31B3B"/>
    <w:rsid w:val="00F32013"/>
    <w:rsid w:val="00F60DDD"/>
    <w:rsid w:val="00F76769"/>
    <w:rsid w:val="00F93B21"/>
    <w:rsid w:val="00F94D01"/>
    <w:rsid w:val="00FD0451"/>
    <w:rsid w:val="00FF4A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FA7"/>
    <w:rPr>
      <w:sz w:val="24"/>
      <w:szCs w:val="24"/>
    </w:rPr>
  </w:style>
  <w:style w:type="paragraph" w:styleId="Nadpis1">
    <w:name w:val="heading 1"/>
    <w:basedOn w:val="Normln"/>
    <w:next w:val="Normln"/>
    <w:link w:val="Nadpis1Char"/>
    <w:qFormat/>
    <w:rsid w:val="00931A78"/>
    <w:pPr>
      <w:keepNext/>
      <w:spacing w:before="240" w:after="60"/>
      <w:outlineLvl w:val="0"/>
    </w:pPr>
    <w:rPr>
      <w:rFonts w:asciiTheme="majorHAnsi" w:eastAsiaTheme="majorEastAsia" w:hAnsiTheme="majorHAnsi" w:cstheme="majorBidi"/>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C1FA7"/>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8C1FA7"/>
    <w:rPr>
      <w:rFonts w:cs="Times New Roman"/>
      <w:color w:val="auto"/>
    </w:rPr>
  </w:style>
  <w:style w:type="paragraph" w:customStyle="1" w:styleId="CM28">
    <w:name w:val="CM28"/>
    <w:basedOn w:val="Default"/>
    <w:next w:val="Default"/>
    <w:rsid w:val="008C1FA7"/>
    <w:pPr>
      <w:spacing w:after="250"/>
    </w:pPr>
    <w:rPr>
      <w:rFonts w:cs="Times New Roman"/>
      <w:color w:val="auto"/>
    </w:rPr>
  </w:style>
  <w:style w:type="paragraph" w:customStyle="1" w:styleId="CM2">
    <w:name w:val="CM2"/>
    <w:basedOn w:val="Default"/>
    <w:next w:val="Default"/>
    <w:rsid w:val="008C1FA7"/>
    <w:pPr>
      <w:spacing w:line="313" w:lineRule="atLeast"/>
    </w:pPr>
    <w:rPr>
      <w:rFonts w:cs="Times New Roman"/>
      <w:color w:val="auto"/>
    </w:rPr>
  </w:style>
  <w:style w:type="paragraph" w:customStyle="1" w:styleId="CM29">
    <w:name w:val="CM29"/>
    <w:basedOn w:val="Default"/>
    <w:next w:val="Default"/>
    <w:rsid w:val="008C1FA7"/>
    <w:pPr>
      <w:spacing w:after="625"/>
    </w:pPr>
    <w:rPr>
      <w:rFonts w:cs="Times New Roman"/>
      <w:color w:val="auto"/>
    </w:rPr>
  </w:style>
  <w:style w:type="paragraph" w:customStyle="1" w:styleId="CM3">
    <w:name w:val="CM3"/>
    <w:basedOn w:val="Default"/>
    <w:next w:val="Default"/>
    <w:rsid w:val="008C1FA7"/>
    <w:pPr>
      <w:spacing w:line="313" w:lineRule="atLeast"/>
    </w:pPr>
    <w:rPr>
      <w:rFonts w:cs="Times New Roman"/>
      <w:color w:val="auto"/>
    </w:rPr>
  </w:style>
  <w:style w:type="paragraph" w:customStyle="1" w:styleId="CM4">
    <w:name w:val="CM4"/>
    <w:basedOn w:val="Default"/>
    <w:next w:val="Default"/>
    <w:rsid w:val="008C1FA7"/>
    <w:pPr>
      <w:spacing w:line="313" w:lineRule="atLeast"/>
    </w:pPr>
    <w:rPr>
      <w:rFonts w:cs="Times New Roman"/>
      <w:color w:val="auto"/>
    </w:rPr>
  </w:style>
  <w:style w:type="paragraph" w:customStyle="1" w:styleId="CM5">
    <w:name w:val="CM5"/>
    <w:basedOn w:val="Default"/>
    <w:next w:val="Default"/>
    <w:rsid w:val="008C1FA7"/>
    <w:pPr>
      <w:spacing w:line="251" w:lineRule="atLeast"/>
    </w:pPr>
    <w:rPr>
      <w:rFonts w:cs="Times New Roman"/>
      <w:color w:val="auto"/>
    </w:rPr>
  </w:style>
  <w:style w:type="paragraph" w:customStyle="1" w:styleId="CM6">
    <w:name w:val="CM6"/>
    <w:basedOn w:val="Default"/>
    <w:next w:val="Default"/>
    <w:rsid w:val="008C1FA7"/>
    <w:pPr>
      <w:spacing w:line="253" w:lineRule="atLeast"/>
    </w:pPr>
    <w:rPr>
      <w:rFonts w:cs="Times New Roman"/>
      <w:color w:val="auto"/>
    </w:rPr>
  </w:style>
  <w:style w:type="paragraph" w:customStyle="1" w:styleId="CM30">
    <w:name w:val="CM30"/>
    <w:basedOn w:val="Default"/>
    <w:next w:val="Default"/>
    <w:rsid w:val="008C1FA7"/>
    <w:pPr>
      <w:spacing w:after="173"/>
    </w:pPr>
    <w:rPr>
      <w:rFonts w:cs="Times New Roman"/>
      <w:color w:val="auto"/>
    </w:rPr>
  </w:style>
  <w:style w:type="paragraph" w:customStyle="1" w:styleId="CM7">
    <w:name w:val="CM7"/>
    <w:basedOn w:val="Default"/>
    <w:next w:val="Default"/>
    <w:rsid w:val="008C1FA7"/>
    <w:pPr>
      <w:spacing w:line="253" w:lineRule="atLeast"/>
    </w:pPr>
    <w:rPr>
      <w:rFonts w:cs="Times New Roman"/>
      <w:color w:val="auto"/>
    </w:rPr>
  </w:style>
  <w:style w:type="paragraph" w:customStyle="1" w:styleId="CM31">
    <w:name w:val="CM31"/>
    <w:basedOn w:val="Default"/>
    <w:next w:val="Default"/>
    <w:rsid w:val="008C1FA7"/>
    <w:pPr>
      <w:spacing w:after="125"/>
    </w:pPr>
    <w:rPr>
      <w:rFonts w:cs="Times New Roman"/>
      <w:color w:val="auto"/>
    </w:rPr>
  </w:style>
  <w:style w:type="paragraph" w:customStyle="1" w:styleId="CM15">
    <w:name w:val="CM15"/>
    <w:basedOn w:val="Default"/>
    <w:next w:val="Default"/>
    <w:rsid w:val="008C1FA7"/>
    <w:pPr>
      <w:spacing w:line="253" w:lineRule="atLeast"/>
    </w:pPr>
    <w:rPr>
      <w:rFonts w:cs="Times New Roman"/>
      <w:color w:val="auto"/>
    </w:rPr>
  </w:style>
  <w:style w:type="paragraph" w:customStyle="1" w:styleId="CM16">
    <w:name w:val="CM16"/>
    <w:basedOn w:val="Default"/>
    <w:next w:val="Default"/>
    <w:rsid w:val="008C1FA7"/>
    <w:pPr>
      <w:spacing w:line="253" w:lineRule="atLeast"/>
    </w:pPr>
    <w:rPr>
      <w:rFonts w:cs="Times New Roman"/>
      <w:color w:val="auto"/>
    </w:rPr>
  </w:style>
  <w:style w:type="paragraph" w:customStyle="1" w:styleId="CM17">
    <w:name w:val="CM17"/>
    <w:basedOn w:val="Default"/>
    <w:next w:val="Default"/>
    <w:rsid w:val="008C1FA7"/>
    <w:pPr>
      <w:spacing w:line="253" w:lineRule="atLeast"/>
    </w:pPr>
    <w:rPr>
      <w:rFonts w:cs="Times New Roman"/>
      <w:color w:val="auto"/>
    </w:rPr>
  </w:style>
  <w:style w:type="paragraph" w:customStyle="1" w:styleId="CM8">
    <w:name w:val="CM8"/>
    <w:basedOn w:val="Default"/>
    <w:next w:val="Default"/>
    <w:rsid w:val="008C1FA7"/>
    <w:pPr>
      <w:spacing w:line="256" w:lineRule="atLeast"/>
    </w:pPr>
    <w:rPr>
      <w:rFonts w:cs="Times New Roman"/>
      <w:color w:val="auto"/>
    </w:rPr>
  </w:style>
  <w:style w:type="paragraph" w:customStyle="1" w:styleId="CM18">
    <w:name w:val="CM18"/>
    <w:basedOn w:val="Default"/>
    <w:next w:val="Default"/>
    <w:rsid w:val="008C1FA7"/>
    <w:pPr>
      <w:spacing w:line="253" w:lineRule="atLeast"/>
    </w:pPr>
    <w:rPr>
      <w:rFonts w:cs="Times New Roman"/>
      <w:color w:val="auto"/>
    </w:rPr>
  </w:style>
  <w:style w:type="paragraph" w:customStyle="1" w:styleId="CM21">
    <w:name w:val="CM21"/>
    <w:basedOn w:val="Default"/>
    <w:next w:val="Default"/>
    <w:rsid w:val="008C1FA7"/>
    <w:pPr>
      <w:spacing w:line="253" w:lineRule="atLeast"/>
    </w:pPr>
    <w:rPr>
      <w:rFonts w:cs="Times New Roman"/>
      <w:color w:val="auto"/>
    </w:rPr>
  </w:style>
  <w:style w:type="paragraph" w:customStyle="1" w:styleId="CM32">
    <w:name w:val="CM32"/>
    <w:basedOn w:val="Default"/>
    <w:next w:val="Default"/>
    <w:rsid w:val="008C1FA7"/>
    <w:pPr>
      <w:spacing w:after="63"/>
    </w:pPr>
    <w:rPr>
      <w:rFonts w:cs="Times New Roman"/>
      <w:color w:val="auto"/>
    </w:rPr>
  </w:style>
  <w:style w:type="paragraph" w:customStyle="1" w:styleId="CM22">
    <w:name w:val="CM22"/>
    <w:basedOn w:val="Default"/>
    <w:next w:val="Default"/>
    <w:rsid w:val="008C1FA7"/>
    <w:pPr>
      <w:spacing w:line="253" w:lineRule="atLeast"/>
    </w:pPr>
    <w:rPr>
      <w:rFonts w:cs="Times New Roman"/>
      <w:color w:val="auto"/>
    </w:rPr>
  </w:style>
  <w:style w:type="paragraph" w:customStyle="1" w:styleId="CM23">
    <w:name w:val="CM23"/>
    <w:basedOn w:val="Default"/>
    <w:next w:val="Default"/>
    <w:rsid w:val="008C1FA7"/>
    <w:pPr>
      <w:spacing w:line="253" w:lineRule="atLeast"/>
    </w:pPr>
    <w:rPr>
      <w:rFonts w:cs="Times New Roman"/>
      <w:color w:val="auto"/>
    </w:rPr>
  </w:style>
  <w:style w:type="paragraph" w:customStyle="1" w:styleId="CM24">
    <w:name w:val="CM24"/>
    <w:basedOn w:val="Default"/>
    <w:next w:val="Default"/>
    <w:rsid w:val="008C1FA7"/>
    <w:rPr>
      <w:rFonts w:cs="Times New Roman"/>
      <w:color w:val="auto"/>
    </w:rPr>
  </w:style>
  <w:style w:type="paragraph" w:customStyle="1" w:styleId="CM33">
    <w:name w:val="CM33"/>
    <w:basedOn w:val="Default"/>
    <w:next w:val="Default"/>
    <w:rsid w:val="008C1FA7"/>
    <w:pPr>
      <w:spacing w:after="513"/>
    </w:pPr>
    <w:rPr>
      <w:rFonts w:cs="Times New Roman"/>
      <w:color w:val="auto"/>
    </w:rPr>
  </w:style>
  <w:style w:type="paragraph" w:customStyle="1" w:styleId="CM27">
    <w:name w:val="CM27"/>
    <w:basedOn w:val="Default"/>
    <w:next w:val="Default"/>
    <w:rsid w:val="008C1FA7"/>
    <w:pPr>
      <w:spacing w:line="208" w:lineRule="atLeast"/>
    </w:pPr>
    <w:rPr>
      <w:rFonts w:cs="Times New Roman"/>
      <w:color w:val="auto"/>
    </w:rPr>
  </w:style>
  <w:style w:type="paragraph" w:styleId="Seznamsodrkami">
    <w:name w:val="List Bullet"/>
    <w:basedOn w:val="Normln"/>
    <w:link w:val="SeznamsodrkamiChar"/>
    <w:rsid w:val="006D57D7"/>
    <w:pPr>
      <w:numPr>
        <w:numId w:val="14"/>
      </w:numPr>
    </w:pPr>
  </w:style>
  <w:style w:type="character" w:customStyle="1" w:styleId="SeznamsodrkamiChar">
    <w:name w:val="Seznam s odrážkami Char"/>
    <w:basedOn w:val="Standardnpsmoodstavce"/>
    <w:link w:val="Seznamsodrkami"/>
    <w:rsid w:val="006D57D7"/>
    <w:rPr>
      <w:sz w:val="24"/>
      <w:szCs w:val="24"/>
      <w:lang w:val="cs-CZ" w:eastAsia="cs-CZ" w:bidi="ar-SA"/>
    </w:rPr>
  </w:style>
  <w:style w:type="character" w:styleId="Hypertextovodkaz">
    <w:name w:val="Hyperlink"/>
    <w:basedOn w:val="Standardnpsmoodstavce"/>
    <w:rsid w:val="00E24864"/>
    <w:rPr>
      <w:color w:val="0000FF"/>
      <w:u w:val="single"/>
    </w:rPr>
  </w:style>
  <w:style w:type="paragraph" w:styleId="Zhlav">
    <w:name w:val="header"/>
    <w:basedOn w:val="Normln"/>
    <w:rsid w:val="00E15B09"/>
    <w:pPr>
      <w:tabs>
        <w:tab w:val="center" w:pos="4536"/>
        <w:tab w:val="right" w:pos="9072"/>
      </w:tabs>
    </w:pPr>
  </w:style>
  <w:style w:type="paragraph" w:styleId="Zpat">
    <w:name w:val="footer"/>
    <w:basedOn w:val="Normln"/>
    <w:rsid w:val="00E15B09"/>
    <w:pPr>
      <w:tabs>
        <w:tab w:val="center" w:pos="4536"/>
        <w:tab w:val="right" w:pos="9072"/>
      </w:tabs>
    </w:pPr>
  </w:style>
  <w:style w:type="character" w:styleId="slostrnky">
    <w:name w:val="page number"/>
    <w:basedOn w:val="Standardnpsmoodstavce"/>
    <w:rsid w:val="00E15B09"/>
  </w:style>
  <w:style w:type="character" w:styleId="Sledovanodkaz">
    <w:name w:val="FollowedHyperlink"/>
    <w:basedOn w:val="Standardnpsmoodstavce"/>
    <w:rsid w:val="002223BD"/>
    <w:rPr>
      <w:color w:val="800080"/>
      <w:u w:val="single"/>
    </w:rPr>
  </w:style>
  <w:style w:type="character" w:styleId="Odkaznakoment">
    <w:name w:val="annotation reference"/>
    <w:basedOn w:val="Standardnpsmoodstavce"/>
    <w:rsid w:val="002E39FF"/>
    <w:rPr>
      <w:sz w:val="16"/>
      <w:szCs w:val="16"/>
    </w:rPr>
  </w:style>
  <w:style w:type="paragraph" w:styleId="Textkomente">
    <w:name w:val="annotation text"/>
    <w:basedOn w:val="Normln"/>
    <w:link w:val="TextkomenteChar"/>
    <w:rsid w:val="002E39FF"/>
    <w:rPr>
      <w:sz w:val="20"/>
      <w:szCs w:val="20"/>
    </w:rPr>
  </w:style>
  <w:style w:type="character" w:customStyle="1" w:styleId="TextkomenteChar">
    <w:name w:val="Text komentáře Char"/>
    <w:basedOn w:val="Standardnpsmoodstavce"/>
    <w:link w:val="Textkomente"/>
    <w:rsid w:val="002E39FF"/>
  </w:style>
  <w:style w:type="paragraph" w:styleId="Pedmtkomente">
    <w:name w:val="annotation subject"/>
    <w:basedOn w:val="Textkomente"/>
    <w:next w:val="Textkomente"/>
    <w:link w:val="PedmtkomenteChar"/>
    <w:rsid w:val="002E39FF"/>
    <w:rPr>
      <w:b/>
      <w:bCs/>
    </w:rPr>
  </w:style>
  <w:style w:type="character" w:customStyle="1" w:styleId="PedmtkomenteChar">
    <w:name w:val="Předmět komentáře Char"/>
    <w:basedOn w:val="TextkomenteChar"/>
    <w:link w:val="Pedmtkomente"/>
    <w:rsid w:val="002E39FF"/>
    <w:rPr>
      <w:b/>
      <w:bCs/>
    </w:rPr>
  </w:style>
  <w:style w:type="paragraph" w:styleId="Textbubliny">
    <w:name w:val="Balloon Text"/>
    <w:basedOn w:val="Normln"/>
    <w:link w:val="TextbublinyChar"/>
    <w:rsid w:val="002E39FF"/>
    <w:rPr>
      <w:rFonts w:ascii="Tahoma" w:hAnsi="Tahoma" w:cs="Tahoma"/>
      <w:sz w:val="16"/>
      <w:szCs w:val="16"/>
    </w:rPr>
  </w:style>
  <w:style w:type="character" w:customStyle="1" w:styleId="TextbublinyChar">
    <w:name w:val="Text bubliny Char"/>
    <w:basedOn w:val="Standardnpsmoodstavce"/>
    <w:link w:val="Textbubliny"/>
    <w:rsid w:val="002E39FF"/>
    <w:rPr>
      <w:rFonts w:ascii="Tahoma" w:hAnsi="Tahoma" w:cs="Tahoma"/>
      <w:sz w:val="16"/>
      <w:szCs w:val="16"/>
    </w:rPr>
  </w:style>
  <w:style w:type="character" w:styleId="Zdraznnintenzivn">
    <w:name w:val="Intense Emphasis"/>
    <w:basedOn w:val="Standardnpsmoodstavce"/>
    <w:uiPriority w:val="21"/>
    <w:qFormat/>
    <w:rsid w:val="00931A78"/>
    <w:rPr>
      <w:b/>
      <w:bCs/>
      <w:i/>
      <w:iCs/>
      <w:color w:val="4F81BD" w:themeColor="accent1"/>
    </w:rPr>
  </w:style>
  <w:style w:type="character" w:customStyle="1" w:styleId="Nadpis1Char">
    <w:name w:val="Nadpis 1 Char"/>
    <w:basedOn w:val="Standardnpsmoodstavce"/>
    <w:link w:val="Nadpis1"/>
    <w:rsid w:val="00931A78"/>
    <w:rPr>
      <w:rFonts w:asciiTheme="majorHAnsi" w:eastAsiaTheme="majorEastAsia" w:hAnsiTheme="majorHAnsi" w:cstheme="majorBidi"/>
      <w:b/>
      <w:bCs/>
      <w:kern w:val="32"/>
      <w:sz w:val="32"/>
      <w:szCs w:val="32"/>
    </w:rPr>
  </w:style>
  <w:style w:type="paragraph" w:styleId="Nzev">
    <w:name w:val="Title"/>
    <w:basedOn w:val="Normln"/>
    <w:next w:val="Normln"/>
    <w:link w:val="NzevChar"/>
    <w:qFormat/>
    <w:rsid w:val="00931A78"/>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931A78"/>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2710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serviceproviders/hosters.mspx" TargetMode="External"/><Relationship Id="rId13" Type="http://schemas.openxmlformats.org/officeDocument/2006/relationships/hyperlink" Target="http://www.microsoft.com/licensing/programs/spla/resellers.m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crosoft.com/licensing/programs/spla/default.mspx" TargetMode="External"/><Relationship Id="rId12" Type="http://schemas.openxmlformats.org/officeDocument/2006/relationships/hyperlink" Target="http://www.microsoft.com/cze/partner/licensing/spla.mspx" TargetMode="External"/><Relationship Id="rId17" Type="http://schemas.openxmlformats.org/officeDocument/2006/relationships/hyperlink" Target="http://www.microsoftvolumelicensing.com/userights/DocumentSearch.aspx?Mode=3&amp;DocumentTypeId=2" TargetMode="External"/><Relationship Id="rId2" Type="http://schemas.openxmlformats.org/officeDocument/2006/relationships/styles" Target="styles.xml"/><Relationship Id="rId16" Type="http://schemas.openxmlformats.org/officeDocument/2006/relationships/hyperlink" Target="http://www.microsoftvolumelicensing.com/userights/DocumentSearch.aspx?Mode=3&amp;DocumentTypeId=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serviceproviders/programs/windowswebhosting.mspx" TargetMode="External"/><Relationship Id="rId5" Type="http://schemas.openxmlformats.org/officeDocument/2006/relationships/footnotes" Target="footnotes.xml"/><Relationship Id="rId15" Type="http://schemas.openxmlformats.org/officeDocument/2006/relationships/hyperlink" Target="http://www.microsoft.com/exporting" TargetMode="External"/><Relationship Id="rId10" Type="http://schemas.openxmlformats.org/officeDocument/2006/relationships/hyperlink" Target="https://partner.microsoft.com/global/4003250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aining.partner.microsoft.com/plc/register.aspx?publisher=3&amp;courseid=1166" TargetMode="External"/><Relationship Id="rId14" Type="http://schemas.openxmlformats.org/officeDocument/2006/relationships/hyperlink" Target="http://www.microsoftvolumelicensing.com/userights/DocumentSearch.aspx?Mode=3&amp;DocumentTypeId=2"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2424</Words>
  <Characters>14305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Microsoft Word - 46A6792E-5569-08724E.doc</vt:lpstr>
    </vt:vector>
  </TitlesOfParts>
  <Company/>
  <LinksUpToDate>false</LinksUpToDate>
  <CharactersWithSpaces>16696</CharactersWithSpaces>
  <SharedDoc>false</SharedDoc>
  <HLinks>
    <vt:vector size="54" baseType="variant">
      <vt:variant>
        <vt:i4>2293808</vt:i4>
      </vt:variant>
      <vt:variant>
        <vt:i4>24</vt:i4>
      </vt:variant>
      <vt:variant>
        <vt:i4>0</vt:i4>
      </vt:variant>
      <vt:variant>
        <vt:i4>5</vt:i4>
      </vt:variant>
      <vt:variant>
        <vt:lpwstr>http://www.microsoft.com/serviceproviders/hosters.mspx</vt:lpwstr>
      </vt:variant>
      <vt:variant>
        <vt:lpwstr/>
      </vt:variant>
      <vt:variant>
        <vt:i4>1048588</vt:i4>
      </vt:variant>
      <vt:variant>
        <vt:i4>21</vt:i4>
      </vt:variant>
      <vt:variant>
        <vt:i4>0</vt:i4>
      </vt:variant>
      <vt:variant>
        <vt:i4>5</vt:i4>
      </vt:variant>
      <vt:variant>
        <vt:lpwstr>http://www.microsoft.com/licensing/programs/spla/default.mspx</vt:lpwstr>
      </vt:variant>
      <vt:variant>
        <vt:lpwstr/>
      </vt:variant>
      <vt:variant>
        <vt:i4>3145761</vt:i4>
      </vt:variant>
      <vt:variant>
        <vt:i4>18</vt:i4>
      </vt:variant>
      <vt:variant>
        <vt:i4>0</vt:i4>
      </vt:variant>
      <vt:variant>
        <vt:i4>5</vt:i4>
      </vt:variant>
      <vt:variant>
        <vt:lpwstr>http://www.microsoft.com/licensing</vt:lpwstr>
      </vt:variant>
      <vt:variant>
        <vt:lpwstr/>
      </vt:variant>
      <vt:variant>
        <vt:i4>4587588</vt:i4>
      </vt:variant>
      <vt:variant>
        <vt:i4>15</vt:i4>
      </vt:variant>
      <vt:variant>
        <vt:i4>0</vt:i4>
      </vt:variant>
      <vt:variant>
        <vt:i4>5</vt:i4>
      </vt:variant>
      <vt:variant>
        <vt:lpwstr>http://www.microsoft.com/licensing/resources/vol/numbers.mspx</vt:lpwstr>
      </vt:variant>
      <vt:variant>
        <vt:lpwstr/>
      </vt:variant>
      <vt:variant>
        <vt:i4>7077928</vt:i4>
      </vt:variant>
      <vt:variant>
        <vt:i4>12</vt:i4>
      </vt:variant>
      <vt:variant>
        <vt:i4>0</vt:i4>
      </vt:variant>
      <vt:variant>
        <vt:i4>5</vt:i4>
      </vt:variant>
      <vt:variant>
        <vt:lpwstr>https://partner.microsoft.com/global/program/competencies/40011651</vt:lpwstr>
      </vt:variant>
      <vt:variant>
        <vt:lpwstr/>
      </vt:variant>
      <vt:variant>
        <vt:i4>4521984</vt:i4>
      </vt:variant>
      <vt:variant>
        <vt:i4>9</vt:i4>
      </vt:variant>
      <vt:variant>
        <vt:i4>0</vt:i4>
      </vt:variant>
      <vt:variant>
        <vt:i4>5</vt:i4>
      </vt:variant>
      <vt:variant>
        <vt:lpwstr>https://partner.microsoft.com/US/program/programoverview/registeredmember</vt:lpwstr>
      </vt:variant>
      <vt:variant>
        <vt:lpwstr/>
      </vt:variant>
      <vt:variant>
        <vt:i4>4390935</vt:i4>
      </vt:variant>
      <vt:variant>
        <vt:i4>6</vt:i4>
      </vt:variant>
      <vt:variant>
        <vt:i4>0</vt:i4>
      </vt:variant>
      <vt:variant>
        <vt:i4>5</vt:i4>
      </vt:variant>
      <vt:variant>
        <vt:lpwstr>https://partner.microsoft.com/US/program/programoverview/certifiedpartner</vt:lpwstr>
      </vt:variant>
      <vt:variant>
        <vt:lpwstr/>
      </vt:variant>
      <vt:variant>
        <vt:i4>3539005</vt:i4>
      </vt:variant>
      <vt:variant>
        <vt:i4>3</vt:i4>
      </vt:variant>
      <vt:variant>
        <vt:i4>0</vt:i4>
      </vt:variant>
      <vt:variant>
        <vt:i4>5</vt:i4>
      </vt:variant>
      <vt:variant>
        <vt:lpwstr>http://www.microsoft.com/exporting</vt:lpwstr>
      </vt:variant>
      <vt:variant>
        <vt:lpwstr/>
      </vt:variant>
      <vt:variant>
        <vt:i4>6815866</vt:i4>
      </vt:variant>
      <vt:variant>
        <vt:i4>0</vt:i4>
      </vt:variant>
      <vt:variant>
        <vt:i4>0</vt:i4>
      </vt:variant>
      <vt:variant>
        <vt:i4>5</vt:i4>
      </vt:variant>
      <vt:variant>
        <vt:lpwstr>http://www.microsoft.com/licensing/programs/spla/resellers.mspx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- 46A6792E-5569-08724E.doc</dc:title>
  <dc:subject/>
  <dc:creator>www</dc:creator>
  <cp:keywords/>
  <dc:description/>
  <cp:lastModifiedBy>Darina Vodrážková</cp:lastModifiedBy>
  <cp:revision>5</cp:revision>
  <dcterms:created xsi:type="dcterms:W3CDTF">2008-02-15T08:39:00Z</dcterms:created>
  <dcterms:modified xsi:type="dcterms:W3CDTF">2008-02-15T13:57:00Z</dcterms:modified>
</cp:coreProperties>
</file>