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C4" w:rsidRPr="00420FFA" w:rsidRDefault="00014DF4" w:rsidP="00EC16FB">
      <w:pPr>
        <w:pStyle w:val="Corpsdetexte"/>
        <w:jc w:val="center"/>
        <w:rPr>
          <w:rFonts w:ascii="Arial" w:hAnsi="Arial" w:cs="Arial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-457200</wp:posOffset>
            </wp:positionV>
            <wp:extent cx="2743200" cy="1761490"/>
            <wp:effectExtent l="19050" t="0" r="0" b="0"/>
            <wp:wrapThrough wrapText="bothSides">
              <wp:wrapPolygon edited="0">
                <wp:start x="-150" y="0"/>
                <wp:lineTo x="-150" y="21257"/>
                <wp:lineTo x="21600" y="21257"/>
                <wp:lineTo x="21600" y="0"/>
                <wp:lineTo x="-150" y="0"/>
              </wp:wrapPolygon>
            </wp:wrapThrough>
            <wp:docPr id="2" name="Picture 3" descr="haut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utcouleu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02C4" w:rsidRDefault="002102C4" w:rsidP="0011716B">
      <w:pPr>
        <w:pStyle w:val="En-tte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2102C4" w:rsidRDefault="002102C4" w:rsidP="0011716B">
      <w:pPr>
        <w:pStyle w:val="En-tte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2102C4" w:rsidRDefault="002102C4" w:rsidP="0011716B">
      <w:pPr>
        <w:pStyle w:val="En-tte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2102C4" w:rsidRDefault="002102C4" w:rsidP="0011716B">
      <w:pPr>
        <w:pStyle w:val="En-tte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2102C4" w:rsidRDefault="002102C4" w:rsidP="0011716B">
      <w:pPr>
        <w:pStyle w:val="En-tte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2102C4" w:rsidRDefault="002102C4" w:rsidP="0011716B">
      <w:pPr>
        <w:pStyle w:val="En-tte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2102C4" w:rsidRDefault="002102C4" w:rsidP="0011716B">
      <w:pPr>
        <w:pStyle w:val="En-tte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3013"/>
        <w:gridCol w:w="6545"/>
      </w:tblGrid>
      <w:tr w:rsidR="002102C4" w:rsidRPr="0060357C" w:rsidTr="007E2872">
        <w:tc>
          <w:tcPr>
            <w:tcW w:w="3013" w:type="dxa"/>
          </w:tcPr>
          <w:p w:rsidR="002102C4" w:rsidRPr="0060357C" w:rsidRDefault="002102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57C">
              <w:rPr>
                <w:rFonts w:ascii="Arial" w:hAnsi="Arial" w:cs="Arial"/>
                <w:b/>
                <w:bCs/>
                <w:spacing w:val="120"/>
                <w:sz w:val="24"/>
                <w:szCs w:val="24"/>
              </w:rPr>
              <w:t>PRESENTS:</w:t>
            </w:r>
          </w:p>
        </w:tc>
        <w:tc>
          <w:tcPr>
            <w:tcW w:w="6545" w:type="dxa"/>
          </w:tcPr>
          <w:p w:rsidR="00514FFC" w:rsidRPr="0060357C" w:rsidRDefault="00514FFC" w:rsidP="00514F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357C">
              <w:rPr>
                <w:rFonts w:ascii="Arial" w:hAnsi="Arial" w:cs="Arial"/>
                <w:b/>
                <w:bCs/>
                <w:sz w:val="22"/>
                <w:szCs w:val="22"/>
              </w:rPr>
              <w:t>PlayStation®3 computer entertainment system</w:t>
            </w:r>
          </w:p>
          <w:p w:rsidR="00514FFC" w:rsidRPr="0060357C" w:rsidRDefault="00514FFC" w:rsidP="00514F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357C">
              <w:rPr>
                <w:rFonts w:ascii="Arial" w:hAnsi="Arial" w:cs="Arial"/>
                <w:b/>
                <w:bCs/>
                <w:sz w:val="22"/>
                <w:szCs w:val="22"/>
              </w:rPr>
              <w:t>/ Xbox 360® video game and</w:t>
            </w:r>
          </w:p>
          <w:p w:rsidR="002102C4" w:rsidRDefault="00514FFC" w:rsidP="00514FFC">
            <w:pPr>
              <w:ind w:left="139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35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entertainment system from Microsoft </w:t>
            </w:r>
          </w:p>
          <w:p w:rsidR="00514FFC" w:rsidRPr="0060357C" w:rsidRDefault="00514FFC" w:rsidP="00514FFC">
            <w:pPr>
              <w:ind w:left="139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102C4" w:rsidRDefault="002102C4" w:rsidP="00656472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>Child of Eden</w:t>
      </w:r>
      <w:r w:rsidR="008A6A29" w:rsidRPr="008A6A29">
        <w:rPr>
          <w:rFonts w:ascii="Arial" w:hAnsi="Arial" w:cs="Arial"/>
          <w:b/>
          <w:bCs/>
          <w:i/>
          <w:sz w:val="40"/>
          <w:szCs w:val="40"/>
          <w:vertAlign w:val="superscript"/>
        </w:rPr>
        <w:t>TM</w:t>
      </w:r>
    </w:p>
    <w:p w:rsidR="002102C4" w:rsidRDefault="002102C4" w:rsidP="00C858C8">
      <w:pPr>
        <w:pStyle w:val="Titre3"/>
        <w:jc w:val="both"/>
        <w:rPr>
          <w:rFonts w:ascii="Arial" w:hAnsi="Arial" w:cs="Arial"/>
          <w:color w:val="auto"/>
          <w:sz w:val="20"/>
        </w:rPr>
      </w:pPr>
    </w:p>
    <w:p w:rsidR="002102C4" w:rsidRPr="00420FFA" w:rsidRDefault="002102C4" w:rsidP="003F289A">
      <w:pPr>
        <w:pStyle w:val="Titre4"/>
        <w:jc w:val="both"/>
        <w:rPr>
          <w:rFonts w:ascii="Arial" w:hAnsi="Arial" w:cs="Arial"/>
          <w:sz w:val="20"/>
        </w:rPr>
      </w:pPr>
      <w:r w:rsidRPr="00420FFA">
        <w:rPr>
          <w:rFonts w:ascii="Arial" w:hAnsi="Arial" w:cs="Arial"/>
          <w:sz w:val="20"/>
        </w:rPr>
        <w:t>Product Description</w:t>
      </w:r>
    </w:p>
    <w:p w:rsidR="002102C4" w:rsidRPr="000203A2" w:rsidRDefault="002102C4" w:rsidP="003F289A">
      <w:pPr>
        <w:ind w:right="-72"/>
        <w:rPr>
          <w:rFonts w:ascii="Arial" w:hAnsi="Arial" w:cs="Arial"/>
          <w:sz w:val="22"/>
          <w:szCs w:val="22"/>
        </w:rPr>
      </w:pPr>
    </w:p>
    <w:p w:rsidR="002102C4" w:rsidRPr="007E2872" w:rsidRDefault="002102C4" w:rsidP="007E2872">
      <w:pPr>
        <w:jc w:val="both"/>
        <w:rPr>
          <w:rFonts w:ascii="Arial" w:hAnsi="Arial" w:cs="Arial"/>
          <w:color w:val="000000"/>
          <w:sz w:val="22"/>
        </w:rPr>
      </w:pPr>
      <w:r w:rsidRPr="007E2872">
        <w:rPr>
          <w:rFonts w:ascii="Arial" w:hAnsi="Arial" w:cs="Arial"/>
          <w:color w:val="000000"/>
          <w:sz w:val="22"/>
        </w:rPr>
        <w:t>Child of Eden is the “</w:t>
      </w:r>
      <w:r>
        <w:rPr>
          <w:rFonts w:ascii="Arial" w:hAnsi="Arial" w:cs="Arial"/>
          <w:color w:val="000000"/>
          <w:sz w:val="22"/>
        </w:rPr>
        <w:t xml:space="preserve">multi-sensory </w:t>
      </w:r>
      <w:r w:rsidRPr="007E2872">
        <w:rPr>
          <w:rFonts w:ascii="Arial" w:hAnsi="Arial" w:cs="Arial"/>
          <w:color w:val="000000"/>
          <w:sz w:val="22"/>
        </w:rPr>
        <w:t xml:space="preserve">shooter” that will send players diving into a kaleidoscopic matrix of synchronized music and mind-blowing visuals  that will usher forth yet another landmark game experience from the mind of </w:t>
      </w:r>
      <w:r>
        <w:rPr>
          <w:rFonts w:ascii="Arial" w:hAnsi="Arial" w:cs="Arial"/>
          <w:color w:val="000000"/>
          <w:sz w:val="22"/>
        </w:rPr>
        <w:t xml:space="preserve">renowned game designer </w:t>
      </w:r>
      <w:r w:rsidRPr="007E2872">
        <w:rPr>
          <w:rFonts w:ascii="Arial" w:hAnsi="Arial" w:cs="Arial"/>
          <w:color w:val="000000"/>
          <w:sz w:val="22"/>
        </w:rPr>
        <w:t>Tetsuya Mizuguchi, its creator.</w:t>
      </w:r>
    </w:p>
    <w:p w:rsidR="002102C4" w:rsidRPr="007E2872" w:rsidRDefault="002102C4" w:rsidP="007E2872">
      <w:pPr>
        <w:jc w:val="both"/>
        <w:rPr>
          <w:rFonts w:ascii="Arial" w:hAnsi="Arial" w:cs="Arial"/>
          <w:color w:val="000000"/>
          <w:sz w:val="22"/>
        </w:rPr>
      </w:pPr>
    </w:p>
    <w:p w:rsidR="002102C4" w:rsidRPr="007E2872" w:rsidRDefault="002102C4" w:rsidP="007E2872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i/>
          <w:iCs/>
          <w:color w:val="000000"/>
          <w:sz w:val="22"/>
        </w:rPr>
        <w:t xml:space="preserve">Child of Eden thrusts you in the center of a battle to save </w:t>
      </w:r>
      <w:r w:rsidRPr="007E2872">
        <w:rPr>
          <w:rFonts w:ascii="Arial" w:hAnsi="Arial" w:cs="Arial"/>
          <w:i/>
          <w:iCs/>
          <w:color w:val="000000"/>
          <w:sz w:val="22"/>
        </w:rPr>
        <w:t>Project Lumi</w:t>
      </w:r>
      <w:r w:rsidRPr="007E2872">
        <w:rPr>
          <w:rFonts w:ascii="Arial" w:hAnsi="Arial" w:cs="Arial"/>
          <w:color w:val="000000"/>
          <w:sz w:val="22"/>
        </w:rPr>
        <w:t xml:space="preserve">, a </w:t>
      </w:r>
      <w:r>
        <w:rPr>
          <w:rFonts w:ascii="Arial" w:hAnsi="Arial" w:cs="Arial"/>
          <w:color w:val="000000"/>
          <w:sz w:val="22"/>
        </w:rPr>
        <w:t xml:space="preserve">mission </w:t>
      </w:r>
      <w:r w:rsidRPr="007E2872">
        <w:rPr>
          <w:rFonts w:ascii="Arial" w:hAnsi="Arial" w:cs="Arial"/>
          <w:color w:val="000000"/>
          <w:sz w:val="22"/>
        </w:rPr>
        <w:t xml:space="preserve">to reproduce a human personality inside </w:t>
      </w:r>
      <w:smartTag w:uri="urn:schemas-microsoft-com:office:smarttags" w:element="place">
        <w:smartTag w:uri="urn:schemas-microsoft-com:office:smarttags" w:element="City">
          <w:r w:rsidRPr="007E2872">
            <w:rPr>
              <w:rFonts w:ascii="Arial" w:hAnsi="Arial" w:cs="Arial"/>
              <w:i/>
              <w:iCs/>
              <w:color w:val="000000"/>
              <w:sz w:val="22"/>
            </w:rPr>
            <w:t>Eden</w:t>
          </w:r>
        </w:smartTag>
      </w:smartTag>
      <w:r w:rsidRPr="007E2872">
        <w:rPr>
          <w:rFonts w:ascii="Arial" w:hAnsi="Arial" w:cs="Arial"/>
          <w:color w:val="000000"/>
          <w:sz w:val="22"/>
        </w:rPr>
        <w:t xml:space="preserve">, the archive of all human memories.  As the project nears completion, the archive is invaded by an unknown virus.  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Player’s mission is to </w:t>
      </w:r>
      <w:r w:rsidR="00A80ADF">
        <w:rPr>
          <w:rFonts w:ascii="Arial" w:hAnsi="Arial" w:cs="Arial"/>
          <w:color w:val="000000"/>
          <w:sz w:val="22"/>
          <w:szCs w:val="22"/>
        </w:rPr>
        <w:t>save</w:t>
      </w:r>
      <w:r>
        <w:rPr>
          <w:rFonts w:ascii="Arial" w:hAnsi="Arial" w:cs="Arial"/>
          <w:color w:val="000000"/>
          <w:sz w:val="22"/>
          <w:szCs w:val="22"/>
        </w:rPr>
        <w:t xml:space="preserve"> Eden from the virus to restore hope and peace.</w:t>
      </w:r>
    </w:p>
    <w:p w:rsidR="002102C4" w:rsidRDefault="002102C4" w:rsidP="007E2872">
      <w:pPr>
        <w:rPr>
          <w:color w:val="FF0000"/>
        </w:rPr>
      </w:pPr>
    </w:p>
    <w:p w:rsidR="002102C4" w:rsidRPr="003C57D4" w:rsidRDefault="002102C4" w:rsidP="006B79CE">
      <w:pPr>
        <w:ind w:right="-72"/>
        <w:rPr>
          <w:rFonts w:ascii="Arial" w:hAnsi="Arial" w:cs="Arial"/>
          <w:sz w:val="22"/>
          <w:szCs w:val="22"/>
        </w:rPr>
      </w:pPr>
    </w:p>
    <w:p w:rsidR="002102C4" w:rsidRPr="003C57D4" w:rsidRDefault="002102C4" w:rsidP="003F289A">
      <w:pPr>
        <w:pStyle w:val="Titre3"/>
        <w:jc w:val="both"/>
        <w:rPr>
          <w:rFonts w:ascii="Arial" w:hAnsi="Arial" w:cs="Arial"/>
          <w:color w:val="auto"/>
          <w:sz w:val="22"/>
          <w:szCs w:val="22"/>
        </w:rPr>
      </w:pPr>
      <w:r w:rsidRPr="003C57D4">
        <w:rPr>
          <w:rFonts w:ascii="Arial" w:hAnsi="Arial" w:cs="Arial"/>
          <w:color w:val="auto"/>
          <w:sz w:val="22"/>
          <w:szCs w:val="22"/>
        </w:rPr>
        <w:t>Key Features</w:t>
      </w:r>
    </w:p>
    <w:p w:rsidR="002102C4" w:rsidRPr="003C57D4" w:rsidRDefault="002102C4" w:rsidP="003F289A">
      <w:pPr>
        <w:pBdr>
          <w:top w:val="single" w:sz="6" w:space="1" w:color="auto"/>
        </w:pBd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102C4" w:rsidRDefault="002102C4" w:rsidP="007E2872">
      <w:pPr>
        <w:pStyle w:val="Paragraphedeliste"/>
        <w:numPr>
          <w:ilvl w:val="0"/>
          <w:numId w:val="37"/>
        </w:num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sz w:val="22"/>
          <w:szCs w:val="22"/>
        </w:rPr>
        <w:t>MULTI-SENSORY</w:t>
      </w:r>
      <w:r w:rsidRPr="007E2872">
        <w:rPr>
          <w:rFonts w:ascii="Arial" w:hAnsi="Arial" w:cs="Arial"/>
          <w:b/>
          <w:sz w:val="22"/>
          <w:szCs w:val="22"/>
        </w:rPr>
        <w:t xml:space="preserve"> EFFECT –</w:t>
      </w:r>
      <w:r w:rsidRPr="007E2872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A visionary entertainment experience that synchronizes stunning graphics and innovative sound design to electrify the senses.  </w:t>
      </w:r>
      <w:r w:rsidRPr="007E2872">
        <w:rPr>
          <w:rFonts w:ascii="Arial" w:hAnsi="Arial" w:cs="Arial"/>
          <w:color w:val="000000"/>
          <w:sz w:val="22"/>
        </w:rPr>
        <w:t xml:space="preserve">By bringing physics in synergy with spectacular visual and audio, Child of Eden is creating the next-generation </w:t>
      </w:r>
      <w:r>
        <w:rPr>
          <w:rFonts w:ascii="Arial" w:hAnsi="Arial" w:cs="Arial"/>
          <w:color w:val="000000"/>
          <w:sz w:val="22"/>
        </w:rPr>
        <w:t>sensory</w:t>
      </w:r>
      <w:r w:rsidRPr="007E2872">
        <w:rPr>
          <w:rFonts w:ascii="Arial" w:hAnsi="Arial" w:cs="Arial"/>
          <w:color w:val="000000"/>
          <w:sz w:val="22"/>
        </w:rPr>
        <w:t xml:space="preserve"> experience</w:t>
      </w:r>
    </w:p>
    <w:p w:rsidR="002102C4" w:rsidRPr="007E2872" w:rsidRDefault="002102C4" w:rsidP="007E2872">
      <w:pPr>
        <w:pStyle w:val="Paragraphedeliste"/>
        <w:ind w:left="360"/>
        <w:jc w:val="both"/>
        <w:rPr>
          <w:rFonts w:ascii="Arial" w:hAnsi="Arial" w:cs="Arial"/>
          <w:color w:val="000000"/>
          <w:sz w:val="22"/>
        </w:rPr>
      </w:pPr>
    </w:p>
    <w:p w:rsidR="002102C4" w:rsidRDefault="002102C4" w:rsidP="007E2872">
      <w:pPr>
        <w:pStyle w:val="Paragraphedeliste"/>
        <w:numPr>
          <w:ilvl w:val="0"/>
          <w:numId w:val="37"/>
        </w:numPr>
        <w:jc w:val="both"/>
        <w:rPr>
          <w:rFonts w:ascii="Arial" w:hAnsi="Arial" w:cs="Arial"/>
          <w:color w:val="000000"/>
          <w:sz w:val="22"/>
        </w:rPr>
      </w:pPr>
      <w:r w:rsidRPr="007E2872">
        <w:rPr>
          <w:rFonts w:ascii="Arial" w:hAnsi="Arial" w:cs="Arial"/>
          <w:b/>
          <w:sz w:val="22"/>
          <w:szCs w:val="22"/>
        </w:rPr>
        <w:t>THE WORLD OF EDEN –</w:t>
      </w:r>
      <w:r w:rsidR="00014DF4">
        <w:rPr>
          <w:rFonts w:ascii="Arial" w:hAnsi="Arial" w:cs="Arial"/>
          <w:color w:val="000000"/>
          <w:sz w:val="22"/>
        </w:rPr>
        <w:t xml:space="preserve"> C</w:t>
      </w:r>
      <w:r w:rsidRPr="007E2872">
        <w:rPr>
          <w:rFonts w:ascii="Arial" w:hAnsi="Arial" w:cs="Arial"/>
          <w:color w:val="000000"/>
          <w:sz w:val="22"/>
        </w:rPr>
        <w:t>oming straight from Mizuguchi-san’s mind: unique, surprising</w:t>
      </w:r>
      <w:r>
        <w:rPr>
          <w:rFonts w:ascii="Arial" w:hAnsi="Arial" w:cs="Arial"/>
          <w:color w:val="000000"/>
          <w:sz w:val="22"/>
        </w:rPr>
        <w:t>,</w:t>
      </w:r>
      <w:r w:rsidR="00014DF4">
        <w:rPr>
          <w:rFonts w:ascii="Arial" w:hAnsi="Arial" w:cs="Arial"/>
          <w:color w:val="000000"/>
          <w:sz w:val="22"/>
        </w:rPr>
        <w:t xml:space="preserve"> </w:t>
      </w:r>
      <w:r w:rsidRPr="007E2872">
        <w:rPr>
          <w:rFonts w:ascii="Arial" w:hAnsi="Arial" w:cs="Arial"/>
          <w:color w:val="000000"/>
          <w:sz w:val="22"/>
        </w:rPr>
        <w:t>rich</w:t>
      </w:r>
      <w:r>
        <w:rPr>
          <w:rFonts w:ascii="Arial" w:hAnsi="Arial" w:cs="Arial"/>
          <w:color w:val="000000"/>
          <w:sz w:val="22"/>
        </w:rPr>
        <w:t xml:space="preserve"> and beautiful</w:t>
      </w:r>
      <w:r w:rsidRPr="007E2872">
        <w:rPr>
          <w:rFonts w:ascii="Arial" w:hAnsi="Arial" w:cs="Arial"/>
          <w:color w:val="000000"/>
          <w:sz w:val="22"/>
        </w:rPr>
        <w:t xml:space="preserve">. </w:t>
      </w:r>
    </w:p>
    <w:p w:rsidR="002102C4" w:rsidRPr="007E2872" w:rsidRDefault="002102C4" w:rsidP="007E2872">
      <w:pPr>
        <w:pStyle w:val="Paragraphedeliste"/>
        <w:rPr>
          <w:rFonts w:ascii="Arial" w:hAnsi="Arial" w:cs="Arial"/>
          <w:color w:val="000000"/>
          <w:sz w:val="22"/>
        </w:rPr>
      </w:pPr>
    </w:p>
    <w:p w:rsidR="002102C4" w:rsidRPr="007E2872" w:rsidRDefault="002102C4" w:rsidP="007E2872">
      <w:pPr>
        <w:pStyle w:val="Paragraphedeliste"/>
        <w:numPr>
          <w:ilvl w:val="0"/>
          <w:numId w:val="37"/>
        </w:numPr>
        <w:jc w:val="both"/>
        <w:rPr>
          <w:rFonts w:ascii="Arial" w:hAnsi="Arial" w:cs="Arial"/>
          <w:color w:val="000000"/>
          <w:sz w:val="22"/>
        </w:rPr>
      </w:pPr>
      <w:r w:rsidRPr="007E2872">
        <w:rPr>
          <w:rFonts w:ascii="Arial" w:hAnsi="Arial" w:cs="Arial"/>
          <w:b/>
          <w:color w:val="000000"/>
          <w:sz w:val="22"/>
        </w:rPr>
        <w:t>CONTROLS –</w:t>
      </w:r>
      <w:r w:rsidR="00014DF4">
        <w:rPr>
          <w:rFonts w:ascii="Arial" w:hAnsi="Arial" w:cs="Arial"/>
          <w:color w:val="000000"/>
          <w:sz w:val="22"/>
        </w:rPr>
        <w:t xml:space="preserve"> S</w:t>
      </w:r>
      <w:r w:rsidRPr="007E2872">
        <w:rPr>
          <w:rFonts w:ascii="Arial" w:hAnsi="Arial" w:cs="Arial"/>
          <w:color w:val="000000"/>
          <w:sz w:val="22"/>
        </w:rPr>
        <w:t xml:space="preserve">imple &amp; natural. </w:t>
      </w:r>
      <w:r w:rsidR="008076B5" w:rsidRPr="008076B5">
        <w:rPr>
          <w:rFonts w:ascii="Arial" w:hAnsi="Arial" w:cs="Arial"/>
          <w:color w:val="000000"/>
          <w:sz w:val="22"/>
          <w:szCs w:val="22"/>
          <w:lang w:eastAsia="ja-JP"/>
        </w:rPr>
        <w:t>D</w:t>
      </w:r>
      <w:r w:rsidR="008076B5" w:rsidRPr="008076B5">
        <w:rPr>
          <w:rFonts w:ascii="Arial" w:hAnsi="Arial" w:cs="Arial"/>
          <w:bCs/>
          <w:sz w:val="22"/>
          <w:szCs w:val="22"/>
        </w:rPr>
        <w:t>esigned for standard controllers</w:t>
      </w:r>
      <w:r>
        <w:rPr>
          <w:rFonts w:ascii="Arial" w:hAnsi="Arial" w:cs="Arial"/>
          <w:bCs/>
          <w:sz w:val="22"/>
          <w:szCs w:val="22"/>
          <w:lang w:eastAsia="ja-JP"/>
        </w:rPr>
        <w:t xml:space="preserve"> and </w:t>
      </w:r>
      <w:r w:rsidR="009C19B7">
        <w:rPr>
          <w:rFonts w:ascii="Arial" w:hAnsi="Arial" w:cs="Arial"/>
          <w:bCs/>
          <w:sz w:val="22"/>
          <w:szCs w:val="22"/>
          <w:lang w:eastAsia="ja-JP"/>
        </w:rPr>
        <w:t>the</w:t>
      </w:r>
      <w:r>
        <w:rPr>
          <w:rFonts w:ascii="Arial" w:hAnsi="Arial" w:cs="Arial"/>
          <w:color w:val="000000"/>
          <w:sz w:val="22"/>
        </w:rPr>
        <w:t xml:space="preserve"> new</w:t>
      </w:r>
      <w:r w:rsidRPr="007E2872">
        <w:rPr>
          <w:rFonts w:ascii="Arial" w:hAnsi="Arial" w:cs="Arial"/>
          <w:color w:val="000000"/>
          <w:sz w:val="22"/>
        </w:rPr>
        <w:t xml:space="preserve"> </w:t>
      </w:r>
      <w:bookmarkStart w:id="0" w:name="OLE_LINK1"/>
      <w:bookmarkStart w:id="1" w:name="OLE_LINK2"/>
      <w:proofErr w:type="spellStart"/>
      <w:r w:rsidR="009C19B7">
        <w:rPr>
          <w:rFonts w:ascii="Arial" w:hAnsi="Arial" w:cs="Arial"/>
          <w:color w:val="000000"/>
          <w:sz w:val="22"/>
        </w:rPr>
        <w:t>Kine</w:t>
      </w:r>
      <w:r w:rsidR="005B2DF7">
        <w:rPr>
          <w:rFonts w:ascii="Arial" w:hAnsi="Arial" w:cs="Arial"/>
          <w:color w:val="000000"/>
          <w:sz w:val="22"/>
        </w:rPr>
        <w:t>ct</w:t>
      </w:r>
      <w:r w:rsidR="009C19B7" w:rsidRPr="009C19B7">
        <w:rPr>
          <w:rFonts w:ascii="Arial" w:hAnsi="Arial" w:cs="Arial"/>
          <w:color w:val="000000"/>
          <w:sz w:val="22"/>
          <w:vertAlign w:val="superscript"/>
        </w:rPr>
        <w:t>TM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bookmarkEnd w:id="0"/>
      <w:bookmarkEnd w:id="1"/>
      <w:r w:rsidR="009C19B7">
        <w:rPr>
          <w:rFonts w:ascii="Arial" w:hAnsi="Arial" w:cs="Arial"/>
          <w:color w:val="000000"/>
          <w:sz w:val="22"/>
        </w:rPr>
        <w:t xml:space="preserve">for Xbox 360 </w:t>
      </w:r>
      <w:r>
        <w:rPr>
          <w:rFonts w:ascii="Arial" w:hAnsi="Arial" w:cs="Arial"/>
          <w:color w:val="000000"/>
          <w:sz w:val="22"/>
        </w:rPr>
        <w:t>controller</w:t>
      </w:r>
      <w:r>
        <w:rPr>
          <w:rFonts w:ascii="Arial" w:hAnsi="Arial" w:cs="Arial"/>
          <w:color w:val="000000"/>
          <w:sz w:val="22"/>
          <w:lang w:eastAsia="ja-JP"/>
        </w:rPr>
        <w:t xml:space="preserve">. </w:t>
      </w:r>
      <w:r w:rsidR="008A6A29">
        <w:rPr>
          <w:rFonts w:ascii="Arial" w:hAnsi="Arial" w:cs="Arial"/>
          <w:color w:val="000000"/>
          <w:sz w:val="22"/>
          <w:lang w:eastAsia="ja-JP"/>
        </w:rPr>
        <w:t xml:space="preserve">The </w:t>
      </w:r>
      <w:r w:rsidR="009C19B7">
        <w:rPr>
          <w:rFonts w:ascii="Arial" w:hAnsi="Arial" w:cs="Arial"/>
          <w:color w:val="000000"/>
          <w:sz w:val="22"/>
        </w:rPr>
        <w:t>Kine</w:t>
      </w:r>
      <w:r w:rsidR="005B2DF7">
        <w:rPr>
          <w:rFonts w:ascii="Arial" w:hAnsi="Arial" w:cs="Arial"/>
          <w:color w:val="000000"/>
          <w:sz w:val="22"/>
        </w:rPr>
        <w:t>ct</w:t>
      </w:r>
      <w:r w:rsidR="009C19B7">
        <w:rPr>
          <w:rFonts w:ascii="Arial" w:hAnsi="Arial" w:cs="Arial"/>
          <w:color w:val="000000"/>
          <w:sz w:val="22"/>
        </w:rPr>
        <w:t xml:space="preserve"> for Xbox 360</w:t>
      </w:r>
      <w:r w:rsidR="0098550D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  <w:lang w:eastAsia="ja-JP"/>
        </w:rPr>
        <w:t xml:space="preserve">controller </w:t>
      </w:r>
      <w:r>
        <w:rPr>
          <w:rFonts w:ascii="Arial" w:hAnsi="Arial" w:cs="Arial"/>
          <w:color w:val="000000"/>
          <w:sz w:val="22"/>
        </w:rPr>
        <w:t xml:space="preserve">adds an extra dimension to </w:t>
      </w:r>
      <w:r w:rsidRPr="007E2872">
        <w:rPr>
          <w:rFonts w:ascii="Arial" w:hAnsi="Arial" w:cs="Arial"/>
          <w:color w:val="000000"/>
          <w:sz w:val="22"/>
        </w:rPr>
        <w:t xml:space="preserve">the experience as you truly </w:t>
      </w:r>
      <w:r>
        <w:rPr>
          <w:rFonts w:ascii="Arial" w:hAnsi="Arial" w:cs="Arial"/>
          <w:color w:val="000000"/>
          <w:sz w:val="22"/>
        </w:rPr>
        <w:t xml:space="preserve">merge into </w:t>
      </w:r>
      <w:r w:rsidRPr="007E2872">
        <w:rPr>
          <w:rFonts w:ascii="Arial" w:hAnsi="Arial" w:cs="Arial"/>
          <w:color w:val="000000"/>
          <w:sz w:val="22"/>
        </w:rPr>
        <w:t>the game, with no physical barriers</w:t>
      </w:r>
      <w:r>
        <w:rPr>
          <w:rFonts w:ascii="Arial" w:hAnsi="Arial" w:cs="Arial"/>
          <w:color w:val="000000"/>
          <w:sz w:val="22"/>
        </w:rPr>
        <w:t xml:space="preserve"> between the game world and you</w:t>
      </w:r>
      <w:r w:rsidRPr="007E2872">
        <w:rPr>
          <w:rFonts w:ascii="Arial" w:hAnsi="Arial" w:cs="Arial"/>
          <w:color w:val="000000"/>
          <w:sz w:val="22"/>
        </w:rPr>
        <w:t xml:space="preserve">. Use your body to move the camera, and both hands to lock-on and shoot for a completely new </w:t>
      </w:r>
      <w:r>
        <w:rPr>
          <w:rFonts w:ascii="Arial" w:hAnsi="Arial" w:cs="Arial"/>
          <w:color w:val="000000"/>
          <w:sz w:val="22"/>
        </w:rPr>
        <w:t>a</w:t>
      </w:r>
      <w:r>
        <w:rPr>
          <w:rFonts w:ascii="Arial" w:hAnsi="Arial" w:cs="Arial"/>
          <w:color w:val="000000"/>
          <w:sz w:val="22"/>
          <w:lang w:eastAsia="ja-JP"/>
        </w:rPr>
        <w:t>nd multi-</w:t>
      </w:r>
      <w:r>
        <w:rPr>
          <w:rFonts w:ascii="Arial" w:hAnsi="Arial" w:cs="Arial"/>
          <w:color w:val="000000"/>
          <w:sz w:val="22"/>
        </w:rPr>
        <w:t xml:space="preserve">sensory </w:t>
      </w:r>
      <w:r w:rsidRPr="007E2872">
        <w:rPr>
          <w:rFonts w:ascii="Arial" w:hAnsi="Arial" w:cs="Arial"/>
          <w:color w:val="000000"/>
          <w:sz w:val="22"/>
        </w:rPr>
        <w:t>shooting game experience.</w:t>
      </w:r>
    </w:p>
    <w:p w:rsidR="002102C4" w:rsidRPr="00852011" w:rsidRDefault="002102C4" w:rsidP="00852011">
      <w:pPr>
        <w:pStyle w:val="Paragraphedelist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893"/>
        <w:gridCol w:w="3566"/>
      </w:tblGrid>
      <w:tr w:rsidR="002102C4" w:rsidRPr="0060357C" w:rsidTr="005D6ACF">
        <w:trPr>
          <w:trHeight w:val="257"/>
        </w:trPr>
        <w:tc>
          <w:tcPr>
            <w:tcW w:w="5459" w:type="dxa"/>
            <w:gridSpan w:val="2"/>
            <w:tcBorders>
              <w:bottom w:val="nil"/>
            </w:tcBorders>
          </w:tcPr>
          <w:p w:rsidR="002102C4" w:rsidRPr="0060357C" w:rsidRDefault="002102C4" w:rsidP="00A5185B">
            <w:pPr>
              <w:pStyle w:val="specs"/>
              <w:widowControl/>
              <w:tabs>
                <w:tab w:val="clear" w:pos="360"/>
              </w:tabs>
              <w:spacing w:before="0" w:line="240" w:lineRule="auto"/>
              <w:ind w:left="180" w:right="108"/>
              <w:rPr>
                <w:rFonts w:cs="Arial"/>
                <w:b/>
                <w:bCs/>
                <w:sz w:val="22"/>
                <w:szCs w:val="22"/>
              </w:rPr>
            </w:pPr>
            <w:r w:rsidRPr="0060357C">
              <w:rPr>
                <w:rFonts w:cs="Arial"/>
                <w:b/>
                <w:bCs/>
                <w:sz w:val="22"/>
                <w:szCs w:val="22"/>
              </w:rPr>
              <w:t>Product Specifications:</w:t>
            </w:r>
          </w:p>
        </w:tc>
      </w:tr>
      <w:tr w:rsidR="002102C4" w:rsidRPr="0060357C" w:rsidTr="005D6ACF">
        <w:trPr>
          <w:trHeight w:val="257"/>
        </w:trPr>
        <w:tc>
          <w:tcPr>
            <w:tcW w:w="1893" w:type="dxa"/>
            <w:tcBorders>
              <w:top w:val="nil"/>
              <w:bottom w:val="nil"/>
            </w:tcBorders>
          </w:tcPr>
          <w:p w:rsidR="002102C4" w:rsidRPr="0060357C" w:rsidRDefault="002102C4" w:rsidP="00D85243">
            <w:pPr>
              <w:ind w:left="180" w:right="108"/>
              <w:rPr>
                <w:rFonts w:ascii="Arial" w:hAnsi="Arial" w:cs="Arial"/>
                <w:sz w:val="22"/>
                <w:szCs w:val="22"/>
              </w:rPr>
            </w:pPr>
            <w:r w:rsidRPr="0060357C">
              <w:rPr>
                <w:rFonts w:ascii="Arial" w:hAnsi="Arial" w:cs="Arial"/>
                <w:sz w:val="22"/>
                <w:szCs w:val="22"/>
              </w:rPr>
              <w:t xml:space="preserve">Publisher: </w:t>
            </w:r>
          </w:p>
        </w:tc>
        <w:tc>
          <w:tcPr>
            <w:tcW w:w="3566" w:type="dxa"/>
            <w:tcBorders>
              <w:top w:val="nil"/>
              <w:bottom w:val="nil"/>
            </w:tcBorders>
          </w:tcPr>
          <w:p w:rsidR="002102C4" w:rsidRPr="0060357C" w:rsidRDefault="002102C4" w:rsidP="00D85243">
            <w:pPr>
              <w:ind w:right="108"/>
              <w:rPr>
                <w:rFonts w:ascii="Arial" w:hAnsi="Arial" w:cs="Arial"/>
                <w:sz w:val="22"/>
                <w:szCs w:val="22"/>
              </w:rPr>
            </w:pPr>
            <w:r w:rsidRPr="0060357C">
              <w:rPr>
                <w:rFonts w:ascii="Arial" w:hAnsi="Arial" w:cs="Arial"/>
                <w:sz w:val="22"/>
                <w:szCs w:val="22"/>
              </w:rPr>
              <w:t>Ubisoft</w:t>
            </w:r>
          </w:p>
        </w:tc>
      </w:tr>
      <w:tr w:rsidR="002102C4" w:rsidRPr="0060357C" w:rsidTr="005D6ACF">
        <w:trPr>
          <w:trHeight w:val="242"/>
        </w:trPr>
        <w:tc>
          <w:tcPr>
            <w:tcW w:w="1893" w:type="dxa"/>
            <w:tcBorders>
              <w:top w:val="nil"/>
              <w:bottom w:val="nil"/>
            </w:tcBorders>
          </w:tcPr>
          <w:p w:rsidR="002102C4" w:rsidRPr="0060357C" w:rsidRDefault="002102C4" w:rsidP="00D85243">
            <w:pPr>
              <w:ind w:left="180" w:right="108"/>
              <w:rPr>
                <w:rFonts w:ascii="Arial" w:hAnsi="Arial" w:cs="Arial"/>
                <w:sz w:val="22"/>
                <w:szCs w:val="22"/>
              </w:rPr>
            </w:pPr>
            <w:r w:rsidRPr="0060357C">
              <w:rPr>
                <w:rFonts w:ascii="Arial" w:hAnsi="Arial" w:cs="Arial"/>
                <w:sz w:val="22"/>
                <w:szCs w:val="22"/>
              </w:rPr>
              <w:t>Developer</w:t>
            </w:r>
          </w:p>
        </w:tc>
        <w:tc>
          <w:tcPr>
            <w:tcW w:w="3566" w:type="dxa"/>
            <w:tcBorders>
              <w:top w:val="nil"/>
              <w:bottom w:val="nil"/>
            </w:tcBorders>
          </w:tcPr>
          <w:p w:rsidR="002102C4" w:rsidRPr="0060357C" w:rsidRDefault="002102C4" w:rsidP="00D85243">
            <w:pPr>
              <w:ind w:right="108"/>
              <w:rPr>
                <w:rFonts w:ascii="Arial" w:hAnsi="Arial" w:cs="Arial"/>
                <w:sz w:val="22"/>
                <w:szCs w:val="22"/>
              </w:rPr>
            </w:pPr>
            <w:r w:rsidRPr="0060357C">
              <w:rPr>
                <w:rFonts w:ascii="Arial" w:hAnsi="Arial" w:cs="Arial"/>
                <w:sz w:val="22"/>
                <w:szCs w:val="22"/>
              </w:rPr>
              <w:t>Q entertainment</w:t>
            </w:r>
          </w:p>
        </w:tc>
      </w:tr>
      <w:tr w:rsidR="002102C4" w:rsidRPr="0060357C" w:rsidTr="005D6ACF">
        <w:trPr>
          <w:trHeight w:val="257"/>
        </w:trPr>
        <w:tc>
          <w:tcPr>
            <w:tcW w:w="1893" w:type="dxa"/>
            <w:tcBorders>
              <w:top w:val="nil"/>
              <w:bottom w:val="nil"/>
            </w:tcBorders>
          </w:tcPr>
          <w:p w:rsidR="002102C4" w:rsidRPr="0060357C" w:rsidRDefault="002102C4" w:rsidP="00D85243">
            <w:pPr>
              <w:ind w:left="180" w:right="108"/>
              <w:rPr>
                <w:rFonts w:ascii="Arial" w:hAnsi="Arial" w:cs="Arial"/>
                <w:sz w:val="22"/>
                <w:szCs w:val="22"/>
              </w:rPr>
            </w:pPr>
            <w:r w:rsidRPr="0060357C">
              <w:rPr>
                <w:rFonts w:ascii="Arial" w:hAnsi="Arial" w:cs="Arial"/>
                <w:sz w:val="22"/>
                <w:szCs w:val="22"/>
              </w:rPr>
              <w:t>Ship Date:</w:t>
            </w:r>
          </w:p>
        </w:tc>
        <w:tc>
          <w:tcPr>
            <w:tcW w:w="3566" w:type="dxa"/>
            <w:tcBorders>
              <w:top w:val="nil"/>
              <w:bottom w:val="nil"/>
            </w:tcBorders>
          </w:tcPr>
          <w:p w:rsidR="002102C4" w:rsidRPr="0060357C" w:rsidRDefault="002102C4" w:rsidP="007E2872">
            <w:pPr>
              <w:ind w:right="108"/>
              <w:rPr>
                <w:rFonts w:ascii="Arial" w:hAnsi="Arial" w:cs="Arial"/>
                <w:sz w:val="22"/>
                <w:szCs w:val="22"/>
              </w:rPr>
            </w:pPr>
            <w:r w:rsidRPr="0060357C">
              <w:rPr>
                <w:rFonts w:ascii="Arial" w:hAnsi="Arial" w:cs="Arial"/>
                <w:sz w:val="22"/>
                <w:szCs w:val="22"/>
              </w:rPr>
              <w:t>Q1 2011</w:t>
            </w:r>
          </w:p>
        </w:tc>
      </w:tr>
      <w:tr w:rsidR="002102C4" w:rsidRPr="0060357C" w:rsidTr="005D6ACF">
        <w:trPr>
          <w:trHeight w:val="242"/>
        </w:trPr>
        <w:tc>
          <w:tcPr>
            <w:tcW w:w="1893" w:type="dxa"/>
            <w:tcBorders>
              <w:top w:val="nil"/>
              <w:bottom w:val="nil"/>
            </w:tcBorders>
          </w:tcPr>
          <w:p w:rsidR="002102C4" w:rsidRPr="0060357C" w:rsidRDefault="002102C4" w:rsidP="00D85243">
            <w:pPr>
              <w:ind w:left="180" w:right="108"/>
              <w:rPr>
                <w:rFonts w:ascii="Arial" w:hAnsi="Arial" w:cs="Arial"/>
                <w:sz w:val="22"/>
                <w:szCs w:val="22"/>
              </w:rPr>
            </w:pPr>
            <w:r w:rsidRPr="0060357C">
              <w:rPr>
                <w:rFonts w:ascii="Arial" w:hAnsi="Arial" w:cs="Arial"/>
                <w:sz w:val="22"/>
                <w:szCs w:val="22"/>
              </w:rPr>
              <w:t>Category:</w:t>
            </w:r>
          </w:p>
        </w:tc>
        <w:tc>
          <w:tcPr>
            <w:tcW w:w="3566" w:type="dxa"/>
            <w:tcBorders>
              <w:top w:val="nil"/>
              <w:bottom w:val="nil"/>
            </w:tcBorders>
          </w:tcPr>
          <w:p w:rsidR="002102C4" w:rsidRPr="0060357C" w:rsidRDefault="002102C4" w:rsidP="00D85243">
            <w:pPr>
              <w:ind w:right="108"/>
              <w:rPr>
                <w:rFonts w:ascii="Arial" w:hAnsi="Arial" w:cs="Arial"/>
                <w:sz w:val="22"/>
                <w:szCs w:val="22"/>
              </w:rPr>
            </w:pPr>
            <w:r w:rsidRPr="0060357C">
              <w:rPr>
                <w:rFonts w:ascii="Arial" w:hAnsi="Arial" w:cs="Arial"/>
                <w:sz w:val="22"/>
                <w:szCs w:val="22"/>
              </w:rPr>
              <w:t>Multi-sensory  Shooter</w:t>
            </w:r>
          </w:p>
        </w:tc>
      </w:tr>
      <w:tr w:rsidR="002102C4" w:rsidRPr="0060357C" w:rsidTr="005D6ACF">
        <w:trPr>
          <w:trHeight w:val="514"/>
        </w:trPr>
        <w:tc>
          <w:tcPr>
            <w:tcW w:w="1893" w:type="dxa"/>
            <w:tcBorders>
              <w:top w:val="nil"/>
              <w:bottom w:val="nil"/>
            </w:tcBorders>
          </w:tcPr>
          <w:p w:rsidR="002102C4" w:rsidRPr="0060357C" w:rsidRDefault="002102C4" w:rsidP="00D85243">
            <w:pPr>
              <w:ind w:left="180" w:right="108"/>
              <w:rPr>
                <w:rFonts w:ascii="Arial" w:hAnsi="Arial" w:cs="Arial"/>
                <w:sz w:val="22"/>
                <w:szCs w:val="22"/>
              </w:rPr>
            </w:pPr>
            <w:r w:rsidRPr="0060357C">
              <w:rPr>
                <w:rFonts w:ascii="Arial" w:hAnsi="Arial" w:cs="Arial"/>
                <w:sz w:val="22"/>
                <w:szCs w:val="22"/>
              </w:rPr>
              <w:t>Website:</w:t>
            </w:r>
          </w:p>
        </w:tc>
        <w:tc>
          <w:tcPr>
            <w:tcW w:w="3566" w:type="dxa"/>
            <w:tcBorders>
              <w:top w:val="nil"/>
              <w:bottom w:val="nil"/>
            </w:tcBorders>
          </w:tcPr>
          <w:p w:rsidR="002102C4" w:rsidRPr="0060357C" w:rsidRDefault="00043CF4" w:rsidP="005D6ACF">
            <w:pPr>
              <w:ind w:right="108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014DF4" w:rsidRPr="00301EBF">
                <w:rPr>
                  <w:rStyle w:val="Lienhypertexte"/>
                  <w:rFonts w:ascii="Arial" w:hAnsi="Arial" w:cs="Arial"/>
                  <w:sz w:val="22"/>
                  <w:szCs w:val="22"/>
                </w:rPr>
                <w:t>www.childofedengame.com</w:t>
              </w:r>
            </w:hyperlink>
          </w:p>
          <w:p w:rsidR="002102C4" w:rsidRPr="0060357C" w:rsidRDefault="002102C4" w:rsidP="005D6ACF">
            <w:pPr>
              <w:ind w:right="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2C4" w:rsidRPr="0060357C" w:rsidTr="005D6ACF">
        <w:trPr>
          <w:trHeight w:val="242"/>
        </w:trPr>
        <w:tc>
          <w:tcPr>
            <w:tcW w:w="1893" w:type="dxa"/>
            <w:tcBorders>
              <w:top w:val="nil"/>
              <w:bottom w:val="nil"/>
            </w:tcBorders>
          </w:tcPr>
          <w:p w:rsidR="002102C4" w:rsidRPr="0060357C" w:rsidRDefault="002102C4" w:rsidP="00A5185B">
            <w:pPr>
              <w:ind w:left="180" w:right="108"/>
              <w:rPr>
                <w:rFonts w:ascii="Arial" w:hAnsi="Arial" w:cs="Arial"/>
              </w:rPr>
            </w:pPr>
          </w:p>
        </w:tc>
        <w:tc>
          <w:tcPr>
            <w:tcW w:w="3566" w:type="dxa"/>
            <w:tcBorders>
              <w:top w:val="nil"/>
              <w:bottom w:val="nil"/>
            </w:tcBorders>
          </w:tcPr>
          <w:p w:rsidR="002102C4" w:rsidRPr="0060357C" w:rsidRDefault="002102C4" w:rsidP="00A5185B">
            <w:pPr>
              <w:ind w:right="108"/>
              <w:rPr>
                <w:rFonts w:ascii="Arial" w:hAnsi="Arial" w:cs="Arial"/>
              </w:rPr>
            </w:pPr>
          </w:p>
        </w:tc>
      </w:tr>
    </w:tbl>
    <w:p w:rsidR="002102C4" w:rsidRPr="00D92DE6" w:rsidRDefault="002102C4" w:rsidP="00040AAB">
      <w:pPr>
        <w:jc w:val="both"/>
        <w:rPr>
          <w:rFonts w:ascii="Arial" w:hAnsi="Arial" w:cs="Arial"/>
          <w:i/>
          <w:sz w:val="16"/>
          <w:szCs w:val="16"/>
          <w:lang w:eastAsia="ja-JP"/>
        </w:rPr>
      </w:pPr>
      <w:r w:rsidRPr="00737B05">
        <w:rPr>
          <w:rFonts w:ascii="Arial" w:hAnsi="Arial" w:cs="Arial"/>
          <w:i/>
          <w:sz w:val="16"/>
          <w:szCs w:val="16"/>
        </w:rPr>
        <w:t xml:space="preserve">© 2010 Ubisoft Entertainment. All rights Reserved. Child Of Eden, Ubisoft and the Ubisoft logo are trademarks of Ubisoft Entertainment in the </w:t>
      </w:r>
      <w:smartTag w:uri="urn:schemas-microsoft-com:office:smarttags" w:element="country-region">
        <w:r w:rsidRPr="00737B05">
          <w:rPr>
            <w:rFonts w:ascii="Arial" w:hAnsi="Arial" w:cs="Arial"/>
            <w:i/>
            <w:sz w:val="16"/>
            <w:szCs w:val="16"/>
          </w:rPr>
          <w:t>US</w:t>
        </w:r>
      </w:smartTag>
      <w:r w:rsidRPr="00737B05">
        <w:rPr>
          <w:rFonts w:ascii="Arial" w:hAnsi="Arial" w:cs="Arial"/>
          <w:i/>
          <w:sz w:val="16"/>
          <w:szCs w:val="16"/>
        </w:rPr>
        <w:t xml:space="preserve"> and/or other countries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D92DE6">
        <w:rPr>
          <w:rFonts w:ascii="Arial" w:hAnsi="Arial" w:cs="Arial"/>
          <w:i/>
          <w:sz w:val="16"/>
          <w:szCs w:val="16"/>
        </w:rPr>
        <w:t>Microsoft, Xbox, Xbox 360, Xbox LIVE, and the Xbox logos are trademarks of the Microsoft group of companies and are used</w:t>
      </w:r>
      <w:r w:rsidR="00514FFC">
        <w:rPr>
          <w:rFonts w:ascii="Arial" w:hAnsi="Arial" w:cs="Arial"/>
          <w:i/>
          <w:sz w:val="16"/>
          <w:szCs w:val="16"/>
        </w:rPr>
        <w:t xml:space="preserve"> under license from Microsoft. </w:t>
      </w:r>
      <w:r w:rsidR="00514FFC" w:rsidRPr="00D92DE6">
        <w:rPr>
          <w:rFonts w:ascii="Arial" w:hAnsi="Arial" w:cs="Arial"/>
          <w:i/>
          <w:sz w:val="16"/>
          <w:szCs w:val="16"/>
        </w:rPr>
        <w:t>“PlayStation” is a registered trademark of Sony Computer Entertainment Inc.</w:t>
      </w:r>
    </w:p>
    <w:sectPr w:rsidR="002102C4" w:rsidRPr="00D92DE6" w:rsidSect="008B26F2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9BD" w:rsidRDefault="006B39BD">
      <w:r>
        <w:separator/>
      </w:r>
    </w:p>
  </w:endnote>
  <w:endnote w:type="continuationSeparator" w:id="0">
    <w:p w:rsidR="006B39BD" w:rsidRDefault="006B3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9BD" w:rsidRDefault="006B39BD">
      <w:r>
        <w:separator/>
      </w:r>
    </w:p>
  </w:footnote>
  <w:footnote w:type="continuationSeparator" w:id="0">
    <w:p w:rsidR="006B39BD" w:rsidRDefault="006B3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EDE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949717C"/>
    <w:multiLevelType w:val="hybridMultilevel"/>
    <w:tmpl w:val="B2CEFB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3B3B88"/>
    <w:multiLevelType w:val="hybridMultilevel"/>
    <w:tmpl w:val="B9EC01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4C7527"/>
    <w:multiLevelType w:val="hybridMultilevel"/>
    <w:tmpl w:val="3B52052E"/>
    <w:lvl w:ilvl="0" w:tplc="F7865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E9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49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AC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A9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E5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C1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63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103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38249A"/>
    <w:multiLevelType w:val="hybridMultilevel"/>
    <w:tmpl w:val="9A2AD13C"/>
    <w:lvl w:ilvl="0" w:tplc="9B78C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826A15"/>
    <w:multiLevelType w:val="hybridMultilevel"/>
    <w:tmpl w:val="F866013A"/>
    <w:lvl w:ilvl="0" w:tplc="83200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F92E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1C64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0187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C6EC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F763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1481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6388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7AE3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1E8474DF"/>
    <w:multiLevelType w:val="multilevel"/>
    <w:tmpl w:val="3B5205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FC20D18"/>
    <w:multiLevelType w:val="hybridMultilevel"/>
    <w:tmpl w:val="779E8A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625952"/>
    <w:multiLevelType w:val="hybridMultilevel"/>
    <w:tmpl w:val="EFCAB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C72773"/>
    <w:multiLevelType w:val="hybridMultilevel"/>
    <w:tmpl w:val="2D3E06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05640A"/>
    <w:multiLevelType w:val="hybridMultilevel"/>
    <w:tmpl w:val="62502F66"/>
    <w:lvl w:ilvl="0" w:tplc="C34E0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ACA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8C08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B161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A804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B0AE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B2AA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E6AF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6844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2957380B"/>
    <w:multiLevelType w:val="multilevel"/>
    <w:tmpl w:val="3B5205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305153C"/>
    <w:multiLevelType w:val="hybridMultilevel"/>
    <w:tmpl w:val="82EAD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DD1D18"/>
    <w:multiLevelType w:val="hybridMultilevel"/>
    <w:tmpl w:val="D2BE7B86"/>
    <w:lvl w:ilvl="0" w:tplc="9B78C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379A6"/>
    <w:multiLevelType w:val="hybridMultilevel"/>
    <w:tmpl w:val="FE580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E9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498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AC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A9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E5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C1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63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103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9FD53B5"/>
    <w:multiLevelType w:val="hybridMultilevel"/>
    <w:tmpl w:val="3F227856"/>
    <w:lvl w:ilvl="0" w:tplc="071AE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C0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A46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42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A7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4C9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0A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4F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40F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944434"/>
    <w:multiLevelType w:val="hybridMultilevel"/>
    <w:tmpl w:val="A43E6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E9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49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AC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A9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E5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C1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63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103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1A05247"/>
    <w:multiLevelType w:val="multilevel"/>
    <w:tmpl w:val="54A0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016295"/>
    <w:multiLevelType w:val="hybridMultilevel"/>
    <w:tmpl w:val="5FACBE62"/>
    <w:lvl w:ilvl="0" w:tplc="2EDE6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26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4B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ED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709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C6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4B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C4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CB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3990929"/>
    <w:multiLevelType w:val="hybridMultilevel"/>
    <w:tmpl w:val="16A072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4F52D77"/>
    <w:multiLevelType w:val="hybridMultilevel"/>
    <w:tmpl w:val="03902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C62FF3"/>
    <w:multiLevelType w:val="multilevel"/>
    <w:tmpl w:val="3B5205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88F5AB5"/>
    <w:multiLevelType w:val="hybridMultilevel"/>
    <w:tmpl w:val="D0222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C0141D"/>
    <w:multiLevelType w:val="hybridMultilevel"/>
    <w:tmpl w:val="8160A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8F109D"/>
    <w:multiLevelType w:val="hybridMultilevel"/>
    <w:tmpl w:val="F9C21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E9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49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AC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A9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E5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C1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63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103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E9315A8"/>
    <w:multiLevelType w:val="hybridMultilevel"/>
    <w:tmpl w:val="23F0FFB2"/>
    <w:lvl w:ilvl="0" w:tplc="E5E8A1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BE468E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CC4588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89C257D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E64BC8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0BE620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6500C5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EDE795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FCC52A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7">
    <w:nsid w:val="533265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8C28F9"/>
    <w:multiLevelType w:val="hybridMultilevel"/>
    <w:tmpl w:val="358247F4"/>
    <w:lvl w:ilvl="0" w:tplc="AD7C1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6781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9EEE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7CF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E6CC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0C8E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E80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A729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9B48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9">
    <w:nsid w:val="660A58A4"/>
    <w:multiLevelType w:val="hybridMultilevel"/>
    <w:tmpl w:val="9B627C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9F82BFB"/>
    <w:multiLevelType w:val="hybridMultilevel"/>
    <w:tmpl w:val="F7A29B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2D6B50"/>
    <w:multiLevelType w:val="hybridMultilevel"/>
    <w:tmpl w:val="4F420C8C"/>
    <w:lvl w:ilvl="0" w:tplc="A5C64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CA62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60C9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CC6B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9EE0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7C02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7A85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4843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03AC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>
    <w:nsid w:val="7B9C63AF"/>
    <w:multiLevelType w:val="hybridMultilevel"/>
    <w:tmpl w:val="DB1E86F2"/>
    <w:lvl w:ilvl="0" w:tplc="2258CC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DBF57B9"/>
    <w:multiLevelType w:val="hybridMultilevel"/>
    <w:tmpl w:val="18BE959C"/>
    <w:lvl w:ilvl="0" w:tplc="02802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7523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C1AA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DE8C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0FCA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338C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CBCD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C505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480D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0"/>
  </w:num>
  <w:num w:numId="6">
    <w:abstractNumId w:val="16"/>
  </w:num>
  <w:num w:numId="7">
    <w:abstractNumId w:val="29"/>
  </w:num>
  <w:num w:numId="8">
    <w:abstractNumId w:val="20"/>
  </w:num>
  <w:num w:numId="9">
    <w:abstractNumId w:val="18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  <w:num w:numId="14">
    <w:abstractNumId w:val="19"/>
  </w:num>
  <w:num w:numId="15">
    <w:abstractNumId w:val="12"/>
  </w:num>
  <w:num w:numId="16">
    <w:abstractNumId w:val="15"/>
  </w:num>
  <w:num w:numId="17">
    <w:abstractNumId w:val="7"/>
  </w:num>
  <w:num w:numId="18">
    <w:abstractNumId w:val="25"/>
  </w:num>
  <w:num w:numId="19">
    <w:abstractNumId w:val="22"/>
  </w:num>
  <w:num w:numId="20">
    <w:abstractNumId w:val="17"/>
  </w:num>
  <w:num w:numId="21">
    <w:abstractNumId w:val="9"/>
  </w:num>
  <w:num w:numId="22">
    <w:abstractNumId w:val="21"/>
  </w:num>
  <w:num w:numId="23">
    <w:abstractNumId w:val="11"/>
  </w:num>
  <w:num w:numId="24">
    <w:abstractNumId w:val="33"/>
  </w:num>
  <w:num w:numId="25">
    <w:abstractNumId w:val="6"/>
  </w:num>
  <w:num w:numId="26">
    <w:abstractNumId w:val="31"/>
  </w:num>
  <w:num w:numId="27">
    <w:abstractNumId w:val="28"/>
  </w:num>
  <w:num w:numId="28">
    <w:abstractNumId w:val="3"/>
  </w:num>
  <w:num w:numId="29">
    <w:abstractNumId w:val="13"/>
  </w:num>
  <w:num w:numId="3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2"/>
  </w:num>
  <w:num w:numId="33">
    <w:abstractNumId w:val="14"/>
  </w:num>
  <w:num w:numId="34">
    <w:abstractNumId w:val="23"/>
  </w:num>
  <w:num w:numId="35">
    <w:abstractNumId w:val="24"/>
  </w:num>
  <w:num w:numId="3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16FB"/>
    <w:rsid w:val="0000287E"/>
    <w:rsid w:val="000049A2"/>
    <w:rsid w:val="00006FE5"/>
    <w:rsid w:val="000102FD"/>
    <w:rsid w:val="00011AE0"/>
    <w:rsid w:val="000122F9"/>
    <w:rsid w:val="00014DF4"/>
    <w:rsid w:val="00016860"/>
    <w:rsid w:val="00016B95"/>
    <w:rsid w:val="00016C49"/>
    <w:rsid w:val="000203A2"/>
    <w:rsid w:val="00021F0D"/>
    <w:rsid w:val="00023799"/>
    <w:rsid w:val="00026BC1"/>
    <w:rsid w:val="00030405"/>
    <w:rsid w:val="000305EE"/>
    <w:rsid w:val="0003386D"/>
    <w:rsid w:val="000349C1"/>
    <w:rsid w:val="00040AAB"/>
    <w:rsid w:val="00043CF4"/>
    <w:rsid w:val="00045B9B"/>
    <w:rsid w:val="000507FC"/>
    <w:rsid w:val="00054A51"/>
    <w:rsid w:val="000636E7"/>
    <w:rsid w:val="000654B1"/>
    <w:rsid w:val="0007062A"/>
    <w:rsid w:val="0007780F"/>
    <w:rsid w:val="000832FE"/>
    <w:rsid w:val="00083751"/>
    <w:rsid w:val="00084659"/>
    <w:rsid w:val="00085D9F"/>
    <w:rsid w:val="0009429B"/>
    <w:rsid w:val="000A1164"/>
    <w:rsid w:val="000A701B"/>
    <w:rsid w:val="000B4692"/>
    <w:rsid w:val="000B4F38"/>
    <w:rsid w:val="000B799B"/>
    <w:rsid w:val="000B7AA7"/>
    <w:rsid w:val="000C4B5E"/>
    <w:rsid w:val="000C789E"/>
    <w:rsid w:val="000D1B08"/>
    <w:rsid w:val="000D34AC"/>
    <w:rsid w:val="000D4859"/>
    <w:rsid w:val="000D59E3"/>
    <w:rsid w:val="000E2A85"/>
    <w:rsid w:val="000E446F"/>
    <w:rsid w:val="000F2281"/>
    <w:rsid w:val="000F2739"/>
    <w:rsid w:val="000F2AA8"/>
    <w:rsid w:val="00100B25"/>
    <w:rsid w:val="00103570"/>
    <w:rsid w:val="001049CE"/>
    <w:rsid w:val="001068CD"/>
    <w:rsid w:val="001124DD"/>
    <w:rsid w:val="0011716B"/>
    <w:rsid w:val="001304BA"/>
    <w:rsid w:val="00132B42"/>
    <w:rsid w:val="00133DD7"/>
    <w:rsid w:val="00137834"/>
    <w:rsid w:val="00137A7D"/>
    <w:rsid w:val="00137C62"/>
    <w:rsid w:val="00142844"/>
    <w:rsid w:val="001465AF"/>
    <w:rsid w:val="00147E7D"/>
    <w:rsid w:val="001505B0"/>
    <w:rsid w:val="00151783"/>
    <w:rsid w:val="00154E30"/>
    <w:rsid w:val="00155619"/>
    <w:rsid w:val="001569F9"/>
    <w:rsid w:val="00157F30"/>
    <w:rsid w:val="00175208"/>
    <w:rsid w:val="00183757"/>
    <w:rsid w:val="00186D57"/>
    <w:rsid w:val="00187A5D"/>
    <w:rsid w:val="00196121"/>
    <w:rsid w:val="001B2382"/>
    <w:rsid w:val="001B3066"/>
    <w:rsid w:val="001C23A3"/>
    <w:rsid w:val="001D366A"/>
    <w:rsid w:val="001D4AED"/>
    <w:rsid w:val="001E22DD"/>
    <w:rsid w:val="001E3403"/>
    <w:rsid w:val="001F02C9"/>
    <w:rsid w:val="001F1623"/>
    <w:rsid w:val="001F315C"/>
    <w:rsid w:val="001F3F46"/>
    <w:rsid w:val="001F52D7"/>
    <w:rsid w:val="001F5C01"/>
    <w:rsid w:val="00203C42"/>
    <w:rsid w:val="002046D1"/>
    <w:rsid w:val="00207DEB"/>
    <w:rsid w:val="002102C4"/>
    <w:rsid w:val="00210F2C"/>
    <w:rsid w:val="002117BC"/>
    <w:rsid w:val="00212705"/>
    <w:rsid w:val="00213A18"/>
    <w:rsid w:val="0021773A"/>
    <w:rsid w:val="00222FC4"/>
    <w:rsid w:val="002250EF"/>
    <w:rsid w:val="002307C3"/>
    <w:rsid w:val="0023088C"/>
    <w:rsid w:val="00234046"/>
    <w:rsid w:val="00234454"/>
    <w:rsid w:val="00235EF5"/>
    <w:rsid w:val="00235FB8"/>
    <w:rsid w:val="0024221D"/>
    <w:rsid w:val="00254476"/>
    <w:rsid w:val="00260A10"/>
    <w:rsid w:val="00260CA9"/>
    <w:rsid w:val="00266E44"/>
    <w:rsid w:val="002818C7"/>
    <w:rsid w:val="002851D2"/>
    <w:rsid w:val="00296E6E"/>
    <w:rsid w:val="002C116F"/>
    <w:rsid w:val="002C22BA"/>
    <w:rsid w:val="002C2860"/>
    <w:rsid w:val="002C68AF"/>
    <w:rsid w:val="002D336F"/>
    <w:rsid w:val="002D79A4"/>
    <w:rsid w:val="002E2349"/>
    <w:rsid w:val="002E7670"/>
    <w:rsid w:val="002E7BDB"/>
    <w:rsid w:val="002F16C3"/>
    <w:rsid w:val="002F173D"/>
    <w:rsid w:val="002F3865"/>
    <w:rsid w:val="00302068"/>
    <w:rsid w:val="00302863"/>
    <w:rsid w:val="00302A57"/>
    <w:rsid w:val="003038D9"/>
    <w:rsid w:val="00304832"/>
    <w:rsid w:val="00306A1C"/>
    <w:rsid w:val="00307582"/>
    <w:rsid w:val="003121EE"/>
    <w:rsid w:val="00313E7F"/>
    <w:rsid w:val="003143A5"/>
    <w:rsid w:val="00322D92"/>
    <w:rsid w:val="00332201"/>
    <w:rsid w:val="00337836"/>
    <w:rsid w:val="00341BE9"/>
    <w:rsid w:val="00343DF5"/>
    <w:rsid w:val="0034438F"/>
    <w:rsid w:val="003503B2"/>
    <w:rsid w:val="00351C54"/>
    <w:rsid w:val="0035746F"/>
    <w:rsid w:val="00361A3D"/>
    <w:rsid w:val="00362E97"/>
    <w:rsid w:val="003630E5"/>
    <w:rsid w:val="003642DE"/>
    <w:rsid w:val="00364746"/>
    <w:rsid w:val="0037259A"/>
    <w:rsid w:val="00372785"/>
    <w:rsid w:val="00374360"/>
    <w:rsid w:val="00374CE7"/>
    <w:rsid w:val="00387551"/>
    <w:rsid w:val="003A3233"/>
    <w:rsid w:val="003A7760"/>
    <w:rsid w:val="003B09D8"/>
    <w:rsid w:val="003B33BE"/>
    <w:rsid w:val="003B34BF"/>
    <w:rsid w:val="003C143C"/>
    <w:rsid w:val="003C57D4"/>
    <w:rsid w:val="003C5917"/>
    <w:rsid w:val="003D0EB1"/>
    <w:rsid w:val="003D348B"/>
    <w:rsid w:val="003D699E"/>
    <w:rsid w:val="003D7010"/>
    <w:rsid w:val="003E00AF"/>
    <w:rsid w:val="003E77DF"/>
    <w:rsid w:val="003F03C3"/>
    <w:rsid w:val="003F065B"/>
    <w:rsid w:val="003F289A"/>
    <w:rsid w:val="00402F37"/>
    <w:rsid w:val="00403333"/>
    <w:rsid w:val="00411F62"/>
    <w:rsid w:val="00420FFA"/>
    <w:rsid w:val="00423284"/>
    <w:rsid w:val="0042430B"/>
    <w:rsid w:val="00433806"/>
    <w:rsid w:val="00440BBF"/>
    <w:rsid w:val="00445F0C"/>
    <w:rsid w:val="00463B28"/>
    <w:rsid w:val="0046638B"/>
    <w:rsid w:val="00467996"/>
    <w:rsid w:val="004735C7"/>
    <w:rsid w:val="00474375"/>
    <w:rsid w:val="00475E72"/>
    <w:rsid w:val="00476892"/>
    <w:rsid w:val="00477F15"/>
    <w:rsid w:val="00491752"/>
    <w:rsid w:val="004938F4"/>
    <w:rsid w:val="004A2EAB"/>
    <w:rsid w:val="004B432E"/>
    <w:rsid w:val="004B602C"/>
    <w:rsid w:val="004C5E40"/>
    <w:rsid w:val="004C61C1"/>
    <w:rsid w:val="004D41C5"/>
    <w:rsid w:val="004D7113"/>
    <w:rsid w:val="004D7B91"/>
    <w:rsid w:val="004E5932"/>
    <w:rsid w:val="004E6AD6"/>
    <w:rsid w:val="004F6150"/>
    <w:rsid w:val="004F690E"/>
    <w:rsid w:val="0050254C"/>
    <w:rsid w:val="0050444D"/>
    <w:rsid w:val="0050490B"/>
    <w:rsid w:val="0050609D"/>
    <w:rsid w:val="00510AF2"/>
    <w:rsid w:val="005110CE"/>
    <w:rsid w:val="00514FFC"/>
    <w:rsid w:val="005242BD"/>
    <w:rsid w:val="005365C3"/>
    <w:rsid w:val="0053763F"/>
    <w:rsid w:val="005403C1"/>
    <w:rsid w:val="00544147"/>
    <w:rsid w:val="00546B63"/>
    <w:rsid w:val="005521A8"/>
    <w:rsid w:val="0056279D"/>
    <w:rsid w:val="00565832"/>
    <w:rsid w:val="00571497"/>
    <w:rsid w:val="00577EEA"/>
    <w:rsid w:val="00595BF4"/>
    <w:rsid w:val="00596A29"/>
    <w:rsid w:val="00597CB8"/>
    <w:rsid w:val="005A2949"/>
    <w:rsid w:val="005B2DF7"/>
    <w:rsid w:val="005B6F44"/>
    <w:rsid w:val="005C05D2"/>
    <w:rsid w:val="005C154A"/>
    <w:rsid w:val="005C715F"/>
    <w:rsid w:val="005D2D09"/>
    <w:rsid w:val="005D33E9"/>
    <w:rsid w:val="005D43CF"/>
    <w:rsid w:val="005D5244"/>
    <w:rsid w:val="005D5970"/>
    <w:rsid w:val="005D6ACF"/>
    <w:rsid w:val="005D7A9D"/>
    <w:rsid w:val="005E18E9"/>
    <w:rsid w:val="005E2963"/>
    <w:rsid w:val="005E4BAA"/>
    <w:rsid w:val="005E5C3D"/>
    <w:rsid w:val="005F20FA"/>
    <w:rsid w:val="005F2398"/>
    <w:rsid w:val="005F3355"/>
    <w:rsid w:val="005F5D1A"/>
    <w:rsid w:val="005F6CD7"/>
    <w:rsid w:val="0060357C"/>
    <w:rsid w:val="006070B4"/>
    <w:rsid w:val="00610494"/>
    <w:rsid w:val="00613471"/>
    <w:rsid w:val="00617387"/>
    <w:rsid w:val="00617726"/>
    <w:rsid w:val="00620152"/>
    <w:rsid w:val="00624DBA"/>
    <w:rsid w:val="00643319"/>
    <w:rsid w:val="006542AC"/>
    <w:rsid w:val="00656472"/>
    <w:rsid w:val="00657626"/>
    <w:rsid w:val="006644D9"/>
    <w:rsid w:val="006707E7"/>
    <w:rsid w:val="0067607C"/>
    <w:rsid w:val="006765FC"/>
    <w:rsid w:val="00681F62"/>
    <w:rsid w:val="0068469D"/>
    <w:rsid w:val="00685259"/>
    <w:rsid w:val="006921FA"/>
    <w:rsid w:val="006976E6"/>
    <w:rsid w:val="006A7BCB"/>
    <w:rsid w:val="006B04C7"/>
    <w:rsid w:val="006B1A6C"/>
    <w:rsid w:val="006B39BD"/>
    <w:rsid w:val="006B552E"/>
    <w:rsid w:val="006B79CE"/>
    <w:rsid w:val="006C1AA4"/>
    <w:rsid w:val="006C410A"/>
    <w:rsid w:val="006C6B93"/>
    <w:rsid w:val="006C7549"/>
    <w:rsid w:val="006C7CDC"/>
    <w:rsid w:val="006D5E3E"/>
    <w:rsid w:val="006E3647"/>
    <w:rsid w:val="00701920"/>
    <w:rsid w:val="00706506"/>
    <w:rsid w:val="00711D2F"/>
    <w:rsid w:val="00715887"/>
    <w:rsid w:val="00716C73"/>
    <w:rsid w:val="00720A64"/>
    <w:rsid w:val="007233AE"/>
    <w:rsid w:val="007265B0"/>
    <w:rsid w:val="00727591"/>
    <w:rsid w:val="00730557"/>
    <w:rsid w:val="00730998"/>
    <w:rsid w:val="00737B05"/>
    <w:rsid w:val="0074076A"/>
    <w:rsid w:val="0074380F"/>
    <w:rsid w:val="00745992"/>
    <w:rsid w:val="00745C80"/>
    <w:rsid w:val="00752884"/>
    <w:rsid w:val="00753318"/>
    <w:rsid w:val="007550D0"/>
    <w:rsid w:val="00761126"/>
    <w:rsid w:val="00772CE0"/>
    <w:rsid w:val="007832B1"/>
    <w:rsid w:val="00797DB7"/>
    <w:rsid w:val="007A6ADE"/>
    <w:rsid w:val="007B02D5"/>
    <w:rsid w:val="007B1263"/>
    <w:rsid w:val="007C11F8"/>
    <w:rsid w:val="007C4265"/>
    <w:rsid w:val="007C4ECC"/>
    <w:rsid w:val="007D191C"/>
    <w:rsid w:val="007D1B52"/>
    <w:rsid w:val="007D667D"/>
    <w:rsid w:val="007E0DC2"/>
    <w:rsid w:val="007E2872"/>
    <w:rsid w:val="007E28E9"/>
    <w:rsid w:val="007E42C3"/>
    <w:rsid w:val="007F3C53"/>
    <w:rsid w:val="007F5C39"/>
    <w:rsid w:val="007F67A3"/>
    <w:rsid w:val="00800C0A"/>
    <w:rsid w:val="0080436B"/>
    <w:rsid w:val="008067B3"/>
    <w:rsid w:val="008072F0"/>
    <w:rsid w:val="008076B5"/>
    <w:rsid w:val="008116F0"/>
    <w:rsid w:val="008179BB"/>
    <w:rsid w:val="00833CE1"/>
    <w:rsid w:val="00833E45"/>
    <w:rsid w:val="00835F79"/>
    <w:rsid w:val="008401CA"/>
    <w:rsid w:val="008465E4"/>
    <w:rsid w:val="008502AB"/>
    <w:rsid w:val="00852011"/>
    <w:rsid w:val="00852171"/>
    <w:rsid w:val="00862425"/>
    <w:rsid w:val="00862FAE"/>
    <w:rsid w:val="00864B1B"/>
    <w:rsid w:val="00864D6F"/>
    <w:rsid w:val="008664BE"/>
    <w:rsid w:val="0086725C"/>
    <w:rsid w:val="00872901"/>
    <w:rsid w:val="00881138"/>
    <w:rsid w:val="00890CFC"/>
    <w:rsid w:val="008965A5"/>
    <w:rsid w:val="00896F53"/>
    <w:rsid w:val="0089755B"/>
    <w:rsid w:val="008A4DA2"/>
    <w:rsid w:val="008A6A29"/>
    <w:rsid w:val="008A70C1"/>
    <w:rsid w:val="008B0ED6"/>
    <w:rsid w:val="008B26F2"/>
    <w:rsid w:val="008B5E46"/>
    <w:rsid w:val="008B61B5"/>
    <w:rsid w:val="008B669E"/>
    <w:rsid w:val="008B7CAE"/>
    <w:rsid w:val="008C1BEE"/>
    <w:rsid w:val="008C1FD5"/>
    <w:rsid w:val="008C3BDD"/>
    <w:rsid w:val="008C7C09"/>
    <w:rsid w:val="008D7B0E"/>
    <w:rsid w:val="008E0980"/>
    <w:rsid w:val="008F030A"/>
    <w:rsid w:val="009024D4"/>
    <w:rsid w:val="00902ED5"/>
    <w:rsid w:val="00905590"/>
    <w:rsid w:val="00906F4D"/>
    <w:rsid w:val="0091149E"/>
    <w:rsid w:val="00911AF2"/>
    <w:rsid w:val="00912EE9"/>
    <w:rsid w:val="00913D53"/>
    <w:rsid w:val="009221EF"/>
    <w:rsid w:val="00923621"/>
    <w:rsid w:val="00924188"/>
    <w:rsid w:val="009272DD"/>
    <w:rsid w:val="009347B9"/>
    <w:rsid w:val="00944E3F"/>
    <w:rsid w:val="00963CD2"/>
    <w:rsid w:val="00964A8E"/>
    <w:rsid w:val="00965B04"/>
    <w:rsid w:val="00972D7E"/>
    <w:rsid w:val="009740D0"/>
    <w:rsid w:val="0098550D"/>
    <w:rsid w:val="00990359"/>
    <w:rsid w:val="009A4A83"/>
    <w:rsid w:val="009A6974"/>
    <w:rsid w:val="009B04E6"/>
    <w:rsid w:val="009B3B2F"/>
    <w:rsid w:val="009B53A3"/>
    <w:rsid w:val="009C19B7"/>
    <w:rsid w:val="009C275F"/>
    <w:rsid w:val="009C6BF7"/>
    <w:rsid w:val="009C77E7"/>
    <w:rsid w:val="009D1B7A"/>
    <w:rsid w:val="009D2EBA"/>
    <w:rsid w:val="009D5210"/>
    <w:rsid w:val="009F0E73"/>
    <w:rsid w:val="009F1CB4"/>
    <w:rsid w:val="009F2716"/>
    <w:rsid w:val="009F2ED3"/>
    <w:rsid w:val="009F33AA"/>
    <w:rsid w:val="009F54A6"/>
    <w:rsid w:val="00A270A4"/>
    <w:rsid w:val="00A31BC1"/>
    <w:rsid w:val="00A33C93"/>
    <w:rsid w:val="00A4099C"/>
    <w:rsid w:val="00A47104"/>
    <w:rsid w:val="00A5185B"/>
    <w:rsid w:val="00A55E34"/>
    <w:rsid w:val="00A57DFB"/>
    <w:rsid w:val="00A60E2F"/>
    <w:rsid w:val="00A63A29"/>
    <w:rsid w:val="00A64C66"/>
    <w:rsid w:val="00A727CD"/>
    <w:rsid w:val="00A80A4A"/>
    <w:rsid w:val="00A80ADF"/>
    <w:rsid w:val="00A81066"/>
    <w:rsid w:val="00A82DB5"/>
    <w:rsid w:val="00A90CCC"/>
    <w:rsid w:val="00A94DCF"/>
    <w:rsid w:val="00A97216"/>
    <w:rsid w:val="00A973A7"/>
    <w:rsid w:val="00AA2C3A"/>
    <w:rsid w:val="00AA51C0"/>
    <w:rsid w:val="00AA5DB3"/>
    <w:rsid w:val="00AB2569"/>
    <w:rsid w:val="00AB3E7E"/>
    <w:rsid w:val="00AC08A3"/>
    <w:rsid w:val="00AC1542"/>
    <w:rsid w:val="00AC2F89"/>
    <w:rsid w:val="00AC6A14"/>
    <w:rsid w:val="00AE4B60"/>
    <w:rsid w:val="00AE6BCC"/>
    <w:rsid w:val="00AF4DCE"/>
    <w:rsid w:val="00B036B5"/>
    <w:rsid w:val="00B05538"/>
    <w:rsid w:val="00B104E8"/>
    <w:rsid w:val="00B1159D"/>
    <w:rsid w:val="00B11EFB"/>
    <w:rsid w:val="00B20F9E"/>
    <w:rsid w:val="00B264B9"/>
    <w:rsid w:val="00B27B01"/>
    <w:rsid w:val="00B538F2"/>
    <w:rsid w:val="00B57C60"/>
    <w:rsid w:val="00B6419C"/>
    <w:rsid w:val="00B6708A"/>
    <w:rsid w:val="00B714F6"/>
    <w:rsid w:val="00B73680"/>
    <w:rsid w:val="00B738D2"/>
    <w:rsid w:val="00B900CC"/>
    <w:rsid w:val="00B9095D"/>
    <w:rsid w:val="00B94CB2"/>
    <w:rsid w:val="00BA7B44"/>
    <w:rsid w:val="00BA7CE8"/>
    <w:rsid w:val="00BB6C7D"/>
    <w:rsid w:val="00BB72E6"/>
    <w:rsid w:val="00BC3A1E"/>
    <w:rsid w:val="00BD2E38"/>
    <w:rsid w:val="00BD37EB"/>
    <w:rsid w:val="00BD75B3"/>
    <w:rsid w:val="00BE50BB"/>
    <w:rsid w:val="00BF090C"/>
    <w:rsid w:val="00BF498E"/>
    <w:rsid w:val="00C04BF9"/>
    <w:rsid w:val="00C13423"/>
    <w:rsid w:val="00C150F7"/>
    <w:rsid w:val="00C40E20"/>
    <w:rsid w:val="00C471B5"/>
    <w:rsid w:val="00C5112A"/>
    <w:rsid w:val="00C53CC7"/>
    <w:rsid w:val="00C5438A"/>
    <w:rsid w:val="00C579DA"/>
    <w:rsid w:val="00C80A5D"/>
    <w:rsid w:val="00C81B12"/>
    <w:rsid w:val="00C858C8"/>
    <w:rsid w:val="00C86848"/>
    <w:rsid w:val="00C8788C"/>
    <w:rsid w:val="00C944BF"/>
    <w:rsid w:val="00C96291"/>
    <w:rsid w:val="00CA2814"/>
    <w:rsid w:val="00CA5B69"/>
    <w:rsid w:val="00CB29AA"/>
    <w:rsid w:val="00CB7611"/>
    <w:rsid w:val="00CC022B"/>
    <w:rsid w:val="00CD65A2"/>
    <w:rsid w:val="00CE43CA"/>
    <w:rsid w:val="00CE68CC"/>
    <w:rsid w:val="00CE726C"/>
    <w:rsid w:val="00CE7D6C"/>
    <w:rsid w:val="00CE7F3D"/>
    <w:rsid w:val="00CF37C0"/>
    <w:rsid w:val="00D03A3F"/>
    <w:rsid w:val="00D03EE7"/>
    <w:rsid w:val="00D04B75"/>
    <w:rsid w:val="00D068E9"/>
    <w:rsid w:val="00D109DA"/>
    <w:rsid w:val="00D1297A"/>
    <w:rsid w:val="00D14F81"/>
    <w:rsid w:val="00D20816"/>
    <w:rsid w:val="00D20A46"/>
    <w:rsid w:val="00D25AC4"/>
    <w:rsid w:val="00D439EE"/>
    <w:rsid w:val="00D44610"/>
    <w:rsid w:val="00D44B71"/>
    <w:rsid w:val="00D62252"/>
    <w:rsid w:val="00D67211"/>
    <w:rsid w:val="00D72590"/>
    <w:rsid w:val="00D72DE3"/>
    <w:rsid w:val="00D7336E"/>
    <w:rsid w:val="00D818A4"/>
    <w:rsid w:val="00D85243"/>
    <w:rsid w:val="00D92DE6"/>
    <w:rsid w:val="00D94905"/>
    <w:rsid w:val="00D962F7"/>
    <w:rsid w:val="00D96F86"/>
    <w:rsid w:val="00DB35C8"/>
    <w:rsid w:val="00DB791E"/>
    <w:rsid w:val="00DC3F4B"/>
    <w:rsid w:val="00DC5ADD"/>
    <w:rsid w:val="00DD1EB6"/>
    <w:rsid w:val="00DD2025"/>
    <w:rsid w:val="00DD679A"/>
    <w:rsid w:val="00DE0CDD"/>
    <w:rsid w:val="00DE2624"/>
    <w:rsid w:val="00DE2C4C"/>
    <w:rsid w:val="00DF520E"/>
    <w:rsid w:val="00DF6501"/>
    <w:rsid w:val="00E016F0"/>
    <w:rsid w:val="00E0515A"/>
    <w:rsid w:val="00E070ED"/>
    <w:rsid w:val="00E07830"/>
    <w:rsid w:val="00E10C1F"/>
    <w:rsid w:val="00E12A9D"/>
    <w:rsid w:val="00E1617E"/>
    <w:rsid w:val="00E2252E"/>
    <w:rsid w:val="00E27533"/>
    <w:rsid w:val="00E27C1F"/>
    <w:rsid w:val="00E27CBC"/>
    <w:rsid w:val="00E3296F"/>
    <w:rsid w:val="00E405F1"/>
    <w:rsid w:val="00E442E6"/>
    <w:rsid w:val="00E47284"/>
    <w:rsid w:val="00E57F4E"/>
    <w:rsid w:val="00E6765A"/>
    <w:rsid w:val="00E735A6"/>
    <w:rsid w:val="00E742F5"/>
    <w:rsid w:val="00E7545B"/>
    <w:rsid w:val="00E82D3A"/>
    <w:rsid w:val="00E839BB"/>
    <w:rsid w:val="00E8625B"/>
    <w:rsid w:val="00E90C62"/>
    <w:rsid w:val="00E93257"/>
    <w:rsid w:val="00EA0EA1"/>
    <w:rsid w:val="00EA3CB9"/>
    <w:rsid w:val="00EB4E7E"/>
    <w:rsid w:val="00EB691C"/>
    <w:rsid w:val="00EC032A"/>
    <w:rsid w:val="00EC16FB"/>
    <w:rsid w:val="00EC2566"/>
    <w:rsid w:val="00EC26DD"/>
    <w:rsid w:val="00EC2777"/>
    <w:rsid w:val="00EC48B5"/>
    <w:rsid w:val="00ED2B2F"/>
    <w:rsid w:val="00EE3C5D"/>
    <w:rsid w:val="00EE4856"/>
    <w:rsid w:val="00EF4137"/>
    <w:rsid w:val="00EF6D9A"/>
    <w:rsid w:val="00EF740C"/>
    <w:rsid w:val="00EF7AA1"/>
    <w:rsid w:val="00F0020B"/>
    <w:rsid w:val="00F02BFA"/>
    <w:rsid w:val="00F031F3"/>
    <w:rsid w:val="00F10B79"/>
    <w:rsid w:val="00F118CE"/>
    <w:rsid w:val="00F21A35"/>
    <w:rsid w:val="00F22043"/>
    <w:rsid w:val="00F31D4A"/>
    <w:rsid w:val="00F321CC"/>
    <w:rsid w:val="00F322D2"/>
    <w:rsid w:val="00F32EDC"/>
    <w:rsid w:val="00F34CDE"/>
    <w:rsid w:val="00F40979"/>
    <w:rsid w:val="00F42261"/>
    <w:rsid w:val="00F43E80"/>
    <w:rsid w:val="00F444A6"/>
    <w:rsid w:val="00F5247D"/>
    <w:rsid w:val="00F739E6"/>
    <w:rsid w:val="00F80796"/>
    <w:rsid w:val="00F8507F"/>
    <w:rsid w:val="00F8590E"/>
    <w:rsid w:val="00F863EB"/>
    <w:rsid w:val="00F92447"/>
    <w:rsid w:val="00F96AFE"/>
    <w:rsid w:val="00FA0FF1"/>
    <w:rsid w:val="00FA45AB"/>
    <w:rsid w:val="00FA470F"/>
    <w:rsid w:val="00FA618F"/>
    <w:rsid w:val="00FB7A41"/>
    <w:rsid w:val="00FD6A92"/>
    <w:rsid w:val="00FE0EA7"/>
    <w:rsid w:val="00FE283E"/>
    <w:rsid w:val="00FE6803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21"/>
    <w:rPr>
      <w:kern w:val="0"/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96121"/>
    <w:pPr>
      <w:keepNext/>
      <w:outlineLvl w:val="0"/>
    </w:pPr>
    <w:rPr>
      <w:b/>
      <w:sz w:val="21"/>
    </w:rPr>
  </w:style>
  <w:style w:type="paragraph" w:styleId="Titre2">
    <w:name w:val="heading 2"/>
    <w:basedOn w:val="Normal"/>
    <w:next w:val="Normal"/>
    <w:link w:val="Titre2Car"/>
    <w:uiPriority w:val="99"/>
    <w:qFormat/>
    <w:rsid w:val="00196121"/>
    <w:pPr>
      <w:keepNext/>
      <w:ind w:right="-18"/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96121"/>
    <w:pPr>
      <w:keepNext/>
      <w:outlineLvl w:val="2"/>
    </w:pPr>
    <w:rPr>
      <w:b/>
      <w:color w:val="0000FF"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196121"/>
    <w:pPr>
      <w:keepNext/>
      <w:pBdr>
        <w:bottom w:val="single" w:sz="6" w:space="1" w:color="auto"/>
      </w:pBdr>
      <w:outlineLvl w:val="3"/>
    </w:pPr>
    <w:rPr>
      <w:b/>
      <w:sz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196121"/>
    <w:pPr>
      <w:keepNext/>
      <w:jc w:val="both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4DCF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14DCF"/>
    <w:rPr>
      <w:rFonts w:asciiTheme="majorHAnsi" w:eastAsiaTheme="majorEastAsia" w:hAnsiTheme="majorHAnsi" w:cstheme="majorBidi"/>
      <w:kern w:val="0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uiPriority w:val="99"/>
    <w:locked/>
    <w:rsid w:val="003F289A"/>
    <w:rPr>
      <w:rFonts w:cs="Times New Roman"/>
      <w:b/>
      <w:color w:val="0000FF"/>
      <w:sz w:val="24"/>
    </w:rPr>
  </w:style>
  <w:style w:type="character" w:customStyle="1" w:styleId="Titre4Car">
    <w:name w:val="Titre 4 Car"/>
    <w:basedOn w:val="Policepardfaut"/>
    <w:link w:val="Titre4"/>
    <w:uiPriority w:val="99"/>
    <w:locked/>
    <w:rsid w:val="003F289A"/>
    <w:rPr>
      <w:rFonts w:cs="Times New Roman"/>
      <w:b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14DCF"/>
    <w:rPr>
      <w:rFonts w:asciiTheme="majorHAnsi" w:eastAsiaTheme="majorEastAsia" w:hAnsiTheme="majorHAnsi" w:cstheme="majorBidi"/>
      <w:kern w:val="0"/>
      <w:sz w:val="20"/>
      <w:szCs w:val="20"/>
      <w:lang w:eastAsia="en-US"/>
    </w:rPr>
  </w:style>
  <w:style w:type="paragraph" w:styleId="Corpsdetexte">
    <w:name w:val="Body Text"/>
    <w:basedOn w:val="Normal"/>
    <w:link w:val="CorpsdetexteCar"/>
    <w:uiPriority w:val="99"/>
    <w:rsid w:val="00196121"/>
    <w:rPr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14DCF"/>
    <w:rPr>
      <w:kern w:val="0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196121"/>
    <w:rPr>
      <w:sz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14DCF"/>
    <w:rPr>
      <w:kern w:val="0"/>
      <w:sz w:val="16"/>
      <w:szCs w:val="16"/>
      <w:lang w:eastAsia="en-US"/>
    </w:rPr>
  </w:style>
  <w:style w:type="paragraph" w:styleId="Corpsdetexte2">
    <w:name w:val="Body Text 2"/>
    <w:basedOn w:val="Normal"/>
    <w:link w:val="Corpsdetexte2Car"/>
    <w:uiPriority w:val="99"/>
    <w:rsid w:val="00196121"/>
    <w:pPr>
      <w:jc w:val="both"/>
    </w:pPr>
    <w:rPr>
      <w:color w:val="000000"/>
      <w:sz w:val="21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14DCF"/>
    <w:rPr>
      <w:kern w:val="0"/>
      <w:sz w:val="20"/>
      <w:szCs w:val="20"/>
      <w:lang w:eastAsia="en-US"/>
    </w:rPr>
  </w:style>
  <w:style w:type="paragraph" w:styleId="Listepuces">
    <w:name w:val="List Bullet"/>
    <w:basedOn w:val="Normal"/>
    <w:autoRedefine/>
    <w:uiPriority w:val="99"/>
    <w:rsid w:val="00196121"/>
    <w:pPr>
      <w:tabs>
        <w:tab w:val="num" w:pos="360"/>
      </w:tabs>
      <w:ind w:left="360" w:hanging="360"/>
    </w:pPr>
  </w:style>
  <w:style w:type="paragraph" w:styleId="Lgende">
    <w:name w:val="caption"/>
    <w:basedOn w:val="Normal"/>
    <w:next w:val="Normal"/>
    <w:uiPriority w:val="99"/>
    <w:qFormat/>
    <w:rsid w:val="00196121"/>
    <w:pPr>
      <w:jc w:val="center"/>
    </w:pPr>
    <w:rPr>
      <w:b/>
      <w:i/>
      <w:sz w:val="72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rsid w:val="001961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DCF"/>
    <w:rPr>
      <w:rFonts w:asciiTheme="majorHAnsi" w:eastAsiaTheme="majorEastAsia" w:hAnsiTheme="majorHAnsi" w:cstheme="majorBidi"/>
      <w:kern w:val="0"/>
      <w:sz w:val="0"/>
      <w:szCs w:val="0"/>
      <w:lang w:eastAsia="en-US"/>
    </w:rPr>
  </w:style>
  <w:style w:type="paragraph" w:styleId="En-tte">
    <w:name w:val="header"/>
    <w:basedOn w:val="Normal"/>
    <w:link w:val="En-tteCar"/>
    <w:uiPriority w:val="99"/>
    <w:rsid w:val="0019612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A14DCF"/>
    <w:rPr>
      <w:kern w:val="0"/>
      <w:sz w:val="20"/>
      <w:szCs w:val="20"/>
      <w:lang w:eastAsia="en-US"/>
    </w:rPr>
  </w:style>
  <w:style w:type="paragraph" w:customStyle="1" w:styleId="specs">
    <w:name w:val="specs"/>
    <w:basedOn w:val="Normal"/>
    <w:uiPriority w:val="99"/>
    <w:rsid w:val="00196121"/>
    <w:pPr>
      <w:widowControl w:val="0"/>
      <w:tabs>
        <w:tab w:val="left" w:pos="360"/>
      </w:tabs>
      <w:spacing w:before="180" w:line="288" w:lineRule="atLeast"/>
    </w:pPr>
    <w:rPr>
      <w:rFonts w:ascii="Arial" w:hAnsi="Arial"/>
    </w:rPr>
  </w:style>
  <w:style w:type="character" w:styleId="Marquedecommentaire">
    <w:name w:val="annotation reference"/>
    <w:basedOn w:val="Policepardfaut"/>
    <w:uiPriority w:val="99"/>
    <w:semiHidden/>
    <w:rsid w:val="0019612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196121"/>
  </w:style>
  <w:style w:type="character" w:customStyle="1" w:styleId="CommentaireCar">
    <w:name w:val="Commentaire Car"/>
    <w:basedOn w:val="Policepardfaut"/>
    <w:link w:val="Commentaire"/>
    <w:uiPriority w:val="99"/>
    <w:semiHidden/>
    <w:rsid w:val="00A14DCF"/>
    <w:rPr>
      <w:kern w:val="0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961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4DCF"/>
    <w:rPr>
      <w:b/>
      <w:bCs/>
    </w:rPr>
  </w:style>
  <w:style w:type="paragraph" w:styleId="NormalWeb">
    <w:name w:val="Normal (Web)"/>
    <w:basedOn w:val="Normal"/>
    <w:uiPriority w:val="99"/>
    <w:rsid w:val="006A7BCB"/>
    <w:pPr>
      <w:spacing w:before="100" w:beforeAutospacing="1" w:after="100" w:afterAutospacing="1"/>
    </w:pPr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AB256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4DCF"/>
    <w:rPr>
      <w:kern w:val="0"/>
      <w:sz w:val="20"/>
      <w:szCs w:val="20"/>
      <w:lang w:eastAsia="en-US"/>
    </w:rPr>
  </w:style>
  <w:style w:type="paragraph" w:styleId="Sansinterligne">
    <w:name w:val="No Spacing"/>
    <w:uiPriority w:val="99"/>
    <w:qFormat/>
    <w:rsid w:val="00C96291"/>
    <w:rPr>
      <w:rFonts w:ascii="Calibri" w:hAnsi="Calibri"/>
      <w:kern w:val="0"/>
      <w:sz w:val="22"/>
      <w:lang w:val="fr-FR" w:eastAsia="en-US"/>
    </w:rPr>
  </w:style>
  <w:style w:type="character" w:styleId="Lienhypertexte">
    <w:name w:val="Hyperlink"/>
    <w:basedOn w:val="Policepardfaut"/>
    <w:uiPriority w:val="99"/>
    <w:rsid w:val="00AA5DB3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8502AB"/>
    <w:pPr>
      <w:ind w:left="720"/>
    </w:pPr>
  </w:style>
  <w:style w:type="character" w:styleId="Lienhypertextesuivivisit">
    <w:name w:val="FollowedHyperlink"/>
    <w:basedOn w:val="Policepardfaut"/>
    <w:uiPriority w:val="99"/>
    <w:rsid w:val="009B04E6"/>
    <w:rPr>
      <w:rFonts w:cs="Times New Roman"/>
      <w:color w:val="800080"/>
      <w:u w:val="single"/>
    </w:rPr>
  </w:style>
  <w:style w:type="paragraph" w:customStyle="1" w:styleId="CarCar">
    <w:name w:val="Car Car"/>
    <w:basedOn w:val="Normal"/>
    <w:uiPriority w:val="99"/>
    <w:rsid w:val="00132B42"/>
    <w:pPr>
      <w:keepNext/>
      <w:spacing w:before="100" w:beforeAutospacing="1" w:after="100" w:afterAutospacing="1" w:line="240" w:lineRule="exact"/>
    </w:pPr>
    <w:rPr>
      <w:rFonts w:ascii="Verdana" w:hAnsi="Verdana" w:cs="Verdana"/>
    </w:rPr>
  </w:style>
  <w:style w:type="paragraph" w:styleId="Rvision">
    <w:name w:val="Revision"/>
    <w:hidden/>
    <w:uiPriority w:val="99"/>
    <w:semiHidden/>
    <w:rsid w:val="003F03C3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5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66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5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5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5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ofedengam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Ubi Soft Entertainment</vt:lpstr>
    </vt:vector>
  </TitlesOfParts>
  <Company>Ubi Soft Entertainment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Ubi Soft Entertainment</dc:title>
  <dc:subject/>
  <dc:creator>Robin Carr</dc:creator>
  <cp:keywords/>
  <dc:description/>
  <cp:lastModifiedBy>Administrateur</cp:lastModifiedBy>
  <cp:revision>4</cp:revision>
  <cp:lastPrinted>2010-06-03T05:19:00Z</cp:lastPrinted>
  <dcterms:created xsi:type="dcterms:W3CDTF">2010-06-07T14:01:00Z</dcterms:created>
  <dcterms:modified xsi:type="dcterms:W3CDTF">2010-06-14T16:15:00Z</dcterms:modified>
</cp:coreProperties>
</file>