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734" w:rsidRPr="00910BAB" w:rsidRDefault="001600C7" w:rsidP="001600C7">
      <w:pPr>
        <w:pStyle w:val="Title"/>
      </w:pPr>
      <w:bookmarkStart w:id="0" w:name="OLE_LINK1"/>
      <w:bookmarkStart w:id="1" w:name="OLE_LINK2"/>
      <w:r w:rsidRPr="00910BAB">
        <w:t>Application Power Management Best Practices for Windows Vista</w:t>
      </w:r>
    </w:p>
    <w:bookmarkEnd w:id="0"/>
    <w:bookmarkEnd w:id="1"/>
    <w:p w:rsidR="002D3734" w:rsidRPr="00910BAB" w:rsidRDefault="00764E6B" w:rsidP="00B231C0">
      <w:pPr>
        <w:pStyle w:val="Version"/>
      </w:pPr>
      <w:r>
        <w:t>November 20, 2007</w:t>
      </w:r>
      <w:r w:rsidR="002D3734" w:rsidRPr="00910BAB">
        <w:t> </w:t>
      </w:r>
    </w:p>
    <w:p w:rsidR="007D3FB8" w:rsidRPr="00910BAB" w:rsidRDefault="007D3FB8" w:rsidP="007D3FB8">
      <w:pPr>
        <w:pStyle w:val="TableHead"/>
      </w:pPr>
      <w:r w:rsidRPr="00910BAB">
        <w:t>Abstract</w:t>
      </w:r>
    </w:p>
    <w:p w:rsidR="00764E6B" w:rsidRDefault="005A5CA7" w:rsidP="00C2175F">
      <w:pPr>
        <w:pStyle w:val="BodyText"/>
      </w:pPr>
      <w:r w:rsidRPr="00910BAB">
        <w:t>The Windows Vista</w:t>
      </w:r>
      <w:r w:rsidR="002769B8" w:rsidRPr="00BF5CCD">
        <w:rPr>
          <w:sz w:val="16"/>
          <w:szCs w:val="16"/>
        </w:rPr>
        <w:t>®</w:t>
      </w:r>
      <w:r w:rsidR="00C2175F" w:rsidRPr="00910BAB">
        <w:t xml:space="preserve"> operating system </w:t>
      </w:r>
      <w:r w:rsidRPr="00910BAB">
        <w:t>features significant changes to power management infrastructure, functionality</w:t>
      </w:r>
      <w:r w:rsidR="00B231C0" w:rsidRPr="00910BAB">
        <w:t>,</w:t>
      </w:r>
      <w:r w:rsidRPr="00910BAB">
        <w:t xml:space="preserve"> and user experiences</w:t>
      </w:r>
      <w:r w:rsidR="00B231C0" w:rsidRPr="00910BAB">
        <w:t xml:space="preserve">. </w:t>
      </w:r>
      <w:r w:rsidRPr="00910BAB">
        <w:t xml:space="preserve">These changes impact all </w:t>
      </w:r>
      <w:r w:rsidR="00882030" w:rsidRPr="00910BAB">
        <w:t>Microsoft</w:t>
      </w:r>
      <w:r w:rsidR="008A4F9A" w:rsidRPr="00BF5CCD">
        <w:rPr>
          <w:sz w:val="16"/>
          <w:szCs w:val="16"/>
        </w:rPr>
        <w:t>®</w:t>
      </w:r>
      <w:r w:rsidR="00882030" w:rsidRPr="00910BAB">
        <w:t xml:space="preserve"> </w:t>
      </w:r>
      <w:r w:rsidRPr="00910BAB">
        <w:t>Windows</w:t>
      </w:r>
      <w:r w:rsidR="00882030" w:rsidRPr="00BF5CCD">
        <w:rPr>
          <w:sz w:val="16"/>
          <w:szCs w:val="16"/>
        </w:rPr>
        <w:t>®</w:t>
      </w:r>
      <w:r w:rsidRPr="00910BAB">
        <w:t xml:space="preserve"> components, including</w:t>
      </w:r>
      <w:r w:rsidR="00882030" w:rsidRPr="00910BAB">
        <w:t xml:space="preserve"> third</w:t>
      </w:r>
      <w:r w:rsidRPr="00910BAB">
        <w:t>-party applications and services</w:t>
      </w:r>
      <w:r w:rsidR="00B231C0" w:rsidRPr="00910BAB">
        <w:t xml:space="preserve">. </w:t>
      </w:r>
      <w:r w:rsidRPr="00910BAB">
        <w:t>Application developers must be aware of the changes to power management in Windows Vista, and design and test their applications accordingly</w:t>
      </w:r>
      <w:r w:rsidR="00B231C0" w:rsidRPr="00910BAB">
        <w:t xml:space="preserve">. </w:t>
      </w:r>
    </w:p>
    <w:p w:rsidR="00B231C0" w:rsidRPr="00910BAB" w:rsidRDefault="005A5CA7" w:rsidP="00C2175F">
      <w:pPr>
        <w:pStyle w:val="BodyText"/>
      </w:pPr>
      <w:r w:rsidRPr="00910BAB">
        <w:t>This paper details the power management best practices for Windows Vista applications, including correctly handling sleep and resume transitions, responding to common system power events and designing for entertainment and media PC scenarios</w:t>
      </w:r>
      <w:r w:rsidR="00B231C0" w:rsidRPr="00910BAB">
        <w:t>.</w:t>
      </w:r>
    </w:p>
    <w:p w:rsidR="002D3734" w:rsidRPr="00910BAB" w:rsidRDefault="002D3734">
      <w:pPr>
        <w:pStyle w:val="BodyText"/>
      </w:pPr>
      <w:r w:rsidRPr="00910BAB">
        <w:t>This information applies for the following operating systems:</w:t>
      </w:r>
      <w:r w:rsidRPr="00910BAB">
        <w:br/>
      </w:r>
      <w:r w:rsidR="0019305A" w:rsidRPr="00910BAB">
        <w:tab/>
        <w:t>Windows Server</w:t>
      </w:r>
      <w:r w:rsidR="0019305A" w:rsidRPr="00BF5CCD">
        <w:rPr>
          <w:sz w:val="16"/>
          <w:szCs w:val="16"/>
        </w:rPr>
        <w:t>®</w:t>
      </w:r>
      <w:r w:rsidR="0019305A" w:rsidRPr="00910BAB">
        <w:t xml:space="preserve"> </w:t>
      </w:r>
      <w:r w:rsidR="00201749">
        <w:t>2008</w:t>
      </w:r>
      <w:r w:rsidR="0019305A" w:rsidRPr="00910BAB">
        <w:br/>
      </w:r>
      <w:r w:rsidRPr="00910BAB">
        <w:tab/>
        <w:t>Windows V</w:t>
      </w:r>
      <w:r w:rsidR="00626236" w:rsidRPr="00910BAB">
        <w:t>ista</w:t>
      </w:r>
    </w:p>
    <w:p w:rsidR="00B231C0" w:rsidRPr="00910BAB" w:rsidRDefault="002D3734" w:rsidP="003C2B9C">
      <w:pPr>
        <w:pStyle w:val="List"/>
      </w:pPr>
      <w:r w:rsidRPr="00910BAB">
        <w:t xml:space="preserve">The current version of this paper is maintained on the Web at: </w:t>
      </w:r>
      <w:r w:rsidRPr="00910BAB">
        <w:br/>
      </w:r>
      <w:r w:rsidR="00626236" w:rsidRPr="00910BAB">
        <w:tab/>
      </w:r>
      <w:hyperlink r:id="rId7" w:history="1">
        <w:r w:rsidR="00115507" w:rsidRPr="00910BAB">
          <w:rPr>
            <w:rStyle w:val="Hyperlink"/>
          </w:rPr>
          <w:t>http://www.microsoft.com/whdc/system/pnppwr/powermgmt/PM_apps.mspx</w:t>
        </w:r>
      </w:hyperlink>
    </w:p>
    <w:p w:rsidR="002D3734" w:rsidRPr="00910BAB" w:rsidRDefault="002D3734">
      <w:pPr>
        <w:pStyle w:val="BodyTextLink"/>
      </w:pPr>
      <w:r w:rsidRPr="00910BAB">
        <w:t>References and resources discussed here are listed at the end of this paper.</w:t>
      </w:r>
    </w:p>
    <w:p w:rsidR="007D3FB8" w:rsidRPr="00910BAB" w:rsidRDefault="007D3FB8" w:rsidP="007D3FB8">
      <w:pPr>
        <w:pStyle w:val="TableHead"/>
      </w:pPr>
    </w:p>
    <w:p w:rsidR="007D3FB8" w:rsidRPr="00910BAB" w:rsidRDefault="007D3FB8" w:rsidP="00BF5CCD"/>
    <w:p w:rsidR="002D3734" w:rsidRPr="00910BAB" w:rsidRDefault="00BF5CCD" w:rsidP="007D3FB8">
      <w:pPr>
        <w:pStyle w:val="TableHead"/>
      </w:pPr>
      <w:r>
        <w:br w:type="page"/>
      </w:r>
      <w:r w:rsidR="002D3734" w:rsidRPr="00910BAB">
        <w:lastRenderedPageBreak/>
        <w:t>Disclaimer</w:t>
      </w:r>
    </w:p>
    <w:p w:rsidR="000556A4" w:rsidRPr="00910BAB" w:rsidRDefault="000556A4">
      <w:pPr>
        <w:pStyle w:val="Disclaimertext"/>
      </w:pPr>
    </w:p>
    <w:p w:rsidR="00E445A0" w:rsidRPr="00910BAB" w:rsidRDefault="002D3734">
      <w:pPr>
        <w:pStyle w:val="Disclaimertext"/>
      </w:pPr>
      <w:r w:rsidRPr="00910BAB">
        <w:t>This is a preliminary document and may be changed substantially prior to final commercial release of the software described herein.</w:t>
      </w:r>
    </w:p>
    <w:p w:rsidR="002D3734" w:rsidRPr="00910BAB" w:rsidRDefault="002D3734">
      <w:pPr>
        <w:pStyle w:val="Disclaimertext"/>
      </w:pPr>
    </w:p>
    <w:p w:rsidR="002D3734" w:rsidRPr="00910BAB" w:rsidRDefault="002D3734">
      <w:pPr>
        <w:pStyle w:val="Disclaimertext"/>
      </w:pPr>
      <w:r w:rsidRPr="00910BAB">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2D3734" w:rsidRPr="00910BAB" w:rsidRDefault="002D3734">
      <w:pPr>
        <w:pStyle w:val="Disclaimertext"/>
      </w:pPr>
    </w:p>
    <w:p w:rsidR="002D3734" w:rsidRPr="00910BAB" w:rsidRDefault="002D3734">
      <w:pPr>
        <w:pStyle w:val="Disclaimertext"/>
      </w:pPr>
      <w:r w:rsidRPr="00910BAB">
        <w:t>This White Paper is for informational purposes only. MICROSOFT MAKES NO WARRANTIES, EXPRESS, IMPLIED OR STATUTORY, AS TO THE INFORMATION IN THIS DOCUMENT.</w:t>
      </w:r>
    </w:p>
    <w:p w:rsidR="002D3734" w:rsidRPr="00910BAB" w:rsidRDefault="002D3734">
      <w:pPr>
        <w:pStyle w:val="Disclaimertext"/>
      </w:pPr>
    </w:p>
    <w:p w:rsidR="00E445A0" w:rsidRPr="00910BAB" w:rsidRDefault="002D3734">
      <w:pPr>
        <w:pStyle w:val="Disclaimertext"/>
      </w:pPr>
      <w:r w:rsidRPr="00910BAB">
        <w:t>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2D3734" w:rsidRPr="00910BAB" w:rsidRDefault="002D3734">
      <w:pPr>
        <w:pStyle w:val="Disclaimertext"/>
      </w:pPr>
    </w:p>
    <w:p w:rsidR="002D3734" w:rsidRPr="00910BAB" w:rsidRDefault="002D3734">
      <w:pPr>
        <w:pStyle w:val="Disclaimertext"/>
      </w:pPr>
      <w:r w:rsidRPr="00910BAB">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2D3734" w:rsidRPr="00910BAB" w:rsidRDefault="002D3734">
      <w:pPr>
        <w:pStyle w:val="Disclaimertext"/>
      </w:pPr>
    </w:p>
    <w:p w:rsidR="00E445A0" w:rsidRPr="00910BAB" w:rsidRDefault="002D3734">
      <w:pPr>
        <w:pStyle w:val="Disclaimertext"/>
      </w:pPr>
      <w:r w:rsidRPr="00910BAB">
        <w:t>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w:t>
      </w:r>
    </w:p>
    <w:p w:rsidR="002D3734" w:rsidRPr="00910BAB" w:rsidRDefault="002D3734">
      <w:pPr>
        <w:pStyle w:val="Disclaimertext"/>
      </w:pPr>
    </w:p>
    <w:p w:rsidR="002D3734" w:rsidRPr="00910BAB" w:rsidRDefault="002D3734">
      <w:pPr>
        <w:pStyle w:val="Disclaimertext"/>
      </w:pPr>
      <w:bookmarkStart w:id="2" w:name="Copyright"/>
      <w:r w:rsidRPr="00910BAB">
        <w:t>© 2006</w:t>
      </w:r>
      <w:r w:rsidR="00764E6B">
        <w:t>-2007</w:t>
      </w:r>
      <w:r w:rsidRPr="00910BAB">
        <w:t xml:space="preserve"> Microsoft Corporation</w:t>
      </w:r>
      <w:r w:rsidR="00E445A0" w:rsidRPr="00910BAB">
        <w:t xml:space="preserve">. </w:t>
      </w:r>
      <w:r w:rsidRPr="00910BAB">
        <w:t>All rights reserved.</w:t>
      </w:r>
      <w:bookmarkEnd w:id="2"/>
    </w:p>
    <w:p w:rsidR="002D3734" w:rsidRPr="00910BAB" w:rsidRDefault="002D3734">
      <w:pPr>
        <w:pStyle w:val="Disclaimertext"/>
      </w:pPr>
    </w:p>
    <w:p w:rsidR="002D3734" w:rsidRPr="00910BAB" w:rsidRDefault="002D3734">
      <w:pPr>
        <w:pStyle w:val="Disclaimertext"/>
      </w:pPr>
      <w:r w:rsidRPr="00910BAB">
        <w:t xml:space="preserve">Microsoft, </w:t>
      </w:r>
      <w:r w:rsidR="009E2184" w:rsidRPr="00910BAB">
        <w:t xml:space="preserve">MSDN, </w:t>
      </w:r>
      <w:r w:rsidR="000034BE" w:rsidRPr="00910BAB">
        <w:t xml:space="preserve">PowerPoint, Visual Studio, </w:t>
      </w:r>
      <w:r w:rsidRPr="00910BAB">
        <w:t xml:space="preserve">Windows, </w:t>
      </w:r>
      <w:r w:rsidR="007D3FB8" w:rsidRPr="00910BAB">
        <w:t xml:space="preserve">Windows Server, </w:t>
      </w:r>
      <w:r w:rsidRPr="00910BAB">
        <w:t>and Windows Vista are either registered trademarks or trademarks of Microsoft Corporation in the United States and/or other countries.</w:t>
      </w:r>
    </w:p>
    <w:p w:rsidR="002D3734" w:rsidRPr="00910BAB" w:rsidRDefault="002D3734">
      <w:pPr>
        <w:pStyle w:val="Disclaimertext"/>
      </w:pPr>
    </w:p>
    <w:p w:rsidR="00BF5CCD" w:rsidRDefault="002D3734">
      <w:pPr>
        <w:pStyle w:val="Disclaimertext"/>
      </w:pPr>
      <w:r w:rsidRPr="00910BAB">
        <w:t>The names of actual companies and products mentioned herein may be the trademarks of their respective owners.</w:t>
      </w:r>
    </w:p>
    <w:p w:rsidR="00BF5CCD" w:rsidRDefault="00BF5CCD">
      <w:pPr>
        <w:pStyle w:val="Disclaimertext"/>
      </w:pPr>
    </w:p>
    <w:p w:rsidR="00A41CF1" w:rsidRDefault="00A41CF1" w:rsidP="00A41CF1">
      <w:pPr>
        <w:pStyle w:val="TableHead"/>
      </w:pPr>
      <w:r>
        <w:t>Document History</w:t>
      </w:r>
    </w:p>
    <w:tbl>
      <w:tblPr>
        <w:tblW w:w="0" w:type="auto"/>
        <w:tblBorders>
          <w:top w:val="single" w:sz="2" w:space="0" w:color="808080"/>
          <w:bottom w:val="single" w:sz="2" w:space="0" w:color="808080"/>
          <w:insideH w:val="single" w:sz="2" w:space="0" w:color="808080"/>
          <w:insideV w:val="single" w:sz="2" w:space="0" w:color="808080"/>
        </w:tblBorders>
        <w:tblLook w:val="04A0"/>
      </w:tblPr>
      <w:tblGrid>
        <w:gridCol w:w="1517"/>
        <w:gridCol w:w="1511"/>
        <w:gridCol w:w="1493"/>
        <w:gridCol w:w="1493"/>
        <w:gridCol w:w="1632"/>
      </w:tblGrid>
      <w:tr w:rsidR="00A41CF1" w:rsidTr="00851FDB">
        <w:trPr>
          <w:tblHeader/>
        </w:trPr>
        <w:tc>
          <w:tcPr>
            <w:tcW w:w="1529" w:type="dxa"/>
            <w:tcBorders>
              <w:top w:val="single" w:sz="2" w:space="0" w:color="auto"/>
              <w:left w:val="nil"/>
              <w:bottom w:val="single" w:sz="2" w:space="0" w:color="auto"/>
              <w:right w:val="nil"/>
              <w:tl2br w:val="nil"/>
              <w:tr2bl w:val="nil"/>
            </w:tcBorders>
            <w:shd w:val="clear" w:color="auto" w:fill="D9E3ED"/>
            <w:tcMar>
              <w:top w:w="20" w:type="dxa"/>
              <w:bottom w:w="20" w:type="dxa"/>
            </w:tcMar>
          </w:tcPr>
          <w:p w:rsidR="00A41CF1" w:rsidRPr="00851FDB" w:rsidRDefault="00A41CF1" w:rsidP="00851FDB">
            <w:pPr>
              <w:keepNext/>
              <w:rPr>
                <w:b/>
                <w:sz w:val="18"/>
              </w:rPr>
            </w:pPr>
            <w:r w:rsidRPr="00851FDB">
              <w:rPr>
                <w:b/>
                <w:sz w:val="18"/>
              </w:rPr>
              <w:t>Date</w:t>
            </w:r>
          </w:p>
        </w:tc>
        <w:tc>
          <w:tcPr>
            <w:tcW w:w="1529" w:type="dxa"/>
            <w:tcBorders>
              <w:top w:val="single" w:sz="2" w:space="0" w:color="auto"/>
              <w:left w:val="nil"/>
              <w:bottom w:val="single" w:sz="2" w:space="0" w:color="auto"/>
              <w:right w:val="nil"/>
              <w:tl2br w:val="nil"/>
              <w:tr2bl w:val="nil"/>
            </w:tcBorders>
            <w:shd w:val="clear" w:color="auto" w:fill="D9E3ED"/>
            <w:tcMar>
              <w:top w:w="20" w:type="dxa"/>
              <w:bottom w:w="20" w:type="dxa"/>
            </w:tcMar>
          </w:tcPr>
          <w:p w:rsidR="00A41CF1" w:rsidRPr="00851FDB" w:rsidRDefault="00A41CF1" w:rsidP="00851FDB">
            <w:pPr>
              <w:keepNext/>
              <w:rPr>
                <w:b/>
                <w:sz w:val="18"/>
              </w:rPr>
            </w:pPr>
            <w:r w:rsidRPr="00851FDB">
              <w:rPr>
                <w:b/>
                <w:sz w:val="18"/>
              </w:rPr>
              <w:t>Change</w:t>
            </w:r>
          </w:p>
        </w:tc>
        <w:tc>
          <w:tcPr>
            <w:tcW w:w="1529" w:type="dxa"/>
            <w:tcBorders>
              <w:top w:val="single" w:sz="2" w:space="0" w:color="auto"/>
              <w:left w:val="nil"/>
              <w:bottom w:val="single" w:sz="2" w:space="0" w:color="auto"/>
              <w:right w:val="nil"/>
              <w:tl2br w:val="nil"/>
              <w:tr2bl w:val="nil"/>
            </w:tcBorders>
            <w:shd w:val="clear" w:color="auto" w:fill="D9E3ED"/>
            <w:tcMar>
              <w:top w:w="20" w:type="dxa"/>
              <w:bottom w:w="20" w:type="dxa"/>
            </w:tcMar>
          </w:tcPr>
          <w:p w:rsidR="00A41CF1" w:rsidRPr="00851FDB" w:rsidRDefault="00A41CF1" w:rsidP="00851FDB">
            <w:pPr>
              <w:keepNext/>
              <w:rPr>
                <w:b/>
                <w:sz w:val="18"/>
              </w:rPr>
            </w:pPr>
          </w:p>
        </w:tc>
        <w:tc>
          <w:tcPr>
            <w:tcW w:w="1529" w:type="dxa"/>
            <w:tcBorders>
              <w:top w:val="single" w:sz="2" w:space="0" w:color="auto"/>
              <w:left w:val="nil"/>
              <w:bottom w:val="single" w:sz="2" w:space="0" w:color="auto"/>
              <w:right w:val="nil"/>
              <w:tl2br w:val="nil"/>
              <w:tr2bl w:val="nil"/>
            </w:tcBorders>
            <w:shd w:val="clear" w:color="auto" w:fill="D9E3ED"/>
            <w:tcMar>
              <w:top w:w="20" w:type="dxa"/>
              <w:bottom w:w="20" w:type="dxa"/>
            </w:tcMar>
          </w:tcPr>
          <w:p w:rsidR="00A41CF1" w:rsidRPr="00851FDB" w:rsidRDefault="00A41CF1" w:rsidP="00851FDB">
            <w:pPr>
              <w:keepNext/>
              <w:rPr>
                <w:b/>
                <w:sz w:val="18"/>
              </w:rPr>
            </w:pPr>
          </w:p>
        </w:tc>
        <w:tc>
          <w:tcPr>
            <w:tcW w:w="1672" w:type="dxa"/>
            <w:tcBorders>
              <w:top w:val="single" w:sz="2" w:space="0" w:color="auto"/>
              <w:left w:val="nil"/>
              <w:bottom w:val="single" w:sz="2" w:space="0" w:color="auto"/>
              <w:right w:val="nil"/>
              <w:tl2br w:val="nil"/>
              <w:tr2bl w:val="nil"/>
            </w:tcBorders>
            <w:shd w:val="clear" w:color="auto" w:fill="D9E3ED"/>
            <w:tcMar>
              <w:top w:w="20" w:type="dxa"/>
              <w:bottom w:w="20" w:type="dxa"/>
            </w:tcMar>
          </w:tcPr>
          <w:p w:rsidR="00A41CF1" w:rsidRPr="00851FDB" w:rsidRDefault="00A41CF1" w:rsidP="00851FDB">
            <w:pPr>
              <w:keepNext/>
              <w:rPr>
                <w:b/>
                <w:sz w:val="18"/>
              </w:rPr>
            </w:pPr>
          </w:p>
        </w:tc>
      </w:tr>
      <w:tr w:rsidR="00A41CF1" w:rsidTr="00851FDB">
        <w:tc>
          <w:tcPr>
            <w:tcW w:w="1529" w:type="dxa"/>
            <w:shd w:val="clear" w:color="auto" w:fill="auto"/>
            <w:tcMar>
              <w:top w:w="20" w:type="dxa"/>
              <w:bottom w:w="20" w:type="dxa"/>
            </w:tcMar>
          </w:tcPr>
          <w:p w:rsidR="00A41CF1" w:rsidRPr="00851FDB" w:rsidRDefault="00A41CF1" w:rsidP="00A41CF1">
            <w:pPr>
              <w:rPr>
                <w:sz w:val="18"/>
              </w:rPr>
            </w:pPr>
            <w:r w:rsidRPr="00851FDB">
              <w:rPr>
                <w:sz w:val="18"/>
              </w:rPr>
              <w:t>December 1, 2006</w:t>
            </w:r>
          </w:p>
        </w:tc>
        <w:tc>
          <w:tcPr>
            <w:tcW w:w="6259" w:type="dxa"/>
            <w:gridSpan w:val="4"/>
            <w:shd w:val="clear" w:color="auto" w:fill="auto"/>
            <w:tcMar>
              <w:top w:w="20" w:type="dxa"/>
              <w:bottom w:w="20" w:type="dxa"/>
            </w:tcMar>
          </w:tcPr>
          <w:p w:rsidR="00A41CF1" w:rsidRPr="00851FDB" w:rsidRDefault="00A41CF1" w:rsidP="00A41CF1">
            <w:pPr>
              <w:rPr>
                <w:sz w:val="18"/>
              </w:rPr>
            </w:pPr>
            <w:r w:rsidRPr="00851FDB">
              <w:rPr>
                <w:sz w:val="18"/>
              </w:rPr>
              <w:t>First publication</w:t>
            </w:r>
          </w:p>
        </w:tc>
      </w:tr>
      <w:tr w:rsidR="00A41CF1" w:rsidTr="00851FDB">
        <w:tc>
          <w:tcPr>
            <w:tcW w:w="1529" w:type="dxa"/>
            <w:shd w:val="clear" w:color="auto" w:fill="auto"/>
            <w:tcMar>
              <w:top w:w="20" w:type="dxa"/>
              <w:bottom w:w="20" w:type="dxa"/>
            </w:tcMar>
          </w:tcPr>
          <w:p w:rsidR="00A41CF1" w:rsidRPr="00851FDB" w:rsidRDefault="00A41CF1" w:rsidP="00A41CF1">
            <w:pPr>
              <w:rPr>
                <w:sz w:val="18"/>
              </w:rPr>
            </w:pPr>
            <w:r w:rsidRPr="00851FDB">
              <w:rPr>
                <w:sz w:val="18"/>
              </w:rPr>
              <w:t>November 20, 2007</w:t>
            </w:r>
          </w:p>
        </w:tc>
        <w:tc>
          <w:tcPr>
            <w:tcW w:w="6259" w:type="dxa"/>
            <w:gridSpan w:val="4"/>
            <w:shd w:val="clear" w:color="auto" w:fill="auto"/>
            <w:tcMar>
              <w:top w:w="20" w:type="dxa"/>
              <w:bottom w:w="20" w:type="dxa"/>
            </w:tcMar>
          </w:tcPr>
          <w:p w:rsidR="00A41CF1" w:rsidRPr="00851FDB" w:rsidRDefault="00A41CF1" w:rsidP="00A41CF1">
            <w:pPr>
              <w:rPr>
                <w:sz w:val="18"/>
              </w:rPr>
            </w:pPr>
            <w:r w:rsidRPr="00851FDB">
              <w:rPr>
                <w:sz w:val="18"/>
              </w:rPr>
              <w:t>Correct location for obtaining Power Event Monitoring tool.</w:t>
            </w:r>
          </w:p>
        </w:tc>
      </w:tr>
    </w:tbl>
    <w:p w:rsidR="00A41CF1" w:rsidRDefault="00A41CF1" w:rsidP="00A41CF1">
      <w:pPr>
        <w:pStyle w:val="BodyText"/>
      </w:pPr>
    </w:p>
    <w:p w:rsidR="00A41CF1" w:rsidRPr="00A41CF1" w:rsidRDefault="00A41CF1" w:rsidP="00A41CF1"/>
    <w:p w:rsidR="00BF5CCD" w:rsidRPr="00910BAB" w:rsidRDefault="00BF5CCD" w:rsidP="00BF5CCD">
      <w:pPr>
        <w:pStyle w:val="TableHead"/>
      </w:pPr>
      <w:r>
        <w:br w:type="page"/>
      </w:r>
      <w:r w:rsidRPr="00910BAB">
        <w:lastRenderedPageBreak/>
        <w:t>Contents</w:t>
      </w:r>
    </w:p>
    <w:p w:rsidR="002D6A4C" w:rsidRDefault="00BF5CCD">
      <w:pPr>
        <w:pStyle w:val="TOC1"/>
        <w:rPr>
          <w:rFonts w:ascii="Calibri" w:eastAsia="Times New Roman" w:hAnsi="Calibri" w:cs="Times New Roman"/>
          <w:sz w:val="22"/>
          <w:szCs w:val="22"/>
        </w:rPr>
      </w:pPr>
      <w:r w:rsidRPr="00910BAB">
        <w:fldChar w:fldCharType="begin"/>
      </w:r>
      <w:r w:rsidRPr="00910BAB">
        <w:instrText xml:space="preserve"> TOC \o "1-3" \h \z \u </w:instrText>
      </w:r>
      <w:r w:rsidRPr="00910BAB">
        <w:fldChar w:fldCharType="separate"/>
      </w:r>
      <w:hyperlink w:anchor="_Toc183182615" w:history="1">
        <w:r w:rsidR="002D6A4C" w:rsidRPr="00F3582D">
          <w:rPr>
            <w:rStyle w:val="Hyperlink"/>
          </w:rPr>
          <w:t>Introduction</w:t>
        </w:r>
        <w:r w:rsidR="002D6A4C">
          <w:rPr>
            <w:webHidden/>
          </w:rPr>
          <w:tab/>
        </w:r>
        <w:r w:rsidR="002D6A4C">
          <w:rPr>
            <w:webHidden/>
          </w:rPr>
          <w:fldChar w:fldCharType="begin"/>
        </w:r>
        <w:r w:rsidR="002D6A4C">
          <w:rPr>
            <w:webHidden/>
          </w:rPr>
          <w:instrText xml:space="preserve"> PAGEREF _Toc183182615 \h </w:instrText>
        </w:r>
        <w:r w:rsidR="002D6A4C">
          <w:rPr>
            <w:webHidden/>
          </w:rPr>
        </w:r>
        <w:r w:rsidR="002D6A4C">
          <w:rPr>
            <w:webHidden/>
          </w:rPr>
          <w:fldChar w:fldCharType="separate"/>
        </w:r>
        <w:r w:rsidR="002D6A4C">
          <w:rPr>
            <w:webHidden/>
          </w:rPr>
          <w:t>4</w:t>
        </w:r>
        <w:r w:rsidR="002D6A4C">
          <w:rPr>
            <w:webHidden/>
          </w:rPr>
          <w:fldChar w:fldCharType="end"/>
        </w:r>
      </w:hyperlink>
    </w:p>
    <w:p w:rsidR="002D6A4C" w:rsidRDefault="002D6A4C">
      <w:pPr>
        <w:pStyle w:val="TOC1"/>
        <w:rPr>
          <w:rFonts w:ascii="Calibri" w:eastAsia="Times New Roman" w:hAnsi="Calibri" w:cs="Times New Roman"/>
          <w:sz w:val="22"/>
          <w:szCs w:val="22"/>
        </w:rPr>
      </w:pPr>
      <w:hyperlink w:anchor="_Toc183182616" w:history="1">
        <w:r w:rsidRPr="00F3582D">
          <w:rPr>
            <w:rStyle w:val="Hyperlink"/>
          </w:rPr>
          <w:t>Handling Sleep and Resume Transitions</w:t>
        </w:r>
        <w:r>
          <w:rPr>
            <w:webHidden/>
          </w:rPr>
          <w:tab/>
        </w:r>
        <w:r>
          <w:rPr>
            <w:webHidden/>
          </w:rPr>
          <w:fldChar w:fldCharType="begin"/>
        </w:r>
        <w:r>
          <w:rPr>
            <w:webHidden/>
          </w:rPr>
          <w:instrText xml:space="preserve"> PAGEREF _Toc183182616 \h </w:instrText>
        </w:r>
        <w:r>
          <w:rPr>
            <w:webHidden/>
          </w:rPr>
        </w:r>
        <w:r>
          <w:rPr>
            <w:webHidden/>
          </w:rPr>
          <w:fldChar w:fldCharType="separate"/>
        </w:r>
        <w:r>
          <w:rPr>
            <w:webHidden/>
          </w:rPr>
          <w:t>5</w:t>
        </w:r>
        <w:r>
          <w:rPr>
            <w:webHidden/>
          </w:rPr>
          <w:fldChar w:fldCharType="end"/>
        </w:r>
      </w:hyperlink>
    </w:p>
    <w:p w:rsidR="002D6A4C" w:rsidRDefault="002D6A4C">
      <w:pPr>
        <w:pStyle w:val="TOC2"/>
        <w:rPr>
          <w:rFonts w:ascii="Calibri" w:eastAsia="Times New Roman" w:hAnsi="Calibri" w:cs="Times New Roman"/>
          <w:sz w:val="22"/>
          <w:szCs w:val="22"/>
        </w:rPr>
      </w:pPr>
      <w:hyperlink w:anchor="_Toc183182617" w:history="1">
        <w:r w:rsidRPr="00F3582D">
          <w:rPr>
            <w:rStyle w:val="Hyperlink"/>
          </w:rPr>
          <w:t>Sleep, Stand By, Hibernate, and Hybrid Sleep</w:t>
        </w:r>
        <w:r>
          <w:rPr>
            <w:webHidden/>
          </w:rPr>
          <w:tab/>
        </w:r>
        <w:r>
          <w:rPr>
            <w:webHidden/>
          </w:rPr>
          <w:fldChar w:fldCharType="begin"/>
        </w:r>
        <w:r>
          <w:rPr>
            <w:webHidden/>
          </w:rPr>
          <w:instrText xml:space="preserve"> PAGEREF _Toc183182617 \h </w:instrText>
        </w:r>
        <w:r>
          <w:rPr>
            <w:webHidden/>
          </w:rPr>
        </w:r>
        <w:r>
          <w:rPr>
            <w:webHidden/>
          </w:rPr>
          <w:fldChar w:fldCharType="separate"/>
        </w:r>
        <w:r>
          <w:rPr>
            <w:webHidden/>
          </w:rPr>
          <w:t>5</w:t>
        </w:r>
        <w:r>
          <w:rPr>
            <w:webHidden/>
          </w:rPr>
          <w:fldChar w:fldCharType="end"/>
        </w:r>
      </w:hyperlink>
    </w:p>
    <w:p w:rsidR="002D6A4C" w:rsidRDefault="002D6A4C">
      <w:pPr>
        <w:pStyle w:val="TOC2"/>
        <w:rPr>
          <w:rFonts w:ascii="Calibri" w:eastAsia="Times New Roman" w:hAnsi="Calibri" w:cs="Times New Roman"/>
          <w:sz w:val="22"/>
          <w:szCs w:val="22"/>
        </w:rPr>
      </w:pPr>
      <w:hyperlink w:anchor="_Toc183182618" w:history="1">
        <w:r w:rsidRPr="00F3582D">
          <w:rPr>
            <w:rStyle w:val="Hyperlink"/>
          </w:rPr>
          <w:t>Sleep and Resume Events</w:t>
        </w:r>
        <w:r>
          <w:rPr>
            <w:webHidden/>
          </w:rPr>
          <w:tab/>
        </w:r>
        <w:r>
          <w:rPr>
            <w:webHidden/>
          </w:rPr>
          <w:fldChar w:fldCharType="begin"/>
        </w:r>
        <w:r>
          <w:rPr>
            <w:webHidden/>
          </w:rPr>
          <w:instrText xml:space="preserve"> PAGEREF _Toc183182618 \h </w:instrText>
        </w:r>
        <w:r>
          <w:rPr>
            <w:webHidden/>
          </w:rPr>
        </w:r>
        <w:r>
          <w:rPr>
            <w:webHidden/>
          </w:rPr>
          <w:fldChar w:fldCharType="separate"/>
        </w:r>
        <w:r>
          <w:rPr>
            <w:webHidden/>
          </w:rPr>
          <w:t>5</w:t>
        </w:r>
        <w:r>
          <w:rPr>
            <w:webHidden/>
          </w:rPr>
          <w:fldChar w:fldCharType="end"/>
        </w:r>
      </w:hyperlink>
    </w:p>
    <w:p w:rsidR="002D6A4C" w:rsidRDefault="002D6A4C">
      <w:pPr>
        <w:pStyle w:val="TOC2"/>
        <w:rPr>
          <w:rFonts w:ascii="Calibri" w:eastAsia="Times New Roman" w:hAnsi="Calibri" w:cs="Times New Roman"/>
          <w:sz w:val="22"/>
          <w:szCs w:val="22"/>
        </w:rPr>
      </w:pPr>
      <w:hyperlink w:anchor="_Toc183182619" w:history="1">
        <w:r w:rsidRPr="00F3582D">
          <w:rPr>
            <w:rStyle w:val="Hyperlink"/>
          </w:rPr>
          <w:t>Changes to Sleep and Resume Events</w:t>
        </w:r>
        <w:r>
          <w:rPr>
            <w:webHidden/>
          </w:rPr>
          <w:tab/>
        </w:r>
        <w:r>
          <w:rPr>
            <w:webHidden/>
          </w:rPr>
          <w:fldChar w:fldCharType="begin"/>
        </w:r>
        <w:r>
          <w:rPr>
            <w:webHidden/>
          </w:rPr>
          <w:instrText xml:space="preserve"> PAGEREF _Toc183182619 \h </w:instrText>
        </w:r>
        <w:r>
          <w:rPr>
            <w:webHidden/>
          </w:rPr>
        </w:r>
        <w:r>
          <w:rPr>
            <w:webHidden/>
          </w:rPr>
          <w:fldChar w:fldCharType="separate"/>
        </w:r>
        <w:r>
          <w:rPr>
            <w:webHidden/>
          </w:rPr>
          <w:t>6</w:t>
        </w:r>
        <w:r>
          <w:rPr>
            <w:webHidden/>
          </w:rPr>
          <w:fldChar w:fldCharType="end"/>
        </w:r>
      </w:hyperlink>
    </w:p>
    <w:p w:rsidR="002D6A4C" w:rsidRDefault="002D6A4C">
      <w:pPr>
        <w:pStyle w:val="TOC2"/>
        <w:rPr>
          <w:rFonts w:ascii="Calibri" w:eastAsia="Times New Roman" w:hAnsi="Calibri" w:cs="Times New Roman"/>
          <w:sz w:val="22"/>
          <w:szCs w:val="22"/>
        </w:rPr>
      </w:pPr>
      <w:hyperlink w:anchor="_Toc183182620" w:history="1">
        <w:r w:rsidRPr="00F3582D">
          <w:rPr>
            <w:rStyle w:val="Hyperlink"/>
          </w:rPr>
          <w:t>Responding to Sleep Events</w:t>
        </w:r>
        <w:r>
          <w:rPr>
            <w:webHidden/>
          </w:rPr>
          <w:tab/>
        </w:r>
        <w:r>
          <w:rPr>
            <w:webHidden/>
          </w:rPr>
          <w:fldChar w:fldCharType="begin"/>
        </w:r>
        <w:r>
          <w:rPr>
            <w:webHidden/>
          </w:rPr>
          <w:instrText xml:space="preserve"> PAGEREF _Toc183182620 \h </w:instrText>
        </w:r>
        <w:r>
          <w:rPr>
            <w:webHidden/>
          </w:rPr>
        </w:r>
        <w:r>
          <w:rPr>
            <w:webHidden/>
          </w:rPr>
          <w:fldChar w:fldCharType="separate"/>
        </w:r>
        <w:r>
          <w:rPr>
            <w:webHidden/>
          </w:rPr>
          <w:t>6</w:t>
        </w:r>
        <w:r>
          <w:rPr>
            <w:webHidden/>
          </w:rPr>
          <w:fldChar w:fldCharType="end"/>
        </w:r>
      </w:hyperlink>
    </w:p>
    <w:p w:rsidR="002D6A4C" w:rsidRDefault="002D6A4C">
      <w:pPr>
        <w:pStyle w:val="TOC2"/>
        <w:rPr>
          <w:rFonts w:ascii="Calibri" w:eastAsia="Times New Roman" w:hAnsi="Calibri" w:cs="Times New Roman"/>
          <w:sz w:val="22"/>
          <w:szCs w:val="22"/>
        </w:rPr>
      </w:pPr>
      <w:hyperlink w:anchor="_Toc183182621" w:history="1">
        <w:r w:rsidRPr="00F3582D">
          <w:rPr>
            <w:rStyle w:val="Hyperlink"/>
          </w:rPr>
          <w:t>Responding to Resume Events</w:t>
        </w:r>
        <w:r>
          <w:rPr>
            <w:webHidden/>
          </w:rPr>
          <w:tab/>
        </w:r>
        <w:r>
          <w:rPr>
            <w:webHidden/>
          </w:rPr>
          <w:fldChar w:fldCharType="begin"/>
        </w:r>
        <w:r>
          <w:rPr>
            <w:webHidden/>
          </w:rPr>
          <w:instrText xml:space="preserve"> PAGEREF _Toc183182621 \h </w:instrText>
        </w:r>
        <w:r>
          <w:rPr>
            <w:webHidden/>
          </w:rPr>
        </w:r>
        <w:r>
          <w:rPr>
            <w:webHidden/>
          </w:rPr>
          <w:fldChar w:fldCharType="separate"/>
        </w:r>
        <w:r>
          <w:rPr>
            <w:webHidden/>
          </w:rPr>
          <w:t>7</w:t>
        </w:r>
        <w:r>
          <w:rPr>
            <w:webHidden/>
          </w:rPr>
          <w:fldChar w:fldCharType="end"/>
        </w:r>
      </w:hyperlink>
    </w:p>
    <w:p w:rsidR="002D6A4C" w:rsidRDefault="002D6A4C">
      <w:pPr>
        <w:pStyle w:val="TOC2"/>
        <w:rPr>
          <w:rFonts w:ascii="Calibri" w:eastAsia="Times New Roman" w:hAnsi="Calibri" w:cs="Times New Roman"/>
          <w:sz w:val="22"/>
          <w:szCs w:val="22"/>
        </w:rPr>
      </w:pPr>
      <w:hyperlink w:anchor="_Toc183182622" w:history="1">
        <w:r w:rsidRPr="00F3582D">
          <w:rPr>
            <w:rStyle w:val="Hyperlink"/>
          </w:rPr>
          <w:t>Handling Network Connections and Files</w:t>
        </w:r>
        <w:r>
          <w:rPr>
            <w:webHidden/>
          </w:rPr>
          <w:tab/>
        </w:r>
        <w:r>
          <w:rPr>
            <w:webHidden/>
          </w:rPr>
          <w:fldChar w:fldCharType="begin"/>
        </w:r>
        <w:r>
          <w:rPr>
            <w:webHidden/>
          </w:rPr>
          <w:instrText xml:space="preserve"> PAGEREF _Toc183182622 \h </w:instrText>
        </w:r>
        <w:r>
          <w:rPr>
            <w:webHidden/>
          </w:rPr>
        </w:r>
        <w:r>
          <w:rPr>
            <w:webHidden/>
          </w:rPr>
          <w:fldChar w:fldCharType="separate"/>
        </w:r>
        <w:r>
          <w:rPr>
            <w:webHidden/>
          </w:rPr>
          <w:t>8</w:t>
        </w:r>
        <w:r>
          <w:rPr>
            <w:webHidden/>
          </w:rPr>
          <w:fldChar w:fldCharType="end"/>
        </w:r>
      </w:hyperlink>
    </w:p>
    <w:p w:rsidR="002D6A4C" w:rsidRDefault="002D6A4C">
      <w:pPr>
        <w:pStyle w:val="TOC1"/>
        <w:rPr>
          <w:rFonts w:ascii="Calibri" w:eastAsia="Times New Roman" w:hAnsi="Calibri" w:cs="Times New Roman"/>
          <w:sz w:val="22"/>
          <w:szCs w:val="22"/>
        </w:rPr>
      </w:pPr>
      <w:hyperlink w:anchor="_Toc183182623" w:history="1">
        <w:r w:rsidRPr="00F3582D">
          <w:rPr>
            <w:rStyle w:val="Hyperlink"/>
          </w:rPr>
          <w:t>Preventing System Idle Timeouts</w:t>
        </w:r>
        <w:r>
          <w:rPr>
            <w:webHidden/>
          </w:rPr>
          <w:tab/>
        </w:r>
        <w:r>
          <w:rPr>
            <w:webHidden/>
          </w:rPr>
          <w:fldChar w:fldCharType="begin"/>
        </w:r>
        <w:r>
          <w:rPr>
            <w:webHidden/>
          </w:rPr>
          <w:instrText xml:space="preserve"> PAGEREF _Toc183182623 \h </w:instrText>
        </w:r>
        <w:r>
          <w:rPr>
            <w:webHidden/>
          </w:rPr>
        </w:r>
        <w:r>
          <w:rPr>
            <w:webHidden/>
          </w:rPr>
          <w:fldChar w:fldCharType="separate"/>
        </w:r>
        <w:r>
          <w:rPr>
            <w:webHidden/>
          </w:rPr>
          <w:t>8</w:t>
        </w:r>
        <w:r>
          <w:rPr>
            <w:webHidden/>
          </w:rPr>
          <w:fldChar w:fldCharType="end"/>
        </w:r>
      </w:hyperlink>
    </w:p>
    <w:p w:rsidR="002D6A4C" w:rsidRDefault="002D6A4C">
      <w:pPr>
        <w:pStyle w:val="TOC2"/>
        <w:rPr>
          <w:rFonts w:ascii="Calibri" w:eastAsia="Times New Roman" w:hAnsi="Calibri" w:cs="Times New Roman"/>
          <w:sz w:val="22"/>
          <w:szCs w:val="22"/>
        </w:rPr>
      </w:pPr>
      <w:hyperlink w:anchor="_Toc183182624" w:history="1">
        <w:r w:rsidRPr="00F3582D">
          <w:rPr>
            <w:rStyle w:val="Hyperlink"/>
          </w:rPr>
          <w:t>Display Idle Timeout</w:t>
        </w:r>
        <w:r>
          <w:rPr>
            <w:webHidden/>
          </w:rPr>
          <w:tab/>
        </w:r>
        <w:r>
          <w:rPr>
            <w:webHidden/>
          </w:rPr>
          <w:fldChar w:fldCharType="begin"/>
        </w:r>
        <w:r>
          <w:rPr>
            <w:webHidden/>
          </w:rPr>
          <w:instrText xml:space="preserve"> PAGEREF _Toc183182624 \h </w:instrText>
        </w:r>
        <w:r>
          <w:rPr>
            <w:webHidden/>
          </w:rPr>
        </w:r>
        <w:r>
          <w:rPr>
            <w:webHidden/>
          </w:rPr>
          <w:fldChar w:fldCharType="separate"/>
        </w:r>
        <w:r>
          <w:rPr>
            <w:webHidden/>
          </w:rPr>
          <w:t>9</w:t>
        </w:r>
        <w:r>
          <w:rPr>
            <w:webHidden/>
          </w:rPr>
          <w:fldChar w:fldCharType="end"/>
        </w:r>
      </w:hyperlink>
    </w:p>
    <w:p w:rsidR="002D6A4C" w:rsidRDefault="002D6A4C">
      <w:pPr>
        <w:pStyle w:val="TOC2"/>
        <w:rPr>
          <w:rFonts w:ascii="Calibri" w:eastAsia="Times New Roman" w:hAnsi="Calibri" w:cs="Times New Roman"/>
          <w:sz w:val="22"/>
          <w:szCs w:val="22"/>
        </w:rPr>
      </w:pPr>
      <w:hyperlink w:anchor="_Toc183182625" w:history="1">
        <w:r w:rsidRPr="00F3582D">
          <w:rPr>
            <w:rStyle w:val="Hyperlink"/>
          </w:rPr>
          <w:t>Sleep Idle Timeout</w:t>
        </w:r>
        <w:r>
          <w:rPr>
            <w:webHidden/>
          </w:rPr>
          <w:tab/>
        </w:r>
        <w:r>
          <w:rPr>
            <w:webHidden/>
          </w:rPr>
          <w:fldChar w:fldCharType="begin"/>
        </w:r>
        <w:r>
          <w:rPr>
            <w:webHidden/>
          </w:rPr>
          <w:instrText xml:space="preserve"> PAGEREF _Toc183182625 \h </w:instrText>
        </w:r>
        <w:r>
          <w:rPr>
            <w:webHidden/>
          </w:rPr>
        </w:r>
        <w:r>
          <w:rPr>
            <w:webHidden/>
          </w:rPr>
          <w:fldChar w:fldCharType="separate"/>
        </w:r>
        <w:r>
          <w:rPr>
            <w:webHidden/>
          </w:rPr>
          <w:t>9</w:t>
        </w:r>
        <w:r>
          <w:rPr>
            <w:webHidden/>
          </w:rPr>
          <w:fldChar w:fldCharType="end"/>
        </w:r>
      </w:hyperlink>
    </w:p>
    <w:p w:rsidR="002D6A4C" w:rsidRDefault="002D6A4C">
      <w:pPr>
        <w:pStyle w:val="TOC2"/>
        <w:rPr>
          <w:rFonts w:ascii="Calibri" w:eastAsia="Times New Roman" w:hAnsi="Calibri" w:cs="Times New Roman"/>
          <w:sz w:val="22"/>
          <w:szCs w:val="22"/>
        </w:rPr>
      </w:pPr>
      <w:hyperlink w:anchor="_Toc183182626" w:history="1">
        <w:r w:rsidRPr="00F3582D">
          <w:rPr>
            <w:rStyle w:val="Hyperlink"/>
          </w:rPr>
          <w:t>Using SetThreadExecutionState</w:t>
        </w:r>
        <w:r>
          <w:rPr>
            <w:webHidden/>
          </w:rPr>
          <w:tab/>
        </w:r>
        <w:r>
          <w:rPr>
            <w:webHidden/>
          </w:rPr>
          <w:fldChar w:fldCharType="begin"/>
        </w:r>
        <w:r>
          <w:rPr>
            <w:webHidden/>
          </w:rPr>
          <w:instrText xml:space="preserve"> PAGEREF _Toc183182626 \h </w:instrText>
        </w:r>
        <w:r>
          <w:rPr>
            <w:webHidden/>
          </w:rPr>
        </w:r>
        <w:r>
          <w:rPr>
            <w:webHidden/>
          </w:rPr>
          <w:fldChar w:fldCharType="separate"/>
        </w:r>
        <w:r>
          <w:rPr>
            <w:webHidden/>
          </w:rPr>
          <w:t>9</w:t>
        </w:r>
        <w:r>
          <w:rPr>
            <w:webHidden/>
          </w:rPr>
          <w:fldChar w:fldCharType="end"/>
        </w:r>
      </w:hyperlink>
    </w:p>
    <w:p w:rsidR="002D6A4C" w:rsidRDefault="002D6A4C">
      <w:pPr>
        <w:pStyle w:val="TOC2"/>
        <w:rPr>
          <w:rFonts w:ascii="Calibri" w:eastAsia="Times New Roman" w:hAnsi="Calibri" w:cs="Times New Roman"/>
          <w:sz w:val="22"/>
          <w:szCs w:val="22"/>
        </w:rPr>
      </w:pPr>
      <w:hyperlink w:anchor="_Toc183182627" w:history="1">
        <w:r w:rsidRPr="00F3582D">
          <w:rPr>
            <w:rStyle w:val="Hyperlink"/>
          </w:rPr>
          <w:t>SetThreadExecutionState Notes</w:t>
        </w:r>
        <w:r>
          <w:rPr>
            <w:webHidden/>
          </w:rPr>
          <w:tab/>
        </w:r>
        <w:r>
          <w:rPr>
            <w:webHidden/>
          </w:rPr>
          <w:fldChar w:fldCharType="begin"/>
        </w:r>
        <w:r>
          <w:rPr>
            <w:webHidden/>
          </w:rPr>
          <w:instrText xml:space="preserve"> PAGEREF _Toc183182627 \h </w:instrText>
        </w:r>
        <w:r>
          <w:rPr>
            <w:webHidden/>
          </w:rPr>
        </w:r>
        <w:r>
          <w:rPr>
            <w:webHidden/>
          </w:rPr>
          <w:fldChar w:fldCharType="separate"/>
        </w:r>
        <w:r>
          <w:rPr>
            <w:webHidden/>
          </w:rPr>
          <w:t>11</w:t>
        </w:r>
        <w:r>
          <w:rPr>
            <w:webHidden/>
          </w:rPr>
          <w:fldChar w:fldCharType="end"/>
        </w:r>
      </w:hyperlink>
    </w:p>
    <w:p w:rsidR="002D6A4C" w:rsidRDefault="002D6A4C">
      <w:pPr>
        <w:pStyle w:val="TOC1"/>
        <w:rPr>
          <w:rFonts w:ascii="Calibri" w:eastAsia="Times New Roman" w:hAnsi="Calibri" w:cs="Times New Roman"/>
          <w:sz w:val="22"/>
          <w:szCs w:val="22"/>
        </w:rPr>
      </w:pPr>
      <w:hyperlink w:anchor="_Toc183182628" w:history="1">
        <w:r w:rsidRPr="00F3582D">
          <w:rPr>
            <w:rStyle w:val="Hyperlink"/>
          </w:rPr>
          <w:t>Designing for Extended Battery Life</w:t>
        </w:r>
        <w:r>
          <w:rPr>
            <w:webHidden/>
          </w:rPr>
          <w:tab/>
        </w:r>
        <w:r>
          <w:rPr>
            <w:webHidden/>
          </w:rPr>
          <w:fldChar w:fldCharType="begin"/>
        </w:r>
        <w:r>
          <w:rPr>
            <w:webHidden/>
          </w:rPr>
          <w:instrText xml:space="preserve"> PAGEREF _Toc183182628 \h </w:instrText>
        </w:r>
        <w:r>
          <w:rPr>
            <w:webHidden/>
          </w:rPr>
        </w:r>
        <w:r>
          <w:rPr>
            <w:webHidden/>
          </w:rPr>
          <w:fldChar w:fldCharType="separate"/>
        </w:r>
        <w:r>
          <w:rPr>
            <w:webHidden/>
          </w:rPr>
          <w:t>11</w:t>
        </w:r>
        <w:r>
          <w:rPr>
            <w:webHidden/>
          </w:rPr>
          <w:fldChar w:fldCharType="end"/>
        </w:r>
      </w:hyperlink>
    </w:p>
    <w:p w:rsidR="002D6A4C" w:rsidRDefault="002D6A4C">
      <w:pPr>
        <w:pStyle w:val="TOC2"/>
        <w:rPr>
          <w:rFonts w:ascii="Calibri" w:eastAsia="Times New Roman" w:hAnsi="Calibri" w:cs="Times New Roman"/>
          <w:sz w:val="22"/>
          <w:szCs w:val="22"/>
        </w:rPr>
      </w:pPr>
      <w:hyperlink w:anchor="_Toc183182629" w:history="1">
        <w:r w:rsidRPr="00F3582D">
          <w:rPr>
            <w:rStyle w:val="Hyperlink"/>
          </w:rPr>
          <w:t>Best Practices for Extending Battery Life</w:t>
        </w:r>
        <w:r>
          <w:rPr>
            <w:webHidden/>
          </w:rPr>
          <w:tab/>
        </w:r>
        <w:r>
          <w:rPr>
            <w:webHidden/>
          </w:rPr>
          <w:fldChar w:fldCharType="begin"/>
        </w:r>
        <w:r>
          <w:rPr>
            <w:webHidden/>
          </w:rPr>
          <w:instrText xml:space="preserve"> PAGEREF _Toc183182629 \h </w:instrText>
        </w:r>
        <w:r>
          <w:rPr>
            <w:webHidden/>
          </w:rPr>
        </w:r>
        <w:r>
          <w:rPr>
            <w:webHidden/>
          </w:rPr>
          <w:fldChar w:fldCharType="separate"/>
        </w:r>
        <w:r>
          <w:rPr>
            <w:webHidden/>
          </w:rPr>
          <w:t>12</w:t>
        </w:r>
        <w:r>
          <w:rPr>
            <w:webHidden/>
          </w:rPr>
          <w:fldChar w:fldCharType="end"/>
        </w:r>
      </w:hyperlink>
    </w:p>
    <w:p w:rsidR="002D6A4C" w:rsidRDefault="002D6A4C">
      <w:pPr>
        <w:pStyle w:val="TOC2"/>
        <w:rPr>
          <w:rFonts w:ascii="Calibri" w:eastAsia="Times New Roman" w:hAnsi="Calibri" w:cs="Times New Roman"/>
          <w:sz w:val="22"/>
          <w:szCs w:val="22"/>
        </w:rPr>
      </w:pPr>
      <w:hyperlink w:anchor="_Toc183182630" w:history="1">
        <w:r w:rsidRPr="00F3582D">
          <w:rPr>
            <w:rStyle w:val="Hyperlink"/>
          </w:rPr>
          <w:t>Battery Life Impact of High-Resolution Periodic Timers</w:t>
        </w:r>
        <w:r>
          <w:rPr>
            <w:webHidden/>
          </w:rPr>
          <w:tab/>
        </w:r>
        <w:r>
          <w:rPr>
            <w:webHidden/>
          </w:rPr>
          <w:fldChar w:fldCharType="begin"/>
        </w:r>
        <w:r>
          <w:rPr>
            <w:webHidden/>
          </w:rPr>
          <w:instrText xml:space="preserve"> PAGEREF _Toc183182630 \h </w:instrText>
        </w:r>
        <w:r>
          <w:rPr>
            <w:webHidden/>
          </w:rPr>
        </w:r>
        <w:r>
          <w:rPr>
            <w:webHidden/>
          </w:rPr>
          <w:fldChar w:fldCharType="separate"/>
        </w:r>
        <w:r>
          <w:rPr>
            <w:webHidden/>
          </w:rPr>
          <w:t>12</w:t>
        </w:r>
        <w:r>
          <w:rPr>
            <w:webHidden/>
          </w:rPr>
          <w:fldChar w:fldCharType="end"/>
        </w:r>
      </w:hyperlink>
    </w:p>
    <w:p w:rsidR="002D6A4C" w:rsidRDefault="002D6A4C">
      <w:pPr>
        <w:pStyle w:val="TOC1"/>
        <w:rPr>
          <w:rFonts w:ascii="Calibri" w:eastAsia="Times New Roman" w:hAnsi="Calibri" w:cs="Times New Roman"/>
          <w:sz w:val="22"/>
          <w:szCs w:val="22"/>
        </w:rPr>
      </w:pPr>
      <w:hyperlink w:anchor="_Toc183182631" w:history="1">
        <w:r w:rsidRPr="00F3582D">
          <w:rPr>
            <w:rStyle w:val="Hyperlink"/>
          </w:rPr>
          <w:t>Responding to Common Power Events</w:t>
        </w:r>
        <w:r>
          <w:rPr>
            <w:webHidden/>
          </w:rPr>
          <w:tab/>
        </w:r>
        <w:r>
          <w:rPr>
            <w:webHidden/>
          </w:rPr>
          <w:fldChar w:fldCharType="begin"/>
        </w:r>
        <w:r>
          <w:rPr>
            <w:webHidden/>
          </w:rPr>
          <w:instrText xml:space="preserve"> PAGEREF _Toc183182631 \h </w:instrText>
        </w:r>
        <w:r>
          <w:rPr>
            <w:webHidden/>
          </w:rPr>
        </w:r>
        <w:r>
          <w:rPr>
            <w:webHidden/>
          </w:rPr>
          <w:fldChar w:fldCharType="separate"/>
        </w:r>
        <w:r>
          <w:rPr>
            <w:webHidden/>
          </w:rPr>
          <w:t>14</w:t>
        </w:r>
        <w:r>
          <w:rPr>
            <w:webHidden/>
          </w:rPr>
          <w:fldChar w:fldCharType="end"/>
        </w:r>
      </w:hyperlink>
    </w:p>
    <w:p w:rsidR="002D6A4C" w:rsidRDefault="002D6A4C">
      <w:pPr>
        <w:pStyle w:val="TOC2"/>
        <w:rPr>
          <w:rFonts w:ascii="Calibri" w:eastAsia="Times New Roman" w:hAnsi="Calibri" w:cs="Times New Roman"/>
          <w:sz w:val="22"/>
          <w:szCs w:val="22"/>
        </w:rPr>
      </w:pPr>
      <w:hyperlink w:anchor="_Toc183182632" w:history="1">
        <w:r w:rsidRPr="00F3582D">
          <w:rPr>
            <w:rStyle w:val="Hyperlink"/>
          </w:rPr>
          <w:t>Registering for Power Events</w:t>
        </w:r>
        <w:r>
          <w:rPr>
            <w:webHidden/>
          </w:rPr>
          <w:tab/>
        </w:r>
        <w:r>
          <w:rPr>
            <w:webHidden/>
          </w:rPr>
          <w:fldChar w:fldCharType="begin"/>
        </w:r>
        <w:r>
          <w:rPr>
            <w:webHidden/>
          </w:rPr>
          <w:instrText xml:space="preserve"> PAGEREF _Toc183182632 \h </w:instrText>
        </w:r>
        <w:r>
          <w:rPr>
            <w:webHidden/>
          </w:rPr>
        </w:r>
        <w:r>
          <w:rPr>
            <w:webHidden/>
          </w:rPr>
          <w:fldChar w:fldCharType="separate"/>
        </w:r>
        <w:r>
          <w:rPr>
            <w:webHidden/>
          </w:rPr>
          <w:t>14</w:t>
        </w:r>
        <w:r>
          <w:rPr>
            <w:webHidden/>
          </w:rPr>
          <w:fldChar w:fldCharType="end"/>
        </w:r>
      </w:hyperlink>
    </w:p>
    <w:p w:rsidR="002D6A4C" w:rsidRDefault="002D6A4C">
      <w:pPr>
        <w:pStyle w:val="TOC2"/>
        <w:rPr>
          <w:rFonts w:ascii="Calibri" w:eastAsia="Times New Roman" w:hAnsi="Calibri" w:cs="Times New Roman"/>
          <w:sz w:val="22"/>
          <w:szCs w:val="22"/>
        </w:rPr>
      </w:pPr>
      <w:hyperlink w:anchor="_Toc183182633" w:history="1">
        <w:r w:rsidRPr="00F3582D">
          <w:rPr>
            <w:rStyle w:val="Hyperlink"/>
          </w:rPr>
          <w:t>Responding to Power Events</w:t>
        </w:r>
        <w:r>
          <w:rPr>
            <w:webHidden/>
          </w:rPr>
          <w:tab/>
        </w:r>
        <w:r>
          <w:rPr>
            <w:webHidden/>
          </w:rPr>
          <w:fldChar w:fldCharType="begin"/>
        </w:r>
        <w:r>
          <w:rPr>
            <w:webHidden/>
          </w:rPr>
          <w:instrText xml:space="preserve"> PAGEREF _Toc183182633 \h </w:instrText>
        </w:r>
        <w:r>
          <w:rPr>
            <w:webHidden/>
          </w:rPr>
        </w:r>
        <w:r>
          <w:rPr>
            <w:webHidden/>
          </w:rPr>
          <w:fldChar w:fldCharType="separate"/>
        </w:r>
        <w:r>
          <w:rPr>
            <w:webHidden/>
          </w:rPr>
          <w:t>15</w:t>
        </w:r>
        <w:r>
          <w:rPr>
            <w:webHidden/>
          </w:rPr>
          <w:fldChar w:fldCharType="end"/>
        </w:r>
      </w:hyperlink>
    </w:p>
    <w:p w:rsidR="002D6A4C" w:rsidRDefault="002D6A4C">
      <w:pPr>
        <w:pStyle w:val="TOC2"/>
        <w:rPr>
          <w:rFonts w:ascii="Calibri" w:eastAsia="Times New Roman" w:hAnsi="Calibri" w:cs="Times New Roman"/>
          <w:sz w:val="22"/>
          <w:szCs w:val="22"/>
        </w:rPr>
      </w:pPr>
      <w:hyperlink w:anchor="_Toc183182634" w:history="1">
        <w:r w:rsidRPr="00F3582D">
          <w:rPr>
            <w:rStyle w:val="Hyperlink"/>
          </w:rPr>
          <w:t>Unregistering for Power Events</w:t>
        </w:r>
        <w:r>
          <w:rPr>
            <w:webHidden/>
          </w:rPr>
          <w:tab/>
        </w:r>
        <w:r>
          <w:rPr>
            <w:webHidden/>
          </w:rPr>
          <w:fldChar w:fldCharType="begin"/>
        </w:r>
        <w:r>
          <w:rPr>
            <w:webHidden/>
          </w:rPr>
          <w:instrText xml:space="preserve"> PAGEREF _Toc183182634 \h </w:instrText>
        </w:r>
        <w:r>
          <w:rPr>
            <w:webHidden/>
          </w:rPr>
        </w:r>
        <w:r>
          <w:rPr>
            <w:webHidden/>
          </w:rPr>
          <w:fldChar w:fldCharType="separate"/>
        </w:r>
        <w:r>
          <w:rPr>
            <w:webHidden/>
          </w:rPr>
          <w:t>16</w:t>
        </w:r>
        <w:r>
          <w:rPr>
            <w:webHidden/>
          </w:rPr>
          <w:fldChar w:fldCharType="end"/>
        </w:r>
      </w:hyperlink>
    </w:p>
    <w:p w:rsidR="002D6A4C" w:rsidRDefault="002D6A4C">
      <w:pPr>
        <w:pStyle w:val="TOC2"/>
        <w:rPr>
          <w:rFonts w:ascii="Calibri" w:eastAsia="Times New Roman" w:hAnsi="Calibri" w:cs="Times New Roman"/>
          <w:sz w:val="22"/>
          <w:szCs w:val="22"/>
        </w:rPr>
      </w:pPr>
      <w:hyperlink w:anchor="_Toc183182635" w:history="1">
        <w:r w:rsidRPr="00F3582D">
          <w:rPr>
            <w:rStyle w:val="Hyperlink"/>
          </w:rPr>
          <w:t>System Power Source (AC/DC) Notifications</w:t>
        </w:r>
        <w:r>
          <w:rPr>
            <w:webHidden/>
          </w:rPr>
          <w:tab/>
        </w:r>
        <w:r>
          <w:rPr>
            <w:webHidden/>
          </w:rPr>
          <w:fldChar w:fldCharType="begin"/>
        </w:r>
        <w:r>
          <w:rPr>
            <w:webHidden/>
          </w:rPr>
          <w:instrText xml:space="preserve"> PAGEREF _Toc183182635 \h </w:instrText>
        </w:r>
        <w:r>
          <w:rPr>
            <w:webHidden/>
          </w:rPr>
        </w:r>
        <w:r>
          <w:rPr>
            <w:webHidden/>
          </w:rPr>
          <w:fldChar w:fldCharType="separate"/>
        </w:r>
        <w:r>
          <w:rPr>
            <w:webHidden/>
          </w:rPr>
          <w:t>17</w:t>
        </w:r>
        <w:r>
          <w:rPr>
            <w:webHidden/>
          </w:rPr>
          <w:fldChar w:fldCharType="end"/>
        </w:r>
      </w:hyperlink>
    </w:p>
    <w:p w:rsidR="002D6A4C" w:rsidRDefault="002D6A4C">
      <w:pPr>
        <w:pStyle w:val="TOC2"/>
        <w:rPr>
          <w:rFonts w:ascii="Calibri" w:eastAsia="Times New Roman" w:hAnsi="Calibri" w:cs="Times New Roman"/>
          <w:sz w:val="22"/>
          <w:szCs w:val="22"/>
        </w:rPr>
      </w:pPr>
      <w:hyperlink w:anchor="_Toc183182636" w:history="1">
        <w:r w:rsidRPr="00F3582D">
          <w:rPr>
            <w:rStyle w:val="Hyperlink"/>
          </w:rPr>
          <w:t>Power Plan Personality Notifications</w:t>
        </w:r>
        <w:r>
          <w:rPr>
            <w:webHidden/>
          </w:rPr>
          <w:tab/>
        </w:r>
        <w:r>
          <w:rPr>
            <w:webHidden/>
          </w:rPr>
          <w:fldChar w:fldCharType="begin"/>
        </w:r>
        <w:r>
          <w:rPr>
            <w:webHidden/>
          </w:rPr>
          <w:instrText xml:space="preserve"> PAGEREF _Toc183182636 \h </w:instrText>
        </w:r>
        <w:r>
          <w:rPr>
            <w:webHidden/>
          </w:rPr>
        </w:r>
        <w:r>
          <w:rPr>
            <w:webHidden/>
          </w:rPr>
          <w:fldChar w:fldCharType="separate"/>
        </w:r>
        <w:r>
          <w:rPr>
            <w:webHidden/>
          </w:rPr>
          <w:t>18</w:t>
        </w:r>
        <w:r>
          <w:rPr>
            <w:webHidden/>
          </w:rPr>
          <w:fldChar w:fldCharType="end"/>
        </w:r>
      </w:hyperlink>
    </w:p>
    <w:p w:rsidR="002D6A4C" w:rsidRDefault="002D6A4C">
      <w:pPr>
        <w:pStyle w:val="TOC2"/>
        <w:rPr>
          <w:rFonts w:ascii="Calibri" w:eastAsia="Times New Roman" w:hAnsi="Calibri" w:cs="Times New Roman"/>
          <w:sz w:val="22"/>
          <w:szCs w:val="22"/>
        </w:rPr>
      </w:pPr>
      <w:hyperlink w:anchor="_Toc183182637" w:history="1">
        <w:r w:rsidRPr="00F3582D">
          <w:rPr>
            <w:rStyle w:val="Hyperlink"/>
          </w:rPr>
          <w:t>Monitor Power State Notifications</w:t>
        </w:r>
        <w:r>
          <w:rPr>
            <w:webHidden/>
          </w:rPr>
          <w:tab/>
        </w:r>
        <w:r>
          <w:rPr>
            <w:webHidden/>
          </w:rPr>
          <w:fldChar w:fldCharType="begin"/>
        </w:r>
        <w:r>
          <w:rPr>
            <w:webHidden/>
          </w:rPr>
          <w:instrText xml:space="preserve"> PAGEREF _Toc183182637 \h </w:instrText>
        </w:r>
        <w:r>
          <w:rPr>
            <w:webHidden/>
          </w:rPr>
        </w:r>
        <w:r>
          <w:rPr>
            <w:webHidden/>
          </w:rPr>
          <w:fldChar w:fldCharType="separate"/>
        </w:r>
        <w:r>
          <w:rPr>
            <w:webHidden/>
          </w:rPr>
          <w:t>19</w:t>
        </w:r>
        <w:r>
          <w:rPr>
            <w:webHidden/>
          </w:rPr>
          <w:fldChar w:fldCharType="end"/>
        </w:r>
      </w:hyperlink>
    </w:p>
    <w:p w:rsidR="002D6A4C" w:rsidRDefault="002D6A4C">
      <w:pPr>
        <w:pStyle w:val="TOC2"/>
        <w:rPr>
          <w:rFonts w:ascii="Calibri" w:eastAsia="Times New Roman" w:hAnsi="Calibri" w:cs="Times New Roman"/>
          <w:sz w:val="22"/>
          <w:szCs w:val="22"/>
        </w:rPr>
      </w:pPr>
      <w:hyperlink w:anchor="_Toc183182638" w:history="1">
        <w:r w:rsidRPr="00F3582D">
          <w:rPr>
            <w:rStyle w:val="Hyperlink"/>
          </w:rPr>
          <w:t>Battery Capacity Remaining Notifications</w:t>
        </w:r>
        <w:r>
          <w:rPr>
            <w:webHidden/>
          </w:rPr>
          <w:tab/>
        </w:r>
        <w:r>
          <w:rPr>
            <w:webHidden/>
          </w:rPr>
          <w:fldChar w:fldCharType="begin"/>
        </w:r>
        <w:r>
          <w:rPr>
            <w:webHidden/>
          </w:rPr>
          <w:instrText xml:space="preserve"> PAGEREF _Toc183182638 \h </w:instrText>
        </w:r>
        <w:r>
          <w:rPr>
            <w:webHidden/>
          </w:rPr>
        </w:r>
        <w:r>
          <w:rPr>
            <w:webHidden/>
          </w:rPr>
          <w:fldChar w:fldCharType="separate"/>
        </w:r>
        <w:r>
          <w:rPr>
            <w:webHidden/>
          </w:rPr>
          <w:t>19</w:t>
        </w:r>
        <w:r>
          <w:rPr>
            <w:webHidden/>
          </w:rPr>
          <w:fldChar w:fldCharType="end"/>
        </w:r>
      </w:hyperlink>
    </w:p>
    <w:p w:rsidR="002D6A4C" w:rsidRDefault="002D6A4C">
      <w:pPr>
        <w:pStyle w:val="TOC2"/>
        <w:rPr>
          <w:rFonts w:ascii="Calibri" w:eastAsia="Times New Roman" w:hAnsi="Calibri" w:cs="Times New Roman"/>
          <w:sz w:val="22"/>
          <w:szCs w:val="22"/>
        </w:rPr>
      </w:pPr>
      <w:hyperlink w:anchor="_Toc183182639" w:history="1">
        <w:r w:rsidRPr="00F3582D">
          <w:rPr>
            <w:rStyle w:val="Hyperlink"/>
          </w:rPr>
          <w:t>Background Task Notifications</w:t>
        </w:r>
        <w:r>
          <w:rPr>
            <w:webHidden/>
          </w:rPr>
          <w:tab/>
        </w:r>
        <w:r>
          <w:rPr>
            <w:webHidden/>
          </w:rPr>
          <w:fldChar w:fldCharType="begin"/>
        </w:r>
        <w:r>
          <w:rPr>
            <w:webHidden/>
          </w:rPr>
          <w:instrText xml:space="preserve"> PAGEREF _Toc183182639 \h </w:instrText>
        </w:r>
        <w:r>
          <w:rPr>
            <w:webHidden/>
          </w:rPr>
        </w:r>
        <w:r>
          <w:rPr>
            <w:webHidden/>
          </w:rPr>
          <w:fldChar w:fldCharType="separate"/>
        </w:r>
        <w:r>
          <w:rPr>
            <w:webHidden/>
          </w:rPr>
          <w:t>20</w:t>
        </w:r>
        <w:r>
          <w:rPr>
            <w:webHidden/>
          </w:rPr>
          <w:fldChar w:fldCharType="end"/>
        </w:r>
      </w:hyperlink>
    </w:p>
    <w:p w:rsidR="002D6A4C" w:rsidRDefault="002D6A4C">
      <w:pPr>
        <w:pStyle w:val="TOC1"/>
        <w:rPr>
          <w:rFonts w:ascii="Calibri" w:eastAsia="Times New Roman" w:hAnsi="Calibri" w:cs="Times New Roman"/>
          <w:sz w:val="22"/>
          <w:szCs w:val="22"/>
        </w:rPr>
      </w:pPr>
      <w:hyperlink w:anchor="_Toc183182640" w:history="1">
        <w:r w:rsidRPr="00F3582D">
          <w:rPr>
            <w:rStyle w:val="Hyperlink"/>
          </w:rPr>
          <w:t>Designing for Entertainment and Media PC Scenarios</w:t>
        </w:r>
        <w:r>
          <w:rPr>
            <w:webHidden/>
          </w:rPr>
          <w:tab/>
        </w:r>
        <w:r>
          <w:rPr>
            <w:webHidden/>
          </w:rPr>
          <w:fldChar w:fldCharType="begin"/>
        </w:r>
        <w:r>
          <w:rPr>
            <w:webHidden/>
          </w:rPr>
          <w:instrText xml:space="preserve"> PAGEREF _Toc183182640 \h </w:instrText>
        </w:r>
        <w:r>
          <w:rPr>
            <w:webHidden/>
          </w:rPr>
        </w:r>
        <w:r>
          <w:rPr>
            <w:webHidden/>
          </w:rPr>
          <w:fldChar w:fldCharType="separate"/>
        </w:r>
        <w:r>
          <w:rPr>
            <w:webHidden/>
          </w:rPr>
          <w:t>21</w:t>
        </w:r>
        <w:r>
          <w:rPr>
            <w:webHidden/>
          </w:rPr>
          <w:fldChar w:fldCharType="end"/>
        </w:r>
      </w:hyperlink>
    </w:p>
    <w:p w:rsidR="002D6A4C" w:rsidRDefault="002D6A4C">
      <w:pPr>
        <w:pStyle w:val="TOC2"/>
        <w:rPr>
          <w:rFonts w:ascii="Calibri" w:eastAsia="Times New Roman" w:hAnsi="Calibri" w:cs="Times New Roman"/>
          <w:sz w:val="22"/>
          <w:szCs w:val="22"/>
        </w:rPr>
      </w:pPr>
      <w:hyperlink w:anchor="_Toc183182641" w:history="1">
        <w:r w:rsidRPr="00F3582D">
          <w:rPr>
            <w:rStyle w:val="Hyperlink"/>
          </w:rPr>
          <w:t>Responding to Away Mode Notifications</w:t>
        </w:r>
        <w:r>
          <w:rPr>
            <w:webHidden/>
          </w:rPr>
          <w:tab/>
        </w:r>
        <w:r>
          <w:rPr>
            <w:webHidden/>
          </w:rPr>
          <w:fldChar w:fldCharType="begin"/>
        </w:r>
        <w:r>
          <w:rPr>
            <w:webHidden/>
          </w:rPr>
          <w:instrText xml:space="preserve"> PAGEREF _Toc183182641 \h </w:instrText>
        </w:r>
        <w:r>
          <w:rPr>
            <w:webHidden/>
          </w:rPr>
        </w:r>
        <w:r>
          <w:rPr>
            <w:webHidden/>
          </w:rPr>
          <w:fldChar w:fldCharType="separate"/>
        </w:r>
        <w:r>
          <w:rPr>
            <w:webHidden/>
          </w:rPr>
          <w:t>21</w:t>
        </w:r>
        <w:r>
          <w:rPr>
            <w:webHidden/>
          </w:rPr>
          <w:fldChar w:fldCharType="end"/>
        </w:r>
      </w:hyperlink>
    </w:p>
    <w:p w:rsidR="002D6A4C" w:rsidRDefault="002D6A4C">
      <w:pPr>
        <w:pStyle w:val="TOC2"/>
        <w:rPr>
          <w:rFonts w:ascii="Calibri" w:eastAsia="Times New Roman" w:hAnsi="Calibri" w:cs="Times New Roman"/>
          <w:sz w:val="22"/>
          <w:szCs w:val="22"/>
        </w:rPr>
      </w:pPr>
      <w:hyperlink w:anchor="_Toc183182642" w:history="1">
        <w:r w:rsidRPr="00F3582D">
          <w:rPr>
            <w:rStyle w:val="Hyperlink"/>
          </w:rPr>
          <w:t>Requesting Away Mode</w:t>
        </w:r>
        <w:r>
          <w:rPr>
            <w:webHidden/>
          </w:rPr>
          <w:tab/>
        </w:r>
        <w:r>
          <w:rPr>
            <w:webHidden/>
          </w:rPr>
          <w:fldChar w:fldCharType="begin"/>
        </w:r>
        <w:r>
          <w:rPr>
            <w:webHidden/>
          </w:rPr>
          <w:instrText xml:space="preserve"> PAGEREF _Toc183182642 \h </w:instrText>
        </w:r>
        <w:r>
          <w:rPr>
            <w:webHidden/>
          </w:rPr>
        </w:r>
        <w:r>
          <w:rPr>
            <w:webHidden/>
          </w:rPr>
          <w:fldChar w:fldCharType="separate"/>
        </w:r>
        <w:r>
          <w:rPr>
            <w:webHidden/>
          </w:rPr>
          <w:t>22</w:t>
        </w:r>
        <w:r>
          <w:rPr>
            <w:webHidden/>
          </w:rPr>
          <w:fldChar w:fldCharType="end"/>
        </w:r>
      </w:hyperlink>
    </w:p>
    <w:p w:rsidR="002D6A4C" w:rsidRDefault="002D6A4C">
      <w:pPr>
        <w:pStyle w:val="TOC1"/>
        <w:rPr>
          <w:rFonts w:ascii="Calibri" w:eastAsia="Times New Roman" w:hAnsi="Calibri" w:cs="Times New Roman"/>
          <w:sz w:val="22"/>
          <w:szCs w:val="22"/>
        </w:rPr>
      </w:pPr>
      <w:hyperlink w:anchor="_Toc183182643" w:history="1">
        <w:r w:rsidRPr="00F3582D">
          <w:rPr>
            <w:rStyle w:val="Hyperlink"/>
          </w:rPr>
          <w:t>Using Power Management APIs from Managed Code</w:t>
        </w:r>
        <w:r>
          <w:rPr>
            <w:webHidden/>
          </w:rPr>
          <w:tab/>
        </w:r>
        <w:r>
          <w:rPr>
            <w:webHidden/>
          </w:rPr>
          <w:fldChar w:fldCharType="begin"/>
        </w:r>
        <w:r>
          <w:rPr>
            <w:webHidden/>
          </w:rPr>
          <w:instrText xml:space="preserve"> PAGEREF _Toc183182643 \h </w:instrText>
        </w:r>
        <w:r>
          <w:rPr>
            <w:webHidden/>
          </w:rPr>
        </w:r>
        <w:r>
          <w:rPr>
            <w:webHidden/>
          </w:rPr>
          <w:fldChar w:fldCharType="separate"/>
        </w:r>
        <w:r>
          <w:rPr>
            <w:webHidden/>
          </w:rPr>
          <w:t>23</w:t>
        </w:r>
        <w:r>
          <w:rPr>
            <w:webHidden/>
          </w:rPr>
          <w:fldChar w:fldCharType="end"/>
        </w:r>
      </w:hyperlink>
    </w:p>
    <w:p w:rsidR="002D6A4C" w:rsidRDefault="002D6A4C">
      <w:pPr>
        <w:pStyle w:val="TOC2"/>
        <w:rPr>
          <w:rFonts w:ascii="Calibri" w:eastAsia="Times New Roman" w:hAnsi="Calibri" w:cs="Times New Roman"/>
          <w:sz w:val="22"/>
          <w:szCs w:val="22"/>
        </w:rPr>
      </w:pPr>
      <w:hyperlink w:anchor="_Toc183182644" w:history="1">
        <w:r w:rsidRPr="00F3582D">
          <w:rPr>
            <w:rStyle w:val="Hyperlink"/>
          </w:rPr>
          <w:t>Responding to Sleep and Resume Events</w:t>
        </w:r>
        <w:r>
          <w:rPr>
            <w:webHidden/>
          </w:rPr>
          <w:tab/>
        </w:r>
        <w:r>
          <w:rPr>
            <w:webHidden/>
          </w:rPr>
          <w:fldChar w:fldCharType="begin"/>
        </w:r>
        <w:r>
          <w:rPr>
            <w:webHidden/>
          </w:rPr>
          <w:instrText xml:space="preserve"> PAGEREF _Toc183182644 \h </w:instrText>
        </w:r>
        <w:r>
          <w:rPr>
            <w:webHidden/>
          </w:rPr>
        </w:r>
        <w:r>
          <w:rPr>
            <w:webHidden/>
          </w:rPr>
          <w:fldChar w:fldCharType="separate"/>
        </w:r>
        <w:r>
          <w:rPr>
            <w:webHidden/>
          </w:rPr>
          <w:t>23</w:t>
        </w:r>
        <w:r>
          <w:rPr>
            <w:webHidden/>
          </w:rPr>
          <w:fldChar w:fldCharType="end"/>
        </w:r>
      </w:hyperlink>
    </w:p>
    <w:p w:rsidR="002D6A4C" w:rsidRDefault="002D6A4C">
      <w:pPr>
        <w:pStyle w:val="TOC2"/>
        <w:rPr>
          <w:rFonts w:ascii="Calibri" w:eastAsia="Times New Roman" w:hAnsi="Calibri" w:cs="Times New Roman"/>
          <w:sz w:val="22"/>
          <w:szCs w:val="22"/>
        </w:rPr>
      </w:pPr>
      <w:hyperlink w:anchor="_Toc183182645" w:history="1">
        <w:r w:rsidRPr="00F3582D">
          <w:rPr>
            <w:rStyle w:val="Hyperlink"/>
          </w:rPr>
          <w:t>Responding to Common Power Events</w:t>
        </w:r>
        <w:r>
          <w:rPr>
            <w:webHidden/>
          </w:rPr>
          <w:tab/>
        </w:r>
        <w:r>
          <w:rPr>
            <w:webHidden/>
          </w:rPr>
          <w:fldChar w:fldCharType="begin"/>
        </w:r>
        <w:r>
          <w:rPr>
            <w:webHidden/>
          </w:rPr>
          <w:instrText xml:space="preserve"> PAGEREF _Toc183182645 \h </w:instrText>
        </w:r>
        <w:r>
          <w:rPr>
            <w:webHidden/>
          </w:rPr>
        </w:r>
        <w:r>
          <w:rPr>
            <w:webHidden/>
          </w:rPr>
          <w:fldChar w:fldCharType="separate"/>
        </w:r>
        <w:r>
          <w:rPr>
            <w:webHidden/>
          </w:rPr>
          <w:t>24</w:t>
        </w:r>
        <w:r>
          <w:rPr>
            <w:webHidden/>
          </w:rPr>
          <w:fldChar w:fldCharType="end"/>
        </w:r>
      </w:hyperlink>
    </w:p>
    <w:p w:rsidR="002D6A4C" w:rsidRDefault="002D6A4C">
      <w:pPr>
        <w:pStyle w:val="TOC2"/>
        <w:rPr>
          <w:rFonts w:ascii="Calibri" w:eastAsia="Times New Roman" w:hAnsi="Calibri" w:cs="Times New Roman"/>
          <w:sz w:val="22"/>
          <w:szCs w:val="22"/>
        </w:rPr>
      </w:pPr>
      <w:hyperlink w:anchor="_Toc183182646" w:history="1">
        <w:r w:rsidRPr="00F3582D">
          <w:rPr>
            <w:rStyle w:val="Hyperlink"/>
          </w:rPr>
          <w:t>Additional Managed Code Samples and Information</w:t>
        </w:r>
        <w:r>
          <w:rPr>
            <w:webHidden/>
          </w:rPr>
          <w:tab/>
        </w:r>
        <w:r>
          <w:rPr>
            <w:webHidden/>
          </w:rPr>
          <w:fldChar w:fldCharType="begin"/>
        </w:r>
        <w:r>
          <w:rPr>
            <w:webHidden/>
          </w:rPr>
          <w:instrText xml:space="preserve"> PAGEREF _Toc183182646 \h </w:instrText>
        </w:r>
        <w:r>
          <w:rPr>
            <w:webHidden/>
          </w:rPr>
        </w:r>
        <w:r>
          <w:rPr>
            <w:webHidden/>
          </w:rPr>
          <w:fldChar w:fldCharType="separate"/>
        </w:r>
        <w:r>
          <w:rPr>
            <w:webHidden/>
          </w:rPr>
          <w:t>26</w:t>
        </w:r>
        <w:r>
          <w:rPr>
            <w:webHidden/>
          </w:rPr>
          <w:fldChar w:fldCharType="end"/>
        </w:r>
      </w:hyperlink>
    </w:p>
    <w:p w:rsidR="002D6A4C" w:rsidRDefault="002D6A4C">
      <w:pPr>
        <w:pStyle w:val="TOC1"/>
        <w:rPr>
          <w:rFonts w:ascii="Calibri" w:eastAsia="Times New Roman" w:hAnsi="Calibri" w:cs="Times New Roman"/>
          <w:sz w:val="22"/>
          <w:szCs w:val="22"/>
        </w:rPr>
      </w:pPr>
      <w:hyperlink w:anchor="_Toc183182647" w:history="1">
        <w:r w:rsidRPr="00F3582D">
          <w:rPr>
            <w:rStyle w:val="Hyperlink"/>
          </w:rPr>
          <w:t>Designing for Earlier Versions of Windows</w:t>
        </w:r>
        <w:r>
          <w:rPr>
            <w:webHidden/>
          </w:rPr>
          <w:tab/>
        </w:r>
        <w:r>
          <w:rPr>
            <w:webHidden/>
          </w:rPr>
          <w:fldChar w:fldCharType="begin"/>
        </w:r>
        <w:r>
          <w:rPr>
            <w:webHidden/>
          </w:rPr>
          <w:instrText xml:space="preserve"> PAGEREF _Toc183182647 \h </w:instrText>
        </w:r>
        <w:r>
          <w:rPr>
            <w:webHidden/>
          </w:rPr>
        </w:r>
        <w:r>
          <w:rPr>
            <w:webHidden/>
          </w:rPr>
          <w:fldChar w:fldCharType="separate"/>
        </w:r>
        <w:r>
          <w:rPr>
            <w:webHidden/>
          </w:rPr>
          <w:t>26</w:t>
        </w:r>
        <w:r>
          <w:rPr>
            <w:webHidden/>
          </w:rPr>
          <w:fldChar w:fldCharType="end"/>
        </w:r>
      </w:hyperlink>
    </w:p>
    <w:p w:rsidR="002D6A4C" w:rsidRDefault="002D6A4C">
      <w:pPr>
        <w:pStyle w:val="TOC1"/>
        <w:rPr>
          <w:rFonts w:ascii="Calibri" w:eastAsia="Times New Roman" w:hAnsi="Calibri" w:cs="Times New Roman"/>
          <w:sz w:val="22"/>
          <w:szCs w:val="22"/>
        </w:rPr>
      </w:pPr>
      <w:hyperlink w:anchor="_Toc183182648" w:history="1">
        <w:r w:rsidRPr="00F3582D">
          <w:rPr>
            <w:rStyle w:val="Hyperlink"/>
          </w:rPr>
          <w:t>Responding to Power Events within a Windows Service</w:t>
        </w:r>
        <w:r>
          <w:rPr>
            <w:webHidden/>
          </w:rPr>
          <w:tab/>
        </w:r>
        <w:r>
          <w:rPr>
            <w:webHidden/>
          </w:rPr>
          <w:fldChar w:fldCharType="begin"/>
        </w:r>
        <w:r>
          <w:rPr>
            <w:webHidden/>
          </w:rPr>
          <w:instrText xml:space="preserve"> PAGEREF _Toc183182648 \h </w:instrText>
        </w:r>
        <w:r>
          <w:rPr>
            <w:webHidden/>
          </w:rPr>
        </w:r>
        <w:r>
          <w:rPr>
            <w:webHidden/>
          </w:rPr>
          <w:fldChar w:fldCharType="separate"/>
        </w:r>
        <w:r>
          <w:rPr>
            <w:webHidden/>
          </w:rPr>
          <w:t>27</w:t>
        </w:r>
        <w:r>
          <w:rPr>
            <w:webHidden/>
          </w:rPr>
          <w:fldChar w:fldCharType="end"/>
        </w:r>
      </w:hyperlink>
    </w:p>
    <w:p w:rsidR="002D6A4C" w:rsidRDefault="002D6A4C">
      <w:pPr>
        <w:pStyle w:val="TOC1"/>
        <w:rPr>
          <w:rFonts w:ascii="Calibri" w:eastAsia="Times New Roman" w:hAnsi="Calibri" w:cs="Times New Roman"/>
          <w:sz w:val="22"/>
          <w:szCs w:val="22"/>
        </w:rPr>
      </w:pPr>
      <w:hyperlink w:anchor="_Toc183182649" w:history="1">
        <w:r w:rsidRPr="00F3582D">
          <w:rPr>
            <w:rStyle w:val="Hyperlink"/>
          </w:rPr>
          <w:t>Testing Applications for Power Management</w:t>
        </w:r>
        <w:r>
          <w:rPr>
            <w:webHidden/>
          </w:rPr>
          <w:tab/>
        </w:r>
        <w:r>
          <w:rPr>
            <w:webHidden/>
          </w:rPr>
          <w:fldChar w:fldCharType="begin"/>
        </w:r>
        <w:r>
          <w:rPr>
            <w:webHidden/>
          </w:rPr>
          <w:instrText xml:space="preserve"> PAGEREF _Toc183182649 \h </w:instrText>
        </w:r>
        <w:r>
          <w:rPr>
            <w:webHidden/>
          </w:rPr>
        </w:r>
        <w:r>
          <w:rPr>
            <w:webHidden/>
          </w:rPr>
          <w:fldChar w:fldCharType="separate"/>
        </w:r>
        <w:r>
          <w:rPr>
            <w:webHidden/>
          </w:rPr>
          <w:t>28</w:t>
        </w:r>
        <w:r>
          <w:rPr>
            <w:webHidden/>
          </w:rPr>
          <w:fldChar w:fldCharType="end"/>
        </w:r>
      </w:hyperlink>
    </w:p>
    <w:p w:rsidR="002D6A4C" w:rsidRDefault="002D6A4C">
      <w:pPr>
        <w:pStyle w:val="TOC2"/>
        <w:rPr>
          <w:rFonts w:ascii="Calibri" w:eastAsia="Times New Roman" w:hAnsi="Calibri" w:cs="Times New Roman"/>
          <w:sz w:val="22"/>
          <w:szCs w:val="22"/>
        </w:rPr>
      </w:pPr>
      <w:hyperlink w:anchor="_Toc183182650" w:history="1">
        <w:r w:rsidRPr="00F3582D">
          <w:rPr>
            <w:rStyle w:val="Hyperlink"/>
          </w:rPr>
          <w:t>Introduction to the PwrTest Utility</w:t>
        </w:r>
        <w:r>
          <w:rPr>
            <w:webHidden/>
          </w:rPr>
          <w:tab/>
        </w:r>
        <w:r>
          <w:rPr>
            <w:webHidden/>
          </w:rPr>
          <w:fldChar w:fldCharType="begin"/>
        </w:r>
        <w:r>
          <w:rPr>
            <w:webHidden/>
          </w:rPr>
          <w:instrText xml:space="preserve"> PAGEREF _Toc183182650 \h </w:instrText>
        </w:r>
        <w:r>
          <w:rPr>
            <w:webHidden/>
          </w:rPr>
        </w:r>
        <w:r>
          <w:rPr>
            <w:webHidden/>
          </w:rPr>
          <w:fldChar w:fldCharType="separate"/>
        </w:r>
        <w:r>
          <w:rPr>
            <w:webHidden/>
          </w:rPr>
          <w:t>28</w:t>
        </w:r>
        <w:r>
          <w:rPr>
            <w:webHidden/>
          </w:rPr>
          <w:fldChar w:fldCharType="end"/>
        </w:r>
      </w:hyperlink>
    </w:p>
    <w:p w:rsidR="002D6A4C" w:rsidRDefault="002D6A4C">
      <w:pPr>
        <w:pStyle w:val="TOC2"/>
        <w:rPr>
          <w:rFonts w:ascii="Calibri" w:eastAsia="Times New Roman" w:hAnsi="Calibri" w:cs="Times New Roman"/>
          <w:sz w:val="22"/>
          <w:szCs w:val="22"/>
        </w:rPr>
      </w:pPr>
      <w:hyperlink w:anchor="_Toc183182651" w:history="1">
        <w:r w:rsidRPr="00F3582D">
          <w:rPr>
            <w:rStyle w:val="Hyperlink"/>
          </w:rPr>
          <w:t>Using PwrTest to Automate Sleep and Resume Transitions</w:t>
        </w:r>
        <w:r>
          <w:rPr>
            <w:webHidden/>
          </w:rPr>
          <w:tab/>
        </w:r>
        <w:r>
          <w:rPr>
            <w:webHidden/>
          </w:rPr>
          <w:fldChar w:fldCharType="begin"/>
        </w:r>
        <w:r>
          <w:rPr>
            <w:webHidden/>
          </w:rPr>
          <w:instrText xml:space="preserve"> PAGEREF _Toc183182651 \h </w:instrText>
        </w:r>
        <w:r>
          <w:rPr>
            <w:webHidden/>
          </w:rPr>
        </w:r>
        <w:r>
          <w:rPr>
            <w:webHidden/>
          </w:rPr>
          <w:fldChar w:fldCharType="separate"/>
        </w:r>
        <w:r>
          <w:rPr>
            <w:webHidden/>
          </w:rPr>
          <w:t>28</w:t>
        </w:r>
        <w:r>
          <w:rPr>
            <w:webHidden/>
          </w:rPr>
          <w:fldChar w:fldCharType="end"/>
        </w:r>
      </w:hyperlink>
    </w:p>
    <w:p w:rsidR="002D6A4C" w:rsidRDefault="002D6A4C">
      <w:pPr>
        <w:pStyle w:val="TOC2"/>
        <w:rPr>
          <w:rFonts w:ascii="Calibri" w:eastAsia="Times New Roman" w:hAnsi="Calibri" w:cs="Times New Roman"/>
          <w:sz w:val="22"/>
          <w:szCs w:val="22"/>
        </w:rPr>
      </w:pPr>
      <w:hyperlink w:anchor="_Toc183182652" w:history="1">
        <w:r w:rsidRPr="00F3582D">
          <w:rPr>
            <w:rStyle w:val="Hyperlink"/>
          </w:rPr>
          <w:t>Using PwrTest to Observe SetThreadExecutionState Calls</w:t>
        </w:r>
        <w:r>
          <w:rPr>
            <w:webHidden/>
          </w:rPr>
          <w:tab/>
        </w:r>
        <w:r>
          <w:rPr>
            <w:webHidden/>
          </w:rPr>
          <w:fldChar w:fldCharType="begin"/>
        </w:r>
        <w:r>
          <w:rPr>
            <w:webHidden/>
          </w:rPr>
          <w:instrText xml:space="preserve"> PAGEREF _Toc183182652 \h </w:instrText>
        </w:r>
        <w:r>
          <w:rPr>
            <w:webHidden/>
          </w:rPr>
        </w:r>
        <w:r>
          <w:rPr>
            <w:webHidden/>
          </w:rPr>
          <w:fldChar w:fldCharType="separate"/>
        </w:r>
        <w:r>
          <w:rPr>
            <w:webHidden/>
          </w:rPr>
          <w:t>29</w:t>
        </w:r>
        <w:r>
          <w:rPr>
            <w:webHidden/>
          </w:rPr>
          <w:fldChar w:fldCharType="end"/>
        </w:r>
      </w:hyperlink>
    </w:p>
    <w:p w:rsidR="002D6A4C" w:rsidRDefault="002D6A4C">
      <w:pPr>
        <w:pStyle w:val="TOC2"/>
        <w:rPr>
          <w:rFonts w:ascii="Calibri" w:eastAsia="Times New Roman" w:hAnsi="Calibri" w:cs="Times New Roman"/>
          <w:sz w:val="22"/>
          <w:szCs w:val="22"/>
        </w:rPr>
      </w:pPr>
      <w:hyperlink w:anchor="_Toc183182653" w:history="1">
        <w:r w:rsidRPr="00F3582D">
          <w:rPr>
            <w:rStyle w:val="Hyperlink"/>
          </w:rPr>
          <w:t>Introduction to the Power Event Monitoring Tool</w:t>
        </w:r>
        <w:r>
          <w:rPr>
            <w:webHidden/>
          </w:rPr>
          <w:tab/>
        </w:r>
        <w:r>
          <w:rPr>
            <w:webHidden/>
          </w:rPr>
          <w:fldChar w:fldCharType="begin"/>
        </w:r>
        <w:r>
          <w:rPr>
            <w:webHidden/>
          </w:rPr>
          <w:instrText xml:space="preserve"> PAGEREF _Toc183182653 \h </w:instrText>
        </w:r>
        <w:r>
          <w:rPr>
            <w:webHidden/>
          </w:rPr>
        </w:r>
        <w:r>
          <w:rPr>
            <w:webHidden/>
          </w:rPr>
          <w:fldChar w:fldCharType="separate"/>
        </w:r>
        <w:r>
          <w:rPr>
            <w:webHidden/>
          </w:rPr>
          <w:t>29</w:t>
        </w:r>
        <w:r>
          <w:rPr>
            <w:webHidden/>
          </w:rPr>
          <w:fldChar w:fldCharType="end"/>
        </w:r>
      </w:hyperlink>
    </w:p>
    <w:p w:rsidR="002D6A4C" w:rsidRDefault="002D6A4C">
      <w:pPr>
        <w:pStyle w:val="TOC1"/>
        <w:rPr>
          <w:rFonts w:ascii="Calibri" w:eastAsia="Times New Roman" w:hAnsi="Calibri" w:cs="Times New Roman"/>
          <w:sz w:val="22"/>
          <w:szCs w:val="22"/>
        </w:rPr>
      </w:pPr>
      <w:hyperlink w:anchor="_Toc183182654" w:history="1">
        <w:r w:rsidRPr="00F3582D">
          <w:rPr>
            <w:rStyle w:val="Hyperlink"/>
          </w:rPr>
          <w:t>Call to Action</w:t>
        </w:r>
        <w:r>
          <w:rPr>
            <w:webHidden/>
          </w:rPr>
          <w:tab/>
        </w:r>
        <w:r>
          <w:rPr>
            <w:webHidden/>
          </w:rPr>
          <w:fldChar w:fldCharType="begin"/>
        </w:r>
        <w:r>
          <w:rPr>
            <w:webHidden/>
          </w:rPr>
          <w:instrText xml:space="preserve"> PAGEREF _Toc183182654 \h </w:instrText>
        </w:r>
        <w:r>
          <w:rPr>
            <w:webHidden/>
          </w:rPr>
        </w:r>
        <w:r>
          <w:rPr>
            <w:webHidden/>
          </w:rPr>
          <w:fldChar w:fldCharType="separate"/>
        </w:r>
        <w:r>
          <w:rPr>
            <w:webHidden/>
          </w:rPr>
          <w:t>30</w:t>
        </w:r>
        <w:r>
          <w:rPr>
            <w:webHidden/>
          </w:rPr>
          <w:fldChar w:fldCharType="end"/>
        </w:r>
      </w:hyperlink>
    </w:p>
    <w:p w:rsidR="002D6A4C" w:rsidRDefault="002D6A4C">
      <w:pPr>
        <w:pStyle w:val="TOC1"/>
        <w:rPr>
          <w:rFonts w:ascii="Calibri" w:eastAsia="Times New Roman" w:hAnsi="Calibri" w:cs="Times New Roman"/>
          <w:sz w:val="22"/>
          <w:szCs w:val="22"/>
        </w:rPr>
      </w:pPr>
      <w:hyperlink w:anchor="_Toc183182655" w:history="1">
        <w:r w:rsidRPr="00F3582D">
          <w:rPr>
            <w:rStyle w:val="Hyperlink"/>
          </w:rPr>
          <w:t>References</w:t>
        </w:r>
        <w:r>
          <w:rPr>
            <w:webHidden/>
          </w:rPr>
          <w:tab/>
        </w:r>
        <w:r>
          <w:rPr>
            <w:webHidden/>
          </w:rPr>
          <w:fldChar w:fldCharType="begin"/>
        </w:r>
        <w:r>
          <w:rPr>
            <w:webHidden/>
          </w:rPr>
          <w:instrText xml:space="preserve"> PAGEREF _Toc183182655 \h </w:instrText>
        </w:r>
        <w:r>
          <w:rPr>
            <w:webHidden/>
          </w:rPr>
        </w:r>
        <w:r>
          <w:rPr>
            <w:webHidden/>
          </w:rPr>
          <w:fldChar w:fldCharType="separate"/>
        </w:r>
        <w:r>
          <w:rPr>
            <w:webHidden/>
          </w:rPr>
          <w:t>31</w:t>
        </w:r>
        <w:r>
          <w:rPr>
            <w:webHidden/>
          </w:rPr>
          <w:fldChar w:fldCharType="end"/>
        </w:r>
      </w:hyperlink>
    </w:p>
    <w:p w:rsidR="00BF5CCD" w:rsidRPr="00910BAB" w:rsidRDefault="00BF5CCD" w:rsidP="00BF5CCD">
      <w:r w:rsidRPr="00910BAB">
        <w:fldChar w:fldCharType="end"/>
      </w:r>
    </w:p>
    <w:p w:rsidR="002D3734" w:rsidRPr="00910BAB" w:rsidRDefault="00BF5CCD">
      <w:pPr>
        <w:pStyle w:val="Disclaimertext"/>
      </w:pPr>
      <w:r>
        <w:t xml:space="preserve"> </w:t>
      </w:r>
    </w:p>
    <w:p w:rsidR="000660C3" w:rsidRPr="00910BAB" w:rsidRDefault="000660C3" w:rsidP="00833CC4">
      <w:pPr>
        <w:pStyle w:val="Heading1"/>
        <w:pageBreakBefore/>
      </w:pPr>
      <w:bookmarkStart w:id="3" w:name="_Toc140287535"/>
      <w:bookmarkStart w:id="4" w:name="_Toc140519357"/>
      <w:bookmarkStart w:id="5" w:name="_Toc183182615"/>
      <w:r w:rsidRPr="00910BAB">
        <w:lastRenderedPageBreak/>
        <w:t>I</w:t>
      </w:r>
      <w:bookmarkEnd w:id="3"/>
      <w:bookmarkEnd w:id="4"/>
      <w:r w:rsidRPr="00910BAB">
        <w:t>ntroduction</w:t>
      </w:r>
      <w:bookmarkEnd w:id="5"/>
    </w:p>
    <w:p w:rsidR="005425FC" w:rsidRPr="00910BAB" w:rsidRDefault="00532F2D" w:rsidP="008F2B05">
      <w:pPr>
        <w:pStyle w:val="BodyTextLink"/>
      </w:pPr>
      <w:r>
        <w:t>The Windows Vista</w:t>
      </w:r>
      <w:r w:rsidR="005E6ED8" w:rsidRPr="00910BAB">
        <w:t xml:space="preserve"> operating system features significant changes to power management infrastructure, functionality</w:t>
      </w:r>
      <w:r w:rsidR="00882030" w:rsidRPr="00910BAB">
        <w:t>,</w:t>
      </w:r>
      <w:r w:rsidR="005E6ED8" w:rsidRPr="00910BAB">
        <w:t xml:space="preserve"> and user experiences</w:t>
      </w:r>
      <w:r w:rsidR="00B231C0" w:rsidRPr="00910BAB">
        <w:t xml:space="preserve">. </w:t>
      </w:r>
      <w:r w:rsidR="005425FC" w:rsidRPr="00910BAB">
        <w:t xml:space="preserve">These changes are designed to enable </w:t>
      </w:r>
      <w:r w:rsidR="00A81B7A" w:rsidRPr="00910BAB">
        <w:t xml:space="preserve">the following </w:t>
      </w:r>
      <w:r w:rsidR="005425FC" w:rsidRPr="00910BAB">
        <w:t xml:space="preserve">key goals for Windows </w:t>
      </w:r>
      <w:r w:rsidR="006C62FA" w:rsidRPr="00910BAB">
        <w:t xml:space="preserve">Vista </w:t>
      </w:r>
      <w:r w:rsidR="005425FC" w:rsidRPr="00910BAB">
        <w:t>power management:</w:t>
      </w:r>
    </w:p>
    <w:p w:rsidR="00B231C0" w:rsidRPr="00910BAB" w:rsidRDefault="005E6ED8" w:rsidP="008F2B05">
      <w:pPr>
        <w:pStyle w:val="BulletList"/>
      </w:pPr>
      <w:r w:rsidRPr="00910BAB">
        <w:rPr>
          <w:b/>
        </w:rPr>
        <w:t xml:space="preserve">Energy-saving features </w:t>
      </w:r>
      <w:r w:rsidR="00A81B7A" w:rsidRPr="00910BAB">
        <w:rPr>
          <w:b/>
        </w:rPr>
        <w:t xml:space="preserve">that are </w:t>
      </w:r>
      <w:r w:rsidR="0067078E" w:rsidRPr="00910BAB">
        <w:rPr>
          <w:b/>
        </w:rPr>
        <w:t>enabled</w:t>
      </w:r>
      <w:r w:rsidRPr="00910BAB">
        <w:rPr>
          <w:b/>
        </w:rPr>
        <w:t xml:space="preserve"> by default</w:t>
      </w:r>
      <w:r w:rsidR="00882030" w:rsidRPr="00910BAB">
        <w:rPr>
          <w:b/>
        </w:rPr>
        <w:t>.</w:t>
      </w:r>
      <w:r w:rsidRPr="00910BAB">
        <w:rPr>
          <w:b/>
        </w:rPr>
        <w:t xml:space="preserve"> </w:t>
      </w:r>
      <w:r w:rsidRPr="00910BAB">
        <w:t>Windows Vista helps extend mobile PC battery life and reduce desktop and workstation power consumption by enabling energy-saving features by default</w:t>
      </w:r>
      <w:r w:rsidR="00B231C0" w:rsidRPr="00910BAB">
        <w:t>.</w:t>
      </w:r>
    </w:p>
    <w:p w:rsidR="005E6ED8" w:rsidRPr="00910BAB" w:rsidRDefault="005E6ED8" w:rsidP="008F2B05">
      <w:pPr>
        <w:pStyle w:val="BulletList"/>
      </w:pPr>
      <w:r w:rsidRPr="00910BAB">
        <w:rPr>
          <w:b/>
        </w:rPr>
        <w:t>Deterministic and reliable sleep transitions</w:t>
      </w:r>
      <w:r w:rsidR="00882030" w:rsidRPr="00910BAB">
        <w:rPr>
          <w:b/>
        </w:rPr>
        <w:t>.</w:t>
      </w:r>
      <w:r w:rsidRPr="00910BAB">
        <w:rPr>
          <w:b/>
        </w:rPr>
        <w:t xml:space="preserve"> </w:t>
      </w:r>
      <w:r w:rsidRPr="00910BAB">
        <w:t xml:space="preserve">Sleep and resume transitions </w:t>
      </w:r>
      <w:r w:rsidR="00882030" w:rsidRPr="00910BAB">
        <w:t>i</w:t>
      </w:r>
      <w:r w:rsidRPr="00910BAB">
        <w:t>n Windows Vista are responsive and deterministic</w:t>
      </w:r>
      <w:r w:rsidR="00B231C0" w:rsidRPr="00910BAB">
        <w:t xml:space="preserve">. </w:t>
      </w:r>
      <w:r w:rsidRPr="00910BAB">
        <w:t>Applications, services</w:t>
      </w:r>
      <w:r w:rsidR="00882030" w:rsidRPr="00910BAB">
        <w:t>,</w:t>
      </w:r>
      <w:r w:rsidRPr="00910BAB">
        <w:t xml:space="preserve"> and device drivers cannot block in-progress sleep transitions, </w:t>
      </w:r>
      <w:r w:rsidR="00A81B7A" w:rsidRPr="00910BAB">
        <w:t xml:space="preserve">which </w:t>
      </w:r>
      <w:r w:rsidRPr="00910BAB">
        <w:t>giv</w:t>
      </w:r>
      <w:r w:rsidR="00A81B7A" w:rsidRPr="00910BAB">
        <w:t>es</w:t>
      </w:r>
      <w:r w:rsidRPr="00910BAB">
        <w:t xml:space="preserve"> user</w:t>
      </w:r>
      <w:r w:rsidR="007D3FB8" w:rsidRPr="00910BAB">
        <w:t>s</w:t>
      </w:r>
      <w:r w:rsidRPr="00910BAB">
        <w:t xml:space="preserve"> additional confidence when they close the lid of </w:t>
      </w:r>
      <w:r w:rsidR="00CF7771" w:rsidRPr="00910BAB">
        <w:t xml:space="preserve">a </w:t>
      </w:r>
      <w:r w:rsidRPr="00910BAB">
        <w:t xml:space="preserve">mobile PC or power off </w:t>
      </w:r>
      <w:r w:rsidR="00CF7771" w:rsidRPr="00910BAB">
        <w:t xml:space="preserve">a </w:t>
      </w:r>
      <w:r w:rsidRPr="00910BAB">
        <w:t>desktop system.</w:t>
      </w:r>
    </w:p>
    <w:p w:rsidR="00B231C0" w:rsidRPr="00910BAB" w:rsidRDefault="00340F44" w:rsidP="008F2B05">
      <w:pPr>
        <w:pStyle w:val="BulletList"/>
      </w:pPr>
      <w:r w:rsidRPr="00910BAB">
        <w:rPr>
          <w:b/>
        </w:rPr>
        <w:t>System-wide responsiveness to user power policy</w:t>
      </w:r>
      <w:r w:rsidR="00882030" w:rsidRPr="00910BAB">
        <w:rPr>
          <w:b/>
        </w:rPr>
        <w:t>.</w:t>
      </w:r>
      <w:r w:rsidR="005E6ED8" w:rsidRPr="00910BAB">
        <w:rPr>
          <w:b/>
        </w:rPr>
        <w:t xml:space="preserve"> </w:t>
      </w:r>
      <w:r w:rsidR="005E6ED8" w:rsidRPr="00910BAB">
        <w:t xml:space="preserve">Windows Vista users </w:t>
      </w:r>
      <w:r w:rsidR="00882030" w:rsidRPr="00910BAB">
        <w:t xml:space="preserve">can </w:t>
      </w:r>
      <w:r w:rsidR="005E6ED8" w:rsidRPr="00910BAB">
        <w:t xml:space="preserve">easily </w:t>
      </w:r>
      <w:r w:rsidRPr="00910BAB">
        <w:t xml:space="preserve">change the overall energy-savings or performance </w:t>
      </w:r>
      <w:r w:rsidR="0067078E" w:rsidRPr="00910BAB">
        <w:t xml:space="preserve">behavior </w:t>
      </w:r>
      <w:r w:rsidRPr="00910BAB">
        <w:t>of their system</w:t>
      </w:r>
      <w:r w:rsidR="00B231C0" w:rsidRPr="00910BAB">
        <w:t>.</w:t>
      </w:r>
    </w:p>
    <w:p w:rsidR="005E6ED8" w:rsidRPr="00910BAB" w:rsidRDefault="00A81B7A" w:rsidP="008F2B05">
      <w:pPr>
        <w:pStyle w:val="BulletList"/>
      </w:pPr>
      <w:r w:rsidRPr="00910BAB">
        <w:rPr>
          <w:b/>
        </w:rPr>
        <w:t>M</w:t>
      </w:r>
      <w:r w:rsidR="005E6ED8" w:rsidRPr="00910BAB">
        <w:rPr>
          <w:b/>
        </w:rPr>
        <w:t>edia and entertainment PC scenarios</w:t>
      </w:r>
      <w:r w:rsidR="003821A6" w:rsidRPr="00910BAB">
        <w:rPr>
          <w:b/>
        </w:rPr>
        <w:t>.</w:t>
      </w:r>
      <w:r w:rsidR="005E6ED8" w:rsidRPr="00910BAB">
        <w:rPr>
          <w:b/>
        </w:rPr>
        <w:t xml:space="preserve"> </w:t>
      </w:r>
      <w:r w:rsidR="00340F44" w:rsidRPr="00910BAB">
        <w:t xml:space="preserve">Windows Vista introduces </w:t>
      </w:r>
      <w:r w:rsidR="007D3636" w:rsidRPr="00910BAB">
        <w:t>Away Mode</w:t>
      </w:r>
      <w:r w:rsidR="00340F44" w:rsidRPr="00910BAB">
        <w:t>, a power management feature that enables the PC to look and feel off while it remains on to record television content or service network requests for media sharing.</w:t>
      </w:r>
    </w:p>
    <w:p w:rsidR="008F2B05" w:rsidRPr="00910BAB" w:rsidRDefault="008F2B05" w:rsidP="008F2B05">
      <w:pPr>
        <w:pStyle w:val="Le"/>
      </w:pPr>
    </w:p>
    <w:p w:rsidR="00B231C0" w:rsidRPr="00910BAB" w:rsidRDefault="005425FC" w:rsidP="00340F44">
      <w:pPr>
        <w:pStyle w:val="BodyText"/>
      </w:pPr>
      <w:r w:rsidRPr="00910BAB">
        <w:t>Realizing each of these power managemen</w:t>
      </w:r>
      <w:r w:rsidR="0067078E" w:rsidRPr="00910BAB">
        <w:t>t goals requires changes to</w:t>
      </w:r>
      <w:r w:rsidRPr="00910BAB">
        <w:t xml:space="preserve"> </w:t>
      </w:r>
      <w:r w:rsidR="0067078E" w:rsidRPr="00910BAB">
        <w:t>the Windows</w:t>
      </w:r>
      <w:r w:rsidR="00882030" w:rsidRPr="00764E6B">
        <w:rPr>
          <w:sz w:val="16"/>
          <w:szCs w:val="16"/>
        </w:rPr>
        <w:t>®</w:t>
      </w:r>
      <w:r w:rsidR="0067078E" w:rsidRPr="00910BAB">
        <w:t xml:space="preserve"> operating system as well as</w:t>
      </w:r>
      <w:r w:rsidRPr="00910BAB">
        <w:t xml:space="preserve"> hosted applications and services</w:t>
      </w:r>
      <w:r w:rsidR="00B231C0" w:rsidRPr="00910BAB">
        <w:t>.</w:t>
      </w:r>
    </w:p>
    <w:p w:rsidR="00340F44" w:rsidRPr="00910BAB" w:rsidRDefault="005425FC" w:rsidP="008F2B05">
      <w:pPr>
        <w:pStyle w:val="BodyTextLink"/>
      </w:pPr>
      <w:r w:rsidRPr="00910BAB">
        <w:t xml:space="preserve">This </w:t>
      </w:r>
      <w:r w:rsidR="00882030" w:rsidRPr="00910BAB">
        <w:t xml:space="preserve">paper </w:t>
      </w:r>
      <w:r w:rsidR="002E7ADB" w:rsidRPr="00910BAB">
        <w:t xml:space="preserve">describes </w:t>
      </w:r>
      <w:r w:rsidRPr="00910BAB">
        <w:t xml:space="preserve">the power management changes for Windows Vista and </w:t>
      </w:r>
      <w:r w:rsidR="000E5A50" w:rsidRPr="00910BAB">
        <w:t xml:space="preserve">demonstrates </w:t>
      </w:r>
      <w:r w:rsidR="0067078E" w:rsidRPr="00910BAB">
        <w:t xml:space="preserve">power management </w:t>
      </w:r>
      <w:r w:rsidRPr="00910BAB">
        <w:t>best practices for applications, including:</w:t>
      </w:r>
    </w:p>
    <w:p w:rsidR="005425FC" w:rsidRPr="00910BAB" w:rsidRDefault="005425FC" w:rsidP="008F2B05">
      <w:pPr>
        <w:pStyle w:val="BulletList"/>
      </w:pPr>
      <w:r w:rsidRPr="00910BAB">
        <w:rPr>
          <w:b/>
        </w:rPr>
        <w:t xml:space="preserve">Handling </w:t>
      </w:r>
      <w:r w:rsidR="00882030" w:rsidRPr="00910BAB">
        <w:rPr>
          <w:b/>
        </w:rPr>
        <w:t>s</w:t>
      </w:r>
      <w:r w:rsidRPr="00910BAB">
        <w:rPr>
          <w:b/>
        </w:rPr>
        <w:t xml:space="preserve">leep and </w:t>
      </w:r>
      <w:r w:rsidR="00882030" w:rsidRPr="00910BAB">
        <w:rPr>
          <w:b/>
        </w:rPr>
        <w:t>r</w:t>
      </w:r>
      <w:r w:rsidRPr="00910BAB">
        <w:rPr>
          <w:b/>
        </w:rPr>
        <w:t xml:space="preserve">esume </w:t>
      </w:r>
      <w:r w:rsidR="00882030" w:rsidRPr="00910BAB">
        <w:rPr>
          <w:b/>
        </w:rPr>
        <w:t>t</w:t>
      </w:r>
      <w:r w:rsidRPr="00910BAB">
        <w:rPr>
          <w:b/>
        </w:rPr>
        <w:t>ransitions</w:t>
      </w:r>
      <w:r w:rsidR="00882030" w:rsidRPr="00910BAB">
        <w:rPr>
          <w:b/>
        </w:rPr>
        <w:t>.</w:t>
      </w:r>
      <w:r w:rsidRPr="00910BAB">
        <w:t xml:space="preserve"> </w:t>
      </w:r>
      <w:r w:rsidR="006B2859" w:rsidRPr="00910BAB">
        <w:t xml:space="preserve">Applications must </w:t>
      </w:r>
      <w:r w:rsidR="004862D9" w:rsidRPr="00910BAB">
        <w:t xml:space="preserve">be able to </w:t>
      </w:r>
      <w:r w:rsidR="006B2859" w:rsidRPr="00910BAB">
        <w:t>correctly handle sleep and resume transitions</w:t>
      </w:r>
      <w:r w:rsidR="00B231C0" w:rsidRPr="00910BAB">
        <w:t xml:space="preserve">. </w:t>
      </w:r>
      <w:r w:rsidR="004862D9" w:rsidRPr="00910BAB">
        <w:t>In Windows Vista, a</w:t>
      </w:r>
      <w:r w:rsidR="006B2859" w:rsidRPr="00910BAB">
        <w:t xml:space="preserve">pplications </w:t>
      </w:r>
      <w:r w:rsidR="00882030" w:rsidRPr="00910BAB">
        <w:t xml:space="preserve">can </w:t>
      </w:r>
      <w:r w:rsidR="006B2859" w:rsidRPr="00910BAB">
        <w:t>no longer block</w:t>
      </w:r>
      <w:r w:rsidR="0067078E" w:rsidRPr="00910BAB">
        <w:t xml:space="preserve"> in-progress sleep transitions</w:t>
      </w:r>
      <w:r w:rsidR="006B2859" w:rsidRPr="00910BAB">
        <w:t>.</w:t>
      </w:r>
    </w:p>
    <w:p w:rsidR="005425FC" w:rsidRPr="00910BAB" w:rsidRDefault="006B2859" w:rsidP="008F2B05">
      <w:pPr>
        <w:pStyle w:val="BulletList"/>
      </w:pPr>
      <w:r w:rsidRPr="00910BAB">
        <w:rPr>
          <w:b/>
        </w:rPr>
        <w:t xml:space="preserve">Temporarily </w:t>
      </w:r>
      <w:r w:rsidR="00882030" w:rsidRPr="00910BAB">
        <w:rPr>
          <w:b/>
        </w:rPr>
        <w:t>p</w:t>
      </w:r>
      <w:r w:rsidR="0067078E" w:rsidRPr="00910BAB">
        <w:rPr>
          <w:b/>
        </w:rPr>
        <w:t>reventing</w:t>
      </w:r>
      <w:r w:rsidRPr="00910BAB">
        <w:rPr>
          <w:b/>
        </w:rPr>
        <w:t xml:space="preserve"> </w:t>
      </w:r>
      <w:r w:rsidR="00882030" w:rsidRPr="00910BAB">
        <w:rPr>
          <w:b/>
        </w:rPr>
        <w:t>s</w:t>
      </w:r>
      <w:r w:rsidRPr="00910BAB">
        <w:rPr>
          <w:b/>
        </w:rPr>
        <w:t xml:space="preserve">ystem </w:t>
      </w:r>
      <w:r w:rsidR="00882030" w:rsidRPr="00910BAB">
        <w:rPr>
          <w:b/>
        </w:rPr>
        <w:t>i</w:t>
      </w:r>
      <w:r w:rsidRPr="00910BAB">
        <w:rPr>
          <w:b/>
        </w:rPr>
        <w:t xml:space="preserve">dle </w:t>
      </w:r>
      <w:r w:rsidR="00882030" w:rsidRPr="00910BAB">
        <w:rPr>
          <w:b/>
        </w:rPr>
        <w:t>t</w:t>
      </w:r>
      <w:r w:rsidRPr="00910BAB">
        <w:rPr>
          <w:b/>
        </w:rPr>
        <w:t>imeout</w:t>
      </w:r>
      <w:r w:rsidR="005425FC" w:rsidRPr="00910BAB">
        <w:rPr>
          <w:b/>
        </w:rPr>
        <w:t>s</w:t>
      </w:r>
      <w:r w:rsidR="002E7ADB" w:rsidRPr="00910BAB">
        <w:rPr>
          <w:rStyle w:val="Bold"/>
        </w:rPr>
        <w:t xml:space="preserve">. </w:t>
      </w:r>
      <w:r w:rsidRPr="00910BAB">
        <w:t>Appl</w:t>
      </w:r>
      <w:r w:rsidR="0067078E" w:rsidRPr="00910BAB">
        <w:t xml:space="preserve">ications </w:t>
      </w:r>
      <w:r w:rsidR="002E7ADB" w:rsidRPr="00910BAB">
        <w:t xml:space="preserve">can </w:t>
      </w:r>
      <w:r w:rsidR="0067078E" w:rsidRPr="00910BAB">
        <w:t>temporarily prevent</w:t>
      </w:r>
      <w:r w:rsidRPr="00910BAB">
        <w:t xml:space="preserve"> the system sleep and display idle timeouts to ensure </w:t>
      </w:r>
      <w:r w:rsidR="00270DDD" w:rsidRPr="00910BAB">
        <w:t xml:space="preserve">that </w:t>
      </w:r>
      <w:r w:rsidRPr="00910BAB">
        <w:t xml:space="preserve">background tasks such as </w:t>
      </w:r>
      <w:r w:rsidR="00F47B6A" w:rsidRPr="00910BAB">
        <w:t>device synchronization</w:t>
      </w:r>
      <w:r w:rsidRPr="00910BAB">
        <w:t>, hard disk defragmentati</w:t>
      </w:r>
      <w:r w:rsidR="00F47B6A" w:rsidRPr="00910BAB">
        <w:t>on</w:t>
      </w:r>
      <w:r w:rsidR="00270DDD" w:rsidRPr="00910BAB">
        <w:t>,</w:t>
      </w:r>
      <w:r w:rsidR="00F47B6A" w:rsidRPr="00910BAB">
        <w:t xml:space="preserve"> and media recording complete successfully.</w:t>
      </w:r>
    </w:p>
    <w:p w:rsidR="005425FC" w:rsidRPr="00910BAB" w:rsidRDefault="000E5A50" w:rsidP="008F2B05">
      <w:pPr>
        <w:pStyle w:val="BulletList"/>
      </w:pPr>
      <w:r w:rsidRPr="00910BAB">
        <w:rPr>
          <w:b/>
        </w:rPr>
        <w:t>Responding to</w:t>
      </w:r>
      <w:r w:rsidR="006B2859" w:rsidRPr="00910BAB">
        <w:rPr>
          <w:b/>
        </w:rPr>
        <w:t xml:space="preserve"> </w:t>
      </w:r>
      <w:r w:rsidR="00270DDD" w:rsidRPr="00910BAB">
        <w:rPr>
          <w:b/>
        </w:rPr>
        <w:t>c</w:t>
      </w:r>
      <w:r w:rsidR="006B2859" w:rsidRPr="00910BAB">
        <w:rPr>
          <w:b/>
        </w:rPr>
        <w:t xml:space="preserve">ommon </w:t>
      </w:r>
      <w:r w:rsidR="00270DDD" w:rsidRPr="00910BAB">
        <w:rPr>
          <w:b/>
        </w:rPr>
        <w:t>p</w:t>
      </w:r>
      <w:r w:rsidR="006B2859" w:rsidRPr="00910BAB">
        <w:rPr>
          <w:b/>
        </w:rPr>
        <w:t xml:space="preserve">ower </w:t>
      </w:r>
      <w:r w:rsidR="00270DDD" w:rsidRPr="00910BAB">
        <w:rPr>
          <w:b/>
        </w:rPr>
        <w:t>e</w:t>
      </w:r>
      <w:r w:rsidR="006B2859" w:rsidRPr="00910BAB">
        <w:rPr>
          <w:b/>
        </w:rPr>
        <w:t>vents</w:t>
      </w:r>
      <w:r w:rsidR="003821A6" w:rsidRPr="00910BAB">
        <w:rPr>
          <w:b/>
        </w:rPr>
        <w:t>.</w:t>
      </w:r>
      <w:r w:rsidR="005425FC" w:rsidRPr="00910BAB">
        <w:t xml:space="preserve"> </w:t>
      </w:r>
      <w:r w:rsidR="006B2859" w:rsidRPr="00910BAB">
        <w:t xml:space="preserve">Applications must </w:t>
      </w:r>
      <w:r w:rsidR="004862D9" w:rsidRPr="00910BAB">
        <w:t xml:space="preserve">be able </w:t>
      </w:r>
      <w:r w:rsidR="006B2859" w:rsidRPr="00910BAB">
        <w:t xml:space="preserve">to run on mobile platforms and </w:t>
      </w:r>
      <w:r w:rsidR="0067078E" w:rsidRPr="00910BAB">
        <w:t>respond to</w:t>
      </w:r>
      <w:r w:rsidR="006B2859" w:rsidRPr="00910BAB">
        <w:t xml:space="preserve"> common system power events, such as</w:t>
      </w:r>
      <w:r w:rsidR="0067078E" w:rsidRPr="00910BAB">
        <w:t xml:space="preserve"> power plan personality and s</w:t>
      </w:r>
      <w:r w:rsidR="006B2859" w:rsidRPr="00910BAB">
        <w:t>ystem power source (AC/DC) changes, to help extend system battery life.</w:t>
      </w:r>
    </w:p>
    <w:p w:rsidR="005425FC" w:rsidRPr="00910BAB" w:rsidRDefault="005940EC" w:rsidP="008F2B05">
      <w:pPr>
        <w:pStyle w:val="BulletList"/>
      </w:pPr>
      <w:r w:rsidRPr="00910BAB">
        <w:rPr>
          <w:b/>
        </w:rPr>
        <w:t xml:space="preserve">Enabling </w:t>
      </w:r>
      <w:r w:rsidR="00270DDD" w:rsidRPr="00910BAB">
        <w:rPr>
          <w:b/>
        </w:rPr>
        <w:t>m</w:t>
      </w:r>
      <w:r w:rsidRPr="00910BAB">
        <w:rPr>
          <w:b/>
        </w:rPr>
        <w:t xml:space="preserve">edia and </w:t>
      </w:r>
      <w:r w:rsidR="00270DDD" w:rsidRPr="00910BAB">
        <w:rPr>
          <w:b/>
        </w:rPr>
        <w:t>e</w:t>
      </w:r>
      <w:r w:rsidRPr="00910BAB">
        <w:rPr>
          <w:b/>
        </w:rPr>
        <w:t xml:space="preserve">ntertainment PC </w:t>
      </w:r>
      <w:r w:rsidR="00270DDD" w:rsidRPr="00910BAB">
        <w:rPr>
          <w:b/>
        </w:rPr>
        <w:t>s</w:t>
      </w:r>
      <w:r w:rsidRPr="00910BAB">
        <w:rPr>
          <w:b/>
        </w:rPr>
        <w:t>cenarios</w:t>
      </w:r>
      <w:r w:rsidR="00270DDD" w:rsidRPr="00910BAB">
        <w:rPr>
          <w:b/>
        </w:rPr>
        <w:t>.</w:t>
      </w:r>
      <w:r w:rsidRPr="00910BAB">
        <w:t xml:space="preserve"> Applications </w:t>
      </w:r>
      <w:r w:rsidR="002E7ADB" w:rsidRPr="00910BAB">
        <w:t xml:space="preserve">might </w:t>
      </w:r>
      <w:r w:rsidR="004862D9" w:rsidRPr="00910BAB">
        <w:t xml:space="preserve">be required </w:t>
      </w:r>
      <w:r w:rsidRPr="00910BAB">
        <w:t xml:space="preserve">to respond to </w:t>
      </w:r>
      <w:r w:rsidR="007D3636" w:rsidRPr="00910BAB">
        <w:t>Away Mode</w:t>
      </w:r>
      <w:r w:rsidRPr="00910BAB">
        <w:t xml:space="preserve"> transitions and </w:t>
      </w:r>
      <w:r w:rsidR="002E7ADB" w:rsidRPr="00910BAB">
        <w:t xml:space="preserve">to </w:t>
      </w:r>
      <w:r w:rsidRPr="00910BAB">
        <w:t xml:space="preserve">pause local media playback </w:t>
      </w:r>
      <w:r w:rsidR="00915B33" w:rsidRPr="00910BAB">
        <w:t xml:space="preserve">to help ensure </w:t>
      </w:r>
      <w:r w:rsidR="00270DDD" w:rsidRPr="00910BAB">
        <w:t xml:space="preserve">that </w:t>
      </w:r>
      <w:r w:rsidR="00915B33" w:rsidRPr="00910BAB">
        <w:t xml:space="preserve">the PC looks and sounds off while </w:t>
      </w:r>
      <w:r w:rsidR="00270DDD" w:rsidRPr="00910BAB">
        <w:t xml:space="preserve">it is </w:t>
      </w:r>
      <w:r w:rsidR="00915B33" w:rsidRPr="00910BAB">
        <w:t xml:space="preserve">in </w:t>
      </w:r>
      <w:r w:rsidR="007D3636" w:rsidRPr="00910BAB">
        <w:t>Away Mode</w:t>
      </w:r>
      <w:r w:rsidR="00915B33" w:rsidRPr="00910BAB">
        <w:t>.</w:t>
      </w:r>
    </w:p>
    <w:p w:rsidR="008F2B05" w:rsidRPr="00910BAB" w:rsidRDefault="008F2B05" w:rsidP="008F2B05">
      <w:pPr>
        <w:pStyle w:val="Le"/>
      </w:pPr>
    </w:p>
    <w:p w:rsidR="00066D58" w:rsidRPr="00910BAB" w:rsidRDefault="00066D58" w:rsidP="008F2B05">
      <w:pPr>
        <w:pStyle w:val="BodyText"/>
      </w:pPr>
      <w:r w:rsidRPr="00910BAB">
        <w:t xml:space="preserve">The Windows ecosystem supports </w:t>
      </w:r>
      <w:r w:rsidR="00270DDD" w:rsidRPr="00910BAB">
        <w:t xml:space="preserve">many </w:t>
      </w:r>
      <w:r w:rsidRPr="00910BAB">
        <w:t>application types and designs</w:t>
      </w:r>
      <w:r w:rsidR="00B231C0" w:rsidRPr="00910BAB">
        <w:t xml:space="preserve">. </w:t>
      </w:r>
      <w:r w:rsidRPr="00910BAB">
        <w:t xml:space="preserve">The </w:t>
      </w:r>
      <w:r w:rsidR="0067078E" w:rsidRPr="00910BAB">
        <w:t xml:space="preserve">power management </w:t>
      </w:r>
      <w:r w:rsidRPr="00910BAB">
        <w:t xml:space="preserve">best practices </w:t>
      </w:r>
      <w:r w:rsidR="00270DDD" w:rsidRPr="00910BAB">
        <w:t xml:space="preserve">that this paper </w:t>
      </w:r>
      <w:r w:rsidRPr="00910BAB">
        <w:t>demonstr</w:t>
      </w:r>
      <w:r w:rsidR="006C62FA" w:rsidRPr="00910BAB">
        <w:t>ate</w:t>
      </w:r>
      <w:r w:rsidR="00270DDD" w:rsidRPr="00910BAB">
        <w:t>s</w:t>
      </w:r>
      <w:r w:rsidR="006C62FA" w:rsidRPr="00910BAB">
        <w:t xml:space="preserve"> might not address</w:t>
      </w:r>
      <w:r w:rsidRPr="00910BAB">
        <w:t xml:space="preserve"> all applications or scenarios</w:t>
      </w:r>
      <w:r w:rsidR="00B231C0" w:rsidRPr="00910BAB">
        <w:t xml:space="preserve">. </w:t>
      </w:r>
      <w:r w:rsidRPr="00910BAB">
        <w:t xml:space="preserve">Application developers should use this paper and </w:t>
      </w:r>
      <w:r w:rsidR="0067078E" w:rsidRPr="00910BAB">
        <w:t>additional</w:t>
      </w:r>
      <w:r w:rsidRPr="00910BAB">
        <w:t xml:space="preserve"> online resources from Microsoft to </w:t>
      </w:r>
      <w:r w:rsidR="004862D9" w:rsidRPr="00910BAB">
        <w:t xml:space="preserve">ensure that their applications </w:t>
      </w:r>
      <w:r w:rsidRPr="00910BAB">
        <w:t>correctly hand</w:t>
      </w:r>
      <w:r w:rsidR="005A2268" w:rsidRPr="00910BAB">
        <w:t>le power management scenarios</w:t>
      </w:r>
      <w:r w:rsidRPr="00910BAB">
        <w:t>.</w:t>
      </w:r>
    </w:p>
    <w:p w:rsidR="000660C3" w:rsidRPr="00910BAB" w:rsidRDefault="00E445A0" w:rsidP="000660C3">
      <w:pPr>
        <w:pStyle w:val="Heading1"/>
      </w:pPr>
      <w:bookmarkStart w:id="6" w:name="_Toc140287539"/>
      <w:bookmarkStart w:id="7" w:name="_Toc140519361"/>
      <w:bookmarkStart w:id="8" w:name="_Toc183182616"/>
      <w:r w:rsidRPr="00910BAB">
        <w:lastRenderedPageBreak/>
        <w:t>Handling Sleep and Re</w:t>
      </w:r>
      <w:r w:rsidR="000660C3" w:rsidRPr="00910BAB">
        <w:t>sume Transitions</w:t>
      </w:r>
      <w:bookmarkEnd w:id="6"/>
      <w:bookmarkEnd w:id="7"/>
      <w:bookmarkEnd w:id="8"/>
    </w:p>
    <w:p w:rsidR="00764E6B" w:rsidRDefault="000E5A50" w:rsidP="00BC44B9">
      <w:pPr>
        <w:pStyle w:val="BodyText"/>
        <w:keepLines/>
      </w:pPr>
      <w:r w:rsidRPr="00910BAB">
        <w:t xml:space="preserve">All PCs </w:t>
      </w:r>
      <w:r w:rsidR="004862D9" w:rsidRPr="00910BAB">
        <w:t xml:space="preserve">running Windows Vista </w:t>
      </w:r>
      <w:r w:rsidRPr="00910BAB">
        <w:t>will experience sleep and resume transitions</w:t>
      </w:r>
      <w:r w:rsidR="00B231C0" w:rsidRPr="00910BAB">
        <w:t xml:space="preserve">. </w:t>
      </w:r>
      <w:r w:rsidR="00A81B7A" w:rsidRPr="00910BAB">
        <w:t>M</w:t>
      </w:r>
      <w:r w:rsidR="006C62FA" w:rsidRPr="00910BAB">
        <w:t>obile PCs</w:t>
      </w:r>
      <w:r w:rsidR="00216B2F" w:rsidRPr="00910BAB">
        <w:t xml:space="preserve"> </w:t>
      </w:r>
      <w:r w:rsidR="00B6230E" w:rsidRPr="00910BAB">
        <w:t>will</w:t>
      </w:r>
      <w:r w:rsidR="00216B2F" w:rsidRPr="00910BAB">
        <w:t xml:space="preserve"> </w:t>
      </w:r>
      <w:r w:rsidR="009E5534" w:rsidRPr="00910BAB">
        <w:t>c</w:t>
      </w:r>
      <w:r w:rsidR="00216B2F" w:rsidRPr="00910BAB">
        <w:t xml:space="preserve">ontinue to use </w:t>
      </w:r>
      <w:r w:rsidR="00A81B7A" w:rsidRPr="00910BAB">
        <w:t xml:space="preserve">the </w:t>
      </w:r>
      <w:r w:rsidR="00216B2F" w:rsidRPr="00910BAB">
        <w:t xml:space="preserve">sleep </w:t>
      </w:r>
      <w:r w:rsidR="00A81B7A" w:rsidRPr="00910BAB">
        <w:t xml:space="preserve">state </w:t>
      </w:r>
      <w:r w:rsidR="00216B2F" w:rsidRPr="00910BAB">
        <w:t xml:space="preserve">as a </w:t>
      </w:r>
      <w:r w:rsidR="00A81B7A" w:rsidRPr="00910BAB">
        <w:t xml:space="preserve">way </w:t>
      </w:r>
      <w:r w:rsidR="00216B2F" w:rsidRPr="00910BAB">
        <w:t>to extend working battery life</w:t>
      </w:r>
      <w:r w:rsidR="00B231C0" w:rsidRPr="00910BAB">
        <w:t xml:space="preserve">. </w:t>
      </w:r>
      <w:r w:rsidR="00216B2F" w:rsidRPr="00910BAB">
        <w:t xml:space="preserve">However, </w:t>
      </w:r>
      <w:r w:rsidR="00B6230E" w:rsidRPr="00910BAB">
        <w:t xml:space="preserve">desktop PCs </w:t>
      </w:r>
      <w:r w:rsidR="004862D9" w:rsidRPr="00910BAB">
        <w:t xml:space="preserve">running </w:t>
      </w:r>
      <w:r w:rsidR="00B6230E" w:rsidRPr="00910BAB">
        <w:t xml:space="preserve">Windows Vista will </w:t>
      </w:r>
      <w:r w:rsidR="00216B2F" w:rsidRPr="00910BAB">
        <w:t xml:space="preserve">have a sleep idle timer </w:t>
      </w:r>
      <w:r w:rsidR="00270DDD" w:rsidRPr="00910BAB">
        <w:t xml:space="preserve">that is </w:t>
      </w:r>
      <w:r w:rsidR="00216B2F" w:rsidRPr="00910BAB">
        <w:t>enabled by default</w:t>
      </w:r>
      <w:r w:rsidR="00270DDD" w:rsidRPr="00910BAB">
        <w:t xml:space="preserve"> so that, </w:t>
      </w:r>
      <w:r w:rsidR="00216B2F" w:rsidRPr="00910BAB">
        <w:t>after a period of inactivity, the system automatically enter</w:t>
      </w:r>
      <w:r w:rsidR="00787025" w:rsidRPr="00910BAB">
        <w:t>s</w:t>
      </w:r>
      <w:r w:rsidR="00216B2F" w:rsidRPr="00910BAB">
        <w:t xml:space="preserve"> </w:t>
      </w:r>
      <w:r w:rsidR="00363E8E" w:rsidRPr="00910BAB">
        <w:t xml:space="preserve">the </w:t>
      </w:r>
      <w:r w:rsidR="00216B2F" w:rsidRPr="00910BAB">
        <w:t>sleep</w:t>
      </w:r>
      <w:r w:rsidR="00363E8E" w:rsidRPr="00910BAB">
        <w:t xml:space="preserve"> state</w:t>
      </w:r>
      <w:r w:rsidR="00B231C0" w:rsidRPr="00910BAB">
        <w:t xml:space="preserve">. </w:t>
      </w:r>
    </w:p>
    <w:p w:rsidR="00216B2F" w:rsidRPr="00910BAB" w:rsidRDefault="00126027" w:rsidP="00BC44B9">
      <w:pPr>
        <w:pStyle w:val="BodyText"/>
        <w:keepLines/>
      </w:pPr>
      <w:r w:rsidRPr="00910BAB">
        <w:t xml:space="preserve">Sleep transitions </w:t>
      </w:r>
      <w:r w:rsidR="00270DDD" w:rsidRPr="00910BAB">
        <w:t>i</w:t>
      </w:r>
      <w:r w:rsidRPr="00910BAB">
        <w:t xml:space="preserve">n Windows Vista </w:t>
      </w:r>
      <w:r w:rsidR="007C6098" w:rsidRPr="00910BAB">
        <w:t xml:space="preserve">are </w:t>
      </w:r>
      <w:r w:rsidRPr="00910BAB">
        <w:t>improved to help ensure responsiveness and deterministic behavior</w:t>
      </w:r>
      <w:r w:rsidR="00B231C0" w:rsidRPr="00910BAB">
        <w:t xml:space="preserve">. </w:t>
      </w:r>
      <w:r w:rsidR="00B6230E" w:rsidRPr="00910BAB">
        <w:t xml:space="preserve">These improvements prevent applications from blocking an </w:t>
      </w:r>
      <w:r w:rsidRPr="00910BAB">
        <w:t>in-progress sleep transition</w:t>
      </w:r>
      <w:r w:rsidR="00B231C0" w:rsidRPr="00910BAB">
        <w:t xml:space="preserve">. </w:t>
      </w:r>
      <w:r w:rsidR="00A81B7A" w:rsidRPr="00910BAB">
        <w:t>Developers must design and test a</w:t>
      </w:r>
      <w:r w:rsidR="00C4601A" w:rsidRPr="00910BAB">
        <w:t xml:space="preserve">pplications </w:t>
      </w:r>
      <w:r w:rsidR="00A81B7A" w:rsidRPr="00910BAB">
        <w:t xml:space="preserve">so that they can </w:t>
      </w:r>
      <w:r w:rsidR="00C4601A" w:rsidRPr="00910BAB">
        <w:t>handle these changes to sleep and resume transitions in Windows Vista.</w:t>
      </w:r>
    </w:p>
    <w:p w:rsidR="00164B9F" w:rsidRPr="00910BAB" w:rsidRDefault="00164B9F" w:rsidP="00164B9F">
      <w:pPr>
        <w:pStyle w:val="Heading2"/>
      </w:pPr>
      <w:bookmarkStart w:id="9" w:name="_Toc183182617"/>
      <w:r w:rsidRPr="00910BAB">
        <w:t>Sleep, Stand By, Hibernate</w:t>
      </w:r>
      <w:r w:rsidR="00270DDD" w:rsidRPr="00910BAB">
        <w:t>,</w:t>
      </w:r>
      <w:r w:rsidRPr="00910BAB">
        <w:t xml:space="preserve"> and Hybrid Sleep</w:t>
      </w:r>
      <w:bookmarkEnd w:id="9"/>
    </w:p>
    <w:p w:rsidR="00164B9F" w:rsidRPr="00910BAB" w:rsidRDefault="00164B9F" w:rsidP="008F2B05">
      <w:pPr>
        <w:pStyle w:val="BodyTextLink"/>
      </w:pPr>
      <w:r w:rsidRPr="00910BAB">
        <w:t>Windows uses several terms to identify low-power sleep states</w:t>
      </w:r>
      <w:r w:rsidR="00B231C0" w:rsidRPr="00910BAB">
        <w:t xml:space="preserve">. </w:t>
      </w:r>
      <w:r w:rsidRPr="00910BAB">
        <w:t>Windows Vista supports the following low-power sleep states:</w:t>
      </w:r>
    </w:p>
    <w:p w:rsidR="00164B9F" w:rsidRPr="00910BAB" w:rsidRDefault="00164B9F" w:rsidP="008F2B05">
      <w:pPr>
        <w:pStyle w:val="BulletList"/>
      </w:pPr>
      <w:r w:rsidRPr="00910BAB">
        <w:rPr>
          <w:b/>
        </w:rPr>
        <w:t>Sleep</w:t>
      </w:r>
      <w:r w:rsidR="00A81B7A" w:rsidRPr="00910BAB">
        <w:rPr>
          <w:b/>
        </w:rPr>
        <w:t xml:space="preserve"> </w:t>
      </w:r>
      <w:r w:rsidR="00A81B7A" w:rsidRPr="00910BAB">
        <w:t>(s</w:t>
      </w:r>
      <w:r w:rsidRPr="00910BAB">
        <w:t>uspend-to-RAM</w:t>
      </w:r>
      <w:r w:rsidR="00A81B7A" w:rsidRPr="00910BAB">
        <w:t>)</w:t>
      </w:r>
      <w:r w:rsidR="00B231C0" w:rsidRPr="00910BAB">
        <w:t xml:space="preserve">. </w:t>
      </w:r>
      <w:r w:rsidRPr="00910BAB">
        <w:t>System context is saved to main memory</w:t>
      </w:r>
      <w:r w:rsidR="00270DDD" w:rsidRPr="00910BAB">
        <w:t>,</w:t>
      </w:r>
      <w:r w:rsidRPr="00910BAB">
        <w:t xml:space="preserve"> and the memory is kept in a low-power (self-refresh) mode while the system is asleep.</w:t>
      </w:r>
    </w:p>
    <w:p w:rsidR="00B231C0" w:rsidRPr="00910BAB" w:rsidRDefault="00164B9F" w:rsidP="008F2B05">
      <w:pPr>
        <w:pStyle w:val="BulletList"/>
      </w:pPr>
      <w:r w:rsidRPr="00910BAB">
        <w:rPr>
          <w:b/>
        </w:rPr>
        <w:t>Hibernate</w:t>
      </w:r>
      <w:r w:rsidR="00A81B7A" w:rsidRPr="00910BAB">
        <w:t xml:space="preserve"> (s</w:t>
      </w:r>
      <w:r w:rsidRPr="00910BAB">
        <w:t>uspend-to-</w:t>
      </w:r>
      <w:r w:rsidR="00363E8E" w:rsidRPr="00910BAB">
        <w:t>d</w:t>
      </w:r>
      <w:r w:rsidRPr="00910BAB">
        <w:t>isk</w:t>
      </w:r>
      <w:r w:rsidR="00A81B7A" w:rsidRPr="00910BAB">
        <w:t>)</w:t>
      </w:r>
      <w:r w:rsidR="00B231C0" w:rsidRPr="00910BAB">
        <w:t xml:space="preserve">. </w:t>
      </w:r>
      <w:r w:rsidRPr="00910BAB">
        <w:t>System context is saved on the system hard disk drive</w:t>
      </w:r>
      <w:r w:rsidR="00B231C0" w:rsidRPr="00910BAB">
        <w:t>.</w:t>
      </w:r>
    </w:p>
    <w:p w:rsidR="00164B9F" w:rsidRPr="00910BAB" w:rsidRDefault="00164B9F" w:rsidP="008F2B05">
      <w:pPr>
        <w:pStyle w:val="BulletList"/>
      </w:pPr>
      <w:r w:rsidRPr="00910BAB">
        <w:rPr>
          <w:b/>
        </w:rPr>
        <w:t xml:space="preserve">Hybrid </w:t>
      </w:r>
      <w:r w:rsidR="00270DDD" w:rsidRPr="00910BAB">
        <w:rPr>
          <w:b/>
        </w:rPr>
        <w:t>s</w:t>
      </w:r>
      <w:r w:rsidRPr="00910BAB">
        <w:rPr>
          <w:b/>
        </w:rPr>
        <w:t>leep</w:t>
      </w:r>
      <w:r w:rsidR="00A81B7A" w:rsidRPr="00910BAB">
        <w:rPr>
          <w:b/>
        </w:rPr>
        <w:t xml:space="preserve"> </w:t>
      </w:r>
      <w:r w:rsidR="00A81B7A" w:rsidRPr="00910BAB">
        <w:t>(a</w:t>
      </w:r>
      <w:r w:rsidRPr="00910BAB">
        <w:t xml:space="preserve"> combination of </w:t>
      </w:r>
      <w:r w:rsidR="00787025" w:rsidRPr="00910BAB">
        <w:t>s</w:t>
      </w:r>
      <w:r w:rsidRPr="00910BAB">
        <w:t xml:space="preserve">leep and </w:t>
      </w:r>
      <w:r w:rsidR="00787025" w:rsidRPr="00910BAB">
        <w:t>h</w:t>
      </w:r>
      <w:r w:rsidRPr="00910BAB">
        <w:t>ibernate</w:t>
      </w:r>
      <w:r w:rsidR="00A81B7A" w:rsidRPr="00910BAB">
        <w:t>)</w:t>
      </w:r>
      <w:r w:rsidR="00B231C0" w:rsidRPr="00910BAB">
        <w:t xml:space="preserve">. </w:t>
      </w:r>
      <w:r w:rsidRPr="00910BAB">
        <w:t xml:space="preserve">System context is saved both in memory and on the </w:t>
      </w:r>
      <w:r w:rsidR="006C62FA" w:rsidRPr="00910BAB">
        <w:t xml:space="preserve">hard </w:t>
      </w:r>
      <w:r w:rsidRPr="00910BAB">
        <w:t>disk</w:t>
      </w:r>
      <w:r w:rsidR="006C62FA" w:rsidRPr="00910BAB">
        <w:t xml:space="preserve"> drive</w:t>
      </w:r>
      <w:r w:rsidRPr="00910BAB">
        <w:t>.</w:t>
      </w:r>
    </w:p>
    <w:p w:rsidR="008F2B05" w:rsidRPr="00910BAB" w:rsidRDefault="008F2B05" w:rsidP="008F2B05">
      <w:pPr>
        <w:pStyle w:val="Le"/>
      </w:pPr>
    </w:p>
    <w:p w:rsidR="00164B9F" w:rsidRPr="00910BAB" w:rsidRDefault="00164B9F" w:rsidP="00164B9F">
      <w:pPr>
        <w:pStyle w:val="BodyText"/>
      </w:pPr>
      <w:r w:rsidRPr="00910BAB">
        <w:t>Applications receive the same set of sleep and resume events for each low-power sleep state</w:t>
      </w:r>
      <w:r w:rsidR="00B231C0" w:rsidRPr="00910BAB">
        <w:t xml:space="preserve">. </w:t>
      </w:r>
      <w:r w:rsidR="00363E8E" w:rsidRPr="00910BAB">
        <w:t xml:space="preserve">They </w:t>
      </w:r>
      <w:r w:rsidR="007C6098" w:rsidRPr="00910BAB">
        <w:t xml:space="preserve">are </w:t>
      </w:r>
      <w:r w:rsidRPr="00910BAB">
        <w:t xml:space="preserve">not </w:t>
      </w:r>
      <w:r w:rsidR="007C6098" w:rsidRPr="00910BAB">
        <w:t xml:space="preserve">required </w:t>
      </w:r>
      <w:r w:rsidRPr="00910BAB">
        <w:t>to handle sleep or resume differently for each low-power sleep state and should not attempt to do so.</w:t>
      </w:r>
    </w:p>
    <w:p w:rsidR="000660C3" w:rsidRPr="00910BAB" w:rsidRDefault="00B6230E" w:rsidP="000660C3">
      <w:pPr>
        <w:pStyle w:val="Heading2"/>
      </w:pPr>
      <w:bookmarkStart w:id="10" w:name="_Toc183182618"/>
      <w:r w:rsidRPr="00910BAB">
        <w:t xml:space="preserve">Sleep and Resume </w:t>
      </w:r>
      <w:r w:rsidR="00485A55" w:rsidRPr="00910BAB">
        <w:t>Events</w:t>
      </w:r>
      <w:bookmarkEnd w:id="10"/>
    </w:p>
    <w:p w:rsidR="00126027" w:rsidRPr="00910BAB" w:rsidRDefault="00BE3459" w:rsidP="000660C3">
      <w:pPr>
        <w:pStyle w:val="BodyText"/>
      </w:pPr>
      <w:r w:rsidRPr="00910BAB">
        <w:t xml:space="preserve">The WM_POWERBROADCAST message notifies </w:t>
      </w:r>
      <w:r w:rsidR="00B6230E" w:rsidRPr="00910BAB">
        <w:t>Windows applications of a system sleep or resume transition</w:t>
      </w:r>
      <w:r w:rsidR="00B231C0" w:rsidRPr="00910BAB">
        <w:t xml:space="preserve">. </w:t>
      </w:r>
      <w:r w:rsidRPr="00910BAB">
        <w:t>A</w:t>
      </w:r>
      <w:r w:rsidR="00B6230E" w:rsidRPr="00910BAB">
        <w:t xml:space="preserve">pplications </w:t>
      </w:r>
      <w:r w:rsidRPr="00910BAB">
        <w:t xml:space="preserve">receive this message </w:t>
      </w:r>
      <w:r w:rsidR="00B6230E" w:rsidRPr="00910BAB">
        <w:t xml:space="preserve">when </w:t>
      </w:r>
      <w:r w:rsidRPr="00910BAB">
        <w:t xml:space="preserve">a </w:t>
      </w:r>
      <w:r w:rsidR="00B6230E" w:rsidRPr="00910BAB">
        <w:t>power management event occur</w:t>
      </w:r>
      <w:r w:rsidRPr="00910BAB">
        <w:t>s</w:t>
      </w:r>
      <w:r w:rsidR="00B6230E" w:rsidRPr="00910BAB">
        <w:t xml:space="preserve">, including </w:t>
      </w:r>
      <w:r w:rsidRPr="00910BAB">
        <w:t xml:space="preserve">a </w:t>
      </w:r>
      <w:r w:rsidR="00B6230E" w:rsidRPr="00910BAB">
        <w:t xml:space="preserve">sleep </w:t>
      </w:r>
      <w:r w:rsidRPr="00910BAB">
        <w:t xml:space="preserve">or </w:t>
      </w:r>
      <w:r w:rsidR="00B6230E" w:rsidRPr="00910BAB">
        <w:t xml:space="preserve">resume transition, </w:t>
      </w:r>
      <w:r w:rsidRPr="00910BAB">
        <w:t xml:space="preserve">a </w:t>
      </w:r>
      <w:r w:rsidR="00B6230E" w:rsidRPr="00910BAB">
        <w:t>power setting change</w:t>
      </w:r>
      <w:r w:rsidR="00270DDD" w:rsidRPr="00910BAB">
        <w:t>,</w:t>
      </w:r>
      <w:r w:rsidR="00B6230E" w:rsidRPr="00910BAB">
        <w:t xml:space="preserve"> </w:t>
      </w:r>
      <w:r w:rsidRPr="00910BAB">
        <w:t xml:space="preserve">or a </w:t>
      </w:r>
      <w:r w:rsidR="00B6230E" w:rsidRPr="00910BAB">
        <w:t>battery status change.</w:t>
      </w:r>
    </w:p>
    <w:p w:rsidR="00B6230E" w:rsidRPr="00910BAB" w:rsidRDefault="00B6230E" w:rsidP="008F2B05">
      <w:pPr>
        <w:pStyle w:val="BodyTextLink"/>
      </w:pPr>
      <w:r w:rsidRPr="00910BAB">
        <w:t xml:space="preserve">The WM_POWERBROADCAST message </w:t>
      </w:r>
      <w:r w:rsidR="006F2C1B" w:rsidRPr="00910BAB">
        <w:t xml:space="preserve">includes one of the following </w:t>
      </w:r>
      <w:r w:rsidRPr="00910BAB">
        <w:t>event</w:t>
      </w:r>
      <w:r w:rsidR="006B18B8" w:rsidRPr="00910BAB">
        <w:t xml:space="preserve"> type</w:t>
      </w:r>
      <w:r w:rsidR="006F2C1B" w:rsidRPr="00910BAB">
        <w:t>s</w:t>
      </w:r>
      <w:r w:rsidRPr="00910BAB">
        <w:t xml:space="preserve"> </w:t>
      </w:r>
      <w:r w:rsidR="00270DDD" w:rsidRPr="00910BAB">
        <w:t xml:space="preserve">that </w:t>
      </w:r>
      <w:r w:rsidRPr="00910BAB">
        <w:t>indicat</w:t>
      </w:r>
      <w:r w:rsidR="00270DDD" w:rsidRPr="00910BAB">
        <w:t>e</w:t>
      </w:r>
      <w:r w:rsidRPr="00910BAB">
        <w:t xml:space="preserve"> the exact power management event that has occurred on the system:</w:t>
      </w:r>
    </w:p>
    <w:p w:rsidR="00B6230E" w:rsidRPr="00910BAB" w:rsidRDefault="00B6230E" w:rsidP="008F2B05">
      <w:pPr>
        <w:pStyle w:val="BulletList"/>
      </w:pPr>
      <w:r w:rsidRPr="00910BAB">
        <w:rPr>
          <w:b/>
        </w:rPr>
        <w:t>PBT_APMSUSPEND</w:t>
      </w:r>
      <w:r w:rsidR="00764E6B">
        <w:rPr>
          <w:rStyle w:val="Bold"/>
        </w:rPr>
        <w:br/>
      </w:r>
      <w:r w:rsidRPr="00910BAB">
        <w:t>This event signals that the system is suspending</w:t>
      </w:r>
      <w:r w:rsidR="00B231C0" w:rsidRPr="00910BAB">
        <w:t xml:space="preserve">. </w:t>
      </w:r>
      <w:r w:rsidR="00270DDD" w:rsidRPr="00910BAB">
        <w:t xml:space="preserve">It </w:t>
      </w:r>
      <w:r w:rsidRPr="00910BAB">
        <w:t xml:space="preserve">is </w:t>
      </w:r>
      <w:r w:rsidR="00164B9F" w:rsidRPr="00910BAB">
        <w:t xml:space="preserve">delivered </w:t>
      </w:r>
      <w:r w:rsidR="006B18B8" w:rsidRPr="00910BAB">
        <w:t xml:space="preserve">each </w:t>
      </w:r>
      <w:r w:rsidRPr="00910BAB">
        <w:t>time the system suspends.</w:t>
      </w:r>
    </w:p>
    <w:p w:rsidR="00B231C0" w:rsidRPr="00910BAB" w:rsidRDefault="00B6230E" w:rsidP="008F2B05">
      <w:pPr>
        <w:pStyle w:val="BulletList"/>
      </w:pPr>
      <w:r w:rsidRPr="00910BAB">
        <w:rPr>
          <w:b/>
        </w:rPr>
        <w:t>PBT_APMRESUMEAUTOMATIC</w:t>
      </w:r>
      <w:r w:rsidR="00764E6B">
        <w:rPr>
          <w:rStyle w:val="Bold"/>
        </w:rPr>
        <w:br/>
      </w:r>
      <w:r w:rsidRPr="00910BAB">
        <w:t>Th</w:t>
      </w:r>
      <w:r w:rsidR="007C6098" w:rsidRPr="00910BAB">
        <w:t>is</w:t>
      </w:r>
      <w:r w:rsidRPr="00910BAB">
        <w:t xml:space="preserve"> event signals that the system is resuming</w:t>
      </w:r>
      <w:r w:rsidR="00B231C0" w:rsidRPr="00910BAB">
        <w:t xml:space="preserve">. </w:t>
      </w:r>
      <w:r w:rsidR="00270DDD" w:rsidRPr="00910BAB">
        <w:t xml:space="preserve">It </w:t>
      </w:r>
      <w:r w:rsidRPr="00910BAB">
        <w:t xml:space="preserve">is delivered on every </w:t>
      </w:r>
      <w:r w:rsidR="00650F56" w:rsidRPr="00910BAB">
        <w:t xml:space="preserve">resume and does not indicate </w:t>
      </w:r>
      <w:r w:rsidR="00CE1481" w:rsidRPr="00910BAB">
        <w:t xml:space="preserve">whether </w:t>
      </w:r>
      <w:r w:rsidR="00650F56" w:rsidRPr="00910BAB">
        <w:t>a user is present at the system</w:t>
      </w:r>
      <w:r w:rsidR="00B231C0" w:rsidRPr="00910BAB">
        <w:t>.</w:t>
      </w:r>
    </w:p>
    <w:p w:rsidR="006F2C1B" w:rsidRPr="00910BAB" w:rsidRDefault="00650F56" w:rsidP="008F2B05">
      <w:pPr>
        <w:pStyle w:val="BulletList"/>
      </w:pPr>
      <w:r w:rsidRPr="00910BAB">
        <w:rPr>
          <w:b/>
        </w:rPr>
        <w:t>PBT_APMRESUMESUSPEND</w:t>
      </w:r>
      <w:r w:rsidR="00764E6B">
        <w:rPr>
          <w:b/>
        </w:rPr>
        <w:br/>
      </w:r>
      <w:r w:rsidRPr="00910BAB">
        <w:t>This event signa</w:t>
      </w:r>
      <w:r w:rsidR="00C4601A" w:rsidRPr="00910BAB">
        <w:t xml:space="preserve">ls that the system has resumed </w:t>
      </w:r>
      <w:r w:rsidRPr="00910BAB">
        <w:t>and a user is present at the system</w:t>
      </w:r>
      <w:r w:rsidR="00B231C0" w:rsidRPr="00910BAB">
        <w:t xml:space="preserve">. </w:t>
      </w:r>
      <w:r w:rsidR="00270DDD" w:rsidRPr="00910BAB">
        <w:t xml:space="preserve">It is </w:t>
      </w:r>
      <w:r w:rsidR="00164B9F" w:rsidRPr="00910BAB">
        <w:t xml:space="preserve">delivered </w:t>
      </w:r>
      <w:r w:rsidR="00270DDD" w:rsidRPr="00910BAB">
        <w:t xml:space="preserve">only </w:t>
      </w:r>
      <w:r w:rsidR="00164B9F" w:rsidRPr="00910BAB">
        <w:t xml:space="preserve">if a user </w:t>
      </w:r>
      <w:r w:rsidR="006F2C1B" w:rsidRPr="00910BAB">
        <w:t xml:space="preserve">presses a button (such as the power or sleep button) </w:t>
      </w:r>
      <w:r w:rsidR="00F2447E" w:rsidRPr="00910BAB">
        <w:t xml:space="preserve">or generates input through a mouse or keyboard </w:t>
      </w:r>
      <w:r w:rsidR="006F2C1B" w:rsidRPr="00910BAB">
        <w:t>to indicate his or her presence at the system.</w:t>
      </w:r>
    </w:p>
    <w:p w:rsidR="00650F56" w:rsidRPr="00910BAB" w:rsidRDefault="00650F56" w:rsidP="00650F56">
      <w:pPr>
        <w:pStyle w:val="Heading2"/>
      </w:pPr>
      <w:bookmarkStart w:id="11" w:name="_Toc183182619"/>
      <w:r w:rsidRPr="00910BAB">
        <w:lastRenderedPageBreak/>
        <w:t>Changes to Sleep and Resume</w:t>
      </w:r>
      <w:r w:rsidR="00485A55" w:rsidRPr="00910BAB">
        <w:t xml:space="preserve"> Events</w:t>
      </w:r>
      <w:bookmarkEnd w:id="11"/>
    </w:p>
    <w:p w:rsidR="00B231C0" w:rsidRPr="00910BAB" w:rsidRDefault="007C6098" w:rsidP="00764E6B">
      <w:pPr>
        <w:pStyle w:val="BodyTextLink"/>
      </w:pPr>
      <w:r w:rsidRPr="00910BAB">
        <w:t xml:space="preserve">Windows Vista includes </w:t>
      </w:r>
      <w:r w:rsidR="001422A2" w:rsidRPr="00910BAB">
        <w:t xml:space="preserve">two primary changes to sleep and resume </w:t>
      </w:r>
      <w:r w:rsidR="00485A55" w:rsidRPr="00910BAB">
        <w:t>events</w:t>
      </w:r>
      <w:r w:rsidRPr="00910BAB">
        <w:t>:</w:t>
      </w:r>
    </w:p>
    <w:p w:rsidR="00B231C0" w:rsidRPr="00910BAB" w:rsidRDefault="004F59A4" w:rsidP="00764E6B">
      <w:pPr>
        <w:pStyle w:val="BulletList"/>
        <w:keepNext/>
        <w:keepLines/>
      </w:pPr>
      <w:r w:rsidRPr="00910BAB">
        <w:rPr>
          <w:rStyle w:val="Bold"/>
        </w:rPr>
        <w:t xml:space="preserve">The </w:t>
      </w:r>
      <w:r w:rsidR="001422A2" w:rsidRPr="00910BAB">
        <w:rPr>
          <w:rStyle w:val="Bold"/>
        </w:rPr>
        <w:t>PBT_APMQUERYSUSPEND event is no longer delivered to applications</w:t>
      </w:r>
      <w:r w:rsidR="00B231C0" w:rsidRPr="00910BAB">
        <w:rPr>
          <w:rStyle w:val="Bold"/>
        </w:rPr>
        <w:t>.</w:t>
      </w:r>
      <w:r w:rsidR="00B231C0" w:rsidRPr="00910BAB">
        <w:t xml:space="preserve"> </w:t>
      </w:r>
      <w:r w:rsidR="001422A2" w:rsidRPr="00910BAB">
        <w:t xml:space="preserve">In </w:t>
      </w:r>
      <w:r w:rsidR="00270DDD" w:rsidRPr="00910BAB">
        <w:t xml:space="preserve">earlier </w:t>
      </w:r>
      <w:r w:rsidR="001422A2" w:rsidRPr="00910BAB">
        <w:t xml:space="preserve">versions of Windows, the PBT_APMQUERYSUSPEND event </w:t>
      </w:r>
      <w:r w:rsidR="009B319C" w:rsidRPr="00910BAB">
        <w:t xml:space="preserve">allowed </w:t>
      </w:r>
      <w:r w:rsidR="001422A2" w:rsidRPr="00910BAB">
        <w:t>applications to block the sleep transition from completing by returning BROADCAST_QUERY_DENY</w:t>
      </w:r>
      <w:r w:rsidR="00B231C0" w:rsidRPr="00910BAB">
        <w:t>.</w:t>
      </w:r>
    </w:p>
    <w:p w:rsidR="00F928FD" w:rsidRPr="00910BAB" w:rsidRDefault="00FC2D1E" w:rsidP="00E87850">
      <w:pPr>
        <w:pStyle w:val="BodyTextIndent"/>
      </w:pPr>
      <w:r w:rsidRPr="00910BAB">
        <w:t>S</w:t>
      </w:r>
      <w:r w:rsidR="001422A2" w:rsidRPr="00910BAB">
        <w:t xml:space="preserve">ome </w:t>
      </w:r>
      <w:r w:rsidR="009B319C" w:rsidRPr="00910BAB">
        <w:t xml:space="preserve">developers </w:t>
      </w:r>
      <w:r w:rsidR="001422A2" w:rsidRPr="00910BAB">
        <w:t>incorrectly us</w:t>
      </w:r>
      <w:r w:rsidR="009B319C" w:rsidRPr="00910BAB">
        <w:t>e</w:t>
      </w:r>
      <w:r w:rsidR="001422A2" w:rsidRPr="00910BAB">
        <w:t xml:space="preserve"> this message to avoid designing and testing for sleep and resume transitions</w:t>
      </w:r>
      <w:r w:rsidR="00B231C0" w:rsidRPr="00910BAB">
        <w:t xml:space="preserve">. </w:t>
      </w:r>
      <w:r w:rsidR="001422A2" w:rsidRPr="00910BAB">
        <w:t xml:space="preserve">For example, </w:t>
      </w:r>
      <w:r w:rsidR="00CE1481" w:rsidRPr="00910BAB">
        <w:t xml:space="preserve">an </w:t>
      </w:r>
      <w:r w:rsidR="001422A2" w:rsidRPr="00910BAB">
        <w:t>application</w:t>
      </w:r>
      <w:r w:rsidR="00F928FD" w:rsidRPr="00910BAB">
        <w:t xml:space="preserve"> </w:t>
      </w:r>
      <w:r w:rsidR="00CE1481" w:rsidRPr="00910BAB">
        <w:t xml:space="preserve">might </w:t>
      </w:r>
      <w:r w:rsidR="00F928FD" w:rsidRPr="00910BAB">
        <w:t>return BROA</w:t>
      </w:r>
      <w:r w:rsidR="001422A2" w:rsidRPr="00910BAB">
        <w:t xml:space="preserve">DCAST_QUERY_DENY and then display </w:t>
      </w:r>
      <w:r w:rsidR="00270DDD" w:rsidRPr="00910BAB">
        <w:t>user interface (</w:t>
      </w:r>
      <w:r w:rsidR="001422A2" w:rsidRPr="00910BAB">
        <w:t>UI</w:t>
      </w:r>
      <w:r w:rsidR="00270DDD" w:rsidRPr="00910BAB">
        <w:t>)</w:t>
      </w:r>
      <w:r w:rsidR="001422A2" w:rsidRPr="00910BAB">
        <w:t xml:space="preserve"> </w:t>
      </w:r>
      <w:r w:rsidR="00A81B7A" w:rsidRPr="00910BAB">
        <w:t>that</w:t>
      </w:r>
      <w:r w:rsidR="001422A2" w:rsidRPr="00910BAB">
        <w:t xml:space="preserve"> </w:t>
      </w:r>
      <w:r w:rsidR="00A81B7A" w:rsidRPr="00910BAB">
        <w:t xml:space="preserve">asks </w:t>
      </w:r>
      <w:r w:rsidR="001422A2" w:rsidRPr="00910BAB">
        <w:t>for input</w:t>
      </w:r>
      <w:r w:rsidR="00B231C0" w:rsidRPr="00910BAB">
        <w:t xml:space="preserve">. </w:t>
      </w:r>
      <w:r w:rsidR="00CE1481" w:rsidRPr="00910BAB">
        <w:t>However, i</w:t>
      </w:r>
      <w:r w:rsidRPr="00910BAB">
        <w:t xml:space="preserve">f </w:t>
      </w:r>
      <w:r w:rsidR="00C4601A" w:rsidRPr="00910BAB">
        <w:t xml:space="preserve">the system </w:t>
      </w:r>
      <w:r w:rsidR="00CE1481" w:rsidRPr="00910BAB">
        <w:t>is</w:t>
      </w:r>
      <w:r w:rsidRPr="00910BAB">
        <w:t xml:space="preserve"> </w:t>
      </w:r>
      <w:r w:rsidR="00C4601A" w:rsidRPr="00910BAB">
        <w:t>a mobile PC</w:t>
      </w:r>
      <w:r w:rsidR="00F928FD" w:rsidRPr="00910BAB">
        <w:t xml:space="preserve"> with the lid closed</w:t>
      </w:r>
      <w:r w:rsidRPr="00910BAB">
        <w:t xml:space="preserve">, prompting for user input </w:t>
      </w:r>
      <w:r w:rsidR="00CE1481" w:rsidRPr="00910BAB">
        <w:t>is</w:t>
      </w:r>
      <w:r w:rsidRPr="00910BAB">
        <w:t xml:space="preserve"> ineffective</w:t>
      </w:r>
      <w:r w:rsidR="00F928FD" w:rsidRPr="00910BAB">
        <w:t>.</w:t>
      </w:r>
    </w:p>
    <w:p w:rsidR="005730DE" w:rsidRPr="00910BAB" w:rsidRDefault="009B319C" w:rsidP="00E87850">
      <w:pPr>
        <w:pStyle w:val="BodyTextIndent"/>
      </w:pPr>
      <w:r w:rsidRPr="00910BAB">
        <w:t xml:space="preserve">Some </w:t>
      </w:r>
      <w:r w:rsidR="00F928FD" w:rsidRPr="00910BAB">
        <w:t>applications return BROADCAST_QUERY_DENY to help protect access to a remote network resource such as an open file</w:t>
      </w:r>
      <w:r w:rsidR="00B231C0" w:rsidRPr="00910BAB">
        <w:t xml:space="preserve">. </w:t>
      </w:r>
      <w:r w:rsidR="00F928FD" w:rsidRPr="00910BAB">
        <w:t>However, these same applications</w:t>
      </w:r>
      <w:r w:rsidR="00F2447E" w:rsidRPr="00910BAB">
        <w:t xml:space="preserve"> must </w:t>
      </w:r>
      <w:r w:rsidR="005730DE" w:rsidRPr="00910BAB">
        <w:t xml:space="preserve">correctly handle transient network conditions, which are prevalent </w:t>
      </w:r>
      <w:r w:rsidRPr="00910BAB">
        <w:t xml:space="preserve">in </w:t>
      </w:r>
      <w:r w:rsidR="005730DE" w:rsidRPr="00910BAB">
        <w:t>wireless networks.</w:t>
      </w:r>
    </w:p>
    <w:p w:rsidR="001422A2" w:rsidRPr="00910BAB" w:rsidRDefault="004F59A4" w:rsidP="00E87850">
      <w:pPr>
        <w:pStyle w:val="BulletList"/>
      </w:pPr>
      <w:r w:rsidRPr="00910BAB">
        <w:rPr>
          <w:rStyle w:val="Bold"/>
        </w:rPr>
        <w:t>A</w:t>
      </w:r>
      <w:r w:rsidR="00F928FD" w:rsidRPr="00910BAB">
        <w:rPr>
          <w:rStyle w:val="Bold"/>
        </w:rPr>
        <w:t xml:space="preserve">pplications </w:t>
      </w:r>
      <w:r w:rsidRPr="00910BAB">
        <w:rPr>
          <w:rStyle w:val="Bold"/>
        </w:rPr>
        <w:t>must</w:t>
      </w:r>
      <w:r w:rsidR="00F928FD" w:rsidRPr="00910BAB">
        <w:rPr>
          <w:rStyle w:val="Bold"/>
        </w:rPr>
        <w:t xml:space="preserve"> process the PBT_APMSUSPEND event</w:t>
      </w:r>
      <w:r w:rsidRPr="00910BAB">
        <w:rPr>
          <w:rStyle w:val="Bold"/>
        </w:rPr>
        <w:t xml:space="preserve"> within 2 seconds</w:t>
      </w:r>
      <w:r w:rsidR="00B231C0" w:rsidRPr="00910BAB">
        <w:t xml:space="preserve">. </w:t>
      </w:r>
      <w:r w:rsidR="00F928FD" w:rsidRPr="00910BAB">
        <w:t xml:space="preserve">This change is designed to help increase the performance and responsiveness of suspend transitions. </w:t>
      </w:r>
      <w:r w:rsidR="00485A55" w:rsidRPr="00910BAB">
        <w:t xml:space="preserve">If an application has not returned from the PBT_APMSUSPEND event after </w:t>
      </w:r>
      <w:r w:rsidR="00270DDD" w:rsidRPr="00910BAB">
        <w:t xml:space="preserve">2 </w:t>
      </w:r>
      <w:r w:rsidR="00485A55" w:rsidRPr="00910BAB">
        <w:t>seconds, any remaining processing complete</w:t>
      </w:r>
      <w:r w:rsidR="00270DDD" w:rsidRPr="00910BAB">
        <w:t>s</w:t>
      </w:r>
      <w:r w:rsidR="00485A55" w:rsidRPr="00910BAB">
        <w:t xml:space="preserve"> after the system resumes from </w:t>
      </w:r>
      <w:r w:rsidR="00FC2D1E" w:rsidRPr="00910BAB">
        <w:t xml:space="preserve">the </w:t>
      </w:r>
      <w:r w:rsidR="00485A55" w:rsidRPr="00910BAB">
        <w:t>sleep</w:t>
      </w:r>
      <w:r w:rsidR="00FC2D1E" w:rsidRPr="00910BAB">
        <w:t xml:space="preserve"> state</w:t>
      </w:r>
      <w:r w:rsidR="00485A55" w:rsidRPr="00910BAB">
        <w:t>.</w:t>
      </w:r>
    </w:p>
    <w:p w:rsidR="007C6098" w:rsidRPr="00910BAB" w:rsidRDefault="007C6098" w:rsidP="007C6098">
      <w:pPr>
        <w:pStyle w:val="Le"/>
      </w:pPr>
    </w:p>
    <w:p w:rsidR="00650F56" w:rsidRPr="00910BAB" w:rsidRDefault="009B319C" w:rsidP="007C6098">
      <w:pPr>
        <w:pStyle w:val="BodyText"/>
      </w:pPr>
      <w:r w:rsidRPr="00910BAB">
        <w:t>To ensure that a</w:t>
      </w:r>
      <w:r w:rsidR="00485A55" w:rsidRPr="00910BAB">
        <w:t>pplications correctly handle sleep and resume messages</w:t>
      </w:r>
      <w:r w:rsidRPr="00910BAB">
        <w:t>, developers should</w:t>
      </w:r>
      <w:r w:rsidR="00485A55" w:rsidRPr="00910BAB">
        <w:t xml:space="preserve"> follow the best practices in the following sections of this paper.</w:t>
      </w:r>
    </w:p>
    <w:p w:rsidR="00485A55" w:rsidRPr="00910BAB" w:rsidRDefault="005A2268" w:rsidP="00485A55">
      <w:pPr>
        <w:pStyle w:val="Heading2"/>
      </w:pPr>
      <w:bookmarkStart w:id="12" w:name="_Toc183182620"/>
      <w:r w:rsidRPr="00910BAB">
        <w:t>Responding to</w:t>
      </w:r>
      <w:r w:rsidR="00485A55" w:rsidRPr="00910BAB">
        <w:t xml:space="preserve"> Sleep Events</w:t>
      </w:r>
      <w:bookmarkEnd w:id="12"/>
    </w:p>
    <w:p w:rsidR="00485A55" w:rsidRPr="00910BAB" w:rsidRDefault="00485A55" w:rsidP="00485A55">
      <w:pPr>
        <w:pStyle w:val="BodyText"/>
      </w:pPr>
      <w:r w:rsidRPr="00910BAB">
        <w:t>Windows deliver</w:t>
      </w:r>
      <w:r w:rsidR="00270DDD" w:rsidRPr="00910BAB">
        <w:t>s</w:t>
      </w:r>
      <w:r w:rsidRPr="00910BAB">
        <w:t xml:space="preserve"> the PBT_APMSUSPEND event to applications when the system enters </w:t>
      </w:r>
      <w:r w:rsidR="00FC2D1E" w:rsidRPr="00910BAB">
        <w:t xml:space="preserve">the </w:t>
      </w:r>
      <w:r w:rsidRPr="00910BAB">
        <w:t>sleep</w:t>
      </w:r>
      <w:r w:rsidR="00FC2D1E" w:rsidRPr="00910BAB">
        <w:t xml:space="preserve"> state</w:t>
      </w:r>
      <w:r w:rsidR="00B231C0" w:rsidRPr="00910BAB">
        <w:t xml:space="preserve">. </w:t>
      </w:r>
      <w:r w:rsidRPr="00910BAB">
        <w:t xml:space="preserve">Applications have 2 seconds to finish processing the </w:t>
      </w:r>
      <w:r w:rsidR="00C4601A" w:rsidRPr="00910BAB">
        <w:t xml:space="preserve">PBT_APMSUSPEND </w:t>
      </w:r>
      <w:r w:rsidRPr="00910BAB">
        <w:t>event before Windows continue</w:t>
      </w:r>
      <w:r w:rsidR="00270DDD" w:rsidRPr="00910BAB">
        <w:t>s</w:t>
      </w:r>
      <w:r w:rsidRPr="00910BAB">
        <w:t xml:space="preserve"> with the sleep transition.</w:t>
      </w:r>
    </w:p>
    <w:p w:rsidR="005269DA" w:rsidRPr="00910BAB" w:rsidRDefault="005269DA" w:rsidP="008F2B05">
      <w:pPr>
        <w:pStyle w:val="BodyTextLink"/>
      </w:pPr>
      <w:r w:rsidRPr="00910BAB">
        <w:t xml:space="preserve">Application developers should understand the process by which Windows transitions the system to </w:t>
      </w:r>
      <w:r w:rsidR="00FC2D1E" w:rsidRPr="00910BAB">
        <w:t xml:space="preserve">a </w:t>
      </w:r>
      <w:r w:rsidRPr="00910BAB">
        <w:t>sleep</w:t>
      </w:r>
      <w:r w:rsidR="00FC2D1E" w:rsidRPr="00910BAB">
        <w:t xml:space="preserve"> state</w:t>
      </w:r>
      <w:r w:rsidRPr="00910BAB">
        <w:t>:</w:t>
      </w:r>
    </w:p>
    <w:p w:rsidR="005269DA" w:rsidRPr="00910BAB" w:rsidRDefault="008F2B05" w:rsidP="008F2B05">
      <w:pPr>
        <w:pStyle w:val="List"/>
      </w:pPr>
      <w:r w:rsidRPr="00910BAB">
        <w:t>1.</w:t>
      </w:r>
      <w:r w:rsidRPr="00910BAB">
        <w:tab/>
      </w:r>
      <w:r w:rsidR="005269DA" w:rsidRPr="00910BAB">
        <w:t xml:space="preserve">A user or </w:t>
      </w:r>
      <w:r w:rsidR="00C4601A" w:rsidRPr="00910BAB">
        <w:t xml:space="preserve">the system sleep </w:t>
      </w:r>
      <w:r w:rsidR="005269DA" w:rsidRPr="00910BAB">
        <w:t>idle timer initiates the sleep transition.</w:t>
      </w:r>
    </w:p>
    <w:p w:rsidR="005269DA" w:rsidRPr="00910BAB" w:rsidRDefault="008F2B05" w:rsidP="008F2B05">
      <w:pPr>
        <w:pStyle w:val="List"/>
      </w:pPr>
      <w:r w:rsidRPr="00910BAB">
        <w:t>2.</w:t>
      </w:r>
      <w:r w:rsidRPr="00910BAB">
        <w:tab/>
      </w:r>
      <w:r w:rsidR="005269DA" w:rsidRPr="00910BAB">
        <w:t>The Windows kernel power manager notifies applications, services</w:t>
      </w:r>
      <w:r w:rsidR="00270DDD" w:rsidRPr="00910BAB">
        <w:t>,</w:t>
      </w:r>
      <w:r w:rsidR="005269DA" w:rsidRPr="00910BAB">
        <w:t xml:space="preserve"> and device drivers with the appropriate </w:t>
      </w:r>
      <w:r w:rsidR="00C4601A" w:rsidRPr="00910BAB">
        <w:t xml:space="preserve">suspend </w:t>
      </w:r>
      <w:r w:rsidR="005269DA" w:rsidRPr="00910BAB">
        <w:t>events</w:t>
      </w:r>
      <w:r w:rsidR="00C4601A" w:rsidRPr="00910BAB">
        <w:t>, including PBT_APMSUSPEND</w:t>
      </w:r>
      <w:r w:rsidR="005269DA" w:rsidRPr="00910BAB">
        <w:t>.</w:t>
      </w:r>
    </w:p>
    <w:p w:rsidR="005269DA" w:rsidRPr="00910BAB" w:rsidRDefault="008F2B05" w:rsidP="008F2B05">
      <w:pPr>
        <w:pStyle w:val="List"/>
      </w:pPr>
      <w:r w:rsidRPr="00910BAB">
        <w:t>3.</w:t>
      </w:r>
      <w:r w:rsidRPr="00910BAB">
        <w:tab/>
      </w:r>
      <w:r w:rsidR="005269DA" w:rsidRPr="00910BAB">
        <w:t xml:space="preserve">Windows places the system hardware </w:t>
      </w:r>
      <w:r w:rsidR="009B319C" w:rsidRPr="00910BAB">
        <w:t xml:space="preserve">in a </w:t>
      </w:r>
      <w:r w:rsidR="005269DA" w:rsidRPr="00910BAB">
        <w:t xml:space="preserve">sleep </w:t>
      </w:r>
      <w:r w:rsidR="009B319C" w:rsidRPr="00910BAB">
        <w:t xml:space="preserve">state </w:t>
      </w:r>
      <w:r w:rsidR="005269DA" w:rsidRPr="00910BAB">
        <w:t xml:space="preserve">and saves system context in </w:t>
      </w:r>
      <w:r w:rsidR="000F7466" w:rsidRPr="00910BAB">
        <w:t>memory</w:t>
      </w:r>
      <w:r w:rsidR="005269DA" w:rsidRPr="00910BAB">
        <w:t>, on disk</w:t>
      </w:r>
      <w:r w:rsidR="00270DDD" w:rsidRPr="00910BAB">
        <w:t>,</w:t>
      </w:r>
      <w:r w:rsidR="005269DA" w:rsidRPr="00910BAB">
        <w:t xml:space="preserve"> or both in </w:t>
      </w:r>
      <w:r w:rsidR="000F7466" w:rsidRPr="00910BAB">
        <w:t>memory</w:t>
      </w:r>
      <w:r w:rsidR="005269DA" w:rsidRPr="00910BAB">
        <w:t xml:space="preserve"> and on disk.</w:t>
      </w:r>
    </w:p>
    <w:p w:rsidR="005269DA" w:rsidRPr="00910BAB" w:rsidRDefault="008F2B05" w:rsidP="008F2B05">
      <w:pPr>
        <w:pStyle w:val="List"/>
      </w:pPr>
      <w:r w:rsidRPr="00910BAB">
        <w:t>4.</w:t>
      </w:r>
      <w:r w:rsidRPr="00910BAB">
        <w:tab/>
      </w:r>
      <w:r w:rsidR="005269DA" w:rsidRPr="00910BAB">
        <w:t xml:space="preserve">The system resumes from </w:t>
      </w:r>
      <w:r w:rsidR="009B319C" w:rsidRPr="00910BAB">
        <w:t xml:space="preserve">the </w:t>
      </w:r>
      <w:r w:rsidR="005269DA" w:rsidRPr="00910BAB">
        <w:t xml:space="preserve">sleep </w:t>
      </w:r>
      <w:r w:rsidR="009B319C" w:rsidRPr="00910BAB">
        <w:t xml:space="preserve">state </w:t>
      </w:r>
      <w:r w:rsidR="005269DA" w:rsidRPr="00910BAB">
        <w:t xml:space="preserve">later due to the user powering on the system, </w:t>
      </w:r>
      <w:r w:rsidR="009B319C" w:rsidRPr="00910BAB">
        <w:t xml:space="preserve">a </w:t>
      </w:r>
      <w:r w:rsidR="005269DA" w:rsidRPr="00910BAB">
        <w:t>timer expir</w:t>
      </w:r>
      <w:r w:rsidR="009B319C" w:rsidRPr="00910BAB">
        <w:t>ing</w:t>
      </w:r>
      <w:r w:rsidR="00270DDD" w:rsidRPr="00910BAB">
        <w:t>,</w:t>
      </w:r>
      <w:r w:rsidR="005269DA" w:rsidRPr="00910BAB">
        <w:t xml:space="preserve"> or </w:t>
      </w:r>
      <w:r w:rsidR="009B319C" w:rsidRPr="00910BAB">
        <w:t xml:space="preserve">a </w:t>
      </w:r>
      <w:r w:rsidR="005269DA" w:rsidRPr="00910BAB">
        <w:t>wake-on-LAN</w:t>
      </w:r>
      <w:r w:rsidR="009B319C" w:rsidRPr="00910BAB">
        <w:t xml:space="preserve"> event</w:t>
      </w:r>
      <w:r w:rsidR="005269DA" w:rsidRPr="00910BAB">
        <w:t>.</w:t>
      </w:r>
    </w:p>
    <w:p w:rsidR="005269DA" w:rsidRPr="00910BAB" w:rsidRDefault="008F2B05" w:rsidP="008F2B05">
      <w:pPr>
        <w:pStyle w:val="List"/>
      </w:pPr>
      <w:r w:rsidRPr="00910BAB">
        <w:t>5.</w:t>
      </w:r>
      <w:r w:rsidRPr="00910BAB">
        <w:tab/>
      </w:r>
      <w:r w:rsidR="005269DA" w:rsidRPr="00910BAB">
        <w:t>Device drivers, services</w:t>
      </w:r>
      <w:r w:rsidR="00270DDD" w:rsidRPr="00910BAB">
        <w:t>,</w:t>
      </w:r>
      <w:r w:rsidR="005269DA" w:rsidRPr="00910BAB">
        <w:t xml:space="preserve"> and applications are notified that the system has resumed with the appropriate events.</w:t>
      </w:r>
    </w:p>
    <w:p w:rsidR="008F2B05" w:rsidRPr="00910BAB" w:rsidRDefault="008F2B05" w:rsidP="008F2B05">
      <w:pPr>
        <w:pStyle w:val="Le"/>
      </w:pPr>
    </w:p>
    <w:p w:rsidR="00B231C0" w:rsidRPr="00910BAB" w:rsidRDefault="00B448A7" w:rsidP="005269DA">
      <w:pPr>
        <w:pStyle w:val="BodyText"/>
      </w:pPr>
      <w:r w:rsidRPr="00910BAB">
        <w:t>U</w:t>
      </w:r>
      <w:r w:rsidR="00270DDD" w:rsidRPr="00910BAB">
        <w:t>ser-</w:t>
      </w:r>
      <w:r w:rsidRPr="00910BAB">
        <w:t>mode threads, including those threads of applications and services</w:t>
      </w:r>
      <w:r w:rsidR="00C4601A" w:rsidRPr="00910BAB">
        <w:t>,</w:t>
      </w:r>
      <w:r w:rsidRPr="00910BAB">
        <w:t xml:space="preserve"> continue to execute during the entire sleep and resume transition</w:t>
      </w:r>
      <w:r w:rsidR="00B231C0" w:rsidRPr="00910BAB">
        <w:t>.</w:t>
      </w:r>
    </w:p>
    <w:p w:rsidR="005269DA" w:rsidRPr="00910BAB" w:rsidRDefault="005269DA" w:rsidP="008F2B05">
      <w:pPr>
        <w:pStyle w:val="BodyTextLink"/>
      </w:pPr>
      <w:r w:rsidRPr="00910BAB">
        <w:t xml:space="preserve">The implication of this design is that </w:t>
      </w:r>
      <w:r w:rsidR="00FC2D1E" w:rsidRPr="00910BAB">
        <w:t xml:space="preserve">many </w:t>
      </w:r>
      <w:r w:rsidRPr="00910BAB">
        <w:t>applications do not need to do anything specific to correctly handle sleep transitions</w:t>
      </w:r>
      <w:r w:rsidR="00B231C0" w:rsidRPr="00910BAB">
        <w:t xml:space="preserve">. </w:t>
      </w:r>
      <w:r w:rsidRPr="00910BAB">
        <w:t xml:space="preserve">The following </w:t>
      </w:r>
      <w:r w:rsidR="009B319C" w:rsidRPr="00910BAB">
        <w:t xml:space="preserve">are </w:t>
      </w:r>
      <w:r w:rsidRPr="00910BAB">
        <w:t>example</w:t>
      </w:r>
      <w:r w:rsidR="00FC2D1E" w:rsidRPr="00910BAB">
        <w:t>s of</w:t>
      </w:r>
      <w:r w:rsidRPr="00910BAB">
        <w:t xml:space="preserve"> applications </w:t>
      </w:r>
      <w:r w:rsidR="009B319C" w:rsidRPr="00910BAB">
        <w:t xml:space="preserve">that </w:t>
      </w:r>
      <w:r w:rsidR="00270DDD" w:rsidRPr="00910BAB">
        <w:t xml:space="preserve">are </w:t>
      </w:r>
      <w:r w:rsidRPr="00910BAB">
        <w:t xml:space="preserve">unaffected by sleep and resume </w:t>
      </w:r>
      <w:r w:rsidR="00FC2D1E" w:rsidRPr="00910BAB">
        <w:t xml:space="preserve">events </w:t>
      </w:r>
      <w:r w:rsidRPr="00910BAB">
        <w:t xml:space="preserve">and </w:t>
      </w:r>
      <w:r w:rsidR="005C1AD2" w:rsidRPr="00910BAB">
        <w:t>that might</w:t>
      </w:r>
      <w:r w:rsidRPr="00910BAB">
        <w:t xml:space="preserve"> not </w:t>
      </w:r>
      <w:r w:rsidR="00FC2D1E" w:rsidRPr="00910BAB">
        <w:t xml:space="preserve">be required </w:t>
      </w:r>
      <w:r w:rsidRPr="00910BAB">
        <w:t xml:space="preserve">to process </w:t>
      </w:r>
      <w:r w:rsidR="00FC2D1E" w:rsidRPr="00910BAB">
        <w:t xml:space="preserve">these </w:t>
      </w:r>
      <w:r w:rsidRPr="00910BAB">
        <w:t>events:</w:t>
      </w:r>
    </w:p>
    <w:p w:rsidR="005269DA" w:rsidRPr="00910BAB" w:rsidRDefault="005269DA" w:rsidP="008F2B05">
      <w:pPr>
        <w:pStyle w:val="BulletList"/>
      </w:pPr>
      <w:r w:rsidRPr="00910BAB">
        <w:t xml:space="preserve">A calculator application </w:t>
      </w:r>
      <w:r w:rsidR="00270DDD" w:rsidRPr="00910BAB">
        <w:t xml:space="preserve">that </w:t>
      </w:r>
      <w:r w:rsidR="00AA1720" w:rsidRPr="00910BAB">
        <w:t xml:space="preserve">relies </w:t>
      </w:r>
      <w:r w:rsidR="00270DDD" w:rsidRPr="00910BAB">
        <w:t xml:space="preserve">solely </w:t>
      </w:r>
      <w:r w:rsidR="00AA1720" w:rsidRPr="00910BAB">
        <w:t xml:space="preserve">on user input for </w:t>
      </w:r>
      <w:r w:rsidRPr="00910BAB">
        <w:t>activity</w:t>
      </w:r>
    </w:p>
    <w:p w:rsidR="005269DA" w:rsidRPr="00910BAB" w:rsidRDefault="005269DA" w:rsidP="008F2B05">
      <w:pPr>
        <w:pStyle w:val="BulletList"/>
      </w:pPr>
      <w:r w:rsidRPr="00910BAB">
        <w:t xml:space="preserve">Entertainment applications such as a </w:t>
      </w:r>
      <w:r w:rsidR="00F2447E" w:rsidRPr="00910BAB">
        <w:t xml:space="preserve">simple </w:t>
      </w:r>
      <w:r w:rsidRPr="00910BAB">
        <w:t>game</w:t>
      </w:r>
    </w:p>
    <w:p w:rsidR="005269DA" w:rsidRPr="00910BAB" w:rsidRDefault="005269DA" w:rsidP="00764E6B">
      <w:pPr>
        <w:pStyle w:val="BulletList"/>
        <w:keepNext/>
        <w:keepLines/>
      </w:pPr>
      <w:r w:rsidRPr="00910BAB">
        <w:lastRenderedPageBreak/>
        <w:t xml:space="preserve">A photo application </w:t>
      </w:r>
      <w:r w:rsidR="00270DDD" w:rsidRPr="00910BAB">
        <w:t xml:space="preserve">that </w:t>
      </w:r>
      <w:r w:rsidRPr="00910BAB">
        <w:t>displays pictures in a sideshow format</w:t>
      </w:r>
    </w:p>
    <w:p w:rsidR="00F2447E" w:rsidRPr="00910BAB" w:rsidRDefault="00F2447E" w:rsidP="008F2B05">
      <w:pPr>
        <w:pStyle w:val="BulletList"/>
      </w:pPr>
      <w:r w:rsidRPr="00910BAB">
        <w:t xml:space="preserve">A </w:t>
      </w:r>
      <w:r w:rsidR="00384F8C" w:rsidRPr="00910BAB">
        <w:t xml:space="preserve">Web </w:t>
      </w:r>
      <w:r w:rsidRPr="00910BAB">
        <w:t xml:space="preserve">browser </w:t>
      </w:r>
      <w:r w:rsidR="00384F8C" w:rsidRPr="00910BAB">
        <w:t>that displays</w:t>
      </w:r>
      <w:r w:rsidRPr="00910BAB">
        <w:t xml:space="preserve"> a </w:t>
      </w:r>
      <w:r w:rsidR="00384F8C" w:rsidRPr="00910BAB">
        <w:t xml:space="preserve">Web </w:t>
      </w:r>
      <w:r w:rsidRPr="00910BAB">
        <w:t>page</w:t>
      </w:r>
    </w:p>
    <w:p w:rsidR="008F2B05" w:rsidRPr="00910BAB" w:rsidRDefault="008F2B05" w:rsidP="008F2B05">
      <w:pPr>
        <w:pStyle w:val="Le"/>
      </w:pPr>
    </w:p>
    <w:p w:rsidR="005269DA" w:rsidRPr="00910BAB" w:rsidRDefault="003E32A6" w:rsidP="005269DA">
      <w:pPr>
        <w:pStyle w:val="BodyText"/>
      </w:pPr>
      <w:r w:rsidRPr="00910BAB">
        <w:t xml:space="preserve">However, some applications </w:t>
      </w:r>
      <w:r w:rsidR="005C1AD2" w:rsidRPr="00910BAB">
        <w:t>might</w:t>
      </w:r>
      <w:r w:rsidRPr="00910BAB">
        <w:t xml:space="preserve"> </w:t>
      </w:r>
      <w:r w:rsidR="00FC2D1E" w:rsidRPr="00910BAB">
        <w:t xml:space="preserve">be required </w:t>
      </w:r>
      <w:r w:rsidRPr="00910BAB">
        <w:t xml:space="preserve">to </w:t>
      </w:r>
      <w:r w:rsidR="00FC2D1E" w:rsidRPr="00910BAB">
        <w:t xml:space="preserve">respond to </w:t>
      </w:r>
      <w:r w:rsidRPr="00910BAB">
        <w:t xml:space="preserve">the PBT_APMSUSPEND event </w:t>
      </w:r>
      <w:r w:rsidR="00FC2D1E" w:rsidRPr="00910BAB">
        <w:t xml:space="preserve">within 2 seconds </w:t>
      </w:r>
      <w:r w:rsidRPr="00910BAB">
        <w:t>when</w:t>
      </w:r>
      <w:r w:rsidR="000F7466" w:rsidRPr="00910BAB">
        <w:t xml:space="preserve"> the system is entering </w:t>
      </w:r>
      <w:r w:rsidR="00FC2D1E" w:rsidRPr="00910BAB">
        <w:t xml:space="preserve">the </w:t>
      </w:r>
      <w:r w:rsidR="000F7466" w:rsidRPr="00910BAB">
        <w:t>sleep</w:t>
      </w:r>
      <w:r w:rsidR="00FC2D1E" w:rsidRPr="00910BAB">
        <w:t xml:space="preserve"> state</w:t>
      </w:r>
      <w:r w:rsidR="00B231C0" w:rsidRPr="00910BAB">
        <w:t xml:space="preserve">. </w:t>
      </w:r>
      <w:r w:rsidR="000F7466" w:rsidRPr="00910BAB">
        <w:t xml:space="preserve">Typically, applications do very </w:t>
      </w:r>
      <w:r w:rsidR="009B319C" w:rsidRPr="00910BAB">
        <w:t xml:space="preserve">little </w:t>
      </w:r>
      <w:r w:rsidR="000F7466" w:rsidRPr="00910BAB">
        <w:t xml:space="preserve">work in response </w:t>
      </w:r>
      <w:r w:rsidR="0031455A" w:rsidRPr="00910BAB">
        <w:t xml:space="preserve">to the PBT_APMSUSPEND message, such as updating </w:t>
      </w:r>
      <w:r w:rsidR="005C1AD2" w:rsidRPr="00910BAB">
        <w:t xml:space="preserve">the application </w:t>
      </w:r>
      <w:r w:rsidR="0031455A" w:rsidRPr="00910BAB">
        <w:t xml:space="preserve">state </w:t>
      </w:r>
      <w:r w:rsidR="005C1AD2" w:rsidRPr="00910BAB">
        <w:t xml:space="preserve">to indicate </w:t>
      </w:r>
      <w:r w:rsidR="0031455A" w:rsidRPr="00910BAB">
        <w:t xml:space="preserve">that the system has entered sleep so that </w:t>
      </w:r>
      <w:r w:rsidR="00164B9F" w:rsidRPr="00910BAB">
        <w:t xml:space="preserve">a </w:t>
      </w:r>
      <w:r w:rsidR="0031455A" w:rsidRPr="00910BAB">
        <w:t>corresponding action can be taken when the system resumes.</w:t>
      </w:r>
    </w:p>
    <w:p w:rsidR="000F7466" w:rsidRPr="00910BAB" w:rsidRDefault="000F7466" w:rsidP="008F2B05">
      <w:pPr>
        <w:pStyle w:val="BodyTextLink"/>
      </w:pPr>
      <w:r w:rsidRPr="00910BAB">
        <w:t xml:space="preserve">The following </w:t>
      </w:r>
      <w:r w:rsidR="00824D2B" w:rsidRPr="00910BAB">
        <w:t>types of</w:t>
      </w:r>
      <w:r w:rsidRPr="00910BAB">
        <w:t xml:space="preserve"> applications </w:t>
      </w:r>
      <w:r w:rsidR="00D80DE4" w:rsidRPr="00910BAB">
        <w:t xml:space="preserve">might </w:t>
      </w:r>
      <w:r w:rsidRPr="00910BAB">
        <w:t>respond to the PBT_APMSUSPEND event:</w:t>
      </w:r>
    </w:p>
    <w:p w:rsidR="000F7466" w:rsidRPr="00910BAB" w:rsidRDefault="000F7466" w:rsidP="008F2B05">
      <w:pPr>
        <w:pStyle w:val="BulletList"/>
      </w:pPr>
      <w:r w:rsidRPr="00910BAB">
        <w:t xml:space="preserve">Peer-to-peer or network applications </w:t>
      </w:r>
      <w:r w:rsidR="00B86D7E" w:rsidRPr="00910BAB">
        <w:t xml:space="preserve">that </w:t>
      </w:r>
      <w:r w:rsidRPr="00910BAB">
        <w:t xml:space="preserve">track user presence </w:t>
      </w:r>
      <w:r w:rsidR="00D80DE4" w:rsidRPr="00910BAB">
        <w:t xml:space="preserve">might </w:t>
      </w:r>
      <w:r w:rsidRPr="00910BAB">
        <w:t xml:space="preserve">transmit a message </w:t>
      </w:r>
      <w:r w:rsidR="00B86D7E" w:rsidRPr="00910BAB">
        <w:t xml:space="preserve">that </w:t>
      </w:r>
      <w:r w:rsidRPr="00910BAB">
        <w:t>indicat</w:t>
      </w:r>
      <w:r w:rsidR="00B86D7E" w:rsidRPr="00910BAB">
        <w:t xml:space="preserve">es </w:t>
      </w:r>
      <w:r w:rsidRPr="00910BAB">
        <w:t>the user is absent.</w:t>
      </w:r>
    </w:p>
    <w:p w:rsidR="000F7466" w:rsidRPr="00910BAB" w:rsidRDefault="008257EE" w:rsidP="008F2B05">
      <w:pPr>
        <w:pStyle w:val="BulletList"/>
      </w:pPr>
      <w:r w:rsidRPr="00910BAB">
        <w:t xml:space="preserve">Optical media </w:t>
      </w:r>
      <w:r w:rsidR="00164B9F" w:rsidRPr="00910BAB">
        <w:t>creatio</w:t>
      </w:r>
      <w:r w:rsidR="00AA1720" w:rsidRPr="00910BAB">
        <w:t>n</w:t>
      </w:r>
      <w:r w:rsidRPr="00910BAB">
        <w:t xml:space="preserve"> applications </w:t>
      </w:r>
      <w:r w:rsidR="00D80DE4" w:rsidRPr="00910BAB">
        <w:t xml:space="preserve">might </w:t>
      </w:r>
      <w:r w:rsidRPr="00910BAB">
        <w:t xml:space="preserve">attempt to stop the in-progress </w:t>
      </w:r>
      <w:r w:rsidR="00164B9F" w:rsidRPr="00910BAB">
        <w:t>media creation activity</w:t>
      </w:r>
      <w:r w:rsidR="00B231C0" w:rsidRPr="00910BAB">
        <w:t xml:space="preserve">. </w:t>
      </w:r>
      <w:r w:rsidR="0031455A" w:rsidRPr="00910BAB">
        <w:t xml:space="preserve">The application should attempt to automatically restart the </w:t>
      </w:r>
      <w:r w:rsidR="00AA1720" w:rsidRPr="00910BAB">
        <w:t xml:space="preserve">media </w:t>
      </w:r>
      <w:r w:rsidR="00164B9F" w:rsidRPr="00910BAB">
        <w:t>creation</w:t>
      </w:r>
      <w:r w:rsidR="0031455A" w:rsidRPr="00910BAB">
        <w:t xml:space="preserve"> </w:t>
      </w:r>
      <w:r w:rsidR="00AA1720" w:rsidRPr="00910BAB">
        <w:t xml:space="preserve">operation </w:t>
      </w:r>
      <w:r w:rsidR="0031455A" w:rsidRPr="00910BAB">
        <w:t xml:space="preserve">when the system resumes </w:t>
      </w:r>
      <w:r w:rsidR="00164B9F" w:rsidRPr="00910BAB">
        <w:t>or prompt the user that the creation</w:t>
      </w:r>
      <w:r w:rsidR="0031455A" w:rsidRPr="00910BAB">
        <w:t xml:space="preserve"> was </w:t>
      </w:r>
      <w:r w:rsidR="00AA1720" w:rsidRPr="00910BAB">
        <w:t>interrupted.</w:t>
      </w:r>
    </w:p>
    <w:p w:rsidR="0031455A" w:rsidRPr="00910BAB" w:rsidRDefault="0031455A" w:rsidP="008F2B05">
      <w:pPr>
        <w:pStyle w:val="BulletList"/>
      </w:pPr>
      <w:r w:rsidRPr="00910BAB">
        <w:t xml:space="preserve">A print or scan application </w:t>
      </w:r>
      <w:r w:rsidR="00D80DE4" w:rsidRPr="00910BAB">
        <w:t xml:space="preserve">might </w:t>
      </w:r>
      <w:r w:rsidRPr="00910BAB">
        <w:t>tell the printer or scanner device</w:t>
      </w:r>
      <w:r w:rsidR="00AA1720" w:rsidRPr="00910BAB">
        <w:t xml:space="preserve"> to stop the current operation </w:t>
      </w:r>
      <w:r w:rsidRPr="00910BAB">
        <w:t>and update its state to automatically retry the operation when the system resumes.</w:t>
      </w:r>
    </w:p>
    <w:p w:rsidR="0031455A" w:rsidRPr="00910BAB" w:rsidRDefault="0031455A" w:rsidP="008F2B05">
      <w:pPr>
        <w:pStyle w:val="BulletList"/>
      </w:pPr>
      <w:r w:rsidRPr="00910BAB">
        <w:t xml:space="preserve">An application </w:t>
      </w:r>
      <w:r w:rsidR="00B86D7E" w:rsidRPr="00910BAB">
        <w:t xml:space="preserve">that </w:t>
      </w:r>
      <w:r w:rsidRPr="00910BAB">
        <w:t xml:space="preserve">requires the system to wake automatically in the future from </w:t>
      </w:r>
      <w:r w:rsidR="00B86D7E" w:rsidRPr="00910BAB">
        <w:t xml:space="preserve">a </w:t>
      </w:r>
      <w:r w:rsidRPr="00910BAB">
        <w:t xml:space="preserve">timer </w:t>
      </w:r>
      <w:r w:rsidR="005C1AD2" w:rsidRPr="00910BAB">
        <w:t xml:space="preserve">might </w:t>
      </w:r>
      <w:r w:rsidRPr="00910BAB">
        <w:t xml:space="preserve">program a waitable timer </w:t>
      </w:r>
      <w:r w:rsidR="00B86D7E" w:rsidRPr="00910BAB">
        <w:t xml:space="preserve">by </w:t>
      </w:r>
      <w:r w:rsidRPr="00910BAB">
        <w:t xml:space="preserve">using the </w:t>
      </w:r>
      <w:r w:rsidRPr="00910BAB">
        <w:rPr>
          <w:rStyle w:val="Bold"/>
        </w:rPr>
        <w:t>SetWaitableTimer</w:t>
      </w:r>
      <w:r w:rsidRPr="00910BAB">
        <w:t xml:space="preserve"> </w:t>
      </w:r>
      <w:r w:rsidR="008A45BE" w:rsidRPr="00910BAB">
        <w:t>function</w:t>
      </w:r>
      <w:r w:rsidRPr="00910BAB">
        <w:t>.</w:t>
      </w:r>
    </w:p>
    <w:p w:rsidR="008F2B05" w:rsidRPr="00910BAB" w:rsidRDefault="008F2B05" w:rsidP="008F2B05">
      <w:pPr>
        <w:pStyle w:val="Le"/>
      </w:pPr>
    </w:p>
    <w:p w:rsidR="000660C3" w:rsidRPr="00910BAB" w:rsidRDefault="005A2268" w:rsidP="00EE0C29">
      <w:pPr>
        <w:pStyle w:val="Heading2"/>
      </w:pPr>
      <w:bookmarkStart w:id="13" w:name="_Toc183182621"/>
      <w:r w:rsidRPr="00910BAB">
        <w:t>Responding t</w:t>
      </w:r>
      <w:r w:rsidR="002C25C0" w:rsidRPr="00910BAB">
        <w:t>o Re</w:t>
      </w:r>
      <w:r w:rsidR="00DE6BD9" w:rsidRPr="00910BAB">
        <w:t>sume Events</w:t>
      </w:r>
      <w:bookmarkEnd w:id="13"/>
    </w:p>
    <w:p w:rsidR="00066D58" w:rsidRPr="00910BAB" w:rsidRDefault="00FC2D1E" w:rsidP="00FA66A9">
      <w:pPr>
        <w:pStyle w:val="BodyText"/>
      </w:pPr>
      <w:r w:rsidRPr="00910BAB">
        <w:t>T</w:t>
      </w:r>
      <w:r w:rsidR="00066D58" w:rsidRPr="00910BAB">
        <w:t>he PBT_APMRESUMEAUTOMATIC and PBT_APMRESUMESUSPEND events</w:t>
      </w:r>
      <w:r w:rsidRPr="00910BAB">
        <w:t xml:space="preserve"> notify applications that the system has resumed</w:t>
      </w:r>
      <w:r w:rsidR="00B231C0" w:rsidRPr="00910BAB">
        <w:t xml:space="preserve">. </w:t>
      </w:r>
      <w:r w:rsidR="00066D58" w:rsidRPr="00910BAB">
        <w:t xml:space="preserve">Applications have </w:t>
      </w:r>
      <w:r w:rsidR="00164B9F" w:rsidRPr="00910BAB">
        <w:t xml:space="preserve">up to </w:t>
      </w:r>
      <w:r w:rsidR="00066D58" w:rsidRPr="00910BAB">
        <w:t>20 seconds to respond to the</w:t>
      </w:r>
      <w:r w:rsidRPr="00910BAB">
        <w:t>se</w:t>
      </w:r>
      <w:r w:rsidR="00066D58" w:rsidRPr="00910BAB">
        <w:t xml:space="preserve"> resume events.</w:t>
      </w:r>
    </w:p>
    <w:p w:rsidR="00B231C0" w:rsidRPr="00910BAB" w:rsidRDefault="00066D58" w:rsidP="00FA66A9">
      <w:pPr>
        <w:pStyle w:val="BodyText"/>
      </w:pPr>
      <w:r w:rsidRPr="00910BAB">
        <w:t>The PBT_APMRESUMEAUTOMATIC event is delivered to applications on every resume, but the PBT_APMRESUMESUSPEND event is delivered on resume only when a user is present at the system</w:t>
      </w:r>
      <w:r w:rsidR="00B231C0" w:rsidRPr="00910BAB">
        <w:t xml:space="preserve">. </w:t>
      </w:r>
      <w:r w:rsidRPr="00910BAB">
        <w:t>Windows uses notifications from the platform hardware and user input at the keyboard or mouse to determine that a user is present at the system</w:t>
      </w:r>
      <w:r w:rsidR="00B231C0" w:rsidRPr="00910BAB">
        <w:t>.</w:t>
      </w:r>
      <w:r w:rsidR="00F2447E" w:rsidRPr="00910BAB">
        <w:t xml:space="preserve"> Applications receive both the PBT_APMRESUMEAUTOMATIC and PBT_APMRESUMESUSPEND event when the system resumes from sleep and a user is present.</w:t>
      </w:r>
    </w:p>
    <w:p w:rsidR="00B231C0" w:rsidRPr="00910BAB" w:rsidRDefault="00066D58" w:rsidP="00FA66A9">
      <w:pPr>
        <w:pStyle w:val="BodyText"/>
      </w:pPr>
      <w:r w:rsidRPr="00910BAB">
        <w:t>Applications typically use the resume events to automatically start or restart tasks, reconnect to network resources</w:t>
      </w:r>
      <w:r w:rsidR="00B86D7E" w:rsidRPr="00910BAB">
        <w:t>,</w:t>
      </w:r>
      <w:r w:rsidRPr="00910BAB">
        <w:t xml:space="preserve"> and update the information </w:t>
      </w:r>
      <w:r w:rsidR="00B86D7E" w:rsidRPr="00910BAB">
        <w:t xml:space="preserve">that </w:t>
      </w:r>
      <w:r w:rsidRPr="00910BAB">
        <w:t>they are presenting to the user</w:t>
      </w:r>
      <w:r w:rsidR="00B231C0" w:rsidRPr="00910BAB">
        <w:t>.</w:t>
      </w:r>
    </w:p>
    <w:p w:rsidR="00066D58" w:rsidRPr="00910BAB" w:rsidRDefault="009B319C" w:rsidP="008F2B05">
      <w:pPr>
        <w:pStyle w:val="BodyTextLink"/>
      </w:pPr>
      <w:r w:rsidRPr="00910BAB">
        <w:t>When handling resume events</w:t>
      </w:r>
      <w:r w:rsidR="002F6759" w:rsidRPr="00910BAB">
        <w:t xml:space="preserve"> in applications</w:t>
      </w:r>
      <w:r w:rsidRPr="00910BAB">
        <w:t xml:space="preserve">, developers should </w:t>
      </w:r>
      <w:r w:rsidR="00B92AC9" w:rsidRPr="00910BAB">
        <w:t>ensure that</w:t>
      </w:r>
      <w:r w:rsidR="005A2268" w:rsidRPr="00910BAB">
        <w:t>:</w:t>
      </w:r>
    </w:p>
    <w:p w:rsidR="005A2268" w:rsidRPr="00910BAB" w:rsidRDefault="005A2268" w:rsidP="008F2B05">
      <w:pPr>
        <w:pStyle w:val="BulletList"/>
      </w:pPr>
      <w:r w:rsidRPr="00910BAB">
        <w:t>Applications automatically reconnect to network resources in the background without interrupting the user.</w:t>
      </w:r>
    </w:p>
    <w:p w:rsidR="005A2268" w:rsidRPr="00910BAB" w:rsidRDefault="005A2268" w:rsidP="008F2B05">
      <w:pPr>
        <w:pStyle w:val="BulletList"/>
      </w:pPr>
      <w:r w:rsidRPr="00910BAB">
        <w:t xml:space="preserve">A task </w:t>
      </w:r>
      <w:r w:rsidR="00B86D7E" w:rsidRPr="00910BAB">
        <w:t xml:space="preserve">that </w:t>
      </w:r>
      <w:r w:rsidRPr="00910BAB">
        <w:t xml:space="preserve">was interrupted due to the system sleeping (such as an optical media </w:t>
      </w:r>
      <w:r w:rsidR="00A564C9" w:rsidRPr="00910BAB">
        <w:t>creation</w:t>
      </w:r>
      <w:r w:rsidRPr="00910BAB">
        <w:t>) restart</w:t>
      </w:r>
      <w:r w:rsidR="00B92AC9" w:rsidRPr="00910BAB">
        <w:t>s</w:t>
      </w:r>
      <w:r w:rsidR="00AD26C0" w:rsidRPr="00910BAB">
        <w:t xml:space="preserve"> automatically</w:t>
      </w:r>
      <w:r w:rsidR="00B92AC9" w:rsidRPr="00910BAB">
        <w:t>,</w:t>
      </w:r>
      <w:r w:rsidRPr="00910BAB">
        <w:t xml:space="preserve"> if possible.</w:t>
      </w:r>
    </w:p>
    <w:p w:rsidR="005A2268" w:rsidRPr="00910BAB" w:rsidRDefault="005A2268" w:rsidP="008F2B05">
      <w:pPr>
        <w:pStyle w:val="BulletList"/>
      </w:pPr>
      <w:r w:rsidRPr="00910BAB">
        <w:t xml:space="preserve">Applications prompt the user for action if a task </w:t>
      </w:r>
      <w:r w:rsidR="00B86D7E" w:rsidRPr="00910BAB">
        <w:t xml:space="preserve">that </w:t>
      </w:r>
      <w:r w:rsidRPr="00910BAB">
        <w:t xml:space="preserve">was interrupted due to </w:t>
      </w:r>
      <w:r w:rsidR="00D22F63" w:rsidRPr="00910BAB">
        <w:t xml:space="preserve">a </w:t>
      </w:r>
      <w:r w:rsidRPr="00910BAB">
        <w:t xml:space="preserve">sleep </w:t>
      </w:r>
      <w:r w:rsidR="00D22F63" w:rsidRPr="00910BAB">
        <w:t xml:space="preserve">state </w:t>
      </w:r>
      <w:r w:rsidRPr="00910BAB">
        <w:t>cannot be automatically restarted.</w:t>
      </w:r>
    </w:p>
    <w:p w:rsidR="00B231C0" w:rsidRPr="00910BAB" w:rsidRDefault="005A2268" w:rsidP="008F2B05">
      <w:pPr>
        <w:pStyle w:val="BulletList"/>
      </w:pPr>
      <w:r w:rsidRPr="00910BAB">
        <w:t xml:space="preserve">Applications </w:t>
      </w:r>
      <w:r w:rsidR="00987B54" w:rsidRPr="00910BAB">
        <w:t>appropriately manage</w:t>
      </w:r>
      <w:r w:rsidRPr="00910BAB">
        <w:t xml:space="preserve"> their resource </w:t>
      </w:r>
      <w:r w:rsidR="00B86D7E" w:rsidRPr="00910BAB">
        <w:t xml:space="preserve">usage </w:t>
      </w:r>
      <w:r w:rsidRPr="00910BAB">
        <w:t xml:space="preserve">immediately after </w:t>
      </w:r>
      <w:r w:rsidR="00D22F63" w:rsidRPr="00910BAB">
        <w:t xml:space="preserve">a </w:t>
      </w:r>
      <w:r w:rsidRPr="00910BAB">
        <w:t>resume</w:t>
      </w:r>
      <w:r w:rsidR="00AD26C0" w:rsidRPr="00910BAB">
        <w:t>-</w:t>
      </w:r>
      <w:r w:rsidRPr="00910BAB">
        <w:t>from</w:t>
      </w:r>
      <w:r w:rsidR="00AD26C0" w:rsidRPr="00910BAB">
        <w:t>-</w:t>
      </w:r>
      <w:r w:rsidRPr="00910BAB">
        <w:t>sleep</w:t>
      </w:r>
      <w:r w:rsidR="00D22F63" w:rsidRPr="00910BAB">
        <w:t xml:space="preserve"> transition</w:t>
      </w:r>
      <w:r w:rsidR="00B231C0" w:rsidRPr="00910BAB">
        <w:t xml:space="preserve">. </w:t>
      </w:r>
      <w:r w:rsidR="007D177F" w:rsidRPr="00910BAB">
        <w:t xml:space="preserve">Multiple applications </w:t>
      </w:r>
      <w:r w:rsidR="00D22F63" w:rsidRPr="00910BAB">
        <w:t xml:space="preserve">can </w:t>
      </w:r>
      <w:r w:rsidR="007D177F" w:rsidRPr="00910BAB">
        <w:t>respond to resume events at the same time</w:t>
      </w:r>
      <w:r w:rsidR="00B86D7E" w:rsidRPr="00910BAB">
        <w:t>,</w:t>
      </w:r>
      <w:r w:rsidR="007D177F" w:rsidRPr="00910BAB">
        <w:t xml:space="preserve"> and the user </w:t>
      </w:r>
      <w:r w:rsidR="00AD26C0" w:rsidRPr="00910BAB">
        <w:t xml:space="preserve">might </w:t>
      </w:r>
      <w:r w:rsidR="007D177F" w:rsidRPr="00910BAB">
        <w:t xml:space="preserve">be attempting to </w:t>
      </w:r>
      <w:r w:rsidR="00164B9F" w:rsidRPr="00910BAB">
        <w:t xml:space="preserve">quickly access </w:t>
      </w:r>
      <w:r w:rsidR="007D177F" w:rsidRPr="00910BAB">
        <w:lastRenderedPageBreak/>
        <w:t>calendar or other data</w:t>
      </w:r>
      <w:r w:rsidR="00B231C0" w:rsidRPr="00910BAB">
        <w:t xml:space="preserve">. </w:t>
      </w:r>
      <w:r w:rsidR="007D177F" w:rsidRPr="00910BAB">
        <w:t xml:space="preserve">Applications </w:t>
      </w:r>
      <w:r w:rsidR="00D22F63" w:rsidRPr="00910BAB">
        <w:t xml:space="preserve">that </w:t>
      </w:r>
      <w:r w:rsidR="007D177F" w:rsidRPr="00910BAB">
        <w:t xml:space="preserve">perform system scans should wait approximately </w:t>
      </w:r>
      <w:r w:rsidR="00D22F63" w:rsidRPr="00910BAB">
        <w:t>1 </w:t>
      </w:r>
      <w:r w:rsidR="007D177F" w:rsidRPr="00910BAB">
        <w:t xml:space="preserve">minute </w:t>
      </w:r>
      <w:r w:rsidR="00F2447E" w:rsidRPr="00910BAB">
        <w:t xml:space="preserve">or </w:t>
      </w:r>
      <w:r w:rsidR="00384F8C" w:rsidRPr="00910BAB">
        <w:t>longer</w:t>
      </w:r>
      <w:r w:rsidR="00F2447E" w:rsidRPr="00910BAB">
        <w:t xml:space="preserve"> </w:t>
      </w:r>
      <w:r w:rsidR="00D22F63" w:rsidRPr="00910BAB">
        <w:t xml:space="preserve">after receiving the PBT_APMRESUMESUSPEND message </w:t>
      </w:r>
      <w:r w:rsidR="007D177F" w:rsidRPr="00910BAB">
        <w:t xml:space="preserve">before starting a </w:t>
      </w:r>
      <w:r w:rsidR="00164B9F" w:rsidRPr="00910BAB">
        <w:t xml:space="preserve">resource-intensive </w:t>
      </w:r>
      <w:r w:rsidR="007D177F" w:rsidRPr="00910BAB">
        <w:t>scan.</w:t>
      </w:r>
    </w:p>
    <w:p w:rsidR="007D177F" w:rsidRPr="00910BAB" w:rsidRDefault="007D177F" w:rsidP="008F2B05">
      <w:pPr>
        <w:pStyle w:val="BulletList"/>
      </w:pPr>
      <w:r w:rsidRPr="00910BAB">
        <w:t xml:space="preserve">Applications </w:t>
      </w:r>
      <w:r w:rsidR="00B86D7E" w:rsidRPr="00910BAB">
        <w:t xml:space="preserve">that </w:t>
      </w:r>
      <w:r w:rsidRPr="00910BAB">
        <w:t>track user presence on the network update the user presence information when the resume event is received</w:t>
      </w:r>
      <w:r w:rsidR="00B231C0" w:rsidRPr="00910BAB">
        <w:t xml:space="preserve">. </w:t>
      </w:r>
      <w:r w:rsidR="00A564C9" w:rsidRPr="00910BAB">
        <w:t>These applications</w:t>
      </w:r>
      <w:r w:rsidRPr="00910BAB">
        <w:t xml:space="preserve"> should use </w:t>
      </w:r>
      <w:r w:rsidR="00AA1720" w:rsidRPr="00910BAB">
        <w:t xml:space="preserve">the </w:t>
      </w:r>
      <w:r w:rsidRPr="00910BAB">
        <w:t xml:space="preserve">PBT_APMRESUMESUSPEND </w:t>
      </w:r>
      <w:r w:rsidR="00AA1720" w:rsidRPr="00910BAB">
        <w:t xml:space="preserve">event </w:t>
      </w:r>
      <w:r w:rsidRPr="00910BAB">
        <w:t xml:space="preserve">to </w:t>
      </w:r>
      <w:r w:rsidR="00B92AC9" w:rsidRPr="00910BAB">
        <w:t xml:space="preserve">determine whether </w:t>
      </w:r>
      <w:r w:rsidRPr="00910BAB">
        <w:t>the user is present at the system.</w:t>
      </w:r>
    </w:p>
    <w:p w:rsidR="008F2B05" w:rsidRPr="00910BAB" w:rsidRDefault="008F2B05" w:rsidP="008F2B05">
      <w:pPr>
        <w:pStyle w:val="Le"/>
      </w:pPr>
    </w:p>
    <w:p w:rsidR="00B231C0" w:rsidRPr="00910BAB" w:rsidRDefault="003426E0" w:rsidP="007D177F">
      <w:pPr>
        <w:pStyle w:val="Heading2"/>
      </w:pPr>
      <w:bookmarkStart w:id="14" w:name="_Toc183182622"/>
      <w:r w:rsidRPr="00910BAB">
        <w:t xml:space="preserve">Handling </w:t>
      </w:r>
      <w:r w:rsidR="007D177F" w:rsidRPr="00910BAB">
        <w:t xml:space="preserve">Network Connections </w:t>
      </w:r>
      <w:r w:rsidRPr="00910BAB">
        <w:t>and Files</w:t>
      </w:r>
      <w:bookmarkEnd w:id="14"/>
    </w:p>
    <w:p w:rsidR="00EA15D1" w:rsidRPr="00910BAB" w:rsidRDefault="00EA15D1" w:rsidP="007D177F">
      <w:pPr>
        <w:pStyle w:val="BodyText"/>
      </w:pPr>
      <w:r w:rsidRPr="00910BAB">
        <w:t>A common issue with sleep and resume transitions is the availability of network connections and remote files when the system resumes from sleep</w:t>
      </w:r>
      <w:r w:rsidR="00B231C0" w:rsidRPr="00910BAB">
        <w:t xml:space="preserve">. </w:t>
      </w:r>
      <w:r w:rsidRPr="00910BAB">
        <w:t>Due to the prevalence of mobile PCs and wireless networks, it is likely that remote networ</w:t>
      </w:r>
      <w:r w:rsidR="00AA1720" w:rsidRPr="00910BAB">
        <w:t>k resources will</w:t>
      </w:r>
      <w:r w:rsidRPr="00910BAB">
        <w:t xml:space="preserve"> not be available when the system resumes from sleep.</w:t>
      </w:r>
    </w:p>
    <w:p w:rsidR="007D177F" w:rsidRPr="00910BAB" w:rsidRDefault="00EA15D1" w:rsidP="007D177F">
      <w:pPr>
        <w:pStyle w:val="BodyText"/>
      </w:pPr>
      <w:r w:rsidRPr="00910BAB">
        <w:t xml:space="preserve">Generally, application developers should design their applications to handle transient network conditions such as those </w:t>
      </w:r>
      <w:r w:rsidR="001F379F" w:rsidRPr="00910BAB">
        <w:t xml:space="preserve">that are </w:t>
      </w:r>
      <w:r w:rsidRPr="00910BAB">
        <w:t>possible with a wireless network</w:t>
      </w:r>
      <w:r w:rsidR="00B231C0" w:rsidRPr="00910BAB">
        <w:t xml:space="preserve">. </w:t>
      </w:r>
      <w:r w:rsidRPr="00910BAB">
        <w:t xml:space="preserve">Sleep and resume transitions are no different in this respect—a network resource </w:t>
      </w:r>
      <w:r w:rsidR="00AD26C0" w:rsidRPr="00910BAB">
        <w:t xml:space="preserve">might </w:t>
      </w:r>
      <w:r w:rsidR="00A564C9" w:rsidRPr="00910BAB">
        <w:t xml:space="preserve">be unavailable </w:t>
      </w:r>
      <w:r w:rsidRPr="00910BAB">
        <w:t xml:space="preserve">when the system resumes from </w:t>
      </w:r>
      <w:r w:rsidR="00B92AC9" w:rsidRPr="00910BAB">
        <w:t xml:space="preserve">the </w:t>
      </w:r>
      <w:r w:rsidRPr="00910BAB">
        <w:t xml:space="preserve">sleep </w:t>
      </w:r>
      <w:r w:rsidR="00B92AC9" w:rsidRPr="00910BAB">
        <w:t xml:space="preserve">state. Developers should design and test </w:t>
      </w:r>
      <w:r w:rsidRPr="00910BAB">
        <w:t xml:space="preserve">the application </w:t>
      </w:r>
      <w:r w:rsidR="00AA1720" w:rsidRPr="00910BAB">
        <w:t xml:space="preserve">to handle this condition in the same way </w:t>
      </w:r>
      <w:r w:rsidR="001F379F" w:rsidRPr="00910BAB">
        <w:t xml:space="preserve">that </w:t>
      </w:r>
      <w:r w:rsidR="00AA1720" w:rsidRPr="00910BAB">
        <w:t>the application handle</w:t>
      </w:r>
      <w:r w:rsidR="00AD26C0" w:rsidRPr="00910BAB">
        <w:t>s</w:t>
      </w:r>
      <w:r w:rsidR="00AA1720" w:rsidRPr="00910BAB">
        <w:t xml:space="preserve"> </w:t>
      </w:r>
      <w:r w:rsidR="00A564C9" w:rsidRPr="00910BAB">
        <w:t>an unavailable</w:t>
      </w:r>
      <w:r w:rsidR="00AA1720" w:rsidRPr="00910BAB">
        <w:t xml:space="preserve"> network connection.</w:t>
      </w:r>
    </w:p>
    <w:p w:rsidR="00EA15D1" w:rsidRPr="00910BAB" w:rsidRDefault="00EA15D1" w:rsidP="008F2B05">
      <w:pPr>
        <w:pStyle w:val="BodyTextLink"/>
      </w:pPr>
      <w:r w:rsidRPr="00910BAB">
        <w:t>Application developers should follow the following guidance when designing for transient network conditions:</w:t>
      </w:r>
    </w:p>
    <w:p w:rsidR="00B231C0" w:rsidRPr="00910BAB" w:rsidRDefault="00EA15D1" w:rsidP="008F2B05">
      <w:pPr>
        <w:pStyle w:val="BulletList"/>
      </w:pPr>
      <w:r w:rsidRPr="00910BAB">
        <w:t xml:space="preserve">Maintain awareness of connectivity status </w:t>
      </w:r>
      <w:r w:rsidR="00AA1720" w:rsidRPr="00910BAB">
        <w:t>and</w:t>
      </w:r>
      <w:r w:rsidRPr="00910BAB">
        <w:t xml:space="preserve"> respond reasonably and transparently to transitions in network connectivity.</w:t>
      </w:r>
    </w:p>
    <w:p w:rsidR="00EA15D1" w:rsidRPr="00910BAB" w:rsidRDefault="00EA15D1" w:rsidP="008F2B05">
      <w:pPr>
        <w:pStyle w:val="BulletList"/>
      </w:pPr>
      <w:r w:rsidRPr="00910BAB">
        <w:t>If a network resource becomes disconnected, defer data transfers until later and provide appropriate user feedback.</w:t>
      </w:r>
    </w:p>
    <w:p w:rsidR="00EA15D1" w:rsidRPr="00910BAB" w:rsidRDefault="00EA15D1" w:rsidP="008F2B05">
      <w:pPr>
        <w:pStyle w:val="BulletList"/>
      </w:pPr>
      <w:r w:rsidRPr="00910BAB">
        <w:t xml:space="preserve">When the user establishes a new network connection, resume pending transfers, if sufficient bandwidth exists, and transfer information that </w:t>
      </w:r>
      <w:r w:rsidR="00D80DE4" w:rsidRPr="00910BAB">
        <w:t xml:space="preserve">might </w:t>
      </w:r>
      <w:r w:rsidRPr="00910BAB">
        <w:t>be needed later.</w:t>
      </w:r>
    </w:p>
    <w:p w:rsidR="00EA15D1" w:rsidRPr="00910BAB" w:rsidRDefault="00AA1720" w:rsidP="008F2B05">
      <w:pPr>
        <w:pStyle w:val="BulletList"/>
      </w:pPr>
      <w:r w:rsidRPr="00910BAB">
        <w:t>C</w:t>
      </w:r>
      <w:r w:rsidR="00EA15D1" w:rsidRPr="00910BAB">
        <w:t>ache data locally, so that working files are protected from network interruptions, and synchronize the cache when connectivity is present.</w:t>
      </w:r>
    </w:p>
    <w:p w:rsidR="008F2B05" w:rsidRPr="00910BAB" w:rsidRDefault="008F2B05" w:rsidP="008F2B05">
      <w:pPr>
        <w:pStyle w:val="Le"/>
      </w:pPr>
    </w:p>
    <w:p w:rsidR="00B231C0" w:rsidRPr="00910BAB" w:rsidRDefault="00EA15D1" w:rsidP="00AA1720">
      <w:pPr>
        <w:pStyle w:val="BodyText"/>
      </w:pPr>
      <w:r w:rsidRPr="00910BAB">
        <w:t>For more information on designing for network connections and files, see the Mobile PC Development Guide on MSDN</w:t>
      </w:r>
      <w:r w:rsidR="001F379F" w:rsidRPr="00910BAB">
        <w:t>®</w:t>
      </w:r>
      <w:r w:rsidR="00AD26C0" w:rsidRPr="00910BAB">
        <w:t xml:space="preserve"> listed at the end of this paper</w:t>
      </w:r>
      <w:r w:rsidR="001F379F" w:rsidRPr="00910BAB">
        <w:t>.</w:t>
      </w:r>
    </w:p>
    <w:p w:rsidR="00C50F1C" w:rsidRPr="00910BAB" w:rsidRDefault="00C50F1C" w:rsidP="00C50F1C">
      <w:pPr>
        <w:pStyle w:val="Heading1"/>
      </w:pPr>
      <w:bookmarkStart w:id="15" w:name="_Toc140287542"/>
      <w:bookmarkStart w:id="16" w:name="_Toc140519364"/>
      <w:bookmarkStart w:id="17" w:name="_Toc183182623"/>
      <w:r w:rsidRPr="00910BAB">
        <w:t>Preventing System Idle Timeouts</w:t>
      </w:r>
      <w:bookmarkEnd w:id="17"/>
    </w:p>
    <w:p w:rsidR="00C50F1C" w:rsidRPr="00910BAB" w:rsidRDefault="00C50F1C" w:rsidP="008F2B05">
      <w:pPr>
        <w:pStyle w:val="BodyText"/>
      </w:pPr>
      <w:r w:rsidRPr="00910BAB">
        <w:t xml:space="preserve">Windows automatically turns off the display and places the system in </w:t>
      </w:r>
      <w:r w:rsidR="00B92AC9" w:rsidRPr="00910BAB">
        <w:t xml:space="preserve">the </w:t>
      </w:r>
      <w:r w:rsidRPr="00910BAB">
        <w:t xml:space="preserve">sleep </w:t>
      </w:r>
      <w:r w:rsidR="00B92AC9" w:rsidRPr="00910BAB">
        <w:t xml:space="preserve">state </w:t>
      </w:r>
      <w:r w:rsidRPr="00910BAB">
        <w:t>after a period of inactivity</w:t>
      </w:r>
      <w:r w:rsidR="00B231C0" w:rsidRPr="00910BAB">
        <w:t xml:space="preserve">. </w:t>
      </w:r>
      <w:r w:rsidR="001F379F" w:rsidRPr="00910BAB">
        <w:t xml:space="preserve">Although </w:t>
      </w:r>
      <w:r w:rsidR="00E60C56" w:rsidRPr="00910BAB">
        <w:t xml:space="preserve">users can configure </w:t>
      </w:r>
      <w:r w:rsidR="00D5592E" w:rsidRPr="00910BAB">
        <w:t>t</w:t>
      </w:r>
      <w:r w:rsidRPr="00910BAB">
        <w:t>he duration of the period of inactivity, Windows Vista enables aggressive timeouts by default for both the display idle timeout and the system sleep idle timeout</w:t>
      </w:r>
      <w:r w:rsidR="00B231C0" w:rsidRPr="00910BAB">
        <w:t xml:space="preserve">. </w:t>
      </w:r>
      <w:r w:rsidRPr="00910BAB">
        <w:t>These timeouts are enabled on deskto</w:t>
      </w:r>
      <w:r w:rsidR="00D5592E" w:rsidRPr="00910BAB">
        <w:t xml:space="preserve">p systems </w:t>
      </w:r>
      <w:r w:rsidR="001F379F" w:rsidRPr="00910BAB">
        <w:t xml:space="preserve">and </w:t>
      </w:r>
      <w:r w:rsidR="00D5592E" w:rsidRPr="00910BAB">
        <w:t xml:space="preserve">mobile PCs to help reduce power consumption and </w:t>
      </w:r>
      <w:r w:rsidR="00E60C56" w:rsidRPr="00910BAB">
        <w:t xml:space="preserve">to </w:t>
      </w:r>
      <w:r w:rsidR="00D5592E" w:rsidRPr="00910BAB">
        <w:t>extend battery life.</w:t>
      </w:r>
    </w:p>
    <w:p w:rsidR="00B231C0" w:rsidRPr="00910BAB" w:rsidRDefault="001F379F" w:rsidP="008F2B05">
      <w:pPr>
        <w:pStyle w:val="BodyText"/>
      </w:pPr>
      <w:r w:rsidRPr="00910BAB">
        <w:t>To ensure correct operation, a</w:t>
      </w:r>
      <w:r w:rsidR="00C50F1C" w:rsidRPr="00910BAB">
        <w:t xml:space="preserve">pplications </w:t>
      </w:r>
      <w:r w:rsidR="00AD26C0" w:rsidRPr="00910BAB">
        <w:t>might have</w:t>
      </w:r>
      <w:r w:rsidR="00C50F1C" w:rsidRPr="00910BAB">
        <w:t xml:space="preserve"> to temporarily prevent the system or display idle timeout</w:t>
      </w:r>
      <w:r w:rsidR="00B231C0" w:rsidRPr="00910BAB">
        <w:t xml:space="preserve">. </w:t>
      </w:r>
      <w:r w:rsidR="00D5592E" w:rsidRPr="00910BAB">
        <w:t xml:space="preserve">For example, presentation applications </w:t>
      </w:r>
      <w:r w:rsidR="003426E0" w:rsidRPr="00910BAB">
        <w:t xml:space="preserve">disable both the display and sleep idle timeouts while the user is </w:t>
      </w:r>
      <w:r w:rsidR="00B92AC9" w:rsidRPr="00910BAB">
        <w:t xml:space="preserve">making a </w:t>
      </w:r>
      <w:r w:rsidR="003426E0" w:rsidRPr="00910BAB">
        <w:t>present</w:t>
      </w:r>
      <w:r w:rsidR="00B92AC9" w:rsidRPr="00910BAB">
        <w:t>ation</w:t>
      </w:r>
      <w:r w:rsidR="003426E0" w:rsidRPr="00910BAB">
        <w:t xml:space="preserve"> in full-screen mode.</w:t>
      </w:r>
    </w:p>
    <w:p w:rsidR="000660C3" w:rsidRPr="00910BAB" w:rsidRDefault="00D5592E" w:rsidP="000660C3">
      <w:pPr>
        <w:pStyle w:val="Heading2"/>
      </w:pPr>
      <w:bookmarkStart w:id="18" w:name="_Toc183182624"/>
      <w:bookmarkEnd w:id="15"/>
      <w:bookmarkEnd w:id="16"/>
      <w:r w:rsidRPr="00910BAB">
        <w:lastRenderedPageBreak/>
        <w:t>Display Idle Timeout</w:t>
      </w:r>
      <w:bookmarkEnd w:id="18"/>
    </w:p>
    <w:p w:rsidR="003426E0" w:rsidRPr="00910BAB" w:rsidRDefault="00E60C56" w:rsidP="008F2B05">
      <w:pPr>
        <w:pStyle w:val="BodyText"/>
      </w:pPr>
      <w:r w:rsidRPr="00910BAB">
        <w:t>T</w:t>
      </w:r>
      <w:r w:rsidR="001F379F" w:rsidRPr="00910BAB">
        <w:t xml:space="preserve">o reduce power consumption, </w:t>
      </w:r>
      <w:r w:rsidR="00D5592E" w:rsidRPr="00910BAB">
        <w:t>Windows automatically turn</w:t>
      </w:r>
      <w:r w:rsidR="001F379F" w:rsidRPr="00910BAB">
        <w:t>s</w:t>
      </w:r>
      <w:r w:rsidR="00D5592E" w:rsidRPr="00910BAB">
        <w:t xml:space="preserve"> off the display device after a period of user inactivity</w:t>
      </w:r>
      <w:r w:rsidR="00B231C0" w:rsidRPr="00910BAB">
        <w:t xml:space="preserve">. </w:t>
      </w:r>
      <w:r w:rsidR="00B92AC9" w:rsidRPr="00910BAB">
        <w:t xml:space="preserve">To determine user activity, </w:t>
      </w:r>
      <w:r w:rsidR="003426E0" w:rsidRPr="00910BAB">
        <w:t xml:space="preserve">Windows </w:t>
      </w:r>
      <w:r w:rsidR="00A564C9" w:rsidRPr="00910BAB">
        <w:t>tracks</w:t>
      </w:r>
      <w:r w:rsidR="003426E0" w:rsidRPr="00910BAB">
        <w:t xml:space="preserve"> user input through attached keyboard</w:t>
      </w:r>
      <w:r w:rsidRPr="00910BAB">
        <w:t>s</w:t>
      </w:r>
      <w:r w:rsidR="003426E0" w:rsidRPr="00910BAB">
        <w:t xml:space="preserve"> and </w:t>
      </w:r>
      <w:r w:rsidR="00164993" w:rsidRPr="00910BAB">
        <w:t xml:space="preserve">mouse </w:t>
      </w:r>
      <w:r w:rsidR="003426E0" w:rsidRPr="00910BAB">
        <w:t>devices</w:t>
      </w:r>
      <w:r w:rsidR="00B231C0" w:rsidRPr="00910BAB">
        <w:t xml:space="preserve">. </w:t>
      </w:r>
      <w:r w:rsidR="00B92AC9" w:rsidRPr="00910BAB">
        <w:t xml:space="preserve">If </w:t>
      </w:r>
      <w:r w:rsidR="00B6177B" w:rsidRPr="00910BAB">
        <w:t xml:space="preserve">the </w:t>
      </w:r>
      <w:r w:rsidR="00164993" w:rsidRPr="00910BAB">
        <w:t xml:space="preserve">elapsed </w:t>
      </w:r>
      <w:r w:rsidR="003426E0" w:rsidRPr="00910BAB">
        <w:t xml:space="preserve">time since the last user input is larger than the display idle timeout </w:t>
      </w:r>
      <w:r w:rsidR="00B92AC9" w:rsidRPr="00910BAB">
        <w:t xml:space="preserve">that is </w:t>
      </w:r>
      <w:r w:rsidR="003426E0" w:rsidRPr="00910BAB">
        <w:t xml:space="preserve">specified in power policy, the display </w:t>
      </w:r>
      <w:r w:rsidR="00164993" w:rsidRPr="00910BAB">
        <w:t xml:space="preserve">is </w:t>
      </w:r>
      <w:r w:rsidR="003426E0" w:rsidRPr="00910BAB">
        <w:t>turned off.</w:t>
      </w:r>
    </w:p>
    <w:p w:rsidR="00B6177B" w:rsidRPr="00910BAB" w:rsidRDefault="003426E0" w:rsidP="008F2B05">
      <w:pPr>
        <w:pStyle w:val="BodyText"/>
      </w:pPr>
      <w:r w:rsidRPr="00910BAB">
        <w:t xml:space="preserve">Generally, applications </w:t>
      </w:r>
      <w:r w:rsidR="00164993" w:rsidRPr="00910BAB">
        <w:t xml:space="preserve">must </w:t>
      </w:r>
      <w:r w:rsidRPr="00910BAB">
        <w:t xml:space="preserve">prevent the display from being turned off when they are displaying information to the user for long periods of time </w:t>
      </w:r>
      <w:r w:rsidR="00B92AC9" w:rsidRPr="00910BAB">
        <w:t xml:space="preserve">but </w:t>
      </w:r>
      <w:r w:rsidRPr="00910BAB">
        <w:t xml:space="preserve">the user </w:t>
      </w:r>
      <w:r w:rsidR="00B92AC9" w:rsidRPr="00910BAB">
        <w:t xml:space="preserve">is </w:t>
      </w:r>
      <w:r w:rsidRPr="00910BAB">
        <w:t xml:space="preserve">not providing input, such as during a full-screen presentation </w:t>
      </w:r>
      <w:r w:rsidR="00B6177B" w:rsidRPr="00910BAB">
        <w:t>or full-screen media visualization.</w:t>
      </w:r>
    </w:p>
    <w:p w:rsidR="00D5592E" w:rsidRPr="00910BAB" w:rsidRDefault="00B92AC9" w:rsidP="008F2B05">
      <w:pPr>
        <w:pStyle w:val="BodyText"/>
      </w:pPr>
      <w:r w:rsidRPr="00910BAB">
        <w:t xml:space="preserve">When preventing the display idle timeout, however, developers should remember that </w:t>
      </w:r>
      <w:r w:rsidR="00833CF8" w:rsidRPr="00910BAB">
        <w:t xml:space="preserve">the display </w:t>
      </w:r>
      <w:r w:rsidR="00B6177B" w:rsidRPr="00910BAB">
        <w:t>consumes</w:t>
      </w:r>
      <w:r w:rsidR="00833CF8" w:rsidRPr="00910BAB">
        <w:t xml:space="preserve"> a large amount of power</w:t>
      </w:r>
      <w:r w:rsidR="00B231C0" w:rsidRPr="00910BAB">
        <w:t xml:space="preserve">. </w:t>
      </w:r>
      <w:r w:rsidR="00833CF8" w:rsidRPr="00910BAB">
        <w:t>This is particularly important on mobile PCs where the LCD backlight consumes a large percentage of the overall system power budget.</w:t>
      </w:r>
    </w:p>
    <w:p w:rsidR="00833CF8" w:rsidRPr="00910BAB" w:rsidRDefault="00833CF8" w:rsidP="00833CF8">
      <w:pPr>
        <w:pStyle w:val="Heading2"/>
      </w:pPr>
      <w:bookmarkStart w:id="19" w:name="_Toc183182625"/>
      <w:r w:rsidRPr="00910BAB">
        <w:t>Sleep Idle Timeout</w:t>
      </w:r>
      <w:bookmarkEnd w:id="19"/>
    </w:p>
    <w:p w:rsidR="001D4BE0" w:rsidRPr="00910BAB" w:rsidRDefault="00884DF5" w:rsidP="008F2B05">
      <w:pPr>
        <w:pStyle w:val="BodyText"/>
      </w:pPr>
      <w:r w:rsidRPr="00910BAB">
        <w:t xml:space="preserve">If a system has been idle longer than the sleep idle timeout in </w:t>
      </w:r>
      <w:r w:rsidR="00547CCB" w:rsidRPr="00910BAB">
        <w:t xml:space="preserve">the </w:t>
      </w:r>
      <w:r w:rsidRPr="00910BAB">
        <w:t xml:space="preserve">power policy, Windows automatically places the system in the sleep state. </w:t>
      </w:r>
      <w:r w:rsidR="001D4BE0" w:rsidRPr="00910BAB">
        <w:t xml:space="preserve">Windows uses both user input and processor </w:t>
      </w:r>
      <w:r w:rsidR="00A229DF" w:rsidRPr="00910BAB">
        <w:t xml:space="preserve">usage </w:t>
      </w:r>
      <w:r w:rsidR="001D4BE0" w:rsidRPr="00910BAB">
        <w:t>to determine if a system is idle and tracks this information over time</w:t>
      </w:r>
      <w:r w:rsidR="00B231C0" w:rsidRPr="00910BAB">
        <w:t xml:space="preserve">. </w:t>
      </w:r>
    </w:p>
    <w:p w:rsidR="001D4BE0" w:rsidRPr="00910BAB" w:rsidRDefault="001D4BE0" w:rsidP="00884DF5">
      <w:pPr>
        <w:pStyle w:val="BodyText"/>
      </w:pPr>
      <w:r w:rsidRPr="00910BAB">
        <w:t xml:space="preserve">Generally, applications </w:t>
      </w:r>
      <w:r w:rsidR="00A229DF" w:rsidRPr="00910BAB">
        <w:t xml:space="preserve">must </w:t>
      </w:r>
      <w:r w:rsidRPr="00910BAB">
        <w:t xml:space="preserve">prevent the system from </w:t>
      </w:r>
      <w:r w:rsidR="00884DF5" w:rsidRPr="00910BAB">
        <w:t xml:space="preserve">entering the </w:t>
      </w:r>
      <w:r w:rsidRPr="00910BAB">
        <w:t>sleep</w:t>
      </w:r>
      <w:r w:rsidR="00884DF5" w:rsidRPr="00910BAB">
        <w:t xml:space="preserve"> state</w:t>
      </w:r>
      <w:r w:rsidRPr="00910BAB">
        <w:t xml:space="preserve"> while </w:t>
      </w:r>
      <w:r w:rsidR="00884DF5" w:rsidRPr="00910BAB">
        <w:t xml:space="preserve">applications </w:t>
      </w:r>
      <w:r w:rsidRPr="00910BAB">
        <w:t xml:space="preserve">are performing </w:t>
      </w:r>
      <w:r w:rsidR="00DC0730" w:rsidRPr="00910BAB">
        <w:t>a background task</w:t>
      </w:r>
      <w:r w:rsidRPr="00910BAB">
        <w:t xml:space="preserve"> or undertaking an operation </w:t>
      </w:r>
      <w:r w:rsidR="00A229DF" w:rsidRPr="00910BAB">
        <w:t xml:space="preserve">that </w:t>
      </w:r>
      <w:r w:rsidRPr="00910BAB">
        <w:t xml:space="preserve">the user expects the system to </w:t>
      </w:r>
      <w:r w:rsidR="00A229DF" w:rsidRPr="00910BAB">
        <w:t xml:space="preserve">continue until the operation is </w:t>
      </w:r>
      <w:r w:rsidRPr="00910BAB">
        <w:t>complete.</w:t>
      </w:r>
      <w:r w:rsidR="00884DF5" w:rsidRPr="00910BAB">
        <w:t xml:space="preserve"> </w:t>
      </w:r>
      <w:r w:rsidRPr="00910BAB">
        <w:t xml:space="preserve">Applications </w:t>
      </w:r>
      <w:r w:rsidR="00AD26C0" w:rsidRPr="00910BAB">
        <w:t xml:space="preserve">might </w:t>
      </w:r>
      <w:r w:rsidRPr="00910BAB">
        <w:t>need to prevent the sleep idle timeout in the following scenarios:</w:t>
      </w:r>
    </w:p>
    <w:p w:rsidR="001D4BE0" w:rsidRPr="00910BAB" w:rsidRDefault="00F81FE2" w:rsidP="008F2B05">
      <w:pPr>
        <w:pStyle w:val="BulletList"/>
      </w:pPr>
      <w:r w:rsidRPr="00910BAB">
        <w:t xml:space="preserve">A media application that displays full-screen content or </w:t>
      </w:r>
      <w:r w:rsidR="00A564C9" w:rsidRPr="00910BAB">
        <w:t>visualizations</w:t>
      </w:r>
    </w:p>
    <w:p w:rsidR="001D4BE0" w:rsidRPr="00910BAB" w:rsidRDefault="001D4BE0" w:rsidP="008F2B05">
      <w:pPr>
        <w:pStyle w:val="BulletList"/>
      </w:pPr>
      <w:r w:rsidRPr="00910BAB">
        <w:t>Background applications such as hard disk defragmentation or antivirus utilities whi</w:t>
      </w:r>
      <w:r w:rsidR="003821A6" w:rsidRPr="00910BAB">
        <w:t>le a system scan is in progress</w:t>
      </w:r>
    </w:p>
    <w:p w:rsidR="001D4BE0" w:rsidRPr="00910BAB" w:rsidRDefault="00F81FE2" w:rsidP="008F2B05">
      <w:pPr>
        <w:pStyle w:val="BulletList"/>
      </w:pPr>
      <w:r w:rsidRPr="00910BAB">
        <w:t>A media application that records</w:t>
      </w:r>
      <w:r w:rsidR="003821A6" w:rsidRPr="00910BAB">
        <w:t xml:space="preserve"> television content</w:t>
      </w:r>
    </w:p>
    <w:p w:rsidR="001D4BE0" w:rsidRPr="00910BAB" w:rsidRDefault="00F81FE2" w:rsidP="008F2B05">
      <w:pPr>
        <w:pStyle w:val="BulletList"/>
      </w:pPr>
      <w:r w:rsidRPr="00910BAB">
        <w:t xml:space="preserve">An application or service that streams content </w:t>
      </w:r>
      <w:r w:rsidR="003821A6" w:rsidRPr="00910BAB">
        <w:t>to other devices on the network</w:t>
      </w:r>
    </w:p>
    <w:p w:rsidR="00DC0730" w:rsidRPr="00910BAB" w:rsidRDefault="00F81FE2" w:rsidP="008F2B05">
      <w:pPr>
        <w:pStyle w:val="BulletList"/>
      </w:pPr>
      <w:r w:rsidRPr="00910BAB">
        <w:t xml:space="preserve">An application such as a </w:t>
      </w:r>
      <w:r w:rsidR="00A229DF" w:rsidRPr="00910BAB">
        <w:t>W</w:t>
      </w:r>
      <w:r w:rsidRPr="00910BAB">
        <w:t xml:space="preserve">eb browser </w:t>
      </w:r>
      <w:r w:rsidR="00F2447E" w:rsidRPr="00910BAB">
        <w:t xml:space="preserve">while downloading </w:t>
      </w:r>
      <w:r w:rsidRPr="00910BAB">
        <w:t>large fil</w:t>
      </w:r>
      <w:r w:rsidR="003821A6" w:rsidRPr="00910BAB">
        <w:t>es from the internet or network</w:t>
      </w:r>
    </w:p>
    <w:p w:rsidR="00DC0730" w:rsidRPr="00910BAB" w:rsidRDefault="00DC0730" w:rsidP="008F2B05">
      <w:pPr>
        <w:pStyle w:val="BulletList"/>
      </w:pPr>
      <w:r w:rsidRPr="00910BAB">
        <w:t xml:space="preserve">Applications </w:t>
      </w:r>
      <w:r w:rsidR="00F81FE2" w:rsidRPr="00910BAB">
        <w:t xml:space="preserve">that </w:t>
      </w:r>
      <w:r w:rsidRPr="00910BAB">
        <w:t>synchronize conten</w:t>
      </w:r>
      <w:r w:rsidR="003821A6" w:rsidRPr="00910BAB">
        <w:t>t to another device or computer</w:t>
      </w:r>
    </w:p>
    <w:p w:rsidR="008F2B05" w:rsidRPr="00910BAB" w:rsidRDefault="008F2B05" w:rsidP="008F2B05">
      <w:pPr>
        <w:pStyle w:val="Le"/>
      </w:pPr>
    </w:p>
    <w:p w:rsidR="00B231C0" w:rsidRPr="00910BAB" w:rsidRDefault="00884DF5" w:rsidP="008F2B05">
      <w:pPr>
        <w:pStyle w:val="BodyText"/>
      </w:pPr>
      <w:r w:rsidRPr="00910BAB">
        <w:t>W</w:t>
      </w:r>
      <w:r w:rsidR="00DC0730" w:rsidRPr="00910BAB">
        <w:t>hen preventing the sleep idle timeout</w:t>
      </w:r>
      <w:r w:rsidR="003C7A70" w:rsidRPr="00910BAB">
        <w:t xml:space="preserve"> in their applications</w:t>
      </w:r>
      <w:r w:rsidRPr="00910BAB">
        <w:t>, developers must exercise caution</w:t>
      </w:r>
      <w:r w:rsidR="00DC0730" w:rsidRPr="00910BAB">
        <w:t xml:space="preserve"> </w:t>
      </w:r>
      <w:r w:rsidR="00A229DF" w:rsidRPr="00910BAB">
        <w:t xml:space="preserve">because </w:t>
      </w:r>
      <w:r w:rsidR="00DC0730" w:rsidRPr="00910BAB">
        <w:t>the user expect</w:t>
      </w:r>
      <w:r w:rsidR="00A229DF" w:rsidRPr="00910BAB">
        <w:t>s</w:t>
      </w:r>
      <w:r w:rsidR="00DC0730" w:rsidRPr="00910BAB">
        <w:t xml:space="preserve"> the system to idle to sleep if it is enabled in power policy</w:t>
      </w:r>
      <w:r w:rsidR="00B231C0" w:rsidRPr="00910BAB">
        <w:t>.</w:t>
      </w:r>
      <w:r w:rsidR="00F2447E" w:rsidRPr="00910BAB">
        <w:t xml:space="preserve"> Therefore, applications should prevent the sleep idle timeout </w:t>
      </w:r>
      <w:r w:rsidR="00384F8C" w:rsidRPr="00910BAB">
        <w:t xml:space="preserve">only </w:t>
      </w:r>
      <w:r w:rsidR="00F2447E" w:rsidRPr="00910BAB">
        <w:t>when absolutely necessary.</w:t>
      </w:r>
    </w:p>
    <w:p w:rsidR="00DC0730" w:rsidRPr="00910BAB" w:rsidRDefault="00DC0730" w:rsidP="00DC0730">
      <w:pPr>
        <w:pStyle w:val="Heading2"/>
      </w:pPr>
      <w:bookmarkStart w:id="20" w:name="_Toc183182626"/>
      <w:r w:rsidRPr="00910BAB">
        <w:t>Using SetThreadExecutionState</w:t>
      </w:r>
      <w:bookmarkEnd w:id="20"/>
      <w:r w:rsidRPr="00910BAB">
        <w:t xml:space="preserve"> </w:t>
      </w:r>
    </w:p>
    <w:p w:rsidR="00DC0730" w:rsidRPr="00910BAB" w:rsidRDefault="00DC0730" w:rsidP="008F2B05">
      <w:pPr>
        <w:pStyle w:val="BodyText"/>
      </w:pPr>
      <w:r w:rsidRPr="00910BAB">
        <w:t xml:space="preserve">Windows applications </w:t>
      </w:r>
      <w:r w:rsidR="00D80DE4" w:rsidRPr="00910BAB">
        <w:t xml:space="preserve">can </w:t>
      </w:r>
      <w:r w:rsidRPr="00910BAB">
        <w:t xml:space="preserve">request that the display idle timeout and the sleep idle timeout be prevented </w:t>
      </w:r>
      <w:r w:rsidR="00A229DF" w:rsidRPr="00910BAB">
        <w:t xml:space="preserve">by </w:t>
      </w:r>
      <w:r w:rsidRPr="00910BAB">
        <w:t xml:space="preserve">using </w:t>
      </w:r>
      <w:r w:rsidR="00CF7771" w:rsidRPr="00910BAB">
        <w:t xml:space="preserve">the </w:t>
      </w:r>
      <w:r w:rsidRPr="00910BAB">
        <w:rPr>
          <w:rStyle w:val="Bold"/>
        </w:rPr>
        <w:t>SetThreadExecutionState</w:t>
      </w:r>
      <w:r w:rsidR="00CF7771" w:rsidRPr="00910BAB">
        <w:t xml:space="preserve"> function</w:t>
      </w:r>
      <w:r w:rsidR="00B231C0" w:rsidRPr="00910BAB">
        <w:t xml:space="preserve">. </w:t>
      </w:r>
      <w:r w:rsidRPr="00910BAB">
        <w:rPr>
          <w:rStyle w:val="Bold"/>
        </w:rPr>
        <w:t>SetThreadExecutionState</w:t>
      </w:r>
      <w:r w:rsidRPr="00910BAB">
        <w:t xml:space="preserve"> takes a single DWORD parameter </w:t>
      </w:r>
      <w:r w:rsidR="001D11E2" w:rsidRPr="00910BAB">
        <w:t>that</w:t>
      </w:r>
      <w:r w:rsidRPr="00910BAB">
        <w:t xml:space="preserve"> indicates which resources (</w:t>
      </w:r>
      <w:r w:rsidR="003C7A70" w:rsidRPr="00910BAB">
        <w:t xml:space="preserve">such as </w:t>
      </w:r>
      <w:r w:rsidRPr="00910BAB">
        <w:t>display</w:t>
      </w:r>
      <w:r w:rsidR="003C7A70" w:rsidRPr="00910BAB">
        <w:t xml:space="preserve"> or</w:t>
      </w:r>
      <w:r w:rsidRPr="00910BAB">
        <w:t xml:space="preserve"> system) are requested to remain available.</w:t>
      </w:r>
    </w:p>
    <w:p w:rsidR="00DC0730" w:rsidRPr="008154A6" w:rsidRDefault="00DC0730" w:rsidP="008154A6">
      <w:pPr>
        <w:pStyle w:val="DL"/>
        <w:keepNext/>
        <w:spacing w:after="160"/>
        <w:ind w:left="0"/>
        <w:cnfStyle w:val="100000000000"/>
      </w:pPr>
      <w:r w:rsidRPr="00910BAB">
        <w:rPr>
          <w:rStyle w:val="Bold"/>
          <w:szCs w:val="18"/>
        </w:rPr>
        <w:lastRenderedPageBreak/>
        <w:t>EXECUTION_STATE SetThreadExecutionState(EXECUTION_STATE</w:t>
      </w:r>
      <w:r w:rsidRPr="00910BAB">
        <w:t xml:space="preserve"> </w:t>
      </w:r>
      <w:r w:rsidRPr="00910BAB">
        <w:rPr>
          <w:rStyle w:val="Italic"/>
          <w:szCs w:val="18"/>
        </w:rPr>
        <w:t>esFlags</w:t>
      </w:r>
      <w:r w:rsidRPr="00910BAB">
        <w:rPr>
          <w:rStyle w:val="Bold"/>
          <w:szCs w:val="18"/>
        </w:rPr>
        <w:t>)</w:t>
      </w:r>
    </w:p>
    <w:p w:rsidR="00DC0730" w:rsidRPr="00910BAB" w:rsidRDefault="00DC0730" w:rsidP="00DC0730">
      <w:pPr>
        <w:pStyle w:val="TableHead"/>
      </w:pPr>
      <w:r w:rsidRPr="00910BAB">
        <w:t>Return Value</w:t>
      </w:r>
    </w:p>
    <w:p w:rsidR="00DC0730" w:rsidRPr="00910BAB" w:rsidRDefault="00DC0730" w:rsidP="002506C8">
      <w:pPr>
        <w:pStyle w:val="DT"/>
      </w:pPr>
      <w:r w:rsidRPr="00910BAB">
        <w:t>EXECUTION_STATE</w:t>
      </w:r>
    </w:p>
    <w:p w:rsidR="00DC0730" w:rsidRPr="00910BAB" w:rsidRDefault="00DC0730" w:rsidP="002506C8">
      <w:pPr>
        <w:pStyle w:val="DL"/>
      </w:pPr>
      <w:r w:rsidRPr="00910BAB">
        <w:t xml:space="preserve">A typedef for a DWORD that is treated as </w:t>
      </w:r>
      <w:r w:rsidR="00E60C56" w:rsidRPr="00910BAB">
        <w:t xml:space="preserve">a </w:t>
      </w:r>
      <w:r w:rsidRPr="00910BAB">
        <w:t>set of binary flags that indicate the current execution state of the current thread</w:t>
      </w:r>
      <w:r w:rsidR="00B231C0" w:rsidRPr="00910BAB">
        <w:t xml:space="preserve">. </w:t>
      </w:r>
      <w:r w:rsidRPr="00910BAB">
        <w:t>If the function succeeds, the previous thread execution state is returned. Otherwise, the return value is NULL</w:t>
      </w:r>
      <w:r w:rsidR="00B231C0" w:rsidRPr="00910BAB">
        <w:t xml:space="preserve">. </w:t>
      </w:r>
      <w:r w:rsidR="00A564C9" w:rsidRPr="00910BAB">
        <w:t>Typically, applications do not need to reference the return value.</w:t>
      </w:r>
    </w:p>
    <w:p w:rsidR="00DC0730" w:rsidRPr="00910BAB" w:rsidRDefault="00DC0730" w:rsidP="00DC0730">
      <w:pPr>
        <w:pStyle w:val="TableHead"/>
      </w:pPr>
      <w:r w:rsidRPr="00910BAB">
        <w:t>Parameters</w:t>
      </w:r>
    </w:p>
    <w:p w:rsidR="00DC0730" w:rsidRPr="00910BAB" w:rsidRDefault="00DC0730" w:rsidP="00DC0730">
      <w:pPr>
        <w:pStyle w:val="DT"/>
      </w:pPr>
      <w:r w:rsidRPr="00910BAB">
        <w:t xml:space="preserve">EXECUTION_STATE </w:t>
      </w:r>
      <w:r w:rsidRPr="00910BAB">
        <w:rPr>
          <w:rStyle w:val="Italic"/>
          <w:b w:val="0"/>
        </w:rPr>
        <w:t>esFlags</w:t>
      </w:r>
    </w:p>
    <w:p w:rsidR="00DC0730" w:rsidRPr="00910BAB" w:rsidRDefault="00DC0730" w:rsidP="002506C8">
      <w:pPr>
        <w:pStyle w:val="DL"/>
      </w:pPr>
      <w:r w:rsidRPr="00910BAB">
        <w:t>Defines the flags that should be set in the execution state. Possible input values include the following:</w:t>
      </w:r>
    </w:p>
    <w:tbl>
      <w:tblPr>
        <w:tblW w:w="7200" w:type="dxa"/>
        <w:tblInd w:w="468" w:type="dxa"/>
        <w:tblBorders>
          <w:top w:val="single" w:sz="2" w:space="0" w:color="808080"/>
          <w:bottom w:val="single" w:sz="2" w:space="0" w:color="808080"/>
          <w:insideH w:val="single" w:sz="2" w:space="0" w:color="808080"/>
          <w:insideV w:val="single" w:sz="2" w:space="0" w:color="808080"/>
        </w:tblBorders>
        <w:tblLook w:val="01E0"/>
      </w:tblPr>
      <w:tblGrid>
        <w:gridCol w:w="2777"/>
        <w:gridCol w:w="4423"/>
      </w:tblGrid>
      <w:tr w:rsidR="00DC0730" w:rsidRPr="00E1447B" w:rsidTr="00E1447B">
        <w:trPr>
          <w:tblHeader/>
        </w:trPr>
        <w:tc>
          <w:tcPr>
            <w:tcW w:w="2777" w:type="dxa"/>
            <w:tcBorders>
              <w:top w:val="single" w:sz="2" w:space="0" w:color="auto"/>
              <w:left w:val="nil"/>
              <w:bottom w:val="single" w:sz="2" w:space="0" w:color="auto"/>
              <w:right w:val="nil"/>
              <w:tl2br w:val="nil"/>
              <w:tr2bl w:val="nil"/>
            </w:tcBorders>
            <w:shd w:val="clear" w:color="auto" w:fill="D9E3ED"/>
            <w:tcMar>
              <w:top w:w="20" w:type="dxa"/>
              <w:bottom w:w="20" w:type="dxa"/>
            </w:tcMar>
          </w:tcPr>
          <w:p w:rsidR="00DC0730" w:rsidRPr="00E1447B" w:rsidRDefault="00DC0730" w:rsidP="00764E6B">
            <w:pPr>
              <w:keepNext/>
              <w:keepLines/>
              <w:rPr>
                <w:b/>
                <w:sz w:val="18"/>
              </w:rPr>
            </w:pPr>
            <w:r w:rsidRPr="00E1447B">
              <w:rPr>
                <w:b/>
                <w:sz w:val="18"/>
              </w:rPr>
              <w:t xml:space="preserve">EXECUTION_STATE </w:t>
            </w:r>
            <w:r w:rsidR="00A229DF" w:rsidRPr="00E1447B">
              <w:rPr>
                <w:b/>
                <w:sz w:val="18"/>
              </w:rPr>
              <w:t>f</w:t>
            </w:r>
            <w:r w:rsidRPr="00E1447B">
              <w:rPr>
                <w:b/>
                <w:sz w:val="18"/>
              </w:rPr>
              <w:t>lags</w:t>
            </w:r>
          </w:p>
        </w:tc>
        <w:tc>
          <w:tcPr>
            <w:tcW w:w="4423" w:type="dxa"/>
            <w:tcBorders>
              <w:top w:val="single" w:sz="2" w:space="0" w:color="auto"/>
              <w:left w:val="nil"/>
              <w:bottom w:val="single" w:sz="2" w:space="0" w:color="auto"/>
              <w:right w:val="nil"/>
              <w:tl2br w:val="nil"/>
              <w:tr2bl w:val="nil"/>
            </w:tcBorders>
            <w:shd w:val="clear" w:color="auto" w:fill="D9E3ED"/>
            <w:tcMar>
              <w:top w:w="20" w:type="dxa"/>
              <w:bottom w:w="20" w:type="dxa"/>
            </w:tcMar>
          </w:tcPr>
          <w:p w:rsidR="00DC0730" w:rsidRPr="00E1447B" w:rsidRDefault="00DC0730" w:rsidP="00764E6B">
            <w:pPr>
              <w:keepNext/>
              <w:keepLines/>
              <w:rPr>
                <w:b/>
                <w:sz w:val="18"/>
              </w:rPr>
            </w:pPr>
            <w:r w:rsidRPr="00E1447B">
              <w:rPr>
                <w:b/>
                <w:sz w:val="18"/>
              </w:rPr>
              <w:t>Meaning</w:t>
            </w:r>
          </w:p>
        </w:tc>
      </w:tr>
      <w:tr w:rsidR="00DC0730" w:rsidRPr="00E1447B" w:rsidTr="00E1447B">
        <w:tc>
          <w:tcPr>
            <w:tcW w:w="2777" w:type="dxa"/>
            <w:shd w:val="clear" w:color="auto" w:fill="auto"/>
            <w:tcMar>
              <w:top w:w="20" w:type="dxa"/>
              <w:bottom w:w="20" w:type="dxa"/>
            </w:tcMar>
          </w:tcPr>
          <w:p w:rsidR="00DC0730" w:rsidRPr="00E1447B" w:rsidRDefault="00DC0730" w:rsidP="00764E6B">
            <w:pPr>
              <w:keepNext/>
              <w:keepLines/>
              <w:rPr>
                <w:sz w:val="18"/>
              </w:rPr>
            </w:pPr>
            <w:r w:rsidRPr="00E1447B">
              <w:rPr>
                <w:sz w:val="18"/>
              </w:rPr>
              <w:t>ES_SYSTEM_REQUIRED</w:t>
            </w:r>
          </w:p>
        </w:tc>
        <w:tc>
          <w:tcPr>
            <w:tcW w:w="4423" w:type="dxa"/>
            <w:shd w:val="clear" w:color="auto" w:fill="auto"/>
            <w:tcMar>
              <w:top w:w="20" w:type="dxa"/>
              <w:bottom w:w="20" w:type="dxa"/>
            </w:tcMar>
          </w:tcPr>
          <w:p w:rsidR="00DC0730" w:rsidRPr="00E1447B" w:rsidRDefault="00DC0730" w:rsidP="00764E6B">
            <w:pPr>
              <w:keepNext/>
              <w:keepLines/>
              <w:rPr>
                <w:sz w:val="18"/>
              </w:rPr>
            </w:pPr>
            <w:r w:rsidRPr="00E1447B">
              <w:rPr>
                <w:sz w:val="18"/>
              </w:rPr>
              <w:t>Requests system availability (sleep idle timeout is prevented).</w:t>
            </w:r>
          </w:p>
        </w:tc>
      </w:tr>
      <w:tr w:rsidR="00DC0730" w:rsidRPr="00E1447B" w:rsidTr="00E1447B">
        <w:tc>
          <w:tcPr>
            <w:tcW w:w="2777" w:type="dxa"/>
            <w:shd w:val="clear" w:color="auto" w:fill="auto"/>
            <w:tcMar>
              <w:top w:w="20" w:type="dxa"/>
              <w:bottom w:w="20" w:type="dxa"/>
            </w:tcMar>
          </w:tcPr>
          <w:p w:rsidR="00DC0730" w:rsidRPr="00E1447B" w:rsidRDefault="00DC0730" w:rsidP="00DC0730">
            <w:pPr>
              <w:rPr>
                <w:sz w:val="18"/>
              </w:rPr>
            </w:pPr>
            <w:r w:rsidRPr="00E1447B">
              <w:rPr>
                <w:sz w:val="18"/>
              </w:rPr>
              <w:t>ES_DISPLAY_REQUIRED</w:t>
            </w:r>
          </w:p>
        </w:tc>
        <w:tc>
          <w:tcPr>
            <w:tcW w:w="4423" w:type="dxa"/>
            <w:shd w:val="clear" w:color="auto" w:fill="auto"/>
            <w:tcMar>
              <w:top w:w="20" w:type="dxa"/>
              <w:bottom w:w="20" w:type="dxa"/>
            </w:tcMar>
          </w:tcPr>
          <w:p w:rsidR="00DC0730" w:rsidRPr="00E1447B" w:rsidRDefault="00DC0730" w:rsidP="00DC0730">
            <w:pPr>
              <w:rPr>
                <w:sz w:val="18"/>
              </w:rPr>
            </w:pPr>
            <w:r w:rsidRPr="00E1447B">
              <w:rPr>
                <w:sz w:val="18"/>
              </w:rPr>
              <w:t>Requests display availability (display idle timeout is prevented).</w:t>
            </w:r>
          </w:p>
        </w:tc>
      </w:tr>
      <w:tr w:rsidR="00DC0730" w:rsidRPr="00E1447B" w:rsidTr="00E1447B">
        <w:tc>
          <w:tcPr>
            <w:tcW w:w="2777" w:type="dxa"/>
            <w:shd w:val="clear" w:color="auto" w:fill="auto"/>
            <w:tcMar>
              <w:top w:w="20" w:type="dxa"/>
              <w:bottom w:w="20" w:type="dxa"/>
            </w:tcMar>
          </w:tcPr>
          <w:p w:rsidR="00DC0730" w:rsidRPr="00E1447B" w:rsidRDefault="00DC0730" w:rsidP="00E1447B">
            <w:pPr>
              <w:keepNext/>
              <w:rPr>
                <w:sz w:val="18"/>
              </w:rPr>
            </w:pPr>
            <w:r w:rsidRPr="00E1447B">
              <w:rPr>
                <w:sz w:val="18"/>
              </w:rPr>
              <w:t>ES_AWAY_MODE_REQUIRED</w:t>
            </w:r>
          </w:p>
        </w:tc>
        <w:tc>
          <w:tcPr>
            <w:tcW w:w="4423" w:type="dxa"/>
            <w:shd w:val="clear" w:color="auto" w:fill="auto"/>
            <w:tcMar>
              <w:top w:w="20" w:type="dxa"/>
              <w:bottom w:w="20" w:type="dxa"/>
            </w:tcMar>
          </w:tcPr>
          <w:p w:rsidR="00DC0730" w:rsidRPr="00E1447B" w:rsidRDefault="00DC0730" w:rsidP="00E1447B">
            <w:pPr>
              <w:keepNext/>
              <w:rPr>
                <w:sz w:val="18"/>
              </w:rPr>
            </w:pPr>
            <w:r w:rsidRPr="00E1447B">
              <w:rPr>
                <w:sz w:val="18"/>
              </w:rPr>
              <w:t xml:space="preserve">Requests </w:t>
            </w:r>
            <w:r w:rsidR="007D3636" w:rsidRPr="00E1447B">
              <w:rPr>
                <w:sz w:val="18"/>
              </w:rPr>
              <w:t>Away Mode</w:t>
            </w:r>
            <w:r w:rsidRPr="00E1447B">
              <w:rPr>
                <w:sz w:val="18"/>
              </w:rPr>
              <w:t xml:space="preserve"> to be enabled.</w:t>
            </w:r>
          </w:p>
        </w:tc>
      </w:tr>
      <w:tr w:rsidR="00DC0730" w:rsidRPr="00E1447B" w:rsidTr="00E1447B">
        <w:tc>
          <w:tcPr>
            <w:tcW w:w="2777" w:type="dxa"/>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rsidR="00DC0730" w:rsidRPr="00E1447B" w:rsidRDefault="00DC0730" w:rsidP="00DC0730">
            <w:pPr>
              <w:rPr>
                <w:sz w:val="18"/>
              </w:rPr>
            </w:pPr>
            <w:r w:rsidRPr="00E1447B">
              <w:rPr>
                <w:sz w:val="18"/>
              </w:rPr>
              <w:t>ES_CONTINUOUS</w:t>
            </w:r>
          </w:p>
        </w:tc>
        <w:tc>
          <w:tcPr>
            <w:tcW w:w="4423" w:type="dxa"/>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rsidR="00DC0730" w:rsidRPr="00E1447B" w:rsidRDefault="00DC0730" w:rsidP="002506C8">
            <w:pPr>
              <w:rPr>
                <w:sz w:val="18"/>
              </w:rPr>
            </w:pPr>
            <w:r w:rsidRPr="00E1447B">
              <w:rPr>
                <w:sz w:val="18"/>
              </w:rPr>
              <w:t>Requests that the other EXECUTION_STATE flags set remain in effect until SetThreadExecutionState is called again with the ES_CONTINUOUS flag set and one of the other EXECUTION_STATE flags cleared.</w:t>
            </w:r>
          </w:p>
        </w:tc>
      </w:tr>
    </w:tbl>
    <w:p w:rsidR="008F2B05" w:rsidRPr="00910BAB" w:rsidRDefault="008F2B05" w:rsidP="008F2B05">
      <w:pPr>
        <w:pStyle w:val="Le"/>
      </w:pPr>
    </w:p>
    <w:p w:rsidR="00DC0730" w:rsidRPr="00910BAB" w:rsidRDefault="00DC0730" w:rsidP="00E87850">
      <w:pPr>
        <w:pStyle w:val="BodyTextLink"/>
      </w:pPr>
      <w:r w:rsidRPr="00910BAB">
        <w:t xml:space="preserve">The basic usage pattern for </w:t>
      </w:r>
      <w:r w:rsidRPr="00910BAB">
        <w:rPr>
          <w:rStyle w:val="Bold"/>
        </w:rPr>
        <w:t>SetThreadExecutionState</w:t>
      </w:r>
      <w:r w:rsidRPr="00910BAB">
        <w:t xml:space="preserve"> is to prevent the display or sleep idle timeout while completing a task</w:t>
      </w:r>
      <w:r w:rsidR="00D2282F" w:rsidRPr="00910BAB">
        <w:t>:</w:t>
      </w:r>
    </w:p>
    <w:p w:rsidR="00DC0730" w:rsidRPr="00910BAB" w:rsidRDefault="008F2B05" w:rsidP="008F2B05">
      <w:pPr>
        <w:pStyle w:val="List"/>
      </w:pPr>
      <w:r w:rsidRPr="00910BAB">
        <w:t>1.</w:t>
      </w:r>
      <w:r w:rsidRPr="00910BAB">
        <w:tab/>
      </w:r>
      <w:r w:rsidR="00DC0730" w:rsidRPr="00910BAB">
        <w:t xml:space="preserve">Call </w:t>
      </w:r>
      <w:r w:rsidR="00DC0730" w:rsidRPr="00910BAB">
        <w:rPr>
          <w:rStyle w:val="Bold"/>
        </w:rPr>
        <w:t>SetThreadExecutionState</w:t>
      </w:r>
      <w:r w:rsidR="00DC0730" w:rsidRPr="00910BAB">
        <w:t xml:space="preserve"> with the ES_CONTINUOUS flag set and one or more of the ES_DISPLAY_REQUIRED or ES_SYSTEM_REQUIRED flags set.</w:t>
      </w:r>
    </w:p>
    <w:p w:rsidR="00DC0730" w:rsidRPr="00910BAB" w:rsidRDefault="008F2B05" w:rsidP="008F2B05">
      <w:pPr>
        <w:pStyle w:val="List"/>
      </w:pPr>
      <w:r w:rsidRPr="00910BAB">
        <w:t>2.</w:t>
      </w:r>
      <w:r w:rsidRPr="00910BAB">
        <w:tab/>
      </w:r>
      <w:r w:rsidR="00DC0730" w:rsidRPr="00910BAB">
        <w:t xml:space="preserve">Process the task </w:t>
      </w:r>
      <w:r w:rsidR="00A229DF" w:rsidRPr="00910BAB">
        <w:t xml:space="preserve">that </w:t>
      </w:r>
      <w:r w:rsidR="00DC0730" w:rsidRPr="00910BAB">
        <w:t>requires the display or sleep idle timeout to be prevented.</w:t>
      </w:r>
    </w:p>
    <w:p w:rsidR="00DC0730" w:rsidRPr="00910BAB" w:rsidRDefault="008F2B05" w:rsidP="008F2B05">
      <w:pPr>
        <w:pStyle w:val="List"/>
      </w:pPr>
      <w:r w:rsidRPr="00910BAB">
        <w:t>3.</w:t>
      </w:r>
      <w:r w:rsidRPr="00910BAB">
        <w:tab/>
      </w:r>
      <w:r w:rsidR="00A229DF" w:rsidRPr="00910BAB">
        <w:t xml:space="preserve">After </w:t>
      </w:r>
      <w:r w:rsidR="00DC0730" w:rsidRPr="00910BAB">
        <w:t xml:space="preserve">the task has completed, call </w:t>
      </w:r>
      <w:r w:rsidR="00DC0730" w:rsidRPr="00910BAB">
        <w:rPr>
          <w:rStyle w:val="Bold"/>
        </w:rPr>
        <w:t>SetThreadExecutionState</w:t>
      </w:r>
      <w:r w:rsidR="00DC0730" w:rsidRPr="00910BAB">
        <w:t xml:space="preserve"> with only th</w:t>
      </w:r>
      <w:r w:rsidR="002E2EEF" w:rsidRPr="00910BAB">
        <w:t>e ES_CONTINUOUS flag set</w:t>
      </w:r>
      <w:r w:rsidR="00B231C0" w:rsidRPr="00910BAB">
        <w:t xml:space="preserve">. </w:t>
      </w:r>
      <w:r w:rsidR="002E2EEF" w:rsidRPr="00910BAB">
        <w:t>This indicates that display or system availability is no longer required.</w:t>
      </w:r>
    </w:p>
    <w:p w:rsidR="008F2B05" w:rsidRPr="00910BAB" w:rsidRDefault="008F2B05" w:rsidP="008F2B05">
      <w:pPr>
        <w:pStyle w:val="Le"/>
      </w:pPr>
    </w:p>
    <w:p w:rsidR="002E2EEF" w:rsidRPr="00910BAB" w:rsidRDefault="002E2EEF" w:rsidP="008F2B05">
      <w:pPr>
        <w:pStyle w:val="BodyTextLink"/>
      </w:pPr>
      <w:r w:rsidRPr="00910BAB">
        <w:t>The following example code demonstrates how to disable the display and sleep idle timeouts while rendering full-screen video or other media content:</w:t>
      </w:r>
    </w:p>
    <w:p w:rsidR="002E2EEF" w:rsidRPr="00910BAB" w:rsidRDefault="002E2EEF" w:rsidP="00C864D7">
      <w:pPr>
        <w:pStyle w:val="CodeShaded"/>
        <w:rPr>
          <w:rStyle w:val="PlainTextEmbedded"/>
        </w:rPr>
      </w:pPr>
      <w:r w:rsidRPr="00910BAB">
        <w:rPr>
          <w:rStyle w:val="PlainTextEmbedded"/>
        </w:rPr>
        <w:t>//</w:t>
      </w:r>
    </w:p>
    <w:p w:rsidR="002E2EEF" w:rsidRPr="00910BAB" w:rsidRDefault="002E2EEF" w:rsidP="00C864D7">
      <w:pPr>
        <w:pStyle w:val="CodeShaded"/>
        <w:rPr>
          <w:rStyle w:val="PlainTextEmbedded"/>
        </w:rPr>
      </w:pPr>
      <w:r w:rsidRPr="00910BAB">
        <w:rPr>
          <w:rStyle w:val="PlainTextEmbedded"/>
        </w:rPr>
        <w:t>/</w:t>
      </w:r>
      <w:r w:rsidR="00921B7D" w:rsidRPr="00910BAB">
        <w:rPr>
          <w:rStyle w:val="PlainTextEmbedded"/>
        </w:rPr>
        <w:t>/</w:t>
      </w:r>
      <w:r w:rsidRPr="00910BAB">
        <w:rPr>
          <w:rStyle w:val="PlainTextEmbedded"/>
        </w:rPr>
        <w:t xml:space="preserve"> Playback of full-screen media content is </w:t>
      </w:r>
      <w:r w:rsidR="009C120C" w:rsidRPr="00910BAB">
        <w:rPr>
          <w:rStyle w:val="PlainTextEmbedded"/>
        </w:rPr>
        <w:t>beginning:</w:t>
      </w:r>
    </w:p>
    <w:p w:rsidR="002E2EEF" w:rsidRPr="00910BAB" w:rsidRDefault="002E2EEF" w:rsidP="00C864D7">
      <w:pPr>
        <w:pStyle w:val="CodeShaded"/>
        <w:rPr>
          <w:rStyle w:val="PlainTextEmbedded"/>
        </w:rPr>
      </w:pPr>
      <w:r w:rsidRPr="00910BAB">
        <w:rPr>
          <w:rStyle w:val="PlainTextEmbedded"/>
        </w:rPr>
        <w:t>//</w:t>
      </w:r>
    </w:p>
    <w:p w:rsidR="002E2EEF" w:rsidRPr="00910BAB" w:rsidRDefault="002E2EEF" w:rsidP="00C864D7">
      <w:pPr>
        <w:pStyle w:val="CodeShaded"/>
        <w:rPr>
          <w:rStyle w:val="PlainTextEmbedded"/>
        </w:rPr>
      </w:pPr>
      <w:r w:rsidRPr="00910BAB">
        <w:rPr>
          <w:rStyle w:val="PlainTextEmbedded"/>
        </w:rPr>
        <w:t>SetThreadExecutionState(ES_CONTINUOUS | ES_SYSTEM_REQUIRED |</w:t>
      </w:r>
      <w:r w:rsidR="00D2282F" w:rsidRPr="00910BAB">
        <w:rPr>
          <w:rStyle w:val="PlainTextEmbedded"/>
        </w:rPr>
        <w:t xml:space="preserve"> </w:t>
      </w:r>
      <w:r w:rsidRPr="00910BAB">
        <w:rPr>
          <w:rStyle w:val="PlainTextEmbedded"/>
        </w:rPr>
        <w:t>ES_DISPLAY_REQUIRED);</w:t>
      </w:r>
    </w:p>
    <w:p w:rsidR="002E2EEF" w:rsidRPr="00910BAB" w:rsidRDefault="002E2EEF" w:rsidP="00C864D7">
      <w:pPr>
        <w:pStyle w:val="CodeShaded"/>
        <w:rPr>
          <w:rStyle w:val="PlainTextEmbedded"/>
        </w:rPr>
      </w:pPr>
    </w:p>
    <w:p w:rsidR="002E2EEF" w:rsidRPr="00910BAB" w:rsidRDefault="002E2EEF" w:rsidP="00C864D7">
      <w:pPr>
        <w:pStyle w:val="CodeShaded"/>
        <w:rPr>
          <w:rStyle w:val="PlainTextEmbedded"/>
        </w:rPr>
      </w:pPr>
      <w:r w:rsidRPr="00910BAB">
        <w:rPr>
          <w:rStyle w:val="PlainTextEmbedded"/>
        </w:rPr>
        <w:t>//</w:t>
      </w:r>
    </w:p>
    <w:p w:rsidR="002E2EEF" w:rsidRPr="00910BAB" w:rsidRDefault="002E2EEF" w:rsidP="00C864D7">
      <w:pPr>
        <w:pStyle w:val="CodeShaded"/>
        <w:rPr>
          <w:rStyle w:val="PlainTextEmbedded"/>
        </w:rPr>
      </w:pPr>
      <w:r w:rsidRPr="00910BAB">
        <w:rPr>
          <w:rStyle w:val="PlainTextEmbedded"/>
        </w:rPr>
        <w:t>// Wait until full-screen media content is paused, stopped</w:t>
      </w:r>
      <w:r w:rsidR="00153DE6" w:rsidRPr="00910BAB">
        <w:rPr>
          <w:rStyle w:val="PlainTextEmbedded"/>
        </w:rPr>
        <w:t>,</w:t>
      </w:r>
    </w:p>
    <w:p w:rsidR="002E2EEF" w:rsidRPr="00910BAB" w:rsidRDefault="002E2EEF" w:rsidP="00C864D7">
      <w:pPr>
        <w:pStyle w:val="CodeShaded"/>
        <w:rPr>
          <w:rStyle w:val="PlainTextEmbedded"/>
        </w:rPr>
      </w:pPr>
      <w:r w:rsidRPr="00910BAB">
        <w:rPr>
          <w:rStyle w:val="PlainTextEmbedded"/>
        </w:rPr>
        <w:t>// or the application is exited.</w:t>
      </w:r>
    </w:p>
    <w:p w:rsidR="002E2EEF" w:rsidRPr="00910BAB" w:rsidRDefault="002E2EEF" w:rsidP="00C864D7">
      <w:pPr>
        <w:pStyle w:val="CodeShaded"/>
        <w:rPr>
          <w:rStyle w:val="PlainTextEmbedded"/>
        </w:rPr>
      </w:pPr>
      <w:r w:rsidRPr="00910BAB">
        <w:rPr>
          <w:rStyle w:val="PlainTextEmbedded"/>
        </w:rPr>
        <w:t>//</w:t>
      </w:r>
    </w:p>
    <w:p w:rsidR="002E2EEF" w:rsidRPr="00910BAB" w:rsidRDefault="002E2EEF" w:rsidP="00C864D7">
      <w:pPr>
        <w:pStyle w:val="CodeShaded"/>
        <w:rPr>
          <w:rStyle w:val="PlainTextEmbedded"/>
        </w:rPr>
      </w:pPr>
    </w:p>
    <w:p w:rsidR="002E2EEF" w:rsidRPr="00910BAB" w:rsidRDefault="002E2EEF" w:rsidP="00C864D7">
      <w:pPr>
        <w:pStyle w:val="CodeShaded"/>
        <w:rPr>
          <w:rStyle w:val="PlainTextEmbedded"/>
        </w:rPr>
      </w:pPr>
      <w:r w:rsidRPr="00910BAB">
        <w:rPr>
          <w:rStyle w:val="PlainTextEmbedded"/>
        </w:rPr>
        <w:t>//</w:t>
      </w:r>
    </w:p>
    <w:p w:rsidR="00B231C0" w:rsidRPr="00910BAB" w:rsidRDefault="002E2EEF" w:rsidP="00C864D7">
      <w:pPr>
        <w:pStyle w:val="CodeShaded"/>
        <w:rPr>
          <w:rStyle w:val="PlainTextEmbedded"/>
        </w:rPr>
      </w:pPr>
      <w:r w:rsidRPr="00910BAB">
        <w:rPr>
          <w:rStyle w:val="PlainTextEmbedded"/>
        </w:rPr>
        <w:t>// Clear EXECUTION_STATE flags so the system can return to</w:t>
      </w:r>
    </w:p>
    <w:p w:rsidR="002E2EEF" w:rsidRPr="00910BAB" w:rsidRDefault="002E2EEF" w:rsidP="00C864D7">
      <w:pPr>
        <w:pStyle w:val="CodeShaded"/>
        <w:rPr>
          <w:rStyle w:val="PlainTextEmbedded"/>
        </w:rPr>
      </w:pPr>
      <w:r w:rsidRPr="00910BAB">
        <w:rPr>
          <w:rStyle w:val="PlainTextEmbedded"/>
        </w:rPr>
        <w:t>// normal display and sleep idle operation</w:t>
      </w:r>
      <w:r w:rsidR="00153DE6" w:rsidRPr="00910BAB">
        <w:rPr>
          <w:rStyle w:val="PlainTextEmbedded"/>
        </w:rPr>
        <w:t>.</w:t>
      </w:r>
    </w:p>
    <w:p w:rsidR="002E2EEF" w:rsidRPr="00910BAB" w:rsidRDefault="002E2EEF" w:rsidP="00C864D7">
      <w:pPr>
        <w:pStyle w:val="CodeShaded"/>
        <w:rPr>
          <w:rStyle w:val="PlainTextEmbedded"/>
        </w:rPr>
      </w:pPr>
      <w:r w:rsidRPr="00910BAB">
        <w:rPr>
          <w:rStyle w:val="PlainTextEmbedded"/>
        </w:rPr>
        <w:t>//</w:t>
      </w:r>
    </w:p>
    <w:p w:rsidR="002E2EEF" w:rsidRPr="00910BAB" w:rsidRDefault="002E2EEF" w:rsidP="00C864D7">
      <w:pPr>
        <w:pStyle w:val="CodeShaded"/>
        <w:rPr>
          <w:rStyle w:val="PlainTextEmbedded"/>
        </w:rPr>
      </w:pPr>
      <w:r w:rsidRPr="00910BAB">
        <w:rPr>
          <w:rStyle w:val="PlainTextEmbedded"/>
        </w:rPr>
        <w:t>SetThreadExecutionState(ES_CONTINUOUS);</w:t>
      </w:r>
    </w:p>
    <w:p w:rsidR="002E2EEF" w:rsidRPr="00910BAB" w:rsidRDefault="002E2EEF" w:rsidP="002E2EEF">
      <w:pPr>
        <w:pStyle w:val="PlainText"/>
        <w:ind w:left="360"/>
      </w:pPr>
    </w:p>
    <w:p w:rsidR="00DC0730" w:rsidRPr="00910BAB" w:rsidRDefault="002E2EEF" w:rsidP="008F2B05">
      <w:pPr>
        <w:pStyle w:val="BodyText"/>
      </w:pPr>
      <w:r w:rsidRPr="00910BAB">
        <w:t xml:space="preserve">Applications </w:t>
      </w:r>
      <w:r w:rsidR="00F2447E" w:rsidRPr="00910BAB">
        <w:t xml:space="preserve">can </w:t>
      </w:r>
      <w:r w:rsidRPr="00910BAB">
        <w:t xml:space="preserve">not use </w:t>
      </w:r>
      <w:r w:rsidRPr="00910BAB">
        <w:rPr>
          <w:rStyle w:val="Bold"/>
        </w:rPr>
        <w:t>SetThreadExecutionState</w:t>
      </w:r>
      <w:r w:rsidRPr="00910BAB">
        <w:t xml:space="preserve"> to attempt to prevent the system from entering </w:t>
      </w:r>
      <w:r w:rsidR="003C7A70" w:rsidRPr="00910BAB">
        <w:t xml:space="preserve">the </w:t>
      </w:r>
      <w:r w:rsidRPr="00910BAB">
        <w:t xml:space="preserve">sleep </w:t>
      </w:r>
      <w:r w:rsidR="003C7A70" w:rsidRPr="00910BAB">
        <w:t xml:space="preserve">state </w:t>
      </w:r>
      <w:r w:rsidRPr="00910BAB">
        <w:t>in response to a user-</w:t>
      </w:r>
      <w:r w:rsidR="001D11E2" w:rsidRPr="00910BAB">
        <w:t>initiated</w:t>
      </w:r>
      <w:r w:rsidRPr="00910BAB">
        <w:t xml:space="preserve"> sleep action, such as pressing the system sleep button or closing the lid on a mobile PC</w:t>
      </w:r>
      <w:r w:rsidR="00B231C0" w:rsidRPr="00910BAB">
        <w:t xml:space="preserve">. </w:t>
      </w:r>
      <w:r w:rsidRPr="00910BAB">
        <w:rPr>
          <w:rStyle w:val="Bold"/>
        </w:rPr>
        <w:t>SetThreadExecutionState</w:t>
      </w:r>
      <w:r w:rsidRPr="00910BAB">
        <w:t xml:space="preserve"> does not prevent </w:t>
      </w:r>
      <w:r w:rsidR="001D11E2" w:rsidRPr="00910BAB">
        <w:t>user-initiated sleep transitions.</w:t>
      </w:r>
    </w:p>
    <w:p w:rsidR="00D2282F" w:rsidRPr="00910BAB" w:rsidRDefault="00D2282F" w:rsidP="008F2B05">
      <w:pPr>
        <w:pStyle w:val="BodyText"/>
      </w:pPr>
      <w:r w:rsidRPr="00910BAB">
        <w:lastRenderedPageBreak/>
        <w:t xml:space="preserve">Additionally, applications should not depend on their processor </w:t>
      </w:r>
      <w:r w:rsidR="00153DE6" w:rsidRPr="00910BAB">
        <w:t xml:space="preserve">usage </w:t>
      </w:r>
      <w:r w:rsidRPr="00910BAB">
        <w:t>alone to prevent the system from idling to sleep</w:t>
      </w:r>
      <w:r w:rsidR="00B231C0" w:rsidRPr="00910BAB">
        <w:t xml:space="preserve">. </w:t>
      </w:r>
      <w:r w:rsidRPr="00910BAB">
        <w:t xml:space="preserve">If an application requires the system to stay awake, it should prevent the sleep idle timeout </w:t>
      </w:r>
      <w:r w:rsidR="00153DE6" w:rsidRPr="00910BAB">
        <w:t xml:space="preserve">by </w:t>
      </w:r>
      <w:r w:rsidRPr="00910BAB">
        <w:t xml:space="preserve">using </w:t>
      </w:r>
      <w:r w:rsidRPr="00910BAB">
        <w:rPr>
          <w:rStyle w:val="Bold"/>
        </w:rPr>
        <w:t>SetThreadExecutionState</w:t>
      </w:r>
      <w:r w:rsidRPr="00910BAB">
        <w:t>.</w:t>
      </w:r>
    </w:p>
    <w:p w:rsidR="001D11E2" w:rsidRPr="00910BAB" w:rsidRDefault="001D11E2" w:rsidP="001D11E2">
      <w:pPr>
        <w:pStyle w:val="Heading2"/>
      </w:pPr>
      <w:bookmarkStart w:id="21" w:name="_Toc183182627"/>
      <w:r w:rsidRPr="00910BAB">
        <w:t>SetThreadExecutionState Notes</w:t>
      </w:r>
      <w:bookmarkEnd w:id="21"/>
    </w:p>
    <w:p w:rsidR="001D11E2" w:rsidRPr="00910BAB" w:rsidRDefault="003C7A70" w:rsidP="008F2B05">
      <w:pPr>
        <w:pStyle w:val="BodyTextLink"/>
      </w:pPr>
      <w:r w:rsidRPr="00910BAB">
        <w:t xml:space="preserve">When using </w:t>
      </w:r>
      <w:r w:rsidRPr="00910BAB">
        <w:rPr>
          <w:rStyle w:val="Bold"/>
        </w:rPr>
        <w:t>SetThreadExecutionState</w:t>
      </w:r>
      <w:r w:rsidRPr="00910BAB">
        <w:t xml:space="preserve">, developers </w:t>
      </w:r>
      <w:r w:rsidR="001D11E2" w:rsidRPr="00910BAB">
        <w:t xml:space="preserve">should </w:t>
      </w:r>
      <w:r w:rsidRPr="00910BAB">
        <w:t xml:space="preserve">remember </w:t>
      </w:r>
      <w:r w:rsidR="001D11E2" w:rsidRPr="00910BAB">
        <w:t>the following:</w:t>
      </w:r>
    </w:p>
    <w:p w:rsidR="00FE34C7" w:rsidRPr="00910BAB" w:rsidRDefault="00FE34C7" w:rsidP="00E87850">
      <w:pPr>
        <w:pStyle w:val="BulletList"/>
      </w:pPr>
      <w:r w:rsidRPr="00910BAB">
        <w:rPr>
          <w:rStyle w:val="Bold"/>
        </w:rPr>
        <w:t>SetThreadExecutionState</w:t>
      </w:r>
      <w:r w:rsidRPr="00910BAB">
        <w:t xml:space="preserve"> does not prevent the completion of user-initiated sleep transitions</w:t>
      </w:r>
      <w:r w:rsidR="00B231C0" w:rsidRPr="00910BAB">
        <w:t xml:space="preserve">. </w:t>
      </w:r>
      <w:r w:rsidRPr="00910BAB">
        <w:t xml:space="preserve">A sleep transition </w:t>
      </w:r>
      <w:r w:rsidR="005441F2" w:rsidRPr="00910BAB">
        <w:t xml:space="preserve">that is </w:t>
      </w:r>
      <w:r w:rsidR="000B5E4A" w:rsidRPr="00910BAB">
        <w:t>initiated</w:t>
      </w:r>
      <w:r w:rsidR="00D2282F" w:rsidRPr="00910BAB">
        <w:t xml:space="preserve"> when a user presses the system power or sleep buttons </w:t>
      </w:r>
      <w:r w:rsidRPr="00910BAB">
        <w:t>complete</w:t>
      </w:r>
      <w:r w:rsidR="00153DE6" w:rsidRPr="00910BAB">
        <w:t>s</w:t>
      </w:r>
      <w:r w:rsidRPr="00910BAB">
        <w:t xml:space="preserve"> successfully</w:t>
      </w:r>
      <w:r w:rsidR="00153DE6" w:rsidRPr="00910BAB">
        <w:t>,</w:t>
      </w:r>
      <w:r w:rsidRPr="00910BAB">
        <w:t xml:space="preserve"> and </w:t>
      </w:r>
      <w:r w:rsidR="00153DE6" w:rsidRPr="00910BAB">
        <w:t xml:space="preserve">an application </w:t>
      </w:r>
      <w:r w:rsidRPr="00910BAB">
        <w:t xml:space="preserve">cannot </w:t>
      </w:r>
      <w:r w:rsidR="000B5E4A" w:rsidRPr="00910BAB">
        <w:t xml:space="preserve">blocked </w:t>
      </w:r>
      <w:r w:rsidR="00153DE6" w:rsidRPr="00910BAB">
        <w:t xml:space="preserve">the transition </w:t>
      </w:r>
      <w:r w:rsidR="000B5E4A" w:rsidRPr="00910BAB">
        <w:t xml:space="preserve">by using </w:t>
      </w:r>
      <w:r w:rsidR="000B5E4A" w:rsidRPr="00910BAB">
        <w:rPr>
          <w:rStyle w:val="Bold"/>
        </w:rPr>
        <w:t>SetThreadExecutionState</w:t>
      </w:r>
      <w:r w:rsidR="000B5E4A" w:rsidRPr="00910BAB">
        <w:t xml:space="preserve"> with the ES_SYSTEM_REQUIRED flag.</w:t>
      </w:r>
    </w:p>
    <w:p w:rsidR="00B231C0" w:rsidRPr="00910BAB" w:rsidRDefault="00D2282F" w:rsidP="00914605">
      <w:pPr>
        <w:pStyle w:val="BulletList"/>
        <w:keepLines/>
      </w:pPr>
      <w:r w:rsidRPr="00910BAB">
        <w:t>A</w:t>
      </w:r>
      <w:r w:rsidR="000B5E4A" w:rsidRPr="00910BAB">
        <w:t xml:space="preserve"> call to </w:t>
      </w:r>
      <w:r w:rsidR="000B5E4A" w:rsidRPr="00910BAB">
        <w:rPr>
          <w:rStyle w:val="Bold"/>
        </w:rPr>
        <w:t>SetThreadExecutionState</w:t>
      </w:r>
      <w:r w:rsidR="000B5E4A" w:rsidRPr="00910BAB">
        <w:t xml:space="preserve"> with the ES_DISPLAY_REQUIRED flag cause</w:t>
      </w:r>
      <w:r w:rsidR="00153DE6" w:rsidRPr="00910BAB">
        <w:t>s</w:t>
      </w:r>
      <w:r w:rsidR="000B5E4A" w:rsidRPr="00910BAB">
        <w:t xml:space="preserve"> the display to turn on</w:t>
      </w:r>
      <w:r w:rsidR="00B231C0" w:rsidRPr="00910BAB">
        <w:t xml:space="preserve">. </w:t>
      </w:r>
      <w:r w:rsidRPr="00910BAB">
        <w:t xml:space="preserve">Users </w:t>
      </w:r>
      <w:r w:rsidR="00D80DE4" w:rsidRPr="00910BAB">
        <w:t xml:space="preserve">might </w:t>
      </w:r>
      <w:r w:rsidRPr="00910BAB">
        <w:t>be f</w:t>
      </w:r>
      <w:r w:rsidR="000B5E4A" w:rsidRPr="00910BAB">
        <w:t>rustrated if the display turns on for no apparent reason</w:t>
      </w:r>
      <w:r w:rsidR="00B231C0" w:rsidRPr="00910BAB">
        <w:t xml:space="preserve">. </w:t>
      </w:r>
      <w:r w:rsidR="000B5E4A" w:rsidRPr="00910BAB">
        <w:t xml:space="preserve">Additionally, if the system is currently in </w:t>
      </w:r>
      <w:r w:rsidR="007D3636" w:rsidRPr="00910BAB">
        <w:t>Away Mode</w:t>
      </w:r>
      <w:r w:rsidR="000B5E4A" w:rsidRPr="00910BAB">
        <w:t xml:space="preserve">, calling </w:t>
      </w:r>
      <w:r w:rsidR="000B5E4A" w:rsidRPr="00910BAB">
        <w:rPr>
          <w:rStyle w:val="Bold"/>
        </w:rPr>
        <w:t>SetThreadExecutionState</w:t>
      </w:r>
      <w:r w:rsidR="000B5E4A" w:rsidRPr="00910BAB">
        <w:t xml:space="preserve"> with the ES_DISPLAY_REQUIRED flag cause</w:t>
      </w:r>
      <w:r w:rsidR="00153DE6" w:rsidRPr="00910BAB">
        <w:t>s</w:t>
      </w:r>
      <w:r w:rsidR="000B5E4A" w:rsidRPr="00910BAB">
        <w:t xml:space="preserve"> the system to exit </w:t>
      </w:r>
      <w:r w:rsidR="007D3636" w:rsidRPr="00910BAB">
        <w:t>Away Mode</w:t>
      </w:r>
      <w:r w:rsidR="000B5E4A" w:rsidRPr="00910BAB">
        <w:t>, which includes turning on the display and unmuting audio playback.</w:t>
      </w:r>
    </w:p>
    <w:p w:rsidR="00FE34C7" w:rsidRPr="00910BAB" w:rsidRDefault="00404DEF" w:rsidP="00E87850">
      <w:pPr>
        <w:pStyle w:val="BulletList"/>
      </w:pPr>
      <w:r w:rsidRPr="00910BAB">
        <w:t xml:space="preserve">Calling </w:t>
      </w:r>
      <w:r w:rsidRPr="00910BAB">
        <w:rPr>
          <w:rStyle w:val="Bold"/>
        </w:rPr>
        <w:t>SetThreadExecutionState</w:t>
      </w:r>
      <w:r w:rsidRPr="00910BAB">
        <w:t xml:space="preserve"> without the ES_CONTINUOUS flag resets the idle timers</w:t>
      </w:r>
      <w:r w:rsidR="00B231C0" w:rsidRPr="00910BAB">
        <w:t xml:space="preserve">. </w:t>
      </w:r>
      <w:r w:rsidR="000B5E4A" w:rsidRPr="00910BAB">
        <w:t xml:space="preserve">If </w:t>
      </w:r>
      <w:r w:rsidR="000B5E4A" w:rsidRPr="00910BAB">
        <w:rPr>
          <w:rStyle w:val="Bold"/>
        </w:rPr>
        <w:t>SetThreadExecutionState</w:t>
      </w:r>
      <w:r w:rsidR="000B5E4A" w:rsidRPr="00910BAB">
        <w:t xml:space="preserve"> is called with the ES_DISPLAY_REQUIRED or ES_SYSTEM_REQUIRED flag but without the ES_CONTINUOUS flag, the display idle countdown or sleep idle countdown timer reset</w:t>
      </w:r>
      <w:r w:rsidR="00153DE6" w:rsidRPr="00910BAB">
        <w:t>s</w:t>
      </w:r>
      <w:r w:rsidR="00B231C0" w:rsidRPr="00910BAB">
        <w:t xml:space="preserve">. </w:t>
      </w:r>
      <w:r w:rsidR="000B5E4A" w:rsidRPr="00910BAB">
        <w:t xml:space="preserve">For example, if the display idle timeout is set to 20 minutes and 10 minutes have elapsed since the last user input, a call to </w:t>
      </w:r>
      <w:r w:rsidR="000B5E4A" w:rsidRPr="00910BAB">
        <w:rPr>
          <w:rStyle w:val="Bold"/>
        </w:rPr>
        <w:t>SetThreadExecutionState</w:t>
      </w:r>
      <w:r w:rsidR="000B5E4A" w:rsidRPr="00910BAB">
        <w:t xml:space="preserve"> with only the ES_DISPLAY_REQUIRED flag reset</w:t>
      </w:r>
      <w:r w:rsidR="00153DE6" w:rsidRPr="00910BAB">
        <w:t>s</w:t>
      </w:r>
      <w:r w:rsidR="000B5E4A" w:rsidRPr="00910BAB">
        <w:t xml:space="preserve"> the idle countdown and the display turn</w:t>
      </w:r>
      <w:r w:rsidR="00153DE6" w:rsidRPr="00910BAB">
        <w:t>s</w:t>
      </w:r>
      <w:r w:rsidR="000B5E4A" w:rsidRPr="00910BAB">
        <w:t xml:space="preserve"> off 20 minutes </w:t>
      </w:r>
      <w:r w:rsidR="005441F2" w:rsidRPr="00910BAB">
        <w:t>later</w:t>
      </w:r>
      <w:r w:rsidR="00A564C9" w:rsidRPr="00910BAB">
        <w:t>, assuming no additional user input.</w:t>
      </w:r>
    </w:p>
    <w:p w:rsidR="00FE34C7" w:rsidRPr="00910BAB" w:rsidRDefault="000B5E4A" w:rsidP="00E87850">
      <w:pPr>
        <w:pStyle w:val="BulletList"/>
      </w:pPr>
      <w:r w:rsidRPr="00910BAB">
        <w:t xml:space="preserve">Any call to </w:t>
      </w:r>
      <w:r w:rsidRPr="00910BAB">
        <w:rPr>
          <w:rStyle w:val="Bold"/>
        </w:rPr>
        <w:t>SetThreadExecutionState</w:t>
      </w:r>
      <w:r w:rsidRPr="00910BAB">
        <w:t xml:space="preserve"> with the ES_AWAYMODE_REQUIRED flag also requires the ES_CONTINUOUS flag.</w:t>
      </w:r>
    </w:p>
    <w:p w:rsidR="00B231C0" w:rsidRPr="00910BAB" w:rsidRDefault="00C65EA6" w:rsidP="00E87850">
      <w:pPr>
        <w:pStyle w:val="BulletList"/>
      </w:pPr>
      <w:r w:rsidRPr="00910BAB">
        <w:t xml:space="preserve">The Windows kernel power manager tracks execution state flags on a per-thread basis. Applications or services using threadpools must ensure that corresponding calls to </w:t>
      </w:r>
      <w:r w:rsidRPr="00910BAB">
        <w:rPr>
          <w:b/>
        </w:rPr>
        <w:t xml:space="preserve">SetThreadExecutionState </w:t>
      </w:r>
      <w:r w:rsidRPr="00910BAB">
        <w:t>are made on the same thread</w:t>
      </w:r>
      <w:r w:rsidR="00F2447E" w:rsidRPr="00910BAB">
        <w:t xml:space="preserve"> and that execution state is cleared when returning a thread to the threadpool.</w:t>
      </w:r>
    </w:p>
    <w:p w:rsidR="00404DEF" w:rsidRPr="00910BAB" w:rsidRDefault="00404DEF" w:rsidP="00E87850">
      <w:pPr>
        <w:pStyle w:val="BulletList"/>
      </w:pPr>
      <w:r w:rsidRPr="00910BAB">
        <w:t>Applications must clean up their thread execution state before the application is closed or exits</w:t>
      </w:r>
      <w:r w:rsidR="00B231C0" w:rsidRPr="00910BAB">
        <w:t xml:space="preserve">. </w:t>
      </w:r>
      <w:r w:rsidRPr="00910BAB">
        <w:t>Although the Windows kernel power manager clean</w:t>
      </w:r>
      <w:r w:rsidR="00153DE6" w:rsidRPr="00910BAB">
        <w:t>s</w:t>
      </w:r>
      <w:r w:rsidRPr="00910BAB">
        <w:t xml:space="preserve"> up after </w:t>
      </w:r>
      <w:r w:rsidR="00A564C9" w:rsidRPr="00910BAB">
        <w:t>applications terminate unexpectedly</w:t>
      </w:r>
      <w:r w:rsidRPr="00910BAB">
        <w:t xml:space="preserve"> with outstanding thread execution state references, applications </w:t>
      </w:r>
      <w:r w:rsidR="00153DE6" w:rsidRPr="00910BAB">
        <w:t xml:space="preserve">that </w:t>
      </w:r>
      <w:r w:rsidRPr="00910BAB">
        <w:t>us</w:t>
      </w:r>
      <w:r w:rsidR="00153DE6" w:rsidRPr="00910BAB">
        <w:t>e</w:t>
      </w:r>
      <w:r w:rsidRPr="00910BAB">
        <w:t xml:space="preserve"> </w:t>
      </w:r>
      <w:r w:rsidRPr="00910BAB">
        <w:rPr>
          <w:rStyle w:val="Bold"/>
        </w:rPr>
        <w:t>SetThreadExecutionState</w:t>
      </w:r>
      <w:r w:rsidRPr="00910BAB">
        <w:t xml:space="preserve"> should clear their outstanding execution state references by calling </w:t>
      </w:r>
      <w:r w:rsidRPr="00910BAB">
        <w:rPr>
          <w:rStyle w:val="Bold"/>
        </w:rPr>
        <w:t>SetThreadExecutionState</w:t>
      </w:r>
      <w:r w:rsidRPr="00910BAB">
        <w:t xml:space="preserve"> with only the ES_CONTINUOUS flag set.</w:t>
      </w:r>
    </w:p>
    <w:p w:rsidR="008F2B05" w:rsidRPr="00910BAB" w:rsidRDefault="008F2B05" w:rsidP="008F2B05">
      <w:pPr>
        <w:pStyle w:val="Le"/>
      </w:pPr>
    </w:p>
    <w:p w:rsidR="009C120C" w:rsidRPr="00910BAB" w:rsidRDefault="009C120C" w:rsidP="00E87850">
      <w:pPr>
        <w:pStyle w:val="Heading1"/>
      </w:pPr>
      <w:bookmarkStart w:id="22" w:name="_Toc183182628"/>
      <w:r w:rsidRPr="00910BAB">
        <w:t>Designing for Extended Battery Life</w:t>
      </w:r>
      <w:bookmarkEnd w:id="22"/>
    </w:p>
    <w:p w:rsidR="009C120C" w:rsidRPr="00910BAB" w:rsidRDefault="009C120C" w:rsidP="000660C3">
      <w:pPr>
        <w:pStyle w:val="BodyText"/>
      </w:pPr>
      <w:r w:rsidRPr="00910BAB">
        <w:t xml:space="preserve">Applications </w:t>
      </w:r>
      <w:r w:rsidR="005441F2" w:rsidRPr="00910BAB">
        <w:t xml:space="preserve">that are </w:t>
      </w:r>
      <w:r w:rsidRPr="00910BAB">
        <w:t xml:space="preserve">designed for Windows should expect to run on </w:t>
      </w:r>
      <w:r w:rsidR="003C7A70" w:rsidRPr="00910BAB">
        <w:t xml:space="preserve">many </w:t>
      </w:r>
      <w:r w:rsidRPr="00910BAB">
        <w:t xml:space="preserve">form factors, including mobile PCs, desktop PCs, servers, </w:t>
      </w:r>
      <w:r w:rsidR="00153DE6" w:rsidRPr="00910BAB">
        <w:t>T</w:t>
      </w:r>
      <w:r w:rsidRPr="00910BAB">
        <w:t>ablet PCs</w:t>
      </w:r>
      <w:r w:rsidR="00153DE6" w:rsidRPr="00910BAB">
        <w:t>,</w:t>
      </w:r>
      <w:r w:rsidRPr="00910BAB">
        <w:t xml:space="preserve"> and ultra-mobile </w:t>
      </w:r>
      <w:r w:rsidR="00153DE6" w:rsidRPr="00910BAB">
        <w:t xml:space="preserve">PCs </w:t>
      </w:r>
      <w:r w:rsidRPr="00910BAB">
        <w:t>(UMPC</w:t>
      </w:r>
      <w:r w:rsidR="00153DE6" w:rsidRPr="00910BAB">
        <w:t>s</w:t>
      </w:r>
      <w:r w:rsidRPr="00910BAB">
        <w:t>)</w:t>
      </w:r>
      <w:r w:rsidR="00B231C0" w:rsidRPr="00910BAB">
        <w:t xml:space="preserve">. </w:t>
      </w:r>
      <w:r w:rsidRPr="00910BAB">
        <w:t>Many of these form factors are designed to run on battery power</w:t>
      </w:r>
      <w:r w:rsidR="00153DE6" w:rsidRPr="00910BAB">
        <w:t>,</w:t>
      </w:r>
      <w:r w:rsidRPr="00910BAB">
        <w:t xml:space="preserve"> and users expect extended battery life from their systems</w:t>
      </w:r>
      <w:r w:rsidR="00B231C0" w:rsidRPr="00910BAB">
        <w:t xml:space="preserve">. </w:t>
      </w:r>
      <w:r w:rsidRPr="00910BAB">
        <w:t xml:space="preserve">Applications </w:t>
      </w:r>
      <w:r w:rsidR="00153DE6" w:rsidRPr="00910BAB">
        <w:t xml:space="preserve">and </w:t>
      </w:r>
      <w:r w:rsidRPr="00910BAB">
        <w:t>hardware and devices play a key role in enabling extended battery life.</w:t>
      </w:r>
    </w:p>
    <w:p w:rsidR="00026681" w:rsidRPr="00910BAB" w:rsidRDefault="00026681" w:rsidP="00026681">
      <w:pPr>
        <w:pStyle w:val="Heading2"/>
      </w:pPr>
      <w:bookmarkStart w:id="23" w:name="_Toc183182629"/>
      <w:r w:rsidRPr="00910BAB">
        <w:lastRenderedPageBreak/>
        <w:t>Best Practices for Extending Battery Life</w:t>
      </w:r>
      <w:bookmarkEnd w:id="23"/>
    </w:p>
    <w:p w:rsidR="009C120C" w:rsidRPr="00910BAB" w:rsidRDefault="003C7A70" w:rsidP="008F2B05">
      <w:pPr>
        <w:pStyle w:val="BodyTextLink"/>
      </w:pPr>
      <w:r w:rsidRPr="00910BAB">
        <w:t>For extended battery life on Windows platforms, a</w:t>
      </w:r>
      <w:r w:rsidR="006E5CC3" w:rsidRPr="00910BAB">
        <w:t>pplication developers should follow these best practices when designing their applications or services:</w:t>
      </w:r>
    </w:p>
    <w:p w:rsidR="00B231C0" w:rsidRPr="00910BAB" w:rsidRDefault="006E5CC3" w:rsidP="008F2B05">
      <w:pPr>
        <w:pStyle w:val="BulletList"/>
      </w:pPr>
      <w:r w:rsidRPr="00910BAB">
        <w:rPr>
          <w:b/>
        </w:rPr>
        <w:t>Invest in performance optimizations</w:t>
      </w:r>
      <w:r w:rsidR="00B231C0" w:rsidRPr="00910BAB">
        <w:rPr>
          <w:b/>
        </w:rPr>
        <w:t xml:space="preserve">. </w:t>
      </w:r>
      <w:r w:rsidRPr="00910BAB">
        <w:t>Every performance optimization is a battery life optimization</w:t>
      </w:r>
      <w:r w:rsidR="00B231C0" w:rsidRPr="00910BAB">
        <w:t xml:space="preserve">. </w:t>
      </w:r>
      <w:r w:rsidRPr="00910BAB">
        <w:t>Reductions in required resources, such as using less processor time, allow system hardware to become idle and enter low-power modes</w:t>
      </w:r>
      <w:r w:rsidR="00B231C0" w:rsidRPr="00910BAB">
        <w:t>.</w:t>
      </w:r>
    </w:p>
    <w:p w:rsidR="00D912F1" w:rsidRPr="00910BAB" w:rsidRDefault="00D912F1" w:rsidP="008F2B05">
      <w:pPr>
        <w:pStyle w:val="BulletList"/>
      </w:pPr>
      <w:r w:rsidRPr="00910BAB">
        <w:rPr>
          <w:b/>
        </w:rPr>
        <w:t>Adjust to user power policy</w:t>
      </w:r>
      <w:r w:rsidR="00B231C0" w:rsidRPr="00910BAB">
        <w:rPr>
          <w:rStyle w:val="Bold"/>
        </w:rPr>
        <w:t xml:space="preserve">. </w:t>
      </w:r>
      <w:r w:rsidRPr="00910BAB">
        <w:t>Windows Vista makes it easy for the user to choose the overall power-savings or performance behavior of the system</w:t>
      </w:r>
      <w:r w:rsidR="00B231C0" w:rsidRPr="00910BAB">
        <w:t xml:space="preserve">. </w:t>
      </w:r>
      <w:r w:rsidRPr="00910BAB">
        <w:t xml:space="preserve">Applications should respond to changes in power policy and reduce their resource </w:t>
      </w:r>
      <w:r w:rsidR="00153DE6" w:rsidRPr="00910BAB">
        <w:t xml:space="preserve">usage </w:t>
      </w:r>
      <w:r w:rsidRPr="00910BAB">
        <w:t>or increase their performance accordingly.</w:t>
      </w:r>
    </w:p>
    <w:p w:rsidR="00B231C0" w:rsidRPr="00910BAB" w:rsidRDefault="00D912F1" w:rsidP="008F2B05">
      <w:pPr>
        <w:pStyle w:val="BulletList"/>
      </w:pPr>
      <w:r w:rsidRPr="00910BAB">
        <w:rPr>
          <w:b/>
        </w:rPr>
        <w:t xml:space="preserve">Reduce resource </w:t>
      </w:r>
      <w:r w:rsidR="00153DE6" w:rsidRPr="00910BAB">
        <w:rPr>
          <w:b/>
        </w:rPr>
        <w:t xml:space="preserve">usage </w:t>
      </w:r>
      <w:r w:rsidRPr="00910BAB">
        <w:rPr>
          <w:b/>
        </w:rPr>
        <w:t>when the system is on battery power</w:t>
      </w:r>
      <w:r w:rsidR="00B231C0" w:rsidRPr="00910BAB">
        <w:rPr>
          <w:b/>
        </w:rPr>
        <w:t xml:space="preserve">. </w:t>
      </w:r>
      <w:r w:rsidRPr="00910BAB">
        <w:t xml:space="preserve">Applications should reduce their resource </w:t>
      </w:r>
      <w:r w:rsidR="00153DE6" w:rsidRPr="00910BAB">
        <w:t xml:space="preserve">usage </w:t>
      </w:r>
      <w:r w:rsidRPr="00910BAB">
        <w:t>(such as background update frequency) when the system is on battery power.</w:t>
      </w:r>
    </w:p>
    <w:p w:rsidR="00D912F1" w:rsidRPr="00910BAB" w:rsidRDefault="00D912F1" w:rsidP="008F2B05">
      <w:pPr>
        <w:pStyle w:val="BulletList"/>
      </w:pPr>
      <w:r w:rsidRPr="00910BAB">
        <w:rPr>
          <w:b/>
        </w:rPr>
        <w:t>Do not render to the display when it is off</w:t>
      </w:r>
      <w:r w:rsidR="00B231C0" w:rsidRPr="00910BAB">
        <w:rPr>
          <w:b/>
        </w:rPr>
        <w:t xml:space="preserve">. </w:t>
      </w:r>
      <w:r w:rsidRPr="00910BAB">
        <w:t xml:space="preserve">The system display </w:t>
      </w:r>
      <w:r w:rsidR="00D80DE4" w:rsidRPr="00910BAB">
        <w:t xml:space="preserve">might </w:t>
      </w:r>
      <w:r w:rsidRPr="00910BAB">
        <w:t>be off for power savings</w:t>
      </w:r>
      <w:r w:rsidR="00B231C0" w:rsidRPr="00910BAB">
        <w:t xml:space="preserve">. </w:t>
      </w:r>
      <w:r w:rsidRPr="00910BAB">
        <w:t xml:space="preserve">Applications should not perform unnecessary graphics rendering when the display is turned off </w:t>
      </w:r>
      <w:r w:rsidR="00153DE6" w:rsidRPr="00910BAB">
        <w:t xml:space="preserve">because </w:t>
      </w:r>
      <w:r w:rsidRPr="00910BAB">
        <w:t>this wastes system resources and power.</w:t>
      </w:r>
    </w:p>
    <w:p w:rsidR="006E5CC3" w:rsidRPr="00910BAB" w:rsidRDefault="006E5CC3" w:rsidP="008F2B05">
      <w:pPr>
        <w:pStyle w:val="BulletList"/>
      </w:pPr>
      <w:r w:rsidRPr="00910BAB">
        <w:rPr>
          <w:b/>
        </w:rPr>
        <w:t>Avoid polling and spinning in tight loops</w:t>
      </w:r>
      <w:r w:rsidR="00B231C0" w:rsidRPr="00910BAB">
        <w:rPr>
          <w:b/>
        </w:rPr>
        <w:t xml:space="preserve">. </w:t>
      </w:r>
      <w:r w:rsidRPr="00910BAB">
        <w:t xml:space="preserve">Heavy processor </w:t>
      </w:r>
      <w:r w:rsidR="00153DE6" w:rsidRPr="00910BAB">
        <w:t xml:space="preserve">usage </w:t>
      </w:r>
      <w:r w:rsidRPr="00910BAB">
        <w:t>reduces the effectiveness of processor power management technologies such as processor idle states and processor performance states.</w:t>
      </w:r>
    </w:p>
    <w:p w:rsidR="006E5CC3" w:rsidRPr="00910BAB" w:rsidRDefault="006E5CC3" w:rsidP="008F2B05">
      <w:pPr>
        <w:pStyle w:val="BulletList"/>
      </w:pPr>
      <w:r w:rsidRPr="00910BAB">
        <w:rPr>
          <w:b/>
        </w:rPr>
        <w:t>Do not use high-resolution periodic timers</w:t>
      </w:r>
      <w:r w:rsidR="00B231C0" w:rsidRPr="00910BAB">
        <w:rPr>
          <w:b/>
        </w:rPr>
        <w:t xml:space="preserve">. </w:t>
      </w:r>
      <w:r w:rsidRPr="00910BAB">
        <w:t>Using high-resolution (&lt;10</w:t>
      </w:r>
      <w:r w:rsidR="005441F2" w:rsidRPr="00910BAB">
        <w:noBreakHyphen/>
      </w:r>
      <w:r w:rsidRPr="00910BAB">
        <w:t>millisecond) periodic timers reduce</w:t>
      </w:r>
      <w:r w:rsidR="003C7A70" w:rsidRPr="00910BAB">
        <w:t>s</w:t>
      </w:r>
      <w:r w:rsidRPr="00910BAB">
        <w:t xml:space="preserve"> the efficiency of processor power management technologies.</w:t>
      </w:r>
    </w:p>
    <w:p w:rsidR="006E5CC3" w:rsidRPr="00910BAB" w:rsidRDefault="006E5CC3" w:rsidP="008F2B05">
      <w:pPr>
        <w:pStyle w:val="BulletList"/>
      </w:pPr>
      <w:r w:rsidRPr="00910BAB">
        <w:rPr>
          <w:b/>
        </w:rPr>
        <w:t>Allow the system to idle the display and idle to sleep</w:t>
      </w:r>
      <w:r w:rsidRPr="00910BAB">
        <w:t>. Follow the best practices in this paper to only disable the display and sleep idle timeouts when absolutely necessary.</w:t>
      </w:r>
    </w:p>
    <w:p w:rsidR="006E5CC3" w:rsidRPr="00910BAB" w:rsidRDefault="006E5CC3" w:rsidP="008F2B05">
      <w:pPr>
        <w:pStyle w:val="BulletList"/>
      </w:pPr>
      <w:r w:rsidRPr="00910BAB">
        <w:rPr>
          <w:b/>
        </w:rPr>
        <w:t>Respond to common power management events</w:t>
      </w:r>
      <w:r w:rsidR="00B231C0" w:rsidRPr="00910BAB">
        <w:rPr>
          <w:b/>
        </w:rPr>
        <w:t xml:space="preserve">. </w:t>
      </w:r>
      <w:r w:rsidRPr="00910BAB">
        <w:t xml:space="preserve">Application developers should use the information in the </w:t>
      </w:r>
      <w:r w:rsidR="001815FE" w:rsidRPr="00910BAB">
        <w:t xml:space="preserve">rest </w:t>
      </w:r>
      <w:r w:rsidRPr="00910BAB">
        <w:t xml:space="preserve">of this paper to register for and respond to common power management events, such as system power source transitions and monitor on </w:t>
      </w:r>
      <w:r w:rsidR="00153DE6" w:rsidRPr="00910BAB">
        <w:t>and</w:t>
      </w:r>
      <w:r w:rsidRPr="00910BAB">
        <w:t xml:space="preserve"> off notifications.</w:t>
      </w:r>
    </w:p>
    <w:p w:rsidR="008F2B05" w:rsidRPr="00910BAB" w:rsidRDefault="008F2B05" w:rsidP="008F2B05">
      <w:pPr>
        <w:pStyle w:val="Le"/>
      </w:pPr>
    </w:p>
    <w:p w:rsidR="009C120C" w:rsidRPr="00910BAB" w:rsidRDefault="006E5CC3" w:rsidP="000660C3">
      <w:pPr>
        <w:pStyle w:val="BodyText"/>
      </w:pPr>
      <w:r w:rsidRPr="00910BAB">
        <w:t xml:space="preserve">Application developers should also test their applications on </w:t>
      </w:r>
      <w:r w:rsidR="003C7A70" w:rsidRPr="00910BAB">
        <w:t xml:space="preserve">different </w:t>
      </w:r>
      <w:r w:rsidRPr="00910BAB">
        <w:t>hardware platforms to ensure that they do not impact system battery life.</w:t>
      </w:r>
    </w:p>
    <w:p w:rsidR="00A67F7B" w:rsidRPr="00910BAB" w:rsidRDefault="00A67F7B" w:rsidP="00A67F7B">
      <w:pPr>
        <w:pStyle w:val="Heading2"/>
      </w:pPr>
      <w:bookmarkStart w:id="24" w:name="_Toc183182630"/>
      <w:r w:rsidRPr="00910BAB">
        <w:t>Battery Life Impact of High-Resolution Periodic Timers</w:t>
      </w:r>
      <w:bookmarkEnd w:id="24"/>
    </w:p>
    <w:p w:rsidR="00A67F7B" w:rsidRPr="00910BAB" w:rsidRDefault="00A67F7B" w:rsidP="00A67F7B">
      <w:pPr>
        <w:pStyle w:val="BodyTextLink"/>
      </w:pPr>
      <w:r w:rsidRPr="00910BAB">
        <w:t xml:space="preserve">Developers must be aware that the use of high-resolution periodic timers may increase overall system power consumption and reduce system battery life. Applications </w:t>
      </w:r>
      <w:r w:rsidR="0071607D" w:rsidRPr="00910BAB">
        <w:t>might</w:t>
      </w:r>
      <w:r w:rsidRPr="00910BAB">
        <w:t xml:space="preserve"> knowingly use high-resolution periodic timers through the Windows Multimedia API or inadvertently through the use of external libraries and application development frameworks. Windows Vista logs an event to the system event log when an application’s use of periodic timers causes the system timer interval to change.</w:t>
      </w:r>
    </w:p>
    <w:p w:rsidR="00A67F7B" w:rsidRPr="00910BAB" w:rsidRDefault="00A67F7B" w:rsidP="00A67F7B">
      <w:pPr>
        <w:pStyle w:val="BodyText"/>
      </w:pPr>
      <w:r w:rsidRPr="00910BAB">
        <w:t xml:space="preserve">The most common application use of high-resolution periodic timers is through the </w:t>
      </w:r>
      <w:r w:rsidR="008A4F9A" w:rsidRPr="00910BAB">
        <w:rPr>
          <w:b/>
        </w:rPr>
        <w:t xml:space="preserve">timeBeginPeriod </w:t>
      </w:r>
      <w:r w:rsidRPr="00910BAB">
        <w:t xml:space="preserve">Windows Multimedia API. </w:t>
      </w:r>
      <w:r w:rsidRPr="00910BAB">
        <w:rPr>
          <w:b/>
        </w:rPr>
        <w:t>timeBeginPeriod</w:t>
      </w:r>
      <w:r w:rsidRPr="00910BAB">
        <w:t xml:space="preserve"> is used to specify a minimum timer resolution for an application</w:t>
      </w:r>
      <w:r w:rsidR="008A4F9A" w:rsidRPr="00910BAB">
        <w:t>,</w:t>
      </w:r>
      <w:r w:rsidRPr="00910BAB">
        <w:t xml:space="preserve"> and many applications call </w:t>
      </w:r>
      <w:r w:rsidRPr="00910BAB">
        <w:rPr>
          <w:b/>
        </w:rPr>
        <w:t>timeBeginPeriod</w:t>
      </w:r>
      <w:r w:rsidRPr="00910BAB">
        <w:t xml:space="preserve"> with a value of 1 to increase the timer resolution to the maximum of 1 millisecond. The timer resolution may be increased to support graphical animations, audio playback</w:t>
      </w:r>
      <w:r w:rsidR="008A4F9A" w:rsidRPr="00910BAB">
        <w:t>,</w:t>
      </w:r>
      <w:r w:rsidRPr="00910BAB">
        <w:t xml:space="preserve"> or video playback.</w:t>
      </w:r>
    </w:p>
    <w:p w:rsidR="00A67F7B" w:rsidRPr="00910BAB" w:rsidRDefault="00A67F7B" w:rsidP="00A67F7B">
      <w:pPr>
        <w:pStyle w:val="BodyText"/>
      </w:pPr>
      <w:r w:rsidRPr="00910BAB">
        <w:t>Although timer resolution for the application increases to 1 millisecond</w:t>
      </w:r>
      <w:r w:rsidR="008A4F9A" w:rsidRPr="00910BAB">
        <w:t>.</w:t>
      </w:r>
      <w:r w:rsidRPr="00910BAB">
        <w:t xml:space="preserve"> </w:t>
      </w:r>
      <w:r w:rsidR="008A4F9A" w:rsidRPr="00910BAB">
        <w:t>T</w:t>
      </w:r>
      <w:r w:rsidRPr="00910BAB">
        <w:t xml:space="preserve">he impact is that the Windows </w:t>
      </w:r>
      <w:r w:rsidR="008A4F9A" w:rsidRPr="00910BAB">
        <w:t>k</w:t>
      </w:r>
      <w:r w:rsidRPr="00910BAB">
        <w:t xml:space="preserve">ernel must increase the resolution of the system timer to at </w:t>
      </w:r>
      <w:r w:rsidRPr="00910BAB">
        <w:lastRenderedPageBreak/>
        <w:t xml:space="preserve">least the resolution </w:t>
      </w:r>
      <w:r w:rsidR="008A4F9A" w:rsidRPr="00910BAB">
        <w:t xml:space="preserve">that </w:t>
      </w:r>
      <w:r w:rsidRPr="00910BAB">
        <w:t>any application</w:t>
      </w:r>
      <w:r w:rsidR="008A4F9A" w:rsidRPr="00910BAB">
        <w:t xml:space="preserve"> requests</w:t>
      </w:r>
      <w:r w:rsidRPr="00910BAB">
        <w:t xml:space="preserve">. Therefore, if only one application requests </w:t>
      </w:r>
      <w:r w:rsidR="008A4F9A" w:rsidRPr="00910BAB">
        <w:t xml:space="preserve">a </w:t>
      </w:r>
      <w:r w:rsidRPr="00910BAB">
        <w:t>timer resolution of 1 millisecond, the system timer decrease</w:t>
      </w:r>
      <w:r w:rsidR="008A4F9A" w:rsidRPr="00910BAB">
        <w:t>s</w:t>
      </w:r>
      <w:r w:rsidRPr="00910BAB">
        <w:t xml:space="preserve"> its interval (also called the “system timer tick”) to at least 1 millisecond.</w:t>
      </w:r>
    </w:p>
    <w:p w:rsidR="00A67F7B" w:rsidRPr="00910BAB" w:rsidRDefault="00A67F7B" w:rsidP="00A67F7B">
      <w:pPr>
        <w:pStyle w:val="BodyText"/>
      </w:pPr>
      <w:r w:rsidRPr="00910BAB">
        <w:t xml:space="preserve">Modern processors and chipsets, particularly in mobile platforms, use the idle time between system timer intervals to reduce system power consumption. Various processor and chipset components are placed into low-power idle states between each timer interval. However, these low-power idle states are often ineffective at lowering system power consumption when the system timer interval is less than 10 milliseconds.  </w:t>
      </w:r>
    </w:p>
    <w:p w:rsidR="00A67F7B" w:rsidRPr="00910BAB" w:rsidRDefault="00A67F7B" w:rsidP="00A67F7B">
      <w:pPr>
        <w:pStyle w:val="BodyText"/>
      </w:pPr>
      <w:r w:rsidRPr="00910BAB">
        <w:t xml:space="preserve">When the system timer interval is decreased to less than 10 milliseconds, including when an application calls </w:t>
      </w:r>
      <w:r w:rsidRPr="00910BAB">
        <w:rPr>
          <w:b/>
        </w:rPr>
        <w:t>timeBeginPeriod</w:t>
      </w:r>
      <w:r w:rsidRPr="00910BAB">
        <w:t xml:space="preserve"> with a resolution of 1</w:t>
      </w:r>
      <w:r w:rsidR="008A4F9A" w:rsidRPr="00910BAB">
        <w:t> </w:t>
      </w:r>
      <w:r w:rsidRPr="00910BAB">
        <w:t>ms, the low-power idle states are ineffective at reducing system power consumption and system battery life suffers. System battery life may be reduced as much as 25</w:t>
      </w:r>
      <w:r w:rsidR="008A4F9A" w:rsidRPr="00910BAB">
        <w:t xml:space="preserve"> percent</w:t>
      </w:r>
      <w:r w:rsidRPr="00910BAB">
        <w:t>, depending on the hardware platform.</w:t>
      </w:r>
    </w:p>
    <w:p w:rsidR="00A67F7B" w:rsidRPr="00910BAB" w:rsidRDefault="00A67F7B" w:rsidP="00A67F7B">
      <w:pPr>
        <w:pStyle w:val="BodyText"/>
      </w:pPr>
      <w:r w:rsidRPr="00910BAB">
        <w:t xml:space="preserve">In addition to explicitly using the Windows Multimedia APIs to increase timer resolution, application developers should validate that any external libraries or application development frameworks do not unexpectedly change the system timer interval on the application’s behalf.  </w:t>
      </w:r>
    </w:p>
    <w:p w:rsidR="00A67F7B" w:rsidRPr="00910BAB" w:rsidRDefault="00A67F7B" w:rsidP="00A67F7B">
      <w:pPr>
        <w:pStyle w:val="BodyText"/>
      </w:pPr>
      <w:r w:rsidRPr="00910BAB">
        <w:t xml:space="preserve">To help application developers and users to determine if an application has changed the system timer interval, Windows Vista automatically generates a system event when the system timer interval changes, logging the process name and the requested interval. This event is written to the </w:t>
      </w:r>
      <w:r w:rsidR="005504BB" w:rsidRPr="00910BAB">
        <w:t>k</w:t>
      </w:r>
      <w:r w:rsidRPr="00910BAB">
        <w:t>ernel</w:t>
      </w:r>
      <w:r w:rsidR="005504BB" w:rsidRPr="00910BAB">
        <w:t xml:space="preserve"> p</w:t>
      </w:r>
      <w:r w:rsidRPr="00910BAB">
        <w:t xml:space="preserve">ower diagnostic log. The event has </w:t>
      </w:r>
      <w:r w:rsidR="005504BB" w:rsidRPr="00910BAB">
        <w:t>e</w:t>
      </w:r>
      <w:r w:rsidRPr="00910BAB">
        <w:t>vent ID 63:</w:t>
      </w:r>
    </w:p>
    <w:p w:rsidR="00A67F7B" w:rsidRPr="00910BAB" w:rsidRDefault="00A67F7B" w:rsidP="00A67F7B">
      <w:pPr>
        <w:pStyle w:val="BodyTextIndent1"/>
        <w:rPr>
          <w:rStyle w:val="PlainTextEmbedded"/>
        </w:rPr>
      </w:pPr>
      <w:r w:rsidRPr="00910BAB">
        <w:rPr>
          <w:rStyle w:val="PlainTextEmbedded"/>
        </w:rPr>
        <w:t xml:space="preserve">The application or service </w:t>
      </w:r>
      <w:r w:rsidRPr="00910BAB">
        <w:rPr>
          <w:rStyle w:val="PlainTextEmbedded"/>
          <w:i/>
        </w:rPr>
        <w:t>[path-to-process-image]</w:t>
      </w:r>
      <w:r w:rsidRPr="00910BAB">
        <w:rPr>
          <w:rStyle w:val="PlainTextEmbedded"/>
        </w:rPr>
        <w:t xml:space="preserve"> is attempting to update the system timer resolution to a value of </w:t>
      </w:r>
      <w:r w:rsidRPr="00910BAB">
        <w:rPr>
          <w:rStyle w:val="PlainTextEmbedded"/>
          <w:i/>
        </w:rPr>
        <w:t>[timer-interval-in-100-ns-units]</w:t>
      </w:r>
      <w:r w:rsidRPr="00910BAB">
        <w:rPr>
          <w:rStyle w:val="PlainTextEmbedded"/>
        </w:rPr>
        <w:t xml:space="preserve">. </w:t>
      </w:r>
    </w:p>
    <w:p w:rsidR="00A67F7B" w:rsidRPr="00910BAB" w:rsidRDefault="00A67F7B" w:rsidP="008A4F9A">
      <w:pPr>
        <w:pStyle w:val="BodyTextLink"/>
      </w:pPr>
      <w:r w:rsidRPr="00910BAB">
        <w:t xml:space="preserve">For example, a test application named </w:t>
      </w:r>
      <w:r w:rsidRPr="00910BAB">
        <w:rPr>
          <w:b/>
        </w:rPr>
        <w:t>test</w:t>
      </w:r>
      <w:r w:rsidRPr="00910BAB">
        <w:t xml:space="preserve"> generate</w:t>
      </w:r>
      <w:r w:rsidR="008A4F9A" w:rsidRPr="00910BAB">
        <w:t>s</w:t>
      </w:r>
      <w:r w:rsidRPr="00910BAB">
        <w:t xml:space="preserve"> the following event when it calls the </w:t>
      </w:r>
      <w:r w:rsidRPr="00910BAB">
        <w:rPr>
          <w:b/>
        </w:rPr>
        <w:t>timeBeginPeriod</w:t>
      </w:r>
      <w:r w:rsidRPr="00910BAB">
        <w:t xml:space="preserve"> API with a value of 1 millisecond:</w:t>
      </w:r>
    </w:p>
    <w:p w:rsidR="00A67F7B" w:rsidRPr="00910BAB" w:rsidRDefault="00A67F7B" w:rsidP="00A67F7B">
      <w:pPr>
        <w:pStyle w:val="BodyTextIndent1"/>
        <w:rPr>
          <w:rStyle w:val="PlainTextEmbedded"/>
        </w:rPr>
      </w:pPr>
      <w:r w:rsidRPr="00910BAB">
        <w:rPr>
          <w:rStyle w:val="PlainTextEmbedded"/>
        </w:rPr>
        <w:t xml:space="preserve">The application or service \Device\harddiskVolume1\test.exe is attempting to update the system timer resolution to a value of 1000. </w:t>
      </w:r>
    </w:p>
    <w:p w:rsidR="00A67F7B" w:rsidRPr="00910BAB" w:rsidRDefault="00A67F7B" w:rsidP="00764E6B">
      <w:pPr>
        <w:pStyle w:val="Procedure"/>
      </w:pPr>
      <w:r w:rsidRPr="00910BAB">
        <w:t xml:space="preserve">To enable the </w:t>
      </w:r>
      <w:r w:rsidR="005504BB" w:rsidRPr="00910BAB">
        <w:t>k</w:t>
      </w:r>
      <w:r w:rsidRPr="00910BAB">
        <w:t>erne</w:t>
      </w:r>
      <w:r w:rsidR="00D45176" w:rsidRPr="00910BAB">
        <w:t xml:space="preserve">l </w:t>
      </w:r>
      <w:r w:rsidR="005504BB" w:rsidRPr="00910BAB">
        <w:t>p</w:t>
      </w:r>
      <w:r w:rsidRPr="00910BAB">
        <w:t xml:space="preserve">ower diagnostic </w:t>
      </w:r>
      <w:r w:rsidR="005504BB" w:rsidRPr="00910BAB">
        <w:t xml:space="preserve">event </w:t>
      </w:r>
      <w:r w:rsidRPr="00910BAB">
        <w:t>log</w:t>
      </w:r>
    </w:p>
    <w:p w:rsidR="00A67F7B" w:rsidRPr="00910BAB" w:rsidRDefault="00A67F7B" w:rsidP="00A67F7B">
      <w:pPr>
        <w:pStyle w:val="List"/>
      </w:pPr>
      <w:r w:rsidRPr="00910BAB">
        <w:t>1.</w:t>
      </w:r>
      <w:r w:rsidRPr="00910BAB">
        <w:tab/>
        <w:t>Open the Windows Event Viewer</w:t>
      </w:r>
      <w:r w:rsidR="008A4F9A" w:rsidRPr="00910BAB">
        <w:t>.</w:t>
      </w:r>
    </w:p>
    <w:p w:rsidR="00A67F7B" w:rsidRPr="00910BAB" w:rsidRDefault="00A67F7B" w:rsidP="00A67F7B">
      <w:pPr>
        <w:pStyle w:val="List"/>
      </w:pPr>
      <w:r w:rsidRPr="00910BAB">
        <w:t>2.</w:t>
      </w:r>
      <w:r w:rsidRPr="00910BAB">
        <w:tab/>
      </w:r>
      <w:r w:rsidR="008A4F9A" w:rsidRPr="00910BAB">
        <w:t xml:space="preserve">On the </w:t>
      </w:r>
      <w:r w:rsidR="008A4F9A" w:rsidRPr="00910BAB">
        <w:rPr>
          <w:rStyle w:val="Bold"/>
        </w:rPr>
        <w:t>View</w:t>
      </w:r>
      <w:r w:rsidR="008A4F9A" w:rsidRPr="00910BAB">
        <w:t xml:space="preserve"> menu, e</w:t>
      </w:r>
      <w:r w:rsidRPr="00910BAB">
        <w:t xml:space="preserve">nable </w:t>
      </w:r>
      <w:r w:rsidRPr="00910BAB">
        <w:rPr>
          <w:rStyle w:val="Bold"/>
        </w:rPr>
        <w:t>Show Analytic and Debug Logs</w:t>
      </w:r>
      <w:r w:rsidR="008A4F9A" w:rsidRPr="00910BAB">
        <w:t>.</w:t>
      </w:r>
      <w:r w:rsidRPr="00910BAB">
        <w:t xml:space="preserve"> </w:t>
      </w:r>
    </w:p>
    <w:p w:rsidR="00A67F7B" w:rsidRPr="00910BAB" w:rsidRDefault="00A67F7B" w:rsidP="00A67F7B">
      <w:pPr>
        <w:pStyle w:val="List"/>
      </w:pPr>
      <w:r w:rsidRPr="00910BAB">
        <w:t>3.</w:t>
      </w:r>
      <w:r w:rsidRPr="00910BAB">
        <w:tab/>
      </w:r>
      <w:r w:rsidR="00D45176" w:rsidRPr="00910BAB">
        <w:t>In the left tree view, n</w:t>
      </w:r>
      <w:r w:rsidRPr="00910BAB">
        <w:t xml:space="preserve">avigate to </w:t>
      </w:r>
      <w:r w:rsidRPr="00910BAB">
        <w:rPr>
          <w:rStyle w:val="Bold"/>
        </w:rPr>
        <w:t>Applications and Services Logs</w:t>
      </w:r>
      <w:r w:rsidR="00D45176" w:rsidRPr="00910BAB">
        <w:t xml:space="preserve"> &gt; </w:t>
      </w:r>
      <w:r w:rsidRPr="00910BAB">
        <w:rPr>
          <w:rStyle w:val="Bold"/>
        </w:rPr>
        <w:t>Microsoft</w:t>
      </w:r>
      <w:r w:rsidR="00D45176" w:rsidRPr="00910BAB">
        <w:rPr>
          <w:rStyle w:val="Bold"/>
        </w:rPr>
        <w:t xml:space="preserve"> &gt;</w:t>
      </w:r>
      <w:r w:rsidRPr="00910BAB">
        <w:t xml:space="preserve"> </w:t>
      </w:r>
      <w:r w:rsidRPr="00910BAB">
        <w:rPr>
          <w:rStyle w:val="Bold"/>
        </w:rPr>
        <w:t>Windows</w:t>
      </w:r>
      <w:r w:rsidR="00D45176" w:rsidRPr="00910BAB">
        <w:rPr>
          <w:rStyle w:val="Bold"/>
        </w:rPr>
        <w:t xml:space="preserve"> </w:t>
      </w:r>
      <w:r w:rsidR="00D45176" w:rsidRPr="00910BAB">
        <w:t>&gt;</w:t>
      </w:r>
      <w:r w:rsidRPr="00910BAB">
        <w:t xml:space="preserve"> </w:t>
      </w:r>
      <w:r w:rsidRPr="00910BAB">
        <w:rPr>
          <w:rStyle w:val="Bold"/>
        </w:rPr>
        <w:t>Kernel-Power</w:t>
      </w:r>
      <w:r w:rsidRPr="00910BAB">
        <w:t>.</w:t>
      </w:r>
    </w:p>
    <w:p w:rsidR="00A67F7B" w:rsidRPr="00910BAB" w:rsidRDefault="00A67F7B" w:rsidP="00A67F7B">
      <w:pPr>
        <w:pStyle w:val="List"/>
      </w:pPr>
      <w:r w:rsidRPr="00910BAB">
        <w:t>4.</w:t>
      </w:r>
      <w:r w:rsidRPr="00910BAB">
        <w:tab/>
        <w:t xml:space="preserve">Right-click </w:t>
      </w:r>
      <w:r w:rsidRPr="00910BAB">
        <w:rPr>
          <w:rStyle w:val="Bold"/>
        </w:rPr>
        <w:t xml:space="preserve">Diagnostic </w:t>
      </w:r>
      <w:r w:rsidRPr="00910BAB">
        <w:t xml:space="preserve">and select </w:t>
      </w:r>
      <w:r w:rsidRPr="00910BAB">
        <w:rPr>
          <w:rStyle w:val="Bold"/>
        </w:rPr>
        <w:t>Enable Log</w:t>
      </w:r>
      <w:r w:rsidR="008A4F9A" w:rsidRPr="00910BAB">
        <w:t>.</w:t>
      </w:r>
    </w:p>
    <w:p w:rsidR="00A67F7B" w:rsidRPr="00910BAB" w:rsidRDefault="00A67F7B" w:rsidP="00A67F7B">
      <w:pPr>
        <w:pStyle w:val="List"/>
      </w:pPr>
      <w:r w:rsidRPr="00910BAB">
        <w:t>5.</w:t>
      </w:r>
      <w:r w:rsidRPr="00910BAB">
        <w:tab/>
        <w:t>Restart the system</w:t>
      </w:r>
      <w:r w:rsidR="008A4F9A" w:rsidRPr="00910BAB">
        <w:t>.</w:t>
      </w:r>
    </w:p>
    <w:p w:rsidR="00A67F7B" w:rsidRPr="00910BAB" w:rsidRDefault="00A67F7B" w:rsidP="00A67F7B">
      <w:pPr>
        <w:pStyle w:val="BodyText"/>
      </w:pPr>
      <w:r w:rsidRPr="00910BAB">
        <w:t xml:space="preserve">After the system is restarted, various events will be viewable in the </w:t>
      </w:r>
      <w:r w:rsidR="005504BB" w:rsidRPr="00910BAB">
        <w:t>k</w:t>
      </w:r>
      <w:r w:rsidRPr="00910BAB">
        <w:t>ernel</w:t>
      </w:r>
      <w:r w:rsidR="00D45176" w:rsidRPr="00910BAB">
        <w:t xml:space="preserve"> </w:t>
      </w:r>
      <w:r w:rsidR="005504BB" w:rsidRPr="00910BAB">
        <w:t>p</w:t>
      </w:r>
      <w:r w:rsidRPr="00910BAB">
        <w:t>ower</w:t>
      </w:r>
      <w:r w:rsidRPr="00910BAB">
        <w:rPr>
          <w:b/>
        </w:rPr>
        <w:t xml:space="preserve"> </w:t>
      </w:r>
      <w:r w:rsidRPr="00910BAB">
        <w:t xml:space="preserve">diagnostic </w:t>
      </w:r>
      <w:r w:rsidR="00D45176" w:rsidRPr="00910BAB">
        <w:t xml:space="preserve">event </w:t>
      </w:r>
      <w:r w:rsidRPr="00910BAB">
        <w:t xml:space="preserve">log. The system timer interval change events have </w:t>
      </w:r>
      <w:r w:rsidR="005504BB" w:rsidRPr="00910BAB">
        <w:t>e</w:t>
      </w:r>
      <w:r w:rsidRPr="00910BAB">
        <w:t>vent ID 63.</w:t>
      </w:r>
    </w:p>
    <w:p w:rsidR="00A67F7B" w:rsidRPr="00910BAB" w:rsidRDefault="00A67F7B" w:rsidP="00A67F7B">
      <w:pPr>
        <w:pStyle w:val="BodyTextLink"/>
      </w:pPr>
      <w:r w:rsidRPr="00910BAB">
        <w:t>Application developers should follow these best practices when using high-resolution periodic timers:</w:t>
      </w:r>
    </w:p>
    <w:p w:rsidR="00A67F7B" w:rsidRPr="00910BAB" w:rsidRDefault="00A67F7B" w:rsidP="00A67F7B">
      <w:pPr>
        <w:pStyle w:val="BulletList"/>
      </w:pPr>
      <w:r w:rsidRPr="00910BAB">
        <w:t>Understand the system power consumption impact of high-resolution periodic timers. A single application can cause the system timer interval to change and reduce system battery life as much as 25</w:t>
      </w:r>
      <w:r w:rsidR="008A4F9A" w:rsidRPr="00910BAB">
        <w:t xml:space="preserve"> percent</w:t>
      </w:r>
      <w:r w:rsidRPr="00910BAB">
        <w:t>.</w:t>
      </w:r>
    </w:p>
    <w:p w:rsidR="00A67F7B" w:rsidRPr="00910BAB" w:rsidRDefault="00A67F7B" w:rsidP="00A67F7B">
      <w:pPr>
        <w:pStyle w:val="BulletList"/>
      </w:pPr>
      <w:r w:rsidRPr="00910BAB">
        <w:lastRenderedPageBreak/>
        <w:t>Validate that your application does not unexpectedly change the system timer interval by searching for event ID 63 in the Microsoft</w:t>
      </w:r>
      <w:r w:rsidR="00D45176" w:rsidRPr="00910BAB">
        <w:t xml:space="preserve"> </w:t>
      </w:r>
      <w:r w:rsidRPr="00910BAB">
        <w:t>Windows</w:t>
      </w:r>
      <w:r w:rsidR="00D45176" w:rsidRPr="00910BAB">
        <w:t xml:space="preserve"> </w:t>
      </w:r>
      <w:r w:rsidRPr="00910BAB">
        <w:t>Kernel</w:t>
      </w:r>
      <w:r w:rsidR="00D45176" w:rsidRPr="00910BAB">
        <w:t xml:space="preserve"> </w:t>
      </w:r>
      <w:r w:rsidRPr="00910BAB">
        <w:t>Power</w:t>
      </w:r>
      <w:r w:rsidR="00D45176" w:rsidRPr="00910BAB">
        <w:t xml:space="preserve"> d</w:t>
      </w:r>
      <w:r w:rsidRPr="00910BAB">
        <w:t>iagnostic event log.</w:t>
      </w:r>
    </w:p>
    <w:p w:rsidR="00A67F7B" w:rsidRPr="00910BAB" w:rsidRDefault="00A67F7B" w:rsidP="00A67F7B">
      <w:pPr>
        <w:pStyle w:val="BulletList"/>
      </w:pPr>
      <w:r w:rsidRPr="00910BAB">
        <w:t xml:space="preserve">If your application must use a high-resolution periodic timer, enable </w:t>
      </w:r>
      <w:r w:rsidR="008A4F9A" w:rsidRPr="00910BAB">
        <w:t xml:space="preserve">only </w:t>
      </w:r>
      <w:r w:rsidRPr="00910BAB">
        <w:t xml:space="preserve">the periodic timer while the required functionality is active. </w:t>
      </w:r>
      <w:r w:rsidR="008A4F9A" w:rsidRPr="00910BAB">
        <w:t>For example</w:t>
      </w:r>
      <w:r w:rsidRPr="00910BAB">
        <w:t>, if the high-resolution periodic timer is required for animation, disable the periodic timer when the animation is complete.</w:t>
      </w:r>
    </w:p>
    <w:p w:rsidR="00A67F7B" w:rsidRPr="00910BAB" w:rsidRDefault="00A67F7B" w:rsidP="00A67F7B">
      <w:pPr>
        <w:pStyle w:val="BulletList"/>
      </w:pPr>
      <w:r w:rsidRPr="00910BAB">
        <w:t>If your application must use a high-resolution periodic timer, consider disabling use of the periodic timer and associated functionality when a Power Saver power plan is active on the system or the system is on battery power.</w:t>
      </w:r>
    </w:p>
    <w:p w:rsidR="006E5CC3" w:rsidRPr="00910BAB" w:rsidRDefault="00162813" w:rsidP="00C864D7">
      <w:pPr>
        <w:pStyle w:val="Heading1"/>
      </w:pPr>
      <w:bookmarkStart w:id="25" w:name="_Toc183182631"/>
      <w:r w:rsidRPr="00910BAB">
        <w:t>Responding to Common Power Events</w:t>
      </w:r>
      <w:bookmarkEnd w:id="25"/>
    </w:p>
    <w:p w:rsidR="00B231C0" w:rsidRPr="00910BAB" w:rsidRDefault="00162813" w:rsidP="006E5CC3">
      <w:pPr>
        <w:pStyle w:val="BodyText"/>
      </w:pPr>
      <w:r w:rsidRPr="00910BAB">
        <w:t>Windows Vista enables applications to easily register for notification of common power events such as system power source</w:t>
      </w:r>
      <w:r w:rsidR="00D912F1" w:rsidRPr="00910BAB">
        <w:t xml:space="preserve"> (AC/DC)</w:t>
      </w:r>
      <w:r w:rsidRPr="00910BAB">
        <w:t xml:space="preserve"> transitions and user power policy changes</w:t>
      </w:r>
      <w:r w:rsidR="00B231C0" w:rsidRPr="00910BAB">
        <w:t xml:space="preserve">. </w:t>
      </w:r>
      <w:r w:rsidRPr="00910BAB">
        <w:t xml:space="preserve">Applications should use these events to dynamically change their resource </w:t>
      </w:r>
      <w:r w:rsidR="00153DE6" w:rsidRPr="00910BAB">
        <w:t xml:space="preserve">usage </w:t>
      </w:r>
      <w:r w:rsidRPr="00910BAB">
        <w:t xml:space="preserve">to </w:t>
      </w:r>
      <w:r w:rsidR="00D912F1" w:rsidRPr="00910BAB">
        <w:t>help extend</w:t>
      </w:r>
      <w:r w:rsidRPr="00910BAB">
        <w:t xml:space="preserve"> system battery life or increase their performance according to user power policy</w:t>
      </w:r>
      <w:r w:rsidR="00B231C0" w:rsidRPr="00910BAB">
        <w:t>.</w:t>
      </w:r>
    </w:p>
    <w:p w:rsidR="00162813" w:rsidRPr="00910BAB" w:rsidRDefault="00162813" w:rsidP="00162813">
      <w:pPr>
        <w:pStyle w:val="Heading2"/>
      </w:pPr>
      <w:bookmarkStart w:id="26" w:name="_Toc183182632"/>
      <w:r w:rsidRPr="00910BAB">
        <w:t>Registering for Power Events</w:t>
      </w:r>
      <w:bookmarkEnd w:id="26"/>
    </w:p>
    <w:p w:rsidR="00162813" w:rsidRPr="00910BAB" w:rsidRDefault="00162813" w:rsidP="00162813">
      <w:pPr>
        <w:pStyle w:val="BodyText"/>
      </w:pPr>
      <w:r w:rsidRPr="00910BAB">
        <w:t xml:space="preserve">Applications can register for power management events </w:t>
      </w:r>
      <w:r w:rsidR="00153DE6" w:rsidRPr="00910BAB">
        <w:t xml:space="preserve">by </w:t>
      </w:r>
      <w:r w:rsidRPr="00910BAB">
        <w:t xml:space="preserve">using </w:t>
      </w:r>
      <w:r w:rsidRPr="00910BAB">
        <w:rPr>
          <w:rStyle w:val="Bold"/>
        </w:rPr>
        <w:t>RegisterPowerSettingNotification</w:t>
      </w:r>
      <w:r w:rsidRPr="00910BAB">
        <w:t>.</w:t>
      </w:r>
    </w:p>
    <w:p w:rsidR="00B765D9" w:rsidRPr="00910BAB" w:rsidRDefault="00B765D9" w:rsidP="007732C7">
      <w:pPr>
        <w:pStyle w:val="DL"/>
        <w:ind w:left="0"/>
        <w:cnfStyle w:val="100000000000"/>
        <w:rPr>
          <w:rStyle w:val="Bold"/>
        </w:rPr>
      </w:pPr>
      <w:r w:rsidRPr="00910BAB">
        <w:rPr>
          <w:rStyle w:val="Bold"/>
        </w:rPr>
        <w:t>HANDLE RegisterPowerSettingNotification(</w:t>
      </w:r>
      <w:r w:rsidR="008A45BE" w:rsidRPr="00910BAB">
        <w:rPr>
          <w:rStyle w:val="Bold"/>
        </w:rPr>
        <w:br/>
      </w:r>
      <w:r w:rsidR="008A45BE" w:rsidRPr="00910BAB">
        <w:rPr>
          <w:rStyle w:val="Bold"/>
        </w:rPr>
        <w:tab/>
      </w:r>
      <w:r w:rsidRPr="00910BAB">
        <w:rPr>
          <w:rStyle w:val="Bold"/>
        </w:rPr>
        <w:t xml:space="preserve">LPCGUID </w:t>
      </w:r>
      <w:r w:rsidRPr="00910BAB">
        <w:rPr>
          <w:rStyle w:val="Italic"/>
        </w:rPr>
        <w:t>PowerSettingGuid</w:t>
      </w:r>
      <w:r w:rsidRPr="00910BAB">
        <w:rPr>
          <w:rStyle w:val="Bold"/>
          <w:b w:val="0"/>
        </w:rPr>
        <w:t>,</w:t>
      </w:r>
      <w:r w:rsidRPr="00910BAB">
        <w:rPr>
          <w:rStyle w:val="Bold"/>
        </w:rPr>
        <w:t xml:space="preserve"> </w:t>
      </w:r>
      <w:r w:rsidR="008A45BE" w:rsidRPr="00910BAB">
        <w:rPr>
          <w:rStyle w:val="Bold"/>
        </w:rPr>
        <w:br/>
      </w:r>
      <w:r w:rsidR="008A45BE" w:rsidRPr="00910BAB">
        <w:rPr>
          <w:rStyle w:val="Bold"/>
        </w:rPr>
        <w:tab/>
      </w:r>
      <w:r w:rsidRPr="00910BAB">
        <w:rPr>
          <w:rStyle w:val="Bold"/>
        </w:rPr>
        <w:t xml:space="preserve">DWORD </w:t>
      </w:r>
      <w:r w:rsidRPr="00910BAB">
        <w:rPr>
          <w:rStyle w:val="Italic"/>
        </w:rPr>
        <w:t>Flags</w:t>
      </w:r>
      <w:r w:rsidRPr="00910BAB">
        <w:rPr>
          <w:rStyle w:val="Bold"/>
        </w:rPr>
        <w:t>)</w:t>
      </w:r>
    </w:p>
    <w:p w:rsidR="00B765D9" w:rsidRPr="00910BAB" w:rsidRDefault="00B765D9" w:rsidP="007732C7">
      <w:pPr>
        <w:pStyle w:val="TableHead"/>
      </w:pPr>
      <w:r w:rsidRPr="00910BAB">
        <w:t>Return Value</w:t>
      </w:r>
    </w:p>
    <w:p w:rsidR="00B765D9" w:rsidRPr="00910BAB" w:rsidRDefault="00B765D9" w:rsidP="00E87850">
      <w:pPr>
        <w:pStyle w:val="DT"/>
      </w:pPr>
      <w:r w:rsidRPr="00910BAB">
        <w:t xml:space="preserve">HANDLE </w:t>
      </w:r>
      <w:r w:rsidRPr="00910BAB">
        <w:rPr>
          <w:rStyle w:val="Italic"/>
          <w:b w:val="0"/>
        </w:rPr>
        <w:t>hRecipient</w:t>
      </w:r>
    </w:p>
    <w:p w:rsidR="00B765D9" w:rsidRPr="00910BAB" w:rsidRDefault="00B765D9" w:rsidP="007732C7">
      <w:pPr>
        <w:pStyle w:val="DL"/>
      </w:pPr>
      <w:r w:rsidRPr="00910BAB">
        <w:t xml:space="preserve">Returns a handle to this event registration so that it can be unregistered for </w:t>
      </w:r>
      <w:r w:rsidR="008A45BE" w:rsidRPr="00910BAB">
        <w:t xml:space="preserve">by calling </w:t>
      </w:r>
      <w:r w:rsidRPr="00910BAB">
        <w:rPr>
          <w:rStyle w:val="Bold"/>
        </w:rPr>
        <w:t>UnregisterPowerSettingNotification</w:t>
      </w:r>
      <w:r w:rsidRPr="00910BAB">
        <w:t>.</w:t>
      </w:r>
    </w:p>
    <w:p w:rsidR="00B765D9" w:rsidRPr="00910BAB" w:rsidRDefault="00B765D9" w:rsidP="007732C7">
      <w:pPr>
        <w:pStyle w:val="TableHead"/>
      </w:pPr>
      <w:r w:rsidRPr="00910BAB">
        <w:t>Parameters</w:t>
      </w:r>
    </w:p>
    <w:p w:rsidR="00B765D9" w:rsidRPr="00910BAB" w:rsidRDefault="00B765D9" w:rsidP="007732C7">
      <w:pPr>
        <w:pStyle w:val="DT"/>
      </w:pPr>
      <w:r w:rsidRPr="00910BAB">
        <w:t xml:space="preserve">LPCGUID </w:t>
      </w:r>
      <w:r w:rsidRPr="00910BAB">
        <w:rPr>
          <w:rStyle w:val="Italic"/>
          <w:b w:val="0"/>
        </w:rPr>
        <w:t>PowerSettingGuid</w:t>
      </w:r>
    </w:p>
    <w:p w:rsidR="00B765D9" w:rsidRPr="00910BAB" w:rsidRDefault="003A61E6" w:rsidP="007732C7">
      <w:pPr>
        <w:pStyle w:val="DL"/>
      </w:pPr>
      <w:r w:rsidRPr="00910BAB">
        <w:t xml:space="preserve">A pointer to a </w:t>
      </w:r>
      <w:r w:rsidR="00A91E9B" w:rsidRPr="00910BAB">
        <w:t>globally unique identifier (</w:t>
      </w:r>
      <w:r w:rsidRPr="00910BAB">
        <w:t>GUID</w:t>
      </w:r>
      <w:r w:rsidR="00A91E9B" w:rsidRPr="00910BAB">
        <w:t>)</w:t>
      </w:r>
      <w:r w:rsidRPr="00910BAB">
        <w:t xml:space="preserve"> </w:t>
      </w:r>
      <w:r w:rsidR="00A91E9B" w:rsidRPr="00910BAB">
        <w:t xml:space="preserve">that </w:t>
      </w:r>
      <w:r w:rsidRPr="00910BAB">
        <w:t>indicat</w:t>
      </w:r>
      <w:r w:rsidR="00A91E9B" w:rsidRPr="00910BAB">
        <w:t>es</w:t>
      </w:r>
      <w:r w:rsidRPr="00910BAB">
        <w:t xml:space="preserve"> the power management setting or event </w:t>
      </w:r>
      <w:r w:rsidR="00F2447E" w:rsidRPr="00910BAB">
        <w:t>for which to register</w:t>
      </w:r>
      <w:r w:rsidRPr="00910BAB">
        <w:t>. Possible v</w:t>
      </w:r>
      <w:r w:rsidR="00B765D9" w:rsidRPr="00910BAB">
        <w:t>alues are defined in winnt.h.</w:t>
      </w:r>
    </w:p>
    <w:p w:rsidR="00B765D9" w:rsidRPr="00910BAB" w:rsidRDefault="00B765D9" w:rsidP="007732C7">
      <w:pPr>
        <w:pStyle w:val="DT"/>
      </w:pPr>
      <w:r w:rsidRPr="00910BAB">
        <w:t xml:space="preserve">DWORD </w:t>
      </w:r>
      <w:r w:rsidRPr="00910BAB">
        <w:rPr>
          <w:rStyle w:val="Italic"/>
          <w:b w:val="0"/>
        </w:rPr>
        <w:t>Flags</w:t>
      </w:r>
    </w:p>
    <w:p w:rsidR="00B765D9" w:rsidRPr="00910BAB" w:rsidRDefault="003A61E6" w:rsidP="002506C8">
      <w:pPr>
        <w:pStyle w:val="DL"/>
      </w:pPr>
      <w:r w:rsidRPr="00910BAB">
        <w:t xml:space="preserve">Indicates </w:t>
      </w:r>
      <w:r w:rsidR="00A91E9B" w:rsidRPr="00910BAB">
        <w:t xml:space="preserve">whether </w:t>
      </w:r>
      <w:r w:rsidRPr="00910BAB">
        <w:t>the registrant is a windowed application or a service.</w:t>
      </w:r>
    </w:p>
    <w:tbl>
      <w:tblPr>
        <w:tblW w:w="7020" w:type="dxa"/>
        <w:tblInd w:w="468" w:type="dxa"/>
        <w:tblBorders>
          <w:top w:val="single" w:sz="2" w:space="0" w:color="808080"/>
          <w:bottom w:val="single" w:sz="2" w:space="0" w:color="808080"/>
          <w:insideH w:val="single" w:sz="2" w:space="0" w:color="808080"/>
          <w:insideV w:val="single" w:sz="2" w:space="0" w:color="808080"/>
        </w:tblBorders>
        <w:tblLook w:val="01E0"/>
      </w:tblPr>
      <w:tblGrid>
        <w:gridCol w:w="3619"/>
        <w:gridCol w:w="3401"/>
      </w:tblGrid>
      <w:tr w:rsidR="00350F7C" w:rsidRPr="00E1447B" w:rsidTr="00E1447B">
        <w:trPr>
          <w:tblHeader/>
        </w:trPr>
        <w:tc>
          <w:tcPr>
            <w:tcW w:w="3619" w:type="dxa"/>
            <w:tcBorders>
              <w:top w:val="single" w:sz="2" w:space="0" w:color="auto"/>
              <w:left w:val="nil"/>
              <w:bottom w:val="single" w:sz="2" w:space="0" w:color="auto"/>
              <w:right w:val="nil"/>
              <w:tl2br w:val="nil"/>
              <w:tr2bl w:val="nil"/>
            </w:tcBorders>
            <w:shd w:val="clear" w:color="auto" w:fill="D9E3ED"/>
            <w:tcMar>
              <w:top w:w="20" w:type="dxa"/>
              <w:bottom w:w="20" w:type="dxa"/>
            </w:tcMar>
          </w:tcPr>
          <w:p w:rsidR="00350F7C" w:rsidRPr="00E1447B" w:rsidRDefault="00350F7C" w:rsidP="00E1447B">
            <w:pPr>
              <w:keepNext/>
              <w:rPr>
                <w:b/>
                <w:sz w:val="18"/>
              </w:rPr>
            </w:pPr>
            <w:r w:rsidRPr="00E1447B">
              <w:rPr>
                <w:b/>
                <w:sz w:val="18"/>
              </w:rPr>
              <w:t>Flag value</w:t>
            </w:r>
          </w:p>
        </w:tc>
        <w:tc>
          <w:tcPr>
            <w:tcW w:w="3401" w:type="dxa"/>
            <w:tcBorders>
              <w:top w:val="single" w:sz="2" w:space="0" w:color="auto"/>
              <w:left w:val="nil"/>
              <w:bottom w:val="single" w:sz="2" w:space="0" w:color="auto"/>
              <w:right w:val="nil"/>
              <w:tl2br w:val="nil"/>
              <w:tr2bl w:val="nil"/>
            </w:tcBorders>
            <w:shd w:val="clear" w:color="auto" w:fill="D9E3ED"/>
            <w:tcMar>
              <w:top w:w="20" w:type="dxa"/>
              <w:bottom w:w="20" w:type="dxa"/>
            </w:tcMar>
          </w:tcPr>
          <w:p w:rsidR="00350F7C" w:rsidRPr="00E1447B" w:rsidRDefault="003A61E6" w:rsidP="00E1447B">
            <w:pPr>
              <w:keepNext/>
              <w:rPr>
                <w:b/>
                <w:sz w:val="18"/>
              </w:rPr>
            </w:pPr>
            <w:r w:rsidRPr="00E1447B">
              <w:rPr>
                <w:b/>
                <w:sz w:val="18"/>
              </w:rPr>
              <w:t>Meaning</w:t>
            </w:r>
          </w:p>
        </w:tc>
      </w:tr>
      <w:tr w:rsidR="00350F7C" w:rsidRPr="00E1447B" w:rsidTr="00E1447B">
        <w:tc>
          <w:tcPr>
            <w:tcW w:w="3619" w:type="dxa"/>
            <w:shd w:val="clear" w:color="auto" w:fill="auto"/>
            <w:tcMar>
              <w:top w:w="20" w:type="dxa"/>
              <w:bottom w:w="20" w:type="dxa"/>
            </w:tcMar>
          </w:tcPr>
          <w:p w:rsidR="00350F7C" w:rsidRPr="00E1447B" w:rsidRDefault="00350F7C" w:rsidP="00701263">
            <w:pPr>
              <w:rPr>
                <w:sz w:val="18"/>
              </w:rPr>
            </w:pPr>
            <w:r w:rsidRPr="00E1447B">
              <w:rPr>
                <w:sz w:val="18"/>
              </w:rPr>
              <w:t>DEVICE_NOTIFY_WINDOW_HANDLE</w:t>
            </w:r>
          </w:p>
        </w:tc>
        <w:tc>
          <w:tcPr>
            <w:tcW w:w="3401" w:type="dxa"/>
            <w:shd w:val="clear" w:color="auto" w:fill="auto"/>
            <w:tcMar>
              <w:top w:w="20" w:type="dxa"/>
              <w:bottom w:w="20" w:type="dxa"/>
            </w:tcMar>
          </w:tcPr>
          <w:p w:rsidR="00350F7C" w:rsidRPr="00E1447B" w:rsidRDefault="003A61E6" w:rsidP="00701263">
            <w:pPr>
              <w:rPr>
                <w:sz w:val="18"/>
              </w:rPr>
            </w:pPr>
            <w:r w:rsidRPr="00E1447B">
              <w:rPr>
                <w:sz w:val="18"/>
              </w:rPr>
              <w:t>Registrant is a windowed application.</w:t>
            </w:r>
          </w:p>
        </w:tc>
      </w:tr>
      <w:tr w:rsidR="00350F7C" w:rsidRPr="00E1447B" w:rsidTr="00E1447B">
        <w:tc>
          <w:tcPr>
            <w:tcW w:w="3619" w:type="dxa"/>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rsidR="00350F7C" w:rsidRPr="00E1447B" w:rsidRDefault="00350F7C" w:rsidP="00701263">
            <w:pPr>
              <w:rPr>
                <w:sz w:val="18"/>
              </w:rPr>
            </w:pPr>
            <w:r w:rsidRPr="00E1447B">
              <w:rPr>
                <w:sz w:val="18"/>
              </w:rPr>
              <w:t>DEVICE_NOTIFY_SERVICE_HANDLE</w:t>
            </w:r>
          </w:p>
        </w:tc>
        <w:tc>
          <w:tcPr>
            <w:tcW w:w="3401" w:type="dxa"/>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rsidR="00350F7C" w:rsidRPr="00E1447B" w:rsidRDefault="003A61E6" w:rsidP="00701263">
            <w:pPr>
              <w:rPr>
                <w:sz w:val="18"/>
              </w:rPr>
            </w:pPr>
            <w:r w:rsidRPr="00E1447B">
              <w:rPr>
                <w:sz w:val="18"/>
              </w:rPr>
              <w:t>Registrant is a service.</w:t>
            </w:r>
          </w:p>
        </w:tc>
      </w:tr>
    </w:tbl>
    <w:p w:rsidR="00344D20" w:rsidRPr="00910BAB" w:rsidRDefault="00344D20" w:rsidP="00344D20">
      <w:pPr>
        <w:pStyle w:val="Le"/>
      </w:pPr>
    </w:p>
    <w:p w:rsidR="00B231C0" w:rsidRPr="00910BAB" w:rsidRDefault="003A61E6" w:rsidP="00344D20">
      <w:pPr>
        <w:pStyle w:val="BodyText"/>
        <w:cnfStyle w:val="100000000000"/>
      </w:pPr>
      <w:r w:rsidRPr="00910BAB">
        <w:t xml:space="preserve">The </w:t>
      </w:r>
      <w:r w:rsidRPr="00910BAB">
        <w:rPr>
          <w:rStyle w:val="Italic"/>
        </w:rPr>
        <w:t>PowerSettingGuid</w:t>
      </w:r>
      <w:r w:rsidRPr="00910BAB">
        <w:t xml:space="preserve"> parameter to </w:t>
      </w:r>
      <w:r w:rsidRPr="00910BAB">
        <w:rPr>
          <w:rStyle w:val="Bold"/>
        </w:rPr>
        <w:t>RegisterPowerSettingNotification</w:t>
      </w:r>
      <w:r w:rsidRPr="00910BAB">
        <w:t xml:space="preserve"> indicates a specific power management event</w:t>
      </w:r>
      <w:r w:rsidR="00B231C0" w:rsidRPr="00910BAB">
        <w:t xml:space="preserve">. </w:t>
      </w:r>
      <w:r w:rsidRPr="00910BAB">
        <w:t>This allows applications to register for only the events</w:t>
      </w:r>
      <w:r w:rsidR="00A91E9B" w:rsidRPr="00910BAB">
        <w:t xml:space="preserve"> that</w:t>
      </w:r>
      <w:r w:rsidRPr="00910BAB">
        <w:t xml:space="preserve"> they require</w:t>
      </w:r>
      <w:r w:rsidR="00B231C0" w:rsidRPr="00910BAB">
        <w:t>.</w:t>
      </w:r>
    </w:p>
    <w:p w:rsidR="007732C7" w:rsidRPr="00910BAB" w:rsidRDefault="007732C7" w:rsidP="00344D20">
      <w:pPr>
        <w:pStyle w:val="BodyTextLink"/>
        <w:cnfStyle w:val="100000000000"/>
      </w:pPr>
      <w:r w:rsidRPr="00910BAB">
        <w:t xml:space="preserve">In the </w:t>
      </w:r>
      <w:r w:rsidR="00A91E9B" w:rsidRPr="00910BAB">
        <w:t xml:space="preserve">following </w:t>
      </w:r>
      <w:r w:rsidRPr="00910BAB">
        <w:t xml:space="preserve">code sample, </w:t>
      </w:r>
      <w:r w:rsidRPr="00910BAB">
        <w:rPr>
          <w:rStyle w:val="Bold"/>
        </w:rPr>
        <w:t>RegisterPowerSettingNotiication</w:t>
      </w:r>
      <w:r w:rsidR="003076FA" w:rsidRPr="00910BAB">
        <w:t xml:space="preserve"> is used to register for system power source notifications </w:t>
      </w:r>
      <w:r w:rsidR="00A91E9B" w:rsidRPr="00910BAB">
        <w:t xml:space="preserve">that </w:t>
      </w:r>
      <w:r w:rsidR="003076FA" w:rsidRPr="00910BAB">
        <w:t xml:space="preserve">indicate </w:t>
      </w:r>
      <w:r w:rsidR="00A91E9B" w:rsidRPr="00910BAB">
        <w:t xml:space="preserve">whether </w:t>
      </w:r>
      <w:r w:rsidR="003076FA" w:rsidRPr="00910BAB">
        <w:t>the system is on AC or DC (battery) power.</w:t>
      </w:r>
    </w:p>
    <w:p w:rsidR="003076FA" w:rsidRPr="00910BAB" w:rsidRDefault="003076FA" w:rsidP="00787025">
      <w:pPr>
        <w:pStyle w:val="CodeShaded"/>
        <w:keepNext/>
        <w:rPr>
          <w:rStyle w:val="PlainTextEmbedded"/>
        </w:rPr>
      </w:pPr>
      <w:r w:rsidRPr="00910BAB">
        <w:rPr>
          <w:rStyle w:val="PlainTextEmbedded"/>
        </w:rPr>
        <w:t>//</w:t>
      </w:r>
    </w:p>
    <w:p w:rsidR="0052572B" w:rsidRPr="00910BAB" w:rsidRDefault="003076FA" w:rsidP="00787025">
      <w:pPr>
        <w:pStyle w:val="CodeShaded"/>
        <w:keepNext/>
        <w:rPr>
          <w:rStyle w:val="PlainTextEmbedded"/>
        </w:rPr>
      </w:pPr>
      <w:r w:rsidRPr="00910BAB">
        <w:rPr>
          <w:rStyle w:val="PlainTextEmbedded"/>
        </w:rPr>
        <w:t xml:space="preserve">// Registration handle for AC/DC power transitions. Tracking this </w:t>
      </w:r>
    </w:p>
    <w:p w:rsidR="003076FA" w:rsidRPr="00910BAB" w:rsidRDefault="0052572B" w:rsidP="00787025">
      <w:pPr>
        <w:pStyle w:val="CodeShaded"/>
        <w:keepNext/>
        <w:rPr>
          <w:rStyle w:val="PlainTextEmbedded"/>
        </w:rPr>
      </w:pPr>
      <w:r w:rsidRPr="00910BAB">
        <w:rPr>
          <w:rStyle w:val="PlainTextEmbedded"/>
        </w:rPr>
        <w:t xml:space="preserve">// </w:t>
      </w:r>
      <w:r w:rsidR="003076FA" w:rsidRPr="00910BAB">
        <w:rPr>
          <w:rStyle w:val="PlainTextEmbedded"/>
        </w:rPr>
        <w:t>handle</w:t>
      </w:r>
      <w:r w:rsidR="00C95B78" w:rsidRPr="00910BAB">
        <w:rPr>
          <w:rStyle w:val="PlainTextEmbedded"/>
        </w:rPr>
        <w:t xml:space="preserve"> </w:t>
      </w:r>
      <w:r w:rsidR="003076FA" w:rsidRPr="00910BAB">
        <w:rPr>
          <w:rStyle w:val="PlainTextEmbedded"/>
        </w:rPr>
        <w:t>allows for deregistration upon application termination.</w:t>
      </w:r>
    </w:p>
    <w:p w:rsidR="003076FA" w:rsidRPr="00910BAB" w:rsidRDefault="003076FA" w:rsidP="00787025">
      <w:pPr>
        <w:pStyle w:val="CodeShaded"/>
        <w:keepNext/>
        <w:rPr>
          <w:rStyle w:val="PlainTextEmbedded"/>
        </w:rPr>
      </w:pPr>
      <w:r w:rsidRPr="00910BAB">
        <w:rPr>
          <w:rStyle w:val="PlainTextEmbedded"/>
        </w:rPr>
        <w:t>//</w:t>
      </w:r>
    </w:p>
    <w:p w:rsidR="003076FA" w:rsidRPr="00910BAB" w:rsidRDefault="003076FA" w:rsidP="00787025">
      <w:pPr>
        <w:pStyle w:val="CodeShaded"/>
        <w:keepNext/>
        <w:rPr>
          <w:rStyle w:val="PlainTextEmbedded"/>
        </w:rPr>
      </w:pPr>
      <w:r w:rsidRPr="00910BAB">
        <w:rPr>
          <w:rStyle w:val="PlainTextEmbedded"/>
        </w:rPr>
        <w:t>HPOWERNOTIFY ACDCNotificationHandle;</w:t>
      </w:r>
    </w:p>
    <w:p w:rsidR="003076FA" w:rsidRPr="00910BAB" w:rsidRDefault="003076FA" w:rsidP="00C864D7">
      <w:pPr>
        <w:pStyle w:val="CodeShaded"/>
        <w:rPr>
          <w:rStyle w:val="PlainTextEmbedded"/>
        </w:rPr>
      </w:pPr>
    </w:p>
    <w:p w:rsidR="003076FA" w:rsidRPr="00910BAB" w:rsidRDefault="003076FA" w:rsidP="00C864D7">
      <w:pPr>
        <w:pStyle w:val="CodeShaded"/>
        <w:rPr>
          <w:rStyle w:val="PlainTextEmbedded"/>
        </w:rPr>
      </w:pPr>
      <w:r w:rsidRPr="00910BAB">
        <w:rPr>
          <w:rStyle w:val="PlainTextEmbedded"/>
        </w:rPr>
        <w:lastRenderedPageBreak/>
        <w:t>//</w:t>
      </w:r>
    </w:p>
    <w:p w:rsidR="003076FA" w:rsidRPr="00910BAB" w:rsidRDefault="003076FA" w:rsidP="00C864D7">
      <w:pPr>
        <w:pStyle w:val="CodeShaded"/>
        <w:rPr>
          <w:rStyle w:val="PlainTextEmbedded"/>
        </w:rPr>
      </w:pPr>
      <w:r w:rsidRPr="00910BAB">
        <w:rPr>
          <w:rStyle w:val="PlainTextEmbedded"/>
        </w:rPr>
        <w:t>// Register for system power source change notifications.</w:t>
      </w:r>
    </w:p>
    <w:p w:rsidR="00B231C0" w:rsidRPr="00910BAB" w:rsidRDefault="003076FA" w:rsidP="00C864D7">
      <w:pPr>
        <w:pStyle w:val="CodeShaded"/>
        <w:rPr>
          <w:rStyle w:val="PlainTextEmbedded"/>
        </w:rPr>
      </w:pPr>
      <w:r w:rsidRPr="00910BAB">
        <w:rPr>
          <w:rStyle w:val="PlainTextEmbedded"/>
        </w:rPr>
        <w:t>//</w:t>
      </w:r>
    </w:p>
    <w:p w:rsidR="003076FA" w:rsidRPr="00910BAB" w:rsidRDefault="003076FA" w:rsidP="00C864D7">
      <w:pPr>
        <w:pStyle w:val="CodeShaded"/>
        <w:rPr>
          <w:rStyle w:val="PlainTextEmbedded"/>
        </w:rPr>
      </w:pPr>
      <w:r w:rsidRPr="00910BAB">
        <w:rPr>
          <w:rStyle w:val="PlainTextEmbedded"/>
        </w:rPr>
        <w:t>ACDCNotificationHandle = RegisterPowerSettingNotification(</w:t>
      </w:r>
    </w:p>
    <w:p w:rsidR="003076FA" w:rsidRPr="00910BAB" w:rsidRDefault="003076FA" w:rsidP="00C864D7">
      <w:pPr>
        <w:pStyle w:val="CodeShaded"/>
        <w:rPr>
          <w:rStyle w:val="PlainTextEmbedded"/>
        </w:rPr>
      </w:pPr>
      <w:r w:rsidRPr="00910BAB">
        <w:rPr>
          <w:rStyle w:val="PlainTextEmbedded"/>
        </w:rPr>
        <w:t xml:space="preserve">                                            GUID_ACDC_POWER_SOURCE,</w:t>
      </w:r>
    </w:p>
    <w:p w:rsidR="003076FA" w:rsidRPr="00910BAB" w:rsidRDefault="003076FA" w:rsidP="00C864D7">
      <w:pPr>
        <w:pStyle w:val="CodeShaded"/>
        <w:rPr>
          <w:rStyle w:val="PlainTextEmbedded"/>
        </w:rPr>
      </w:pPr>
      <w:r w:rsidRPr="00910BAB">
        <w:rPr>
          <w:rStyle w:val="PlainTextEmbedded"/>
        </w:rPr>
        <w:t xml:space="preserve">                                            DEVICE_NOTIFY_WINDOW_HANDLE</w:t>
      </w:r>
    </w:p>
    <w:p w:rsidR="003076FA" w:rsidRPr="00910BAB" w:rsidRDefault="003076FA" w:rsidP="00C864D7">
      <w:pPr>
        <w:pStyle w:val="CodeShaded"/>
        <w:rPr>
          <w:rStyle w:val="PlainTextEmbedded"/>
        </w:rPr>
      </w:pPr>
      <w:r w:rsidRPr="00910BAB">
        <w:rPr>
          <w:rStyle w:val="PlainTextEmbedded"/>
        </w:rPr>
        <w:t xml:space="preserve">                                            );</w:t>
      </w:r>
    </w:p>
    <w:p w:rsidR="00923971" w:rsidRPr="00910BAB" w:rsidRDefault="00923971" w:rsidP="00923971">
      <w:pPr>
        <w:pStyle w:val="PlainText"/>
        <w:ind w:left="360"/>
      </w:pPr>
    </w:p>
    <w:p w:rsidR="00B04FA3" w:rsidRPr="00910BAB" w:rsidRDefault="003A61E6" w:rsidP="00344D20">
      <w:pPr>
        <w:pStyle w:val="BodyText"/>
        <w:cnfStyle w:val="100000000000"/>
      </w:pPr>
      <w:r w:rsidRPr="00910BAB">
        <w:t>P</w:t>
      </w:r>
      <w:r w:rsidR="003076FA" w:rsidRPr="00910BAB">
        <w:t>ower event notifications are</w:t>
      </w:r>
      <w:r w:rsidRPr="00910BAB">
        <w:t xml:space="preserve"> delivered to the application through the WM_POWERBROADCAST message</w:t>
      </w:r>
      <w:r w:rsidR="00B231C0" w:rsidRPr="00910BAB">
        <w:t xml:space="preserve">. </w:t>
      </w:r>
      <w:r w:rsidRPr="00910BAB">
        <w:t xml:space="preserve">A PBT_POWERSETTINGCHANGE event </w:t>
      </w:r>
      <w:r w:rsidR="00A91E9B" w:rsidRPr="00910BAB">
        <w:t xml:space="preserve">is </w:t>
      </w:r>
      <w:r w:rsidRPr="00910BAB">
        <w:t xml:space="preserve">delivered </w:t>
      </w:r>
      <w:r w:rsidR="00B04FA3" w:rsidRPr="00910BAB">
        <w:t>for the power event notification</w:t>
      </w:r>
      <w:r w:rsidR="00B231C0" w:rsidRPr="00910BAB">
        <w:t xml:space="preserve">. </w:t>
      </w:r>
      <w:r w:rsidR="00B04FA3" w:rsidRPr="00910BAB">
        <w:t xml:space="preserve">The </w:t>
      </w:r>
      <w:r w:rsidR="00B04FA3" w:rsidRPr="00910BAB">
        <w:rPr>
          <w:rStyle w:val="Italic"/>
        </w:rPr>
        <w:t>lparam</w:t>
      </w:r>
      <w:r w:rsidR="00B04FA3" w:rsidRPr="00910BAB">
        <w:t xml:space="preserve"> of the event is a POWERSETTING_BROADCAST structure </w:t>
      </w:r>
      <w:r w:rsidR="00A91E9B" w:rsidRPr="00910BAB">
        <w:t xml:space="preserve">that </w:t>
      </w:r>
      <w:r w:rsidR="00B04FA3" w:rsidRPr="00910BAB">
        <w:t xml:space="preserve">contains information </w:t>
      </w:r>
      <w:r w:rsidR="003076FA" w:rsidRPr="00910BAB">
        <w:t xml:space="preserve">identifying the specific power event and additional information about the </w:t>
      </w:r>
      <w:r w:rsidR="00B04FA3" w:rsidRPr="00910BAB">
        <w:t>event.</w:t>
      </w:r>
    </w:p>
    <w:p w:rsidR="00B04FA3" w:rsidRPr="00910BAB" w:rsidRDefault="00B04FA3" w:rsidP="00B04FA3">
      <w:pPr>
        <w:pStyle w:val="Heading2"/>
      </w:pPr>
      <w:bookmarkStart w:id="27" w:name="_Toc183182633"/>
      <w:r w:rsidRPr="00910BAB">
        <w:t>Responding to Power Events</w:t>
      </w:r>
      <w:bookmarkEnd w:id="27"/>
    </w:p>
    <w:p w:rsidR="00B04FA3" w:rsidRPr="00910BAB" w:rsidRDefault="00B04FA3" w:rsidP="00344D20">
      <w:pPr>
        <w:pStyle w:val="BodyTextLink"/>
      </w:pPr>
      <w:r w:rsidRPr="00910BAB">
        <w:t>Applications receive a PBT_POWERSETTINGCHANGE event when the registered power event notification occurs</w:t>
      </w:r>
      <w:r w:rsidR="00B231C0" w:rsidRPr="00910BAB">
        <w:t xml:space="preserve">. </w:t>
      </w:r>
      <w:r w:rsidR="003076FA" w:rsidRPr="00910BAB">
        <w:t xml:space="preserve">The </w:t>
      </w:r>
      <w:r w:rsidR="003076FA" w:rsidRPr="00910BAB">
        <w:rPr>
          <w:rStyle w:val="Italic"/>
        </w:rPr>
        <w:t>lparam</w:t>
      </w:r>
      <w:r w:rsidR="003076FA" w:rsidRPr="00910BAB">
        <w:t xml:space="preserve"> of this event should </w:t>
      </w:r>
      <w:r w:rsidRPr="00910BAB">
        <w:t xml:space="preserve">be interpreted as a POWERBROADCAST_SETTING structure, which contains </w:t>
      </w:r>
      <w:r w:rsidR="00D912F1" w:rsidRPr="00910BAB">
        <w:t xml:space="preserve">a GUID </w:t>
      </w:r>
      <w:r w:rsidR="00A91E9B" w:rsidRPr="00910BAB">
        <w:t xml:space="preserve">that </w:t>
      </w:r>
      <w:r w:rsidR="00D912F1" w:rsidRPr="00910BAB">
        <w:t>indicat</w:t>
      </w:r>
      <w:r w:rsidR="00A91E9B" w:rsidRPr="00910BAB">
        <w:t>es</w:t>
      </w:r>
      <w:r w:rsidR="00D912F1" w:rsidRPr="00910BAB">
        <w:t xml:space="preserve"> which power event notification is delivered</w:t>
      </w:r>
      <w:r w:rsidRPr="00910BAB">
        <w:t xml:space="preserve"> and </w:t>
      </w:r>
      <w:r w:rsidR="009560FE" w:rsidRPr="00910BAB">
        <w:t xml:space="preserve">includes </w:t>
      </w:r>
      <w:r w:rsidRPr="00910BAB">
        <w:t>additional data about the event notification, such as the new system power source state (AC/DC) or the display on</w:t>
      </w:r>
      <w:r w:rsidR="001815FE" w:rsidRPr="00910BAB">
        <w:t>-</w:t>
      </w:r>
      <w:r w:rsidR="00A91E9B" w:rsidRPr="00910BAB">
        <w:t>or</w:t>
      </w:r>
      <w:r w:rsidR="001815FE" w:rsidRPr="00910BAB">
        <w:t>-</w:t>
      </w:r>
      <w:r w:rsidRPr="00910BAB">
        <w:t>off state.</w:t>
      </w:r>
    </w:p>
    <w:p w:rsidR="002E4FD3" w:rsidRPr="00910BAB" w:rsidRDefault="002E4FD3" w:rsidP="00AF0AE8">
      <w:pPr>
        <w:pStyle w:val="BodyText"/>
        <w:rPr>
          <w:rStyle w:val="Bold"/>
        </w:rPr>
      </w:pPr>
      <w:r w:rsidRPr="00910BAB">
        <w:rPr>
          <w:rStyle w:val="Bold"/>
        </w:rPr>
        <w:t>typedef struct {</w:t>
      </w:r>
      <w:r w:rsidR="00AF0AE8" w:rsidRPr="00910BAB">
        <w:rPr>
          <w:rStyle w:val="Bold"/>
        </w:rPr>
        <w:br/>
      </w:r>
      <w:r w:rsidRPr="00910BAB">
        <w:rPr>
          <w:rStyle w:val="Bold"/>
        </w:rPr>
        <w:tab/>
      </w:r>
      <w:r w:rsidRPr="00910BAB">
        <w:rPr>
          <w:rStyle w:val="Bold"/>
        </w:rPr>
        <w:tab/>
        <w:t>GUID PowerSetting;</w:t>
      </w:r>
      <w:r w:rsidR="00AF0AE8" w:rsidRPr="00910BAB">
        <w:rPr>
          <w:rStyle w:val="Bold"/>
        </w:rPr>
        <w:br/>
      </w:r>
      <w:r w:rsidRPr="00910BAB">
        <w:rPr>
          <w:rStyle w:val="Bold"/>
        </w:rPr>
        <w:tab/>
      </w:r>
      <w:r w:rsidRPr="00910BAB">
        <w:rPr>
          <w:rStyle w:val="Bold"/>
        </w:rPr>
        <w:tab/>
        <w:t>DWORD DataLength;</w:t>
      </w:r>
      <w:r w:rsidR="00AF0AE8" w:rsidRPr="00910BAB">
        <w:rPr>
          <w:rStyle w:val="Bold"/>
        </w:rPr>
        <w:br/>
      </w:r>
      <w:r w:rsidRPr="00910BAB">
        <w:rPr>
          <w:rStyle w:val="Bold"/>
        </w:rPr>
        <w:tab/>
      </w:r>
      <w:r w:rsidRPr="00910BAB">
        <w:rPr>
          <w:rStyle w:val="Bold"/>
        </w:rPr>
        <w:tab/>
        <w:t>UCHAR Data[1];</w:t>
      </w:r>
      <w:r w:rsidR="00AF0AE8" w:rsidRPr="00910BAB">
        <w:rPr>
          <w:rStyle w:val="Bold"/>
        </w:rPr>
        <w:br/>
      </w:r>
      <w:r w:rsidRPr="00910BAB">
        <w:rPr>
          <w:rStyle w:val="Bold"/>
        </w:rPr>
        <w:t>} POWERBROADCAST_SETTING, *PPOWERBROADCAST_SETTING;</w:t>
      </w:r>
    </w:p>
    <w:p w:rsidR="00B04FA3" w:rsidRPr="00910BAB" w:rsidRDefault="00C51670" w:rsidP="00B04FA3">
      <w:pPr>
        <w:pStyle w:val="TableHead"/>
      </w:pPr>
      <w:r w:rsidRPr="00910BAB">
        <w:t>Fields</w:t>
      </w:r>
    </w:p>
    <w:p w:rsidR="00B04FA3" w:rsidRPr="00910BAB" w:rsidRDefault="00B04FA3" w:rsidP="00B04FA3">
      <w:pPr>
        <w:pStyle w:val="DT"/>
      </w:pPr>
      <w:r w:rsidRPr="00910BAB">
        <w:t>PowerSetting</w:t>
      </w:r>
    </w:p>
    <w:p w:rsidR="00B04FA3" w:rsidRPr="00910BAB" w:rsidRDefault="007732C7" w:rsidP="002506C8">
      <w:pPr>
        <w:pStyle w:val="DL"/>
      </w:pPr>
      <w:r w:rsidRPr="00910BAB">
        <w:t>Indicates the power event or setting of this notification</w:t>
      </w:r>
      <w:r w:rsidR="00B231C0" w:rsidRPr="00910BAB">
        <w:t xml:space="preserve">. </w:t>
      </w:r>
      <w:r w:rsidRPr="00910BAB">
        <w:t>This GUID match</w:t>
      </w:r>
      <w:r w:rsidR="00A91E9B" w:rsidRPr="00910BAB">
        <w:t>es</w:t>
      </w:r>
      <w:r w:rsidRPr="00910BAB">
        <w:t xml:space="preserve"> the </w:t>
      </w:r>
      <w:r w:rsidRPr="00910BAB">
        <w:rPr>
          <w:rStyle w:val="Italic"/>
        </w:rPr>
        <w:t>PowerSettingGuid</w:t>
      </w:r>
      <w:r w:rsidRPr="00910BAB">
        <w:t xml:space="preserve"> parameter in </w:t>
      </w:r>
      <w:r w:rsidRPr="00910BAB">
        <w:rPr>
          <w:rStyle w:val="Bold"/>
        </w:rPr>
        <w:t>RegisterPowerSettingNotification</w:t>
      </w:r>
      <w:r w:rsidRPr="00910BAB">
        <w:t xml:space="preserve"> and is </w:t>
      </w:r>
      <w:r w:rsidR="001815FE" w:rsidRPr="00910BAB">
        <w:t>defined</w:t>
      </w:r>
      <w:r w:rsidRPr="00910BAB">
        <w:t xml:space="preserve"> in winnt.h.</w:t>
      </w:r>
    </w:p>
    <w:p w:rsidR="00B04FA3" w:rsidRPr="00910BAB" w:rsidRDefault="00B04FA3" w:rsidP="00B04FA3">
      <w:pPr>
        <w:pStyle w:val="DT"/>
      </w:pPr>
      <w:r w:rsidRPr="00910BAB">
        <w:t>DataLength</w:t>
      </w:r>
    </w:p>
    <w:p w:rsidR="00B04FA3" w:rsidRPr="00910BAB" w:rsidRDefault="00A91E9B" w:rsidP="002506C8">
      <w:pPr>
        <w:pStyle w:val="DL"/>
      </w:pPr>
      <w:r w:rsidRPr="00910BAB">
        <w:t>The l</w:t>
      </w:r>
      <w:r w:rsidR="007732C7" w:rsidRPr="00910BAB">
        <w:t xml:space="preserve">ength of the binary data in the </w:t>
      </w:r>
      <w:r w:rsidR="007732C7" w:rsidRPr="00910BAB">
        <w:rPr>
          <w:rStyle w:val="Italic"/>
        </w:rPr>
        <w:t>Data</w:t>
      </w:r>
      <w:r w:rsidR="007732C7" w:rsidRPr="00910BAB">
        <w:t xml:space="preserve"> parameter.</w:t>
      </w:r>
    </w:p>
    <w:p w:rsidR="00B04FA3" w:rsidRPr="00910BAB" w:rsidRDefault="00B04FA3" w:rsidP="00B04FA3">
      <w:pPr>
        <w:pStyle w:val="DT"/>
        <w:cnfStyle w:val="010000000000"/>
      </w:pPr>
      <w:r w:rsidRPr="00910BAB">
        <w:t>Data</w:t>
      </w:r>
    </w:p>
    <w:p w:rsidR="00B04FA3" w:rsidRPr="00910BAB" w:rsidRDefault="007732C7" w:rsidP="00B04FA3">
      <w:pPr>
        <w:pStyle w:val="DL"/>
        <w:cnfStyle w:val="010000000000"/>
      </w:pPr>
      <w:r w:rsidRPr="00910BAB">
        <w:t xml:space="preserve">A byte buffer </w:t>
      </w:r>
      <w:r w:rsidR="00A91E9B" w:rsidRPr="00910BAB">
        <w:t xml:space="preserve">that </w:t>
      </w:r>
      <w:r w:rsidRPr="00910BAB">
        <w:t>contain</w:t>
      </w:r>
      <w:r w:rsidR="00A91E9B" w:rsidRPr="00910BAB">
        <w:t>s</w:t>
      </w:r>
      <w:r w:rsidRPr="00910BAB">
        <w:t xml:space="preserve"> extra information about the event</w:t>
      </w:r>
      <w:r w:rsidR="00B231C0" w:rsidRPr="00910BAB">
        <w:t xml:space="preserve">. </w:t>
      </w:r>
      <w:r w:rsidRPr="00910BAB">
        <w:t>The buffer</w:t>
      </w:r>
      <w:r w:rsidR="00B04FA3" w:rsidRPr="00910BAB">
        <w:t xml:space="preserve"> length </w:t>
      </w:r>
      <w:r w:rsidRPr="00910BAB">
        <w:t xml:space="preserve">is equal to the </w:t>
      </w:r>
      <w:r w:rsidR="00B04FA3" w:rsidRPr="00910BAB">
        <w:rPr>
          <w:rStyle w:val="Italic"/>
        </w:rPr>
        <w:t>DataLength</w:t>
      </w:r>
      <w:r w:rsidRPr="00910BAB">
        <w:t xml:space="preserve"> parameter.</w:t>
      </w:r>
      <w:r w:rsidR="002E4FD3" w:rsidRPr="00910BAB">
        <w:t xml:space="preserve"> </w:t>
      </w:r>
    </w:p>
    <w:p w:rsidR="00B04FA3" w:rsidRPr="00910BAB" w:rsidRDefault="00B04FA3" w:rsidP="00B04FA3">
      <w:pPr>
        <w:pStyle w:val="TableHead"/>
      </w:pPr>
      <w:r w:rsidRPr="00910BAB">
        <w:t>Headers</w:t>
      </w:r>
    </w:p>
    <w:p w:rsidR="00B04FA3" w:rsidRPr="00910BAB" w:rsidRDefault="00B04FA3" w:rsidP="00AF0AE8">
      <w:pPr>
        <w:pStyle w:val="DL"/>
      </w:pPr>
      <w:r w:rsidRPr="00910BAB">
        <w:t>Declared in winuser.h</w:t>
      </w:r>
      <w:r w:rsidR="00A91E9B" w:rsidRPr="00910BAB">
        <w:t>.</w:t>
      </w:r>
    </w:p>
    <w:p w:rsidR="009E6693" w:rsidRPr="00910BAB" w:rsidRDefault="009E6693" w:rsidP="00344D20">
      <w:pPr>
        <w:pStyle w:val="BodyTextLink"/>
        <w:cnfStyle w:val="100000000000"/>
      </w:pPr>
      <w:r w:rsidRPr="00910BAB">
        <w:t xml:space="preserve">The following sample code demonstrates how an application can receive the PBT_POWERSETTINGCHANGE event and interpret the POWERSETTING_BROADCAST structure to determine the specific power management event and </w:t>
      </w:r>
      <w:r w:rsidR="00632BAB" w:rsidRPr="00910BAB">
        <w:t>update a global value for the event</w:t>
      </w:r>
      <w:r w:rsidRPr="00910BAB">
        <w:t>.</w:t>
      </w:r>
    </w:p>
    <w:p w:rsidR="009E6693" w:rsidRPr="00910BAB" w:rsidRDefault="009E6693" w:rsidP="00787025">
      <w:pPr>
        <w:pStyle w:val="CodeShaded"/>
        <w:keepNext/>
        <w:rPr>
          <w:rStyle w:val="PlainTextEmbedded"/>
        </w:rPr>
      </w:pPr>
      <w:r w:rsidRPr="00910BAB">
        <w:rPr>
          <w:rStyle w:val="PlainTextEmbedded"/>
        </w:rPr>
        <w:t>//</w:t>
      </w:r>
    </w:p>
    <w:p w:rsidR="00B231C0" w:rsidRPr="00910BAB" w:rsidRDefault="009E6693" w:rsidP="00787025">
      <w:pPr>
        <w:pStyle w:val="CodeShaded"/>
        <w:keepNext/>
        <w:rPr>
          <w:rStyle w:val="PlainTextEmbedded"/>
        </w:rPr>
      </w:pPr>
      <w:r w:rsidRPr="00910BAB">
        <w:rPr>
          <w:rStyle w:val="PlainTextEmbedded"/>
        </w:rPr>
        <w:t>// Track if we're on AC or DC power</w:t>
      </w:r>
      <w:r w:rsidR="00B231C0" w:rsidRPr="00910BAB">
        <w:rPr>
          <w:rStyle w:val="PlainTextEmbedded"/>
        </w:rPr>
        <w:t xml:space="preserve">. </w:t>
      </w:r>
      <w:r w:rsidRPr="00910BAB">
        <w:rPr>
          <w:rStyle w:val="PlainTextEmbedded"/>
        </w:rPr>
        <w:t>We will update this</w:t>
      </w:r>
    </w:p>
    <w:p w:rsidR="009E6693" w:rsidRPr="00910BAB" w:rsidRDefault="009E6693" w:rsidP="00787025">
      <w:pPr>
        <w:pStyle w:val="CodeShaded"/>
        <w:keepNext/>
        <w:rPr>
          <w:rStyle w:val="PlainTextEmbedded"/>
        </w:rPr>
      </w:pPr>
      <w:r w:rsidRPr="00910BAB">
        <w:rPr>
          <w:rStyle w:val="PlainTextEmbedded"/>
        </w:rPr>
        <w:t>// global when the power event no</w:t>
      </w:r>
      <w:r w:rsidR="00D912F1" w:rsidRPr="00910BAB">
        <w:rPr>
          <w:rStyle w:val="PlainTextEmbedded"/>
        </w:rPr>
        <w:t>tification occu</w:t>
      </w:r>
      <w:r w:rsidRPr="00910BAB">
        <w:rPr>
          <w:rStyle w:val="PlainTextEmbedded"/>
        </w:rPr>
        <w:t>rs</w:t>
      </w:r>
      <w:r w:rsidR="00B231C0" w:rsidRPr="00910BAB">
        <w:rPr>
          <w:rStyle w:val="PlainTextEmbedded"/>
        </w:rPr>
        <w:t xml:space="preserve">. </w:t>
      </w:r>
      <w:r w:rsidRPr="00910BAB">
        <w:rPr>
          <w:rStyle w:val="PlainTextEmbedded"/>
        </w:rPr>
        <w:t>We can</w:t>
      </w:r>
    </w:p>
    <w:p w:rsidR="00B231C0" w:rsidRPr="00910BAB" w:rsidRDefault="009E6693" w:rsidP="00787025">
      <w:pPr>
        <w:pStyle w:val="CodeShaded"/>
        <w:keepNext/>
        <w:rPr>
          <w:rStyle w:val="PlainTextEmbedded"/>
        </w:rPr>
      </w:pPr>
      <w:r w:rsidRPr="00910BAB">
        <w:rPr>
          <w:rStyle w:val="PlainTextEmbedded"/>
        </w:rPr>
        <w:t>// then refer to this state anywhere in the application at</w:t>
      </w:r>
    </w:p>
    <w:p w:rsidR="009E6693" w:rsidRPr="00910BAB" w:rsidRDefault="009E6693" w:rsidP="00787025">
      <w:pPr>
        <w:pStyle w:val="CodeShaded"/>
        <w:keepNext/>
        <w:rPr>
          <w:rStyle w:val="PlainTextEmbedded"/>
        </w:rPr>
      </w:pPr>
      <w:r w:rsidRPr="00910BAB">
        <w:rPr>
          <w:rStyle w:val="PlainTextEmbedded"/>
        </w:rPr>
        <w:t>// any time.</w:t>
      </w:r>
    </w:p>
    <w:p w:rsidR="009E6693" w:rsidRPr="00910BAB" w:rsidRDefault="009E6693" w:rsidP="00787025">
      <w:pPr>
        <w:pStyle w:val="CodeShaded"/>
        <w:keepNext/>
        <w:rPr>
          <w:rStyle w:val="PlainTextEmbedded"/>
        </w:rPr>
      </w:pPr>
      <w:r w:rsidRPr="00910BAB">
        <w:rPr>
          <w:rStyle w:val="PlainTextEmbedded"/>
        </w:rPr>
        <w:t>//</w:t>
      </w:r>
    </w:p>
    <w:p w:rsidR="009E6693" w:rsidRPr="00910BAB" w:rsidRDefault="009E6693" w:rsidP="00787025">
      <w:pPr>
        <w:pStyle w:val="CodeShaded"/>
        <w:keepNext/>
        <w:rPr>
          <w:rStyle w:val="PlainTextEmbedded"/>
        </w:rPr>
      </w:pPr>
      <w:r w:rsidRPr="00910BAB">
        <w:rPr>
          <w:rStyle w:val="PlainTextEmbedded"/>
        </w:rPr>
        <w:t>DWORD PowerSource;</w:t>
      </w:r>
    </w:p>
    <w:p w:rsidR="009E6693" w:rsidRPr="00910BAB" w:rsidRDefault="009E6693" w:rsidP="00C864D7">
      <w:pPr>
        <w:pStyle w:val="CodeShaded"/>
        <w:rPr>
          <w:rStyle w:val="PlainTextEmbedded"/>
        </w:rPr>
      </w:pPr>
    </w:p>
    <w:p w:rsidR="009E6693" w:rsidRPr="00910BAB" w:rsidRDefault="009E6693" w:rsidP="00C864D7">
      <w:pPr>
        <w:pStyle w:val="CodeShaded"/>
        <w:rPr>
          <w:rStyle w:val="PlainTextEmbedded"/>
        </w:rPr>
      </w:pPr>
      <w:r w:rsidRPr="00910BAB">
        <w:rPr>
          <w:rStyle w:val="PlainTextEmbedded"/>
        </w:rPr>
        <w:t>LRESULT</w:t>
      </w:r>
    </w:p>
    <w:p w:rsidR="009E6693" w:rsidRPr="00910BAB" w:rsidRDefault="009E6693" w:rsidP="00C864D7">
      <w:pPr>
        <w:pStyle w:val="CodeShaded"/>
        <w:rPr>
          <w:rStyle w:val="PlainTextEmbedded"/>
        </w:rPr>
      </w:pPr>
      <w:r w:rsidRPr="00910BAB">
        <w:rPr>
          <w:rStyle w:val="PlainTextEmbedded"/>
        </w:rPr>
        <w:t>CALLBACK</w:t>
      </w:r>
    </w:p>
    <w:p w:rsidR="009E6693" w:rsidRPr="00910BAB" w:rsidRDefault="009E6693" w:rsidP="00C864D7">
      <w:pPr>
        <w:pStyle w:val="CodeShaded"/>
        <w:rPr>
          <w:rStyle w:val="PlainTextEmbedded"/>
        </w:rPr>
      </w:pPr>
      <w:r w:rsidRPr="00910BAB">
        <w:rPr>
          <w:rStyle w:val="PlainTextEmbedded"/>
        </w:rPr>
        <w:t>UserWindProc(</w:t>
      </w:r>
    </w:p>
    <w:p w:rsidR="009E6693" w:rsidRPr="00910BAB" w:rsidRDefault="009E6693" w:rsidP="00C864D7">
      <w:pPr>
        <w:pStyle w:val="CodeShaded"/>
        <w:rPr>
          <w:rStyle w:val="PlainTextEmbedded"/>
        </w:rPr>
      </w:pPr>
      <w:r w:rsidRPr="00910BAB">
        <w:rPr>
          <w:rStyle w:val="PlainTextEmbedded"/>
        </w:rPr>
        <w:t xml:space="preserve">    HWND hWnd,</w:t>
      </w:r>
    </w:p>
    <w:p w:rsidR="009E6693" w:rsidRPr="00910BAB" w:rsidRDefault="009E6693" w:rsidP="00C864D7">
      <w:pPr>
        <w:pStyle w:val="CodeShaded"/>
        <w:rPr>
          <w:rStyle w:val="PlainTextEmbedded"/>
        </w:rPr>
      </w:pPr>
      <w:r w:rsidRPr="00910BAB">
        <w:rPr>
          <w:rStyle w:val="PlainTextEmbedded"/>
        </w:rPr>
        <w:lastRenderedPageBreak/>
        <w:t xml:space="preserve">    UINT uMsg,</w:t>
      </w:r>
    </w:p>
    <w:p w:rsidR="009E6693" w:rsidRPr="00910BAB" w:rsidRDefault="009E6693" w:rsidP="00C864D7">
      <w:pPr>
        <w:pStyle w:val="CodeShaded"/>
        <w:rPr>
          <w:rStyle w:val="PlainTextEmbedded"/>
        </w:rPr>
      </w:pPr>
      <w:r w:rsidRPr="00910BAB">
        <w:rPr>
          <w:rStyle w:val="PlainTextEmbedded"/>
        </w:rPr>
        <w:t xml:space="preserve">    WPARAM wParam,</w:t>
      </w:r>
    </w:p>
    <w:p w:rsidR="009E6693" w:rsidRPr="00910BAB" w:rsidRDefault="009E6693" w:rsidP="00C864D7">
      <w:pPr>
        <w:pStyle w:val="CodeShaded"/>
        <w:rPr>
          <w:rStyle w:val="PlainTextEmbedded"/>
        </w:rPr>
      </w:pPr>
      <w:r w:rsidRPr="00910BAB">
        <w:rPr>
          <w:rStyle w:val="PlainTextEmbedded"/>
        </w:rPr>
        <w:t xml:space="preserve">    LPARAM lParam)</w:t>
      </w:r>
    </w:p>
    <w:p w:rsidR="009E6693" w:rsidRPr="00910BAB" w:rsidRDefault="009E6693" w:rsidP="00C864D7">
      <w:pPr>
        <w:pStyle w:val="CodeShaded"/>
        <w:rPr>
          <w:rStyle w:val="PlainTextEmbedded"/>
        </w:rPr>
      </w:pPr>
      <w:r w:rsidRPr="00910BAB">
        <w:rPr>
          <w:rStyle w:val="PlainTextEmbedded"/>
        </w:rPr>
        <w:t>{</w:t>
      </w:r>
    </w:p>
    <w:p w:rsidR="009E6693" w:rsidRPr="00910BAB" w:rsidRDefault="009E6693" w:rsidP="00C864D7">
      <w:pPr>
        <w:pStyle w:val="CodeShaded"/>
        <w:rPr>
          <w:rStyle w:val="PlainTextEmbedded"/>
        </w:rPr>
      </w:pPr>
      <w:r w:rsidRPr="00910BAB">
        <w:rPr>
          <w:rStyle w:val="PlainTextEmbedded"/>
        </w:rPr>
        <w:t xml:space="preserve">   POWERBROADCAST_SETTING *PowerEventInformation;</w:t>
      </w:r>
    </w:p>
    <w:p w:rsidR="009E6693" w:rsidRPr="00910BAB" w:rsidRDefault="009E6693" w:rsidP="00C864D7">
      <w:pPr>
        <w:pStyle w:val="CodeShaded"/>
        <w:rPr>
          <w:rStyle w:val="PlainTextEmbedded"/>
        </w:rPr>
      </w:pPr>
    </w:p>
    <w:p w:rsidR="009E6693" w:rsidRPr="00910BAB" w:rsidRDefault="009E6693" w:rsidP="00C864D7">
      <w:pPr>
        <w:pStyle w:val="CodeShaded"/>
        <w:rPr>
          <w:rStyle w:val="PlainTextEmbedded"/>
        </w:rPr>
      </w:pPr>
      <w:r w:rsidRPr="00910BAB">
        <w:rPr>
          <w:rStyle w:val="PlainTextEmbedded"/>
        </w:rPr>
        <w:t xml:space="preserve">    switch(wParam) {</w:t>
      </w:r>
    </w:p>
    <w:p w:rsidR="00B231C0" w:rsidRPr="00910BAB" w:rsidRDefault="00B231C0" w:rsidP="00C864D7">
      <w:pPr>
        <w:pStyle w:val="CodeShaded"/>
        <w:rPr>
          <w:rStyle w:val="PlainTextEmbedded"/>
        </w:rPr>
      </w:pPr>
    </w:p>
    <w:p w:rsidR="009E6693" w:rsidRPr="00910BAB" w:rsidRDefault="00F2447E" w:rsidP="000E6BD3">
      <w:pPr>
        <w:pStyle w:val="CodeShaded"/>
        <w:keepNext/>
        <w:rPr>
          <w:rStyle w:val="PlainTextEmbedded"/>
        </w:rPr>
      </w:pPr>
      <w:r w:rsidRPr="00910BAB">
        <w:rPr>
          <w:rStyle w:val="PlainTextEmbedded"/>
        </w:rPr>
        <w:tab/>
      </w:r>
      <w:r w:rsidR="009E6693" w:rsidRPr="00910BAB">
        <w:rPr>
          <w:rStyle w:val="PlainTextEmbedded"/>
        </w:rPr>
        <w:t>//</w:t>
      </w:r>
    </w:p>
    <w:p w:rsidR="009E6693" w:rsidRPr="00910BAB" w:rsidRDefault="009E6693" w:rsidP="000E6BD3">
      <w:pPr>
        <w:pStyle w:val="CodeShaded"/>
        <w:keepNext/>
        <w:rPr>
          <w:rStyle w:val="PlainTextEmbedded"/>
        </w:rPr>
      </w:pPr>
      <w:r w:rsidRPr="00910BAB">
        <w:rPr>
          <w:rStyle w:val="PlainTextEmbedded"/>
        </w:rPr>
        <w:t xml:space="preserve">      </w:t>
      </w:r>
      <w:r w:rsidR="00F2447E" w:rsidRPr="00910BAB">
        <w:rPr>
          <w:rStyle w:val="PlainTextEmbedded"/>
        </w:rPr>
        <w:tab/>
      </w:r>
      <w:r w:rsidRPr="00910BAB">
        <w:rPr>
          <w:rStyle w:val="PlainTextEmbedded"/>
        </w:rPr>
        <w:t>// Handle power management messages</w:t>
      </w:r>
    </w:p>
    <w:p w:rsidR="009E6693" w:rsidRPr="00910BAB" w:rsidRDefault="009E6693" w:rsidP="000E6BD3">
      <w:pPr>
        <w:pStyle w:val="CodeShaded"/>
        <w:keepNext/>
        <w:rPr>
          <w:rStyle w:val="PlainTextEmbedded"/>
        </w:rPr>
      </w:pPr>
      <w:r w:rsidRPr="00910BAB">
        <w:rPr>
          <w:rStyle w:val="PlainTextEmbedded"/>
        </w:rPr>
        <w:t xml:space="preserve">     </w:t>
      </w:r>
      <w:r w:rsidR="00F2447E" w:rsidRPr="00910BAB">
        <w:rPr>
          <w:rStyle w:val="PlainTextEmbedded"/>
        </w:rPr>
        <w:tab/>
      </w:r>
      <w:r w:rsidRPr="00910BAB">
        <w:rPr>
          <w:rStyle w:val="PlainTextEmbedded"/>
        </w:rPr>
        <w:t>//</w:t>
      </w:r>
    </w:p>
    <w:p w:rsidR="009E6693" w:rsidRPr="00910BAB" w:rsidRDefault="009E6693" w:rsidP="000E6BD3">
      <w:pPr>
        <w:pStyle w:val="CodeShaded"/>
        <w:keepNext/>
        <w:rPr>
          <w:rStyle w:val="PlainTextEmbedded"/>
        </w:rPr>
      </w:pPr>
      <w:r w:rsidRPr="00910BAB">
        <w:rPr>
          <w:rStyle w:val="PlainTextEmbedded"/>
        </w:rPr>
        <w:t xml:space="preserve">      </w:t>
      </w:r>
      <w:r w:rsidR="00F2447E" w:rsidRPr="00910BAB">
        <w:rPr>
          <w:rStyle w:val="PlainTextEmbedded"/>
        </w:rPr>
        <w:t xml:space="preserve"> </w:t>
      </w:r>
      <w:r w:rsidRPr="00910BAB">
        <w:rPr>
          <w:rStyle w:val="PlainTextEmbedded"/>
        </w:rPr>
        <w:t>case WM_POWERBROADCAST:</w:t>
      </w:r>
    </w:p>
    <w:p w:rsidR="00B231C0" w:rsidRPr="00910BAB" w:rsidRDefault="00B231C0" w:rsidP="00C864D7">
      <w:pPr>
        <w:pStyle w:val="CodeShaded"/>
        <w:rPr>
          <w:rStyle w:val="PlainTextEmbedded"/>
        </w:rPr>
      </w:pPr>
    </w:p>
    <w:p w:rsidR="009E6693" w:rsidRPr="00910BAB" w:rsidRDefault="009E6693" w:rsidP="00914605">
      <w:pPr>
        <w:pStyle w:val="CodeShaded"/>
        <w:keepNext/>
        <w:rPr>
          <w:rStyle w:val="PlainTextEmbedded"/>
        </w:rPr>
      </w:pPr>
      <w:r w:rsidRPr="00910BAB">
        <w:rPr>
          <w:rStyle w:val="PlainTextEmbedded"/>
        </w:rPr>
        <w:t xml:space="preserve">        </w:t>
      </w:r>
      <w:r w:rsidR="00F2447E" w:rsidRPr="00910BAB">
        <w:rPr>
          <w:rStyle w:val="PlainTextEmbedded"/>
        </w:rPr>
        <w:t xml:space="preserve"> </w:t>
      </w:r>
      <w:r w:rsidRPr="00910BAB">
        <w:rPr>
          <w:rStyle w:val="PlainTextEmbedded"/>
        </w:rPr>
        <w:t>switch(LOWORD(wParam)) {</w:t>
      </w:r>
    </w:p>
    <w:p w:rsidR="009E6693" w:rsidRPr="00910BAB" w:rsidRDefault="009E6693" w:rsidP="00914605">
      <w:pPr>
        <w:pStyle w:val="CodeShaded"/>
        <w:keepNext/>
        <w:rPr>
          <w:rStyle w:val="PlainTextEmbedded"/>
        </w:rPr>
      </w:pPr>
      <w:r w:rsidRPr="00910BAB">
        <w:rPr>
          <w:rStyle w:val="PlainTextEmbedded"/>
        </w:rPr>
        <w:t xml:space="preserve">    </w:t>
      </w:r>
      <w:r w:rsidRPr="00910BAB">
        <w:rPr>
          <w:rStyle w:val="PlainTextEmbedded"/>
        </w:rPr>
        <w:tab/>
      </w:r>
      <w:r w:rsidRPr="00910BAB">
        <w:rPr>
          <w:rStyle w:val="PlainTextEmbedded"/>
        </w:rPr>
        <w:tab/>
      </w:r>
      <w:r w:rsidRPr="00910BAB">
        <w:rPr>
          <w:rStyle w:val="PlainTextEmbedded"/>
        </w:rPr>
        <w:tab/>
      </w:r>
    </w:p>
    <w:p w:rsidR="009E6693" w:rsidRPr="00910BAB" w:rsidRDefault="009E6693" w:rsidP="00914605">
      <w:pPr>
        <w:pStyle w:val="CodeShaded"/>
        <w:keepNext/>
        <w:rPr>
          <w:rStyle w:val="PlainTextEmbedded"/>
        </w:rPr>
      </w:pPr>
      <w:r w:rsidRPr="00910BAB">
        <w:rPr>
          <w:rStyle w:val="PlainTextEmbedded"/>
        </w:rPr>
        <w:t xml:space="preserve">          </w:t>
      </w:r>
      <w:r w:rsidR="00F2447E" w:rsidRPr="00910BAB">
        <w:rPr>
          <w:rStyle w:val="PlainTextEmbedded"/>
        </w:rPr>
        <w:t xml:space="preserve"> </w:t>
      </w:r>
      <w:r w:rsidRPr="00910BAB">
        <w:rPr>
          <w:rStyle w:val="PlainTextEmbedded"/>
        </w:rPr>
        <w:t>//</w:t>
      </w:r>
    </w:p>
    <w:p w:rsidR="009E6693" w:rsidRPr="00910BAB" w:rsidRDefault="009E6693" w:rsidP="00914605">
      <w:pPr>
        <w:pStyle w:val="CodeShaded"/>
        <w:keepNext/>
        <w:rPr>
          <w:rStyle w:val="PlainTextEmbedded"/>
        </w:rPr>
      </w:pPr>
      <w:r w:rsidRPr="00910BAB">
        <w:rPr>
          <w:rStyle w:val="PlainTextEmbedded"/>
        </w:rPr>
        <w:t xml:space="preserve">         </w:t>
      </w:r>
      <w:r w:rsidR="00F2447E" w:rsidRPr="00910BAB">
        <w:rPr>
          <w:rStyle w:val="PlainTextEmbedded"/>
        </w:rPr>
        <w:t xml:space="preserve">  </w:t>
      </w:r>
      <w:r w:rsidRPr="00910BAB">
        <w:rPr>
          <w:rStyle w:val="PlainTextEmbedded"/>
        </w:rPr>
        <w:t>// Handle power event notifications</w:t>
      </w:r>
    </w:p>
    <w:p w:rsidR="009E6693" w:rsidRPr="00910BAB" w:rsidRDefault="009E6693" w:rsidP="00914605">
      <w:pPr>
        <w:pStyle w:val="CodeShaded"/>
        <w:keepNext/>
        <w:rPr>
          <w:rStyle w:val="PlainTextEmbedded"/>
        </w:rPr>
      </w:pPr>
      <w:r w:rsidRPr="00910BAB">
        <w:rPr>
          <w:rStyle w:val="PlainTextEmbedded"/>
        </w:rPr>
        <w:t xml:space="preserve">           //</w:t>
      </w:r>
      <w:r w:rsidRPr="00910BAB">
        <w:rPr>
          <w:rStyle w:val="PlainTextEmbedded"/>
        </w:rPr>
        <w:tab/>
      </w:r>
    </w:p>
    <w:p w:rsidR="009E6693" w:rsidRPr="00910BAB" w:rsidRDefault="009E6693" w:rsidP="00914605">
      <w:pPr>
        <w:pStyle w:val="CodeShaded"/>
        <w:keepNext/>
        <w:rPr>
          <w:rStyle w:val="PlainTextEmbedded"/>
        </w:rPr>
      </w:pPr>
      <w:r w:rsidRPr="00910BAB">
        <w:rPr>
          <w:rStyle w:val="PlainTextEmbedded"/>
        </w:rPr>
        <w:t xml:space="preserve">           case PBT_POWERSETTINGCHANGE:</w:t>
      </w:r>
    </w:p>
    <w:p w:rsidR="009E6693" w:rsidRPr="00910BAB" w:rsidRDefault="009E6693" w:rsidP="00C864D7">
      <w:pPr>
        <w:pStyle w:val="CodeShaded"/>
        <w:rPr>
          <w:rStyle w:val="PlainTextEmbedded"/>
        </w:rPr>
      </w:pPr>
      <w:r w:rsidRPr="00910BAB">
        <w:rPr>
          <w:rStyle w:val="PlainTextEmbedded"/>
        </w:rPr>
        <w:tab/>
      </w:r>
    </w:p>
    <w:p w:rsidR="009E6693" w:rsidRPr="00910BAB" w:rsidRDefault="009E6693" w:rsidP="00C864D7">
      <w:pPr>
        <w:pStyle w:val="CodeShaded"/>
        <w:rPr>
          <w:rStyle w:val="PlainTextEmbedded"/>
        </w:rPr>
      </w:pPr>
      <w:r w:rsidRPr="00910BAB">
        <w:rPr>
          <w:rStyle w:val="PlainTextEmbedded"/>
        </w:rPr>
        <w:t xml:space="preserve">             //</w:t>
      </w:r>
    </w:p>
    <w:p w:rsidR="009E6693" w:rsidRPr="00910BAB" w:rsidRDefault="009E6693" w:rsidP="00C864D7">
      <w:pPr>
        <w:pStyle w:val="CodeShaded"/>
        <w:rPr>
          <w:rStyle w:val="PlainTextEmbedded"/>
        </w:rPr>
      </w:pPr>
      <w:r w:rsidRPr="00910BAB">
        <w:rPr>
          <w:rStyle w:val="PlainTextEmbedded"/>
        </w:rPr>
        <w:t xml:space="preserve">           </w:t>
      </w:r>
      <w:r w:rsidR="00F2447E" w:rsidRPr="00910BAB">
        <w:rPr>
          <w:rStyle w:val="PlainTextEmbedded"/>
        </w:rPr>
        <w:t xml:space="preserve">  /</w:t>
      </w:r>
      <w:r w:rsidRPr="00910BAB">
        <w:rPr>
          <w:rStyle w:val="PlainTextEmbedded"/>
        </w:rPr>
        <w:t>/ Inspect the power event information</w:t>
      </w:r>
    </w:p>
    <w:p w:rsidR="009E6693" w:rsidRPr="00910BAB" w:rsidRDefault="009E6693" w:rsidP="00C864D7">
      <w:pPr>
        <w:pStyle w:val="CodeShaded"/>
        <w:rPr>
          <w:rStyle w:val="PlainTextEmbedded"/>
        </w:rPr>
      </w:pPr>
      <w:r w:rsidRPr="00910BAB">
        <w:rPr>
          <w:rStyle w:val="PlainTextEmbedded"/>
        </w:rPr>
        <w:tab/>
        <w:t xml:space="preserve">     </w:t>
      </w:r>
      <w:r w:rsidR="00F2447E" w:rsidRPr="00910BAB">
        <w:rPr>
          <w:rStyle w:val="PlainTextEmbedded"/>
        </w:rPr>
        <w:t xml:space="preserve"> </w:t>
      </w:r>
      <w:r w:rsidRPr="00910BAB">
        <w:rPr>
          <w:rStyle w:val="PlainTextEmbedded"/>
        </w:rPr>
        <w:t>//</w:t>
      </w:r>
    </w:p>
    <w:p w:rsidR="009E6693" w:rsidRPr="00910BAB" w:rsidRDefault="009E6693" w:rsidP="00C864D7">
      <w:pPr>
        <w:pStyle w:val="CodeShaded"/>
        <w:rPr>
          <w:rStyle w:val="PlainTextEmbedded"/>
        </w:rPr>
      </w:pPr>
      <w:r w:rsidRPr="00910BAB">
        <w:rPr>
          <w:rStyle w:val="PlainTextEmbedded"/>
        </w:rPr>
        <w:t xml:space="preserve">             PowerEventInfomration = (POWERBROADCAST_SETTING *)lParam;</w:t>
      </w:r>
    </w:p>
    <w:p w:rsidR="00B231C0" w:rsidRPr="00910BAB" w:rsidRDefault="00B231C0" w:rsidP="00C864D7">
      <w:pPr>
        <w:pStyle w:val="CodeShaded"/>
        <w:rPr>
          <w:rStyle w:val="PlainTextEmbedded"/>
        </w:rPr>
      </w:pPr>
    </w:p>
    <w:p w:rsidR="009E6693" w:rsidRPr="00910BAB" w:rsidRDefault="009E6693" w:rsidP="00C864D7">
      <w:pPr>
        <w:pStyle w:val="CodeShaded"/>
        <w:rPr>
          <w:rStyle w:val="PlainTextEmbedded"/>
        </w:rPr>
      </w:pPr>
      <w:r w:rsidRPr="00910BAB">
        <w:rPr>
          <w:rStyle w:val="PlainTextEmbedded"/>
        </w:rPr>
        <w:t xml:space="preserve">             //</w:t>
      </w:r>
    </w:p>
    <w:p w:rsidR="00B231C0" w:rsidRPr="00910BAB" w:rsidRDefault="009E6693" w:rsidP="00C864D7">
      <w:pPr>
        <w:pStyle w:val="CodeShaded"/>
        <w:rPr>
          <w:rStyle w:val="PlainTextEmbedded"/>
        </w:rPr>
      </w:pPr>
      <w:r w:rsidRPr="00910BAB">
        <w:rPr>
          <w:rStyle w:val="PlainTextEmbedded"/>
        </w:rPr>
        <w:t xml:space="preserve">             // This is the AC/DC transition that we registered</w:t>
      </w:r>
    </w:p>
    <w:p w:rsidR="009E6693" w:rsidRPr="00910BAB" w:rsidRDefault="009E6693" w:rsidP="00C864D7">
      <w:pPr>
        <w:pStyle w:val="CodeShaded"/>
        <w:rPr>
          <w:rStyle w:val="PlainTextEmbedded"/>
        </w:rPr>
      </w:pPr>
      <w:r w:rsidRPr="00910BAB">
        <w:rPr>
          <w:rStyle w:val="PlainTextEmbedded"/>
        </w:rPr>
        <w:t xml:space="preserve">             // for. Derive the power source for later processing.</w:t>
      </w:r>
    </w:p>
    <w:p w:rsidR="009E6693" w:rsidRPr="00910BAB" w:rsidRDefault="009E6693" w:rsidP="00C864D7">
      <w:pPr>
        <w:pStyle w:val="CodeShaded"/>
        <w:rPr>
          <w:rStyle w:val="PlainTextEmbedded"/>
        </w:rPr>
      </w:pPr>
      <w:r w:rsidRPr="00910BAB">
        <w:rPr>
          <w:rStyle w:val="PlainTextEmbedded"/>
        </w:rPr>
        <w:t xml:space="preserve">             //</w:t>
      </w:r>
    </w:p>
    <w:p w:rsidR="009E6693" w:rsidRPr="00910BAB" w:rsidRDefault="009E6693" w:rsidP="00C864D7">
      <w:pPr>
        <w:pStyle w:val="CodeShaded"/>
        <w:rPr>
          <w:rStyle w:val="PlainTextEmbedded"/>
        </w:rPr>
      </w:pPr>
      <w:r w:rsidRPr="00910BAB">
        <w:rPr>
          <w:rStyle w:val="PlainTextEmbedded"/>
        </w:rPr>
        <w:t xml:space="preserve">             if (IsEqualGUID(PowerSetting-&gt;PowerSetting,</w:t>
      </w:r>
    </w:p>
    <w:p w:rsidR="009E6693" w:rsidRPr="00910BAB" w:rsidRDefault="009E6693" w:rsidP="00C864D7">
      <w:pPr>
        <w:pStyle w:val="CodeShaded"/>
        <w:rPr>
          <w:rStyle w:val="PlainTextEmbedded"/>
        </w:rPr>
      </w:pPr>
      <w:r w:rsidRPr="00910BAB">
        <w:rPr>
          <w:rStyle w:val="PlainTextEmbedded"/>
        </w:rPr>
        <w:t xml:space="preserve">                 GUID_ACDC_POWER_SOURCE) &amp;&amp;</w:t>
      </w:r>
    </w:p>
    <w:p w:rsidR="009E6693" w:rsidRPr="00910BAB" w:rsidRDefault="009E6693" w:rsidP="00C864D7">
      <w:pPr>
        <w:pStyle w:val="CodeShaded"/>
        <w:rPr>
          <w:rStyle w:val="PlainTextEmbedded"/>
        </w:rPr>
      </w:pPr>
      <w:r w:rsidRPr="00910BAB">
        <w:rPr>
          <w:rStyle w:val="PlainTextEmbedded"/>
        </w:rPr>
        <w:t xml:space="preserve">                (PowerSetting-&gt;DataLength == sizeof(DWORD))) {</w:t>
      </w:r>
    </w:p>
    <w:p w:rsidR="009E6693" w:rsidRPr="00910BAB" w:rsidRDefault="009E6693" w:rsidP="00C864D7">
      <w:pPr>
        <w:pStyle w:val="CodeShaded"/>
        <w:rPr>
          <w:rStyle w:val="PlainTextEmbedded"/>
        </w:rPr>
      </w:pPr>
      <w:r w:rsidRPr="00910BAB">
        <w:rPr>
          <w:rStyle w:val="PlainTextEmbedded"/>
        </w:rPr>
        <w:t xml:space="preserve">        </w:t>
      </w:r>
      <w:r w:rsidRPr="00910BAB">
        <w:rPr>
          <w:rStyle w:val="PlainTextEmbedded"/>
        </w:rPr>
        <w:tab/>
      </w:r>
      <w:r w:rsidRPr="00910BAB">
        <w:rPr>
          <w:rStyle w:val="PlainTextEmbedded"/>
        </w:rPr>
        <w:tab/>
      </w:r>
    </w:p>
    <w:p w:rsidR="00632BAB" w:rsidRPr="00910BAB" w:rsidRDefault="00632BAB" w:rsidP="00C864D7">
      <w:pPr>
        <w:pStyle w:val="CodeShaded"/>
        <w:rPr>
          <w:rStyle w:val="PlainTextEmbedded"/>
        </w:rPr>
      </w:pPr>
      <w:r w:rsidRPr="00910BAB">
        <w:rPr>
          <w:rStyle w:val="PlainTextEmbedded"/>
        </w:rPr>
        <w:tab/>
      </w:r>
      <w:r w:rsidRPr="00910BAB">
        <w:rPr>
          <w:rStyle w:val="PlainTextEmbedded"/>
        </w:rPr>
        <w:tab/>
      </w:r>
      <w:r w:rsidR="00F2447E" w:rsidRPr="00910BAB">
        <w:rPr>
          <w:rStyle w:val="PlainTextEmbedded"/>
        </w:rPr>
        <w:t xml:space="preserve">   </w:t>
      </w:r>
      <w:r w:rsidRPr="00910BAB">
        <w:rPr>
          <w:rStyle w:val="PlainTextEmbedded"/>
        </w:rPr>
        <w:t>//</w:t>
      </w:r>
    </w:p>
    <w:p w:rsidR="00632BAB" w:rsidRPr="00910BAB" w:rsidRDefault="00632BAB" w:rsidP="00C864D7">
      <w:pPr>
        <w:pStyle w:val="CodeShaded"/>
        <w:rPr>
          <w:rStyle w:val="PlainTextEmbedded"/>
        </w:rPr>
      </w:pPr>
      <w:r w:rsidRPr="00910BAB">
        <w:rPr>
          <w:rStyle w:val="PlainTextEmbedded"/>
        </w:rPr>
        <w:tab/>
      </w:r>
      <w:r w:rsidRPr="00910BAB">
        <w:rPr>
          <w:rStyle w:val="PlainTextEmbedded"/>
        </w:rPr>
        <w:tab/>
      </w:r>
      <w:r w:rsidR="00F2447E" w:rsidRPr="00910BAB">
        <w:rPr>
          <w:rStyle w:val="PlainTextEmbedded"/>
        </w:rPr>
        <w:t xml:space="preserve">   /</w:t>
      </w:r>
      <w:r w:rsidRPr="00910BAB">
        <w:rPr>
          <w:rStyle w:val="PlainTextEmbedded"/>
        </w:rPr>
        <w:t>/ Update our global</w:t>
      </w:r>
    </w:p>
    <w:p w:rsidR="00632BAB" w:rsidRPr="00910BAB" w:rsidRDefault="00632BAB" w:rsidP="00C864D7">
      <w:pPr>
        <w:pStyle w:val="CodeShaded"/>
        <w:rPr>
          <w:rStyle w:val="PlainTextEmbedded"/>
        </w:rPr>
      </w:pPr>
      <w:r w:rsidRPr="00910BAB">
        <w:rPr>
          <w:rStyle w:val="PlainTextEmbedded"/>
        </w:rPr>
        <w:tab/>
      </w:r>
      <w:r w:rsidRPr="00910BAB">
        <w:rPr>
          <w:rStyle w:val="PlainTextEmbedded"/>
        </w:rPr>
        <w:tab/>
      </w:r>
      <w:r w:rsidR="00F2447E" w:rsidRPr="00910BAB">
        <w:rPr>
          <w:rStyle w:val="PlainTextEmbedded"/>
        </w:rPr>
        <w:t xml:space="preserve">   //</w:t>
      </w:r>
    </w:p>
    <w:p w:rsidR="009E6693" w:rsidRPr="00910BAB" w:rsidRDefault="009E6693" w:rsidP="00C864D7">
      <w:pPr>
        <w:pStyle w:val="CodeShaded"/>
        <w:rPr>
          <w:rStyle w:val="PlainTextEmbedded"/>
        </w:rPr>
      </w:pPr>
      <w:r w:rsidRPr="00910BAB">
        <w:rPr>
          <w:rStyle w:val="PlainTextEmbedded"/>
        </w:rPr>
        <w:t xml:space="preserve">                PowerSource = (DWORD*)PowerSetting-&gt;Data;</w:t>
      </w:r>
    </w:p>
    <w:p w:rsidR="00B231C0" w:rsidRPr="00910BAB" w:rsidRDefault="00B231C0" w:rsidP="00A91E9B">
      <w:pPr>
        <w:pStyle w:val="CodeShaded"/>
        <w:rPr>
          <w:rStyle w:val="PlainTextEmbedded"/>
        </w:rPr>
      </w:pPr>
    </w:p>
    <w:p w:rsidR="009E6693" w:rsidRPr="00910BAB" w:rsidRDefault="00632BAB" w:rsidP="00787025">
      <w:pPr>
        <w:pStyle w:val="CodeShaded"/>
        <w:keepNext/>
        <w:rPr>
          <w:rStyle w:val="PlainTextEmbedded"/>
        </w:rPr>
      </w:pPr>
      <w:r w:rsidRPr="00910BAB">
        <w:rPr>
          <w:rStyle w:val="PlainTextEmbedded"/>
        </w:rPr>
        <w:t xml:space="preserve">                </w:t>
      </w:r>
      <w:r w:rsidR="009E6693" w:rsidRPr="00910BAB">
        <w:rPr>
          <w:rStyle w:val="PlainTextEmbedded"/>
        </w:rPr>
        <w:t>}</w:t>
      </w:r>
    </w:p>
    <w:p w:rsidR="009E6693" w:rsidRPr="00910BAB" w:rsidRDefault="00632BAB" w:rsidP="00787025">
      <w:pPr>
        <w:pStyle w:val="CodeShaded"/>
        <w:keepNext/>
        <w:rPr>
          <w:rStyle w:val="PlainTextEmbedded"/>
        </w:rPr>
      </w:pPr>
      <w:r w:rsidRPr="00910BAB">
        <w:rPr>
          <w:rStyle w:val="PlainTextEmbedded"/>
        </w:rPr>
        <w:tab/>
      </w:r>
      <w:r w:rsidRPr="00910BAB">
        <w:rPr>
          <w:rStyle w:val="PlainTextEmbedded"/>
        </w:rPr>
        <w:tab/>
      </w:r>
      <w:r w:rsidR="00F2447E" w:rsidRPr="00910BAB">
        <w:rPr>
          <w:rStyle w:val="PlainTextEmbedded"/>
        </w:rPr>
        <w:t xml:space="preserve">   b</w:t>
      </w:r>
      <w:r w:rsidRPr="00910BAB">
        <w:rPr>
          <w:rStyle w:val="PlainTextEmbedded"/>
        </w:rPr>
        <w:t>reak;</w:t>
      </w:r>
    </w:p>
    <w:p w:rsidR="00BE53B5" w:rsidRPr="00910BAB" w:rsidRDefault="00632BAB" w:rsidP="00787025">
      <w:pPr>
        <w:pStyle w:val="CodeShaded"/>
        <w:keepNext/>
        <w:rPr>
          <w:rStyle w:val="PlainTextEmbedded"/>
        </w:rPr>
      </w:pPr>
      <w:r w:rsidRPr="00910BAB">
        <w:rPr>
          <w:rStyle w:val="PlainTextEmbedded"/>
        </w:rPr>
        <w:tab/>
      </w:r>
      <w:r w:rsidRPr="00910BAB">
        <w:rPr>
          <w:rStyle w:val="PlainTextEmbedded"/>
        </w:rPr>
        <w:tab/>
        <w:t>}</w:t>
      </w:r>
      <w:r w:rsidR="00BE53B5" w:rsidRPr="00910BAB">
        <w:rPr>
          <w:rStyle w:val="PlainTextEmbedded"/>
        </w:rPr>
        <w:t xml:space="preserve"> </w:t>
      </w:r>
    </w:p>
    <w:p w:rsidR="00632BAB" w:rsidRPr="00910BAB" w:rsidRDefault="00632BAB" w:rsidP="00787025">
      <w:pPr>
        <w:pStyle w:val="CodeShaded"/>
        <w:keepNext/>
        <w:rPr>
          <w:rStyle w:val="PlainTextEmbedded"/>
        </w:rPr>
      </w:pPr>
      <w:r w:rsidRPr="00910BAB">
        <w:rPr>
          <w:rStyle w:val="PlainTextEmbedded"/>
        </w:rPr>
        <w:t xml:space="preserve"> </w:t>
      </w:r>
      <w:r w:rsidR="00BE53B5" w:rsidRPr="00910BAB">
        <w:rPr>
          <w:rStyle w:val="PlainTextEmbedded"/>
        </w:rPr>
        <w:t xml:space="preserve">       </w:t>
      </w:r>
      <w:r w:rsidRPr="00910BAB">
        <w:rPr>
          <w:rStyle w:val="PlainTextEmbedded"/>
        </w:rPr>
        <w:t>break;</w:t>
      </w:r>
    </w:p>
    <w:p w:rsidR="00632BAB" w:rsidRPr="00910BAB" w:rsidRDefault="00BE53B5" w:rsidP="00787025">
      <w:pPr>
        <w:pStyle w:val="CodeShaded"/>
        <w:keepNext/>
        <w:rPr>
          <w:rStyle w:val="PlainTextEmbedded"/>
        </w:rPr>
      </w:pPr>
      <w:r w:rsidRPr="00910BAB">
        <w:rPr>
          <w:rStyle w:val="PlainTextEmbedded"/>
        </w:rPr>
        <w:t xml:space="preserve">    </w:t>
      </w:r>
      <w:r w:rsidR="00632BAB" w:rsidRPr="00910BAB">
        <w:rPr>
          <w:rStyle w:val="PlainTextEmbedded"/>
        </w:rPr>
        <w:t>}</w:t>
      </w:r>
    </w:p>
    <w:p w:rsidR="009E6693" w:rsidRPr="00910BAB" w:rsidRDefault="00632BAB" w:rsidP="00787025">
      <w:pPr>
        <w:pStyle w:val="CodeShaded"/>
        <w:keepNext/>
        <w:rPr>
          <w:rStyle w:val="PlainTextEmbedded"/>
        </w:rPr>
      </w:pPr>
      <w:r w:rsidRPr="00910BAB">
        <w:rPr>
          <w:rStyle w:val="PlainTextEmbedded"/>
        </w:rPr>
        <w:t>}</w:t>
      </w:r>
    </w:p>
    <w:p w:rsidR="00923971" w:rsidRPr="00910BAB" w:rsidRDefault="00923971" w:rsidP="00923971">
      <w:pPr>
        <w:pStyle w:val="PlainText"/>
        <w:ind w:left="360"/>
      </w:pPr>
    </w:p>
    <w:p w:rsidR="00632BAB" w:rsidRPr="00910BAB" w:rsidRDefault="00632BAB" w:rsidP="00632BAB">
      <w:pPr>
        <w:pStyle w:val="Heading2"/>
      </w:pPr>
      <w:bookmarkStart w:id="28" w:name="_Toc183182634"/>
      <w:r w:rsidRPr="00910BAB">
        <w:t>Un</w:t>
      </w:r>
      <w:r w:rsidR="00A91E9B" w:rsidRPr="00910BAB">
        <w:t>r</w:t>
      </w:r>
      <w:r w:rsidRPr="00910BAB">
        <w:t>egistering for Power Events</w:t>
      </w:r>
      <w:bookmarkEnd w:id="28"/>
    </w:p>
    <w:p w:rsidR="003A61E6" w:rsidRPr="00910BAB" w:rsidRDefault="00632BAB" w:rsidP="00632BAB">
      <w:pPr>
        <w:pStyle w:val="BodyText"/>
      </w:pPr>
      <w:r w:rsidRPr="00910BAB">
        <w:t>Applications must unregister for power event notifications before the application exits</w:t>
      </w:r>
      <w:r w:rsidR="009560FE" w:rsidRPr="00910BAB">
        <w:t xml:space="preserve"> </w:t>
      </w:r>
      <w:r w:rsidR="00A91E9B" w:rsidRPr="00910BAB">
        <w:t xml:space="preserve">by </w:t>
      </w:r>
      <w:r w:rsidRPr="00910BAB">
        <w:t xml:space="preserve">using </w:t>
      </w:r>
      <w:r w:rsidRPr="00910BAB">
        <w:rPr>
          <w:rStyle w:val="Bold"/>
        </w:rPr>
        <w:t>UnRegisterPowerSettingNotification</w:t>
      </w:r>
      <w:r w:rsidRPr="00910BAB">
        <w:t>.</w:t>
      </w:r>
    </w:p>
    <w:p w:rsidR="00350F7C" w:rsidRPr="00910BAB" w:rsidRDefault="00350F7C" w:rsidP="00D912F1">
      <w:pPr>
        <w:pStyle w:val="DL"/>
        <w:ind w:left="0"/>
        <w:cnfStyle w:val="100000000000"/>
        <w:rPr>
          <w:rStyle w:val="Bold"/>
        </w:rPr>
      </w:pPr>
      <w:r w:rsidRPr="00910BAB">
        <w:rPr>
          <w:rStyle w:val="Bold"/>
        </w:rPr>
        <w:t>BOOL UnregisterPowerSettingNotification(</w:t>
      </w:r>
      <w:r w:rsidR="008A45BE" w:rsidRPr="00910BAB">
        <w:rPr>
          <w:rStyle w:val="Bold"/>
        </w:rPr>
        <w:br/>
      </w:r>
      <w:r w:rsidR="008A45BE" w:rsidRPr="00910BAB">
        <w:rPr>
          <w:rStyle w:val="Bold"/>
        </w:rPr>
        <w:tab/>
      </w:r>
      <w:r w:rsidRPr="00910BAB">
        <w:rPr>
          <w:rStyle w:val="Bold"/>
        </w:rPr>
        <w:t xml:space="preserve">HPOWERNOTIFY </w:t>
      </w:r>
      <w:r w:rsidRPr="00910BAB">
        <w:rPr>
          <w:rStyle w:val="Italic"/>
        </w:rPr>
        <w:t>Handle</w:t>
      </w:r>
      <w:r w:rsidRPr="00910BAB">
        <w:rPr>
          <w:rStyle w:val="Bold"/>
        </w:rPr>
        <w:t>)</w:t>
      </w:r>
    </w:p>
    <w:p w:rsidR="00350F7C" w:rsidRPr="00910BAB" w:rsidRDefault="00350F7C" w:rsidP="00701263">
      <w:pPr>
        <w:pStyle w:val="TableHead"/>
      </w:pPr>
      <w:r w:rsidRPr="00910BAB">
        <w:t>Return Value</w:t>
      </w:r>
    </w:p>
    <w:p w:rsidR="00350F7C" w:rsidRPr="00910BAB" w:rsidRDefault="00350F7C" w:rsidP="002506C8">
      <w:pPr>
        <w:pStyle w:val="DL"/>
      </w:pPr>
      <w:r w:rsidRPr="00910BAB">
        <w:t xml:space="preserve">Returns TRUE if </w:t>
      </w:r>
      <w:r w:rsidR="001815FE" w:rsidRPr="00910BAB">
        <w:rPr>
          <w:rStyle w:val="Bold"/>
        </w:rPr>
        <w:t>UnregisterPowerSettingNotification</w:t>
      </w:r>
      <w:r w:rsidR="001815FE" w:rsidRPr="00910BAB" w:rsidDel="001815FE">
        <w:t xml:space="preserve"> </w:t>
      </w:r>
      <w:r w:rsidRPr="00910BAB">
        <w:t xml:space="preserve">succeeded </w:t>
      </w:r>
      <w:r w:rsidR="000E6BD3" w:rsidRPr="00910BAB">
        <w:t xml:space="preserve">or </w:t>
      </w:r>
      <w:r w:rsidRPr="00910BAB">
        <w:t xml:space="preserve">FALSE </w:t>
      </w:r>
      <w:r w:rsidR="000E6BD3" w:rsidRPr="00910BAB">
        <w:t xml:space="preserve">if </w:t>
      </w:r>
      <w:r w:rsidR="001815FE" w:rsidRPr="00910BAB">
        <w:t>it</w:t>
      </w:r>
      <w:r w:rsidR="000E6BD3" w:rsidRPr="00910BAB">
        <w:t xml:space="preserve"> did not succeed</w:t>
      </w:r>
      <w:r w:rsidRPr="00910BAB">
        <w:t>.</w:t>
      </w:r>
    </w:p>
    <w:p w:rsidR="00350F7C" w:rsidRPr="00910BAB" w:rsidRDefault="00350F7C" w:rsidP="00701263">
      <w:pPr>
        <w:pStyle w:val="TableHead"/>
        <w:cnfStyle w:val="010000000000"/>
      </w:pPr>
      <w:r w:rsidRPr="00910BAB">
        <w:t>Parameters</w:t>
      </w:r>
    </w:p>
    <w:p w:rsidR="00350F7C" w:rsidRPr="00910BAB" w:rsidRDefault="00350F7C" w:rsidP="00701263">
      <w:pPr>
        <w:pStyle w:val="DT"/>
        <w:cnfStyle w:val="010000000000"/>
      </w:pPr>
      <w:r w:rsidRPr="00910BAB">
        <w:t xml:space="preserve">HPOWERNOTIFY </w:t>
      </w:r>
      <w:r w:rsidRPr="00910BAB">
        <w:rPr>
          <w:rStyle w:val="Italic"/>
          <w:b w:val="0"/>
        </w:rPr>
        <w:t>Handle</w:t>
      </w:r>
    </w:p>
    <w:p w:rsidR="00350F7C" w:rsidRPr="00910BAB" w:rsidRDefault="00350F7C" w:rsidP="00701263">
      <w:pPr>
        <w:pStyle w:val="DL"/>
        <w:cnfStyle w:val="010000000000"/>
      </w:pPr>
      <w:r w:rsidRPr="00910BAB">
        <w:t>A handle to the registration</w:t>
      </w:r>
      <w:r w:rsidR="00BE53B5" w:rsidRPr="00910BAB">
        <w:t xml:space="preserve"> to </w:t>
      </w:r>
      <w:r w:rsidRPr="00910BAB">
        <w:t xml:space="preserve">be closed. This handle is provided as </w:t>
      </w:r>
      <w:r w:rsidR="00632BAB" w:rsidRPr="00910BAB">
        <w:t xml:space="preserve">the </w:t>
      </w:r>
      <w:r w:rsidRPr="00910BAB">
        <w:t xml:space="preserve">return value in </w:t>
      </w:r>
      <w:r w:rsidR="00632BAB" w:rsidRPr="00910BAB">
        <w:t xml:space="preserve">the initial call to </w:t>
      </w:r>
      <w:r w:rsidRPr="00910BAB">
        <w:rPr>
          <w:rStyle w:val="Bold"/>
        </w:rPr>
        <w:t>RegisterPowerSettingNotification</w:t>
      </w:r>
      <w:r w:rsidRPr="00910BAB">
        <w:t>.</w:t>
      </w:r>
    </w:p>
    <w:p w:rsidR="00321046" w:rsidRPr="00910BAB" w:rsidRDefault="00321046" w:rsidP="00321046">
      <w:pPr>
        <w:pStyle w:val="Le"/>
      </w:pPr>
      <w:bookmarkStart w:id="29" w:name="_Toc140287557"/>
      <w:bookmarkStart w:id="30" w:name="_Toc140519379"/>
    </w:p>
    <w:p w:rsidR="00632BAB" w:rsidRPr="00910BAB" w:rsidRDefault="00632BAB" w:rsidP="00321046">
      <w:pPr>
        <w:pStyle w:val="BodyTextLink"/>
        <w:cnfStyle w:val="100000000000"/>
      </w:pPr>
      <w:r w:rsidRPr="00910BAB">
        <w:t xml:space="preserve">In the </w:t>
      </w:r>
      <w:r w:rsidR="00A91E9B" w:rsidRPr="00910BAB">
        <w:t xml:space="preserve">following </w:t>
      </w:r>
      <w:r w:rsidRPr="00910BAB">
        <w:t xml:space="preserve">code sample, </w:t>
      </w:r>
      <w:r w:rsidRPr="00910BAB">
        <w:rPr>
          <w:rStyle w:val="Bold"/>
        </w:rPr>
        <w:t>UnRegisterPowerSettingNoti</w:t>
      </w:r>
      <w:r w:rsidR="001815FE" w:rsidRPr="00910BAB">
        <w:rPr>
          <w:rStyle w:val="Bold"/>
        </w:rPr>
        <w:t>f</w:t>
      </w:r>
      <w:r w:rsidRPr="00910BAB">
        <w:rPr>
          <w:rStyle w:val="Bold"/>
        </w:rPr>
        <w:t>ication</w:t>
      </w:r>
      <w:r w:rsidRPr="00910BAB">
        <w:t xml:space="preserve"> is used to unregister for the system power source (AC/DC) event in the previous examples.</w:t>
      </w:r>
    </w:p>
    <w:p w:rsidR="00EF10D4" w:rsidRPr="00910BAB" w:rsidRDefault="00EF10D4" w:rsidP="009560FE">
      <w:pPr>
        <w:pStyle w:val="CodeShaded"/>
        <w:keepNext/>
        <w:rPr>
          <w:rStyle w:val="PlainTextEmbedded"/>
        </w:rPr>
      </w:pPr>
      <w:r w:rsidRPr="00910BAB">
        <w:rPr>
          <w:rStyle w:val="PlainTextEmbedded"/>
        </w:rPr>
        <w:t>case WM_DESTROY:</w:t>
      </w:r>
    </w:p>
    <w:p w:rsidR="00EF10D4" w:rsidRPr="00910BAB" w:rsidRDefault="00EF10D4" w:rsidP="009560FE">
      <w:pPr>
        <w:pStyle w:val="CodeShaded"/>
        <w:keepNext/>
        <w:rPr>
          <w:rStyle w:val="PlainTextEmbedded"/>
        </w:rPr>
      </w:pPr>
    </w:p>
    <w:p w:rsidR="00EF10D4" w:rsidRPr="00910BAB" w:rsidRDefault="00C864D7" w:rsidP="009560FE">
      <w:pPr>
        <w:pStyle w:val="CodeShaded"/>
        <w:keepNext/>
        <w:rPr>
          <w:rStyle w:val="PlainTextEmbedded"/>
        </w:rPr>
      </w:pPr>
      <w:r w:rsidRPr="00910BAB">
        <w:rPr>
          <w:rStyle w:val="PlainTextEmbedded"/>
        </w:rPr>
        <w:tab/>
      </w:r>
      <w:r w:rsidR="00EF10D4" w:rsidRPr="00910BAB">
        <w:rPr>
          <w:rStyle w:val="PlainTextEmbedded"/>
        </w:rPr>
        <w:t>//</w:t>
      </w:r>
    </w:p>
    <w:p w:rsidR="00B231C0" w:rsidRPr="00910BAB" w:rsidRDefault="00C864D7" w:rsidP="009560FE">
      <w:pPr>
        <w:pStyle w:val="CodeShaded"/>
        <w:keepNext/>
        <w:rPr>
          <w:rStyle w:val="PlainTextEmbedded"/>
        </w:rPr>
      </w:pPr>
      <w:r w:rsidRPr="00910BAB">
        <w:rPr>
          <w:rStyle w:val="PlainTextEmbedded"/>
        </w:rPr>
        <w:tab/>
      </w:r>
      <w:r w:rsidR="00EF10D4" w:rsidRPr="00910BAB">
        <w:rPr>
          <w:rStyle w:val="PlainTextEmbedded"/>
        </w:rPr>
        <w:t>// Unregister for our power</w:t>
      </w:r>
      <w:r w:rsidR="00D912F1" w:rsidRPr="00910BAB">
        <w:rPr>
          <w:rStyle w:val="PlainTextEmbedded"/>
        </w:rPr>
        <w:t xml:space="preserve"> event</w:t>
      </w:r>
      <w:r w:rsidR="00EF10D4" w:rsidRPr="00910BAB">
        <w:rPr>
          <w:rStyle w:val="PlainTextEmbedded"/>
        </w:rPr>
        <w:t xml:space="preserve"> notifications before</w:t>
      </w:r>
    </w:p>
    <w:p w:rsidR="00EF10D4" w:rsidRPr="00910BAB" w:rsidRDefault="00C864D7" w:rsidP="009560FE">
      <w:pPr>
        <w:pStyle w:val="CodeShaded"/>
        <w:keepNext/>
        <w:rPr>
          <w:rStyle w:val="PlainTextEmbedded"/>
        </w:rPr>
      </w:pPr>
      <w:r w:rsidRPr="00910BAB">
        <w:rPr>
          <w:rStyle w:val="PlainTextEmbedded"/>
        </w:rPr>
        <w:tab/>
      </w:r>
      <w:r w:rsidR="00EF10D4" w:rsidRPr="00910BAB">
        <w:rPr>
          <w:rStyle w:val="PlainTextEmbedded"/>
        </w:rPr>
        <w:t>// the window handle becomes invalid.</w:t>
      </w:r>
    </w:p>
    <w:p w:rsidR="00EF10D4" w:rsidRPr="00910BAB" w:rsidRDefault="00C864D7" w:rsidP="009560FE">
      <w:pPr>
        <w:pStyle w:val="CodeShaded"/>
        <w:keepNext/>
        <w:rPr>
          <w:rStyle w:val="PlainTextEmbedded"/>
        </w:rPr>
      </w:pPr>
      <w:r w:rsidRPr="00910BAB">
        <w:rPr>
          <w:rStyle w:val="PlainTextEmbedded"/>
        </w:rPr>
        <w:tab/>
      </w:r>
      <w:r w:rsidR="00EF10D4" w:rsidRPr="00910BAB">
        <w:rPr>
          <w:rStyle w:val="PlainTextEmbedded"/>
        </w:rPr>
        <w:t>//</w:t>
      </w:r>
    </w:p>
    <w:p w:rsidR="00EF10D4" w:rsidRPr="00910BAB" w:rsidRDefault="00EF10D4" w:rsidP="009560FE">
      <w:pPr>
        <w:pStyle w:val="CodeShaded"/>
        <w:keepNext/>
        <w:rPr>
          <w:rStyle w:val="PlainTextEmbedded"/>
        </w:rPr>
      </w:pPr>
      <w:r w:rsidRPr="00910BAB">
        <w:rPr>
          <w:rStyle w:val="PlainTextEmbedded"/>
        </w:rPr>
        <w:t xml:space="preserve">   if (ACDCNotificationHandle != NULL) {</w:t>
      </w:r>
    </w:p>
    <w:p w:rsidR="00B231C0" w:rsidRPr="00910BAB" w:rsidRDefault="00B231C0" w:rsidP="00C864D7">
      <w:pPr>
        <w:pStyle w:val="CodeShaded"/>
        <w:rPr>
          <w:rStyle w:val="PlainTextEmbedded"/>
        </w:rPr>
      </w:pPr>
    </w:p>
    <w:p w:rsidR="00EF10D4" w:rsidRPr="00910BAB" w:rsidRDefault="002506C8" w:rsidP="00120146">
      <w:pPr>
        <w:pStyle w:val="CodeShaded"/>
        <w:keepNext/>
        <w:rPr>
          <w:rStyle w:val="PlainTextEmbedded"/>
        </w:rPr>
      </w:pPr>
      <w:r w:rsidRPr="00910BAB">
        <w:rPr>
          <w:rStyle w:val="PlainTextEmbedded"/>
        </w:rPr>
        <w:tab/>
      </w:r>
      <w:r w:rsidR="00EF10D4" w:rsidRPr="00910BAB">
        <w:rPr>
          <w:rStyle w:val="PlainTextEmbedded"/>
        </w:rPr>
        <w:t>UnregisterPowerSettingNotification(ACDCNotificationHandle);</w:t>
      </w:r>
    </w:p>
    <w:p w:rsidR="00EF10D4" w:rsidRPr="00910BAB" w:rsidRDefault="00C864D7" w:rsidP="00120146">
      <w:pPr>
        <w:pStyle w:val="CodeShaded"/>
        <w:keepNext/>
        <w:rPr>
          <w:rStyle w:val="PlainTextEmbedded"/>
        </w:rPr>
      </w:pPr>
      <w:r w:rsidRPr="00910BAB">
        <w:rPr>
          <w:rStyle w:val="PlainTextEmbedded"/>
        </w:rPr>
        <w:tab/>
      </w:r>
    </w:p>
    <w:p w:rsidR="00EF10D4" w:rsidRPr="00910BAB" w:rsidRDefault="00C864D7" w:rsidP="00120146">
      <w:pPr>
        <w:pStyle w:val="CodeShaded"/>
        <w:keepNext/>
        <w:rPr>
          <w:rStyle w:val="PlainTextEmbedded"/>
        </w:rPr>
      </w:pPr>
      <w:r w:rsidRPr="00910BAB">
        <w:rPr>
          <w:rStyle w:val="PlainTextEmbedded"/>
        </w:rPr>
        <w:tab/>
      </w:r>
      <w:r w:rsidR="00EF10D4" w:rsidRPr="00910BAB">
        <w:rPr>
          <w:rStyle w:val="PlainTextEmbedded"/>
        </w:rPr>
        <w:t>}</w:t>
      </w:r>
    </w:p>
    <w:p w:rsidR="00EF10D4" w:rsidRPr="00910BAB" w:rsidRDefault="00C864D7" w:rsidP="00120146">
      <w:pPr>
        <w:pStyle w:val="CodeShaded"/>
        <w:keepNext/>
        <w:rPr>
          <w:rStyle w:val="PlainTextEmbedded"/>
        </w:rPr>
      </w:pPr>
      <w:r w:rsidRPr="00910BAB">
        <w:rPr>
          <w:rStyle w:val="PlainTextEmbedded"/>
        </w:rPr>
        <w:tab/>
      </w:r>
    </w:p>
    <w:p w:rsidR="00632BAB" w:rsidRPr="00910BAB" w:rsidRDefault="00C864D7" w:rsidP="00C864D7">
      <w:pPr>
        <w:pStyle w:val="CodeShaded"/>
        <w:rPr>
          <w:rStyle w:val="PlainTextEmbedded"/>
        </w:rPr>
      </w:pPr>
      <w:r w:rsidRPr="00910BAB">
        <w:rPr>
          <w:rStyle w:val="PlainTextEmbedded"/>
        </w:rPr>
        <w:tab/>
      </w:r>
      <w:r w:rsidR="00EF10D4" w:rsidRPr="00910BAB">
        <w:rPr>
          <w:rStyle w:val="PlainTextEmbedded"/>
        </w:rPr>
        <w:t>break;</w:t>
      </w:r>
    </w:p>
    <w:bookmarkEnd w:id="29"/>
    <w:bookmarkEnd w:id="30"/>
    <w:p w:rsidR="00923971" w:rsidRPr="00910BAB" w:rsidRDefault="00923971" w:rsidP="00923971">
      <w:pPr>
        <w:pStyle w:val="PlainText"/>
        <w:ind w:left="360"/>
      </w:pPr>
    </w:p>
    <w:p w:rsidR="000660C3" w:rsidRPr="00910BAB" w:rsidRDefault="00EE0C29" w:rsidP="00701263">
      <w:pPr>
        <w:pStyle w:val="Heading2"/>
      </w:pPr>
      <w:bookmarkStart w:id="31" w:name="_Toc183182635"/>
      <w:r w:rsidRPr="00910BAB">
        <w:t xml:space="preserve">System Power Source (AC/DC) </w:t>
      </w:r>
      <w:r w:rsidR="002C25C0" w:rsidRPr="00910BAB">
        <w:t>Notifications</w:t>
      </w:r>
      <w:bookmarkEnd w:id="31"/>
    </w:p>
    <w:p w:rsidR="00EE0C29" w:rsidRPr="00910BAB" w:rsidRDefault="00EE0C29" w:rsidP="00701263">
      <w:pPr>
        <w:pStyle w:val="BodyText"/>
      </w:pPr>
      <w:r w:rsidRPr="00910BAB">
        <w:t xml:space="preserve">Applications </w:t>
      </w:r>
      <w:r w:rsidR="001815FE" w:rsidRPr="00910BAB">
        <w:t xml:space="preserve">can </w:t>
      </w:r>
      <w:r w:rsidRPr="00910BAB">
        <w:t xml:space="preserve">register for a power </w:t>
      </w:r>
      <w:r w:rsidR="00A00F0C" w:rsidRPr="00910BAB">
        <w:t>event notification</w:t>
      </w:r>
      <w:r w:rsidRPr="00910BAB">
        <w:t xml:space="preserve"> </w:t>
      </w:r>
      <w:r w:rsidR="00160AA3" w:rsidRPr="00910BAB">
        <w:t xml:space="preserve">of </w:t>
      </w:r>
      <w:r w:rsidRPr="00910BAB">
        <w:t>changes in the system power source</w:t>
      </w:r>
      <w:r w:rsidR="00B231C0" w:rsidRPr="00910BAB">
        <w:t xml:space="preserve">. </w:t>
      </w:r>
      <w:r w:rsidRPr="00910BAB">
        <w:t xml:space="preserve">This notification is useful for applications to know when the system is on battery (DC) power and scale back their resource </w:t>
      </w:r>
      <w:r w:rsidR="00A91E9B" w:rsidRPr="00910BAB">
        <w:t xml:space="preserve">usage </w:t>
      </w:r>
      <w:r w:rsidRPr="00910BAB">
        <w:t>accordingly.</w:t>
      </w:r>
    </w:p>
    <w:p w:rsidR="00EE0C29" w:rsidRPr="00910BAB" w:rsidRDefault="00D75162" w:rsidP="00321046">
      <w:pPr>
        <w:pStyle w:val="BodyTextLink"/>
      </w:pPr>
      <w:r w:rsidRPr="00910BAB">
        <w:t xml:space="preserve">For example, applications </w:t>
      </w:r>
      <w:r w:rsidR="00D81772" w:rsidRPr="00910BAB">
        <w:t>might</w:t>
      </w:r>
      <w:r w:rsidRPr="00910BAB">
        <w:t xml:space="preserve"> </w:t>
      </w:r>
      <w:r w:rsidR="00160AA3" w:rsidRPr="00910BAB">
        <w:t xml:space="preserve">respond </w:t>
      </w:r>
      <w:r w:rsidRPr="00910BAB">
        <w:t>in the following ways after receiving the system power source notification:</w:t>
      </w:r>
    </w:p>
    <w:p w:rsidR="00EE0C29" w:rsidRPr="00910BAB" w:rsidRDefault="00A00F0C" w:rsidP="00321046">
      <w:pPr>
        <w:pStyle w:val="BulletList"/>
      </w:pPr>
      <w:r w:rsidRPr="00910BAB">
        <w:t>When on battery power, disable or delay resource-intensive operations such as system file scans.</w:t>
      </w:r>
    </w:p>
    <w:p w:rsidR="00EE0C29" w:rsidRPr="00910BAB" w:rsidRDefault="00A00F0C" w:rsidP="00321046">
      <w:pPr>
        <w:pStyle w:val="BulletList"/>
      </w:pPr>
      <w:r w:rsidRPr="00910BAB">
        <w:t>When on AC power, reenable</w:t>
      </w:r>
      <w:r w:rsidR="00EE0C29" w:rsidRPr="00910BAB">
        <w:t xml:space="preserve"> resource-intensive operations such as real-ti</w:t>
      </w:r>
      <w:r w:rsidRPr="00910BAB">
        <w:t>me indexing.</w:t>
      </w:r>
    </w:p>
    <w:p w:rsidR="00EE0C29" w:rsidRPr="00910BAB" w:rsidRDefault="00A00F0C" w:rsidP="00321046">
      <w:pPr>
        <w:pStyle w:val="BulletList"/>
      </w:pPr>
      <w:r w:rsidRPr="00910BAB">
        <w:t>Automatically enable or disable</w:t>
      </w:r>
      <w:r w:rsidR="00EE0C29" w:rsidRPr="00910BAB">
        <w:t xml:space="preserve"> high-resolution visualizations depending on current system power source.</w:t>
      </w:r>
    </w:p>
    <w:p w:rsidR="00EE0C29" w:rsidRPr="00910BAB" w:rsidRDefault="00A00F0C" w:rsidP="00321046">
      <w:pPr>
        <w:pStyle w:val="BulletList"/>
      </w:pPr>
      <w:r w:rsidRPr="00910BAB">
        <w:t>W</w:t>
      </w:r>
      <w:r w:rsidR="00EE0C29" w:rsidRPr="00910BAB">
        <w:t xml:space="preserve">arn the user to attach AC power before undertaking a </w:t>
      </w:r>
      <w:r w:rsidRPr="00910BAB">
        <w:t>power-</w:t>
      </w:r>
      <w:r w:rsidR="00EE0C29" w:rsidRPr="00910BAB">
        <w:t>sensitive task such as a firmware update or optical media creation.</w:t>
      </w:r>
    </w:p>
    <w:p w:rsidR="00321046" w:rsidRPr="00910BAB" w:rsidRDefault="00321046" w:rsidP="00321046">
      <w:pPr>
        <w:pStyle w:val="Le"/>
      </w:pPr>
    </w:p>
    <w:p w:rsidR="00EE0C29" w:rsidRPr="00910BAB" w:rsidRDefault="00D75162" w:rsidP="00EE0C29">
      <w:pPr>
        <w:pStyle w:val="BodyText"/>
      </w:pPr>
      <w:r w:rsidRPr="00910BAB">
        <w:t>A</w:t>
      </w:r>
      <w:r w:rsidR="00EE0C29" w:rsidRPr="00910BAB">
        <w:t xml:space="preserve">pplications </w:t>
      </w:r>
      <w:r w:rsidR="00D80DE4" w:rsidRPr="00910BAB">
        <w:t xml:space="preserve">can </w:t>
      </w:r>
      <w:r w:rsidR="00EE0C29" w:rsidRPr="00910BAB">
        <w:t xml:space="preserve">also register for power policy change notifications (as explained in the following section) </w:t>
      </w:r>
      <w:r w:rsidR="00A91E9B" w:rsidRPr="00910BAB">
        <w:t xml:space="preserve">that </w:t>
      </w:r>
      <w:r w:rsidR="00EE0C29" w:rsidRPr="00910BAB">
        <w:t>provide an indication of overall</w:t>
      </w:r>
      <w:r w:rsidRPr="00910BAB">
        <w:t xml:space="preserve"> system power-saving behavior, independent </w:t>
      </w:r>
      <w:r w:rsidR="00EE0C29" w:rsidRPr="00910BAB">
        <w:t xml:space="preserve">of current </w:t>
      </w:r>
      <w:r w:rsidRPr="00910BAB">
        <w:t xml:space="preserve">system </w:t>
      </w:r>
      <w:r w:rsidR="00EE0C29" w:rsidRPr="00910BAB">
        <w:t>power source.</w:t>
      </w:r>
    </w:p>
    <w:p w:rsidR="00EE0C29" w:rsidRPr="00910BAB" w:rsidRDefault="00EE0C29" w:rsidP="00EE0C29">
      <w:pPr>
        <w:pStyle w:val="BodyText"/>
      </w:pPr>
      <w:r w:rsidRPr="00910BAB">
        <w:t xml:space="preserve">To register for system power source change notifications, use </w:t>
      </w:r>
      <w:r w:rsidR="00E212C7" w:rsidRPr="00910BAB">
        <w:t xml:space="preserve">the GUID_ACDC_POWER_SOURCE event </w:t>
      </w:r>
      <w:r w:rsidR="00D81772" w:rsidRPr="00910BAB">
        <w:t>GUID</w:t>
      </w:r>
      <w:r w:rsidR="00A91E9B" w:rsidRPr="00910BAB">
        <w:t>.</w:t>
      </w:r>
    </w:p>
    <w:p w:rsidR="00E212C7" w:rsidRPr="00910BAB" w:rsidRDefault="00E212C7" w:rsidP="00741E3E">
      <w:pPr>
        <w:pStyle w:val="DL"/>
        <w:keepNext/>
        <w:ind w:left="0"/>
        <w:cnfStyle w:val="100000000000"/>
        <w:rPr>
          <w:rStyle w:val="Bold"/>
          <w:bCs/>
        </w:rPr>
      </w:pPr>
      <w:r w:rsidRPr="00910BAB">
        <w:rPr>
          <w:rStyle w:val="Bold"/>
          <w:bCs/>
        </w:rPr>
        <w:t>GUID_ACDC_POWER_SOURCE</w:t>
      </w:r>
    </w:p>
    <w:p w:rsidR="00E212C7" w:rsidRPr="00910BAB" w:rsidRDefault="00E212C7" w:rsidP="002506C8">
      <w:pPr>
        <w:pStyle w:val="DT"/>
        <w:cnfStyle w:val="010000000000"/>
      </w:pPr>
      <w:r w:rsidRPr="00910BAB">
        <w:t>Data Type</w:t>
      </w:r>
    </w:p>
    <w:p w:rsidR="00E212C7" w:rsidRPr="00910BAB" w:rsidRDefault="00E212C7" w:rsidP="002506C8">
      <w:pPr>
        <w:pStyle w:val="DL"/>
        <w:cnfStyle w:val="010000000000"/>
      </w:pPr>
      <w:r w:rsidRPr="00910BAB">
        <w:t>DWORD</w:t>
      </w:r>
    </w:p>
    <w:p w:rsidR="00E212C7" w:rsidRPr="00910BAB" w:rsidRDefault="00E212C7" w:rsidP="002506C8">
      <w:pPr>
        <w:pStyle w:val="DT"/>
      </w:pPr>
      <w:r w:rsidRPr="00910BAB">
        <w:t>Notification Occurs</w:t>
      </w:r>
    </w:p>
    <w:p w:rsidR="00E212C7" w:rsidRPr="00910BAB" w:rsidRDefault="00E212C7" w:rsidP="00AF0AE8">
      <w:pPr>
        <w:pStyle w:val="BulletList2"/>
        <w:spacing w:after="0"/>
      </w:pPr>
      <w:r w:rsidRPr="00910BAB">
        <w:t>Once immediately after registration.</w:t>
      </w:r>
    </w:p>
    <w:p w:rsidR="00E212C7" w:rsidRPr="00910BAB" w:rsidRDefault="00E212C7" w:rsidP="00E212C7">
      <w:pPr>
        <w:pStyle w:val="BulletList2"/>
      </w:pPr>
      <w:r w:rsidRPr="00910BAB">
        <w:t>Any</w:t>
      </w:r>
      <w:r w:rsidR="00F00D09" w:rsidRPr="00910BAB">
        <w:t xml:space="preserve"> </w:t>
      </w:r>
      <w:r w:rsidRPr="00910BAB">
        <w:t>time the system switches between AC (plugged in) or DC (on battery) power.</w:t>
      </w:r>
    </w:p>
    <w:p w:rsidR="00E212C7" w:rsidRPr="00910BAB" w:rsidRDefault="007A49E7" w:rsidP="002506C8">
      <w:pPr>
        <w:pStyle w:val="DT"/>
      </w:pPr>
      <w:r w:rsidRPr="00910BAB">
        <w:t>Possible Data</w:t>
      </w:r>
      <w:r w:rsidR="00E212C7" w:rsidRPr="00910BAB">
        <w:t xml:space="preserve"> Values</w:t>
      </w:r>
    </w:p>
    <w:tbl>
      <w:tblPr>
        <w:tblW w:w="6768" w:type="dxa"/>
        <w:tblInd w:w="720" w:type="dxa"/>
        <w:tblBorders>
          <w:top w:val="single" w:sz="2" w:space="0" w:color="808080"/>
          <w:bottom w:val="single" w:sz="2" w:space="0" w:color="808080"/>
          <w:insideH w:val="single" w:sz="2" w:space="0" w:color="808080"/>
          <w:insideV w:val="single" w:sz="2" w:space="0" w:color="808080"/>
        </w:tblBorders>
        <w:tblLook w:val="01E0"/>
      </w:tblPr>
      <w:tblGrid>
        <w:gridCol w:w="697"/>
        <w:gridCol w:w="2471"/>
        <w:gridCol w:w="3600"/>
      </w:tblGrid>
      <w:tr w:rsidR="00E212C7" w:rsidRPr="00E1447B" w:rsidTr="00E1447B">
        <w:trPr>
          <w:trHeight w:val="108"/>
          <w:tblHeader/>
        </w:trPr>
        <w:tc>
          <w:tcPr>
            <w:tcW w:w="697" w:type="dxa"/>
            <w:tcBorders>
              <w:top w:val="single" w:sz="2" w:space="0" w:color="auto"/>
              <w:left w:val="nil"/>
              <w:bottom w:val="single" w:sz="2" w:space="0" w:color="auto"/>
              <w:right w:val="nil"/>
              <w:tl2br w:val="nil"/>
              <w:tr2bl w:val="nil"/>
            </w:tcBorders>
            <w:shd w:val="clear" w:color="auto" w:fill="D9E3ED"/>
            <w:tcMar>
              <w:top w:w="20" w:type="dxa"/>
              <w:bottom w:w="20" w:type="dxa"/>
            </w:tcMar>
          </w:tcPr>
          <w:p w:rsidR="00E212C7" w:rsidRPr="00E1447B" w:rsidRDefault="00E212C7" w:rsidP="00E1447B">
            <w:pPr>
              <w:keepNext/>
              <w:rPr>
                <w:b/>
                <w:sz w:val="18"/>
                <w:szCs w:val="18"/>
              </w:rPr>
            </w:pPr>
            <w:r w:rsidRPr="00E1447B">
              <w:rPr>
                <w:b/>
                <w:sz w:val="18"/>
                <w:szCs w:val="18"/>
              </w:rPr>
              <w:t>Value</w:t>
            </w:r>
          </w:p>
        </w:tc>
        <w:tc>
          <w:tcPr>
            <w:tcW w:w="2471" w:type="dxa"/>
            <w:tcBorders>
              <w:top w:val="single" w:sz="2" w:space="0" w:color="auto"/>
              <w:left w:val="nil"/>
              <w:bottom w:val="single" w:sz="2" w:space="0" w:color="auto"/>
              <w:right w:val="nil"/>
              <w:tl2br w:val="nil"/>
              <w:tr2bl w:val="nil"/>
            </w:tcBorders>
            <w:shd w:val="clear" w:color="auto" w:fill="D9E3ED"/>
            <w:tcMar>
              <w:top w:w="20" w:type="dxa"/>
              <w:bottom w:w="20" w:type="dxa"/>
            </w:tcMar>
          </w:tcPr>
          <w:p w:rsidR="00E212C7" w:rsidRPr="00E1447B" w:rsidRDefault="00E212C7" w:rsidP="00E1447B">
            <w:pPr>
              <w:keepNext/>
              <w:rPr>
                <w:b/>
                <w:sz w:val="18"/>
                <w:szCs w:val="18"/>
              </w:rPr>
            </w:pPr>
            <w:r w:rsidRPr="00E1447B">
              <w:rPr>
                <w:b/>
                <w:sz w:val="18"/>
                <w:szCs w:val="18"/>
              </w:rPr>
              <w:t>Defines</w:t>
            </w:r>
          </w:p>
        </w:tc>
        <w:tc>
          <w:tcPr>
            <w:tcW w:w="3600" w:type="dxa"/>
            <w:tcBorders>
              <w:top w:val="single" w:sz="2" w:space="0" w:color="auto"/>
              <w:left w:val="nil"/>
              <w:bottom w:val="single" w:sz="2" w:space="0" w:color="auto"/>
              <w:right w:val="nil"/>
              <w:tl2br w:val="nil"/>
              <w:tr2bl w:val="nil"/>
            </w:tcBorders>
            <w:shd w:val="clear" w:color="auto" w:fill="D9E3ED"/>
            <w:tcMar>
              <w:top w:w="20" w:type="dxa"/>
              <w:bottom w:w="20" w:type="dxa"/>
            </w:tcMar>
          </w:tcPr>
          <w:p w:rsidR="00E212C7" w:rsidRPr="00E1447B" w:rsidRDefault="00E212C7" w:rsidP="00E1447B">
            <w:pPr>
              <w:keepNext/>
              <w:rPr>
                <w:b/>
                <w:sz w:val="18"/>
                <w:szCs w:val="18"/>
              </w:rPr>
            </w:pPr>
            <w:r w:rsidRPr="00E1447B">
              <w:rPr>
                <w:b/>
                <w:sz w:val="18"/>
                <w:szCs w:val="18"/>
              </w:rPr>
              <w:t>Meaning</w:t>
            </w:r>
          </w:p>
        </w:tc>
      </w:tr>
      <w:tr w:rsidR="00E212C7" w:rsidRPr="00E1447B" w:rsidTr="00E1447B">
        <w:trPr>
          <w:trHeight w:val="108"/>
        </w:trPr>
        <w:tc>
          <w:tcPr>
            <w:tcW w:w="697" w:type="dxa"/>
            <w:shd w:val="clear" w:color="auto" w:fill="auto"/>
            <w:tcMar>
              <w:top w:w="20" w:type="dxa"/>
              <w:bottom w:w="20" w:type="dxa"/>
            </w:tcMar>
          </w:tcPr>
          <w:p w:rsidR="00E212C7" w:rsidRPr="00E1447B" w:rsidRDefault="00E212C7" w:rsidP="00311B2E">
            <w:pPr>
              <w:rPr>
                <w:sz w:val="18"/>
                <w:szCs w:val="18"/>
              </w:rPr>
            </w:pPr>
            <w:r w:rsidRPr="00E1447B">
              <w:rPr>
                <w:sz w:val="18"/>
                <w:szCs w:val="18"/>
              </w:rPr>
              <w:t>0x0</w:t>
            </w:r>
          </w:p>
        </w:tc>
        <w:tc>
          <w:tcPr>
            <w:tcW w:w="2471" w:type="dxa"/>
            <w:shd w:val="clear" w:color="auto" w:fill="auto"/>
            <w:tcMar>
              <w:top w:w="20" w:type="dxa"/>
              <w:bottom w:w="20" w:type="dxa"/>
            </w:tcMar>
          </w:tcPr>
          <w:p w:rsidR="00E212C7" w:rsidRPr="00E1447B" w:rsidRDefault="00E212C7" w:rsidP="00311B2E">
            <w:pPr>
              <w:rPr>
                <w:sz w:val="18"/>
                <w:szCs w:val="18"/>
              </w:rPr>
            </w:pPr>
            <w:r w:rsidRPr="00E1447B">
              <w:rPr>
                <w:sz w:val="18"/>
                <w:szCs w:val="18"/>
              </w:rPr>
              <w:t xml:space="preserve">System </w:t>
            </w:r>
            <w:r w:rsidR="00A91E9B" w:rsidRPr="00E1447B">
              <w:rPr>
                <w:sz w:val="18"/>
                <w:szCs w:val="18"/>
              </w:rPr>
              <w:t xml:space="preserve">is </w:t>
            </w:r>
            <w:r w:rsidRPr="00E1447B">
              <w:rPr>
                <w:sz w:val="18"/>
                <w:szCs w:val="18"/>
              </w:rPr>
              <w:t xml:space="preserve">on AC </w:t>
            </w:r>
            <w:r w:rsidR="00A91E9B" w:rsidRPr="00E1447B">
              <w:rPr>
                <w:sz w:val="18"/>
                <w:szCs w:val="18"/>
              </w:rPr>
              <w:t>p</w:t>
            </w:r>
            <w:r w:rsidRPr="00E1447B">
              <w:rPr>
                <w:sz w:val="18"/>
                <w:szCs w:val="18"/>
              </w:rPr>
              <w:t>ower</w:t>
            </w:r>
            <w:r w:rsidR="00A91E9B" w:rsidRPr="00E1447B">
              <w:rPr>
                <w:sz w:val="18"/>
                <w:szCs w:val="18"/>
              </w:rPr>
              <w:t>.</w:t>
            </w:r>
          </w:p>
        </w:tc>
        <w:tc>
          <w:tcPr>
            <w:tcW w:w="3600" w:type="dxa"/>
            <w:shd w:val="clear" w:color="auto" w:fill="auto"/>
            <w:tcMar>
              <w:top w:w="20" w:type="dxa"/>
              <w:bottom w:w="20" w:type="dxa"/>
            </w:tcMar>
          </w:tcPr>
          <w:p w:rsidR="00E212C7" w:rsidRPr="00E1447B" w:rsidRDefault="00E212C7" w:rsidP="00E212C7">
            <w:pPr>
              <w:rPr>
                <w:sz w:val="18"/>
                <w:szCs w:val="18"/>
              </w:rPr>
            </w:pPr>
            <w:r w:rsidRPr="00E1447B">
              <w:rPr>
                <w:sz w:val="18"/>
                <w:szCs w:val="18"/>
              </w:rPr>
              <w:t>System is plugged into utility power</w:t>
            </w:r>
            <w:r w:rsidR="00A91E9B" w:rsidRPr="00E1447B">
              <w:rPr>
                <w:sz w:val="18"/>
                <w:szCs w:val="18"/>
              </w:rPr>
              <w:t>.</w:t>
            </w:r>
          </w:p>
        </w:tc>
      </w:tr>
      <w:tr w:rsidR="00E212C7" w:rsidRPr="00E1447B" w:rsidTr="00E1447B">
        <w:trPr>
          <w:trHeight w:val="107"/>
        </w:trPr>
        <w:tc>
          <w:tcPr>
            <w:tcW w:w="697" w:type="dxa"/>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rsidR="00E212C7" w:rsidRPr="00E1447B" w:rsidRDefault="00E212C7" w:rsidP="00311B2E">
            <w:pPr>
              <w:rPr>
                <w:sz w:val="18"/>
                <w:szCs w:val="18"/>
              </w:rPr>
            </w:pPr>
            <w:r w:rsidRPr="00E1447B">
              <w:rPr>
                <w:sz w:val="18"/>
                <w:szCs w:val="18"/>
              </w:rPr>
              <w:t>0x1</w:t>
            </w:r>
          </w:p>
        </w:tc>
        <w:tc>
          <w:tcPr>
            <w:tcW w:w="2471" w:type="dxa"/>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rsidR="00E212C7" w:rsidRPr="00E1447B" w:rsidRDefault="00E212C7" w:rsidP="00311B2E">
            <w:pPr>
              <w:rPr>
                <w:sz w:val="18"/>
                <w:szCs w:val="18"/>
              </w:rPr>
            </w:pPr>
            <w:r w:rsidRPr="00E1447B">
              <w:rPr>
                <w:sz w:val="18"/>
                <w:szCs w:val="18"/>
              </w:rPr>
              <w:t xml:space="preserve">System </w:t>
            </w:r>
            <w:r w:rsidR="00A91E9B" w:rsidRPr="00E1447B">
              <w:rPr>
                <w:sz w:val="18"/>
                <w:szCs w:val="18"/>
              </w:rPr>
              <w:t xml:space="preserve">is </w:t>
            </w:r>
            <w:r w:rsidRPr="00E1447B">
              <w:rPr>
                <w:sz w:val="18"/>
                <w:szCs w:val="18"/>
              </w:rPr>
              <w:t xml:space="preserve">on DC </w:t>
            </w:r>
            <w:r w:rsidR="00A91E9B" w:rsidRPr="00E1447B">
              <w:rPr>
                <w:sz w:val="18"/>
                <w:szCs w:val="18"/>
              </w:rPr>
              <w:t>p</w:t>
            </w:r>
            <w:r w:rsidRPr="00E1447B">
              <w:rPr>
                <w:sz w:val="18"/>
                <w:szCs w:val="18"/>
              </w:rPr>
              <w:t>ower</w:t>
            </w:r>
            <w:r w:rsidR="00A91E9B" w:rsidRPr="00E1447B">
              <w:rPr>
                <w:sz w:val="18"/>
                <w:szCs w:val="18"/>
              </w:rPr>
              <w:t>.</w:t>
            </w:r>
          </w:p>
        </w:tc>
        <w:tc>
          <w:tcPr>
            <w:tcW w:w="3600" w:type="dxa"/>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rsidR="00E212C7" w:rsidRPr="00E1447B" w:rsidRDefault="00E212C7" w:rsidP="00E212C7">
            <w:pPr>
              <w:rPr>
                <w:sz w:val="18"/>
                <w:szCs w:val="18"/>
              </w:rPr>
            </w:pPr>
            <w:r w:rsidRPr="00E1447B">
              <w:rPr>
                <w:sz w:val="18"/>
                <w:szCs w:val="18"/>
              </w:rPr>
              <w:t>System is running on battery power</w:t>
            </w:r>
            <w:r w:rsidR="00A91E9B" w:rsidRPr="00E1447B">
              <w:rPr>
                <w:sz w:val="18"/>
                <w:szCs w:val="18"/>
              </w:rPr>
              <w:t>.</w:t>
            </w:r>
          </w:p>
        </w:tc>
      </w:tr>
    </w:tbl>
    <w:p w:rsidR="00902252" w:rsidRPr="00910BAB" w:rsidRDefault="002C25C0" w:rsidP="00902252">
      <w:pPr>
        <w:pStyle w:val="Heading2"/>
      </w:pPr>
      <w:bookmarkStart w:id="32" w:name="_Toc183182636"/>
      <w:r w:rsidRPr="00910BAB">
        <w:lastRenderedPageBreak/>
        <w:t>Power Plan Personality Notifications</w:t>
      </w:r>
      <w:bookmarkEnd w:id="32"/>
    </w:p>
    <w:p w:rsidR="00902252" w:rsidRPr="00910BAB" w:rsidRDefault="00902252" w:rsidP="00902252">
      <w:pPr>
        <w:pStyle w:val="BodyText"/>
      </w:pPr>
      <w:r w:rsidRPr="00910BAB">
        <w:t>Power policy in Windows Vista is organized into power plans</w:t>
      </w:r>
      <w:r w:rsidR="00160AA3" w:rsidRPr="00910BAB">
        <w:t>, which</w:t>
      </w:r>
      <w:r w:rsidR="00B231C0" w:rsidRPr="00910BAB">
        <w:t xml:space="preserve"> </w:t>
      </w:r>
      <w:r w:rsidRPr="00910BAB">
        <w:t>contain preferences for each power setting on the system</w:t>
      </w:r>
      <w:r w:rsidR="00B231C0" w:rsidRPr="00910BAB">
        <w:t xml:space="preserve">. </w:t>
      </w:r>
      <w:r w:rsidRPr="00910BAB">
        <w:t>Changing power plans allows the user to choose overall system power-saving or performance behavior, without having to change each individual power setting.</w:t>
      </w:r>
    </w:p>
    <w:p w:rsidR="00902252" w:rsidRPr="00910BAB" w:rsidRDefault="00902252" w:rsidP="00321046">
      <w:pPr>
        <w:pStyle w:val="BodyTextLink"/>
      </w:pPr>
      <w:r w:rsidRPr="00910BAB">
        <w:t>Windows Vista power plans have a personality attribute</w:t>
      </w:r>
      <w:r w:rsidR="00B231C0" w:rsidRPr="00910BAB">
        <w:t xml:space="preserve">. </w:t>
      </w:r>
      <w:r w:rsidRPr="00910BAB">
        <w:t xml:space="preserve">The </w:t>
      </w:r>
      <w:r w:rsidR="009560FE" w:rsidRPr="00910BAB">
        <w:t xml:space="preserve">following </w:t>
      </w:r>
      <w:r w:rsidRPr="00910BAB">
        <w:t>personality attribute indicates the plan’s overall power-saving or performance behavior:</w:t>
      </w:r>
    </w:p>
    <w:p w:rsidR="00902252" w:rsidRPr="00910BAB" w:rsidRDefault="00D912F1" w:rsidP="00831990">
      <w:pPr>
        <w:pStyle w:val="BulletList"/>
      </w:pPr>
      <w:r w:rsidRPr="00910BAB">
        <w:rPr>
          <w:b/>
        </w:rPr>
        <w:t xml:space="preserve">High Performance </w:t>
      </w:r>
      <w:r w:rsidR="00A91E9B" w:rsidRPr="00910BAB">
        <w:t>d</w:t>
      </w:r>
      <w:r w:rsidRPr="00910BAB">
        <w:t>eliver</w:t>
      </w:r>
      <w:r w:rsidR="00A91E9B" w:rsidRPr="00910BAB">
        <w:t>s</w:t>
      </w:r>
      <w:r w:rsidRPr="00910BAB">
        <w:t xml:space="preserve"> maximum performance and responsiveness at the expense of energy-savings.</w:t>
      </w:r>
    </w:p>
    <w:p w:rsidR="00902252" w:rsidRPr="00910BAB" w:rsidRDefault="00D912F1" w:rsidP="00831990">
      <w:pPr>
        <w:pStyle w:val="BulletList"/>
        <w:rPr>
          <w:b/>
        </w:rPr>
      </w:pPr>
      <w:r w:rsidRPr="00910BAB">
        <w:rPr>
          <w:b/>
        </w:rPr>
        <w:t xml:space="preserve">Balanced </w:t>
      </w:r>
      <w:r w:rsidR="00A91E9B" w:rsidRPr="00910BAB">
        <w:t>d</w:t>
      </w:r>
      <w:r w:rsidRPr="00910BAB">
        <w:t>eliver</w:t>
      </w:r>
      <w:r w:rsidR="00A91E9B" w:rsidRPr="00910BAB">
        <w:t>s</w:t>
      </w:r>
      <w:r w:rsidRPr="00910BAB">
        <w:t xml:space="preserve"> a balance of performance and energy</w:t>
      </w:r>
      <w:r w:rsidR="00A91E9B" w:rsidRPr="00910BAB">
        <w:t xml:space="preserve"> </w:t>
      </w:r>
      <w:r w:rsidRPr="00910BAB">
        <w:t>savings</w:t>
      </w:r>
      <w:r w:rsidR="00B231C0" w:rsidRPr="00910BAB">
        <w:t xml:space="preserve">. </w:t>
      </w:r>
      <w:r w:rsidR="00F00D09" w:rsidRPr="00910BAB">
        <w:t>It d</w:t>
      </w:r>
      <w:r w:rsidRPr="00910BAB">
        <w:t>ynamically change</w:t>
      </w:r>
      <w:r w:rsidR="00F00D09" w:rsidRPr="00910BAB">
        <w:t>s</w:t>
      </w:r>
      <w:r w:rsidRPr="00910BAB">
        <w:t xml:space="preserve"> performance or energy-savings based on current workload on capable hardware and software.</w:t>
      </w:r>
    </w:p>
    <w:p w:rsidR="00902252" w:rsidRPr="00910BAB" w:rsidRDefault="00D912F1" w:rsidP="00831990">
      <w:pPr>
        <w:pStyle w:val="BulletList"/>
        <w:rPr>
          <w:b/>
        </w:rPr>
      </w:pPr>
      <w:r w:rsidRPr="00910BAB">
        <w:rPr>
          <w:b/>
        </w:rPr>
        <w:t xml:space="preserve">Power Saver </w:t>
      </w:r>
      <w:r w:rsidR="00F00D09" w:rsidRPr="00910BAB">
        <w:t>d</w:t>
      </w:r>
      <w:r w:rsidRPr="00910BAB">
        <w:t>eliver</w:t>
      </w:r>
      <w:r w:rsidR="00F00D09" w:rsidRPr="00910BAB">
        <w:t>s</w:t>
      </w:r>
      <w:r w:rsidRPr="00910BAB">
        <w:t xml:space="preserve"> maximum energy-savings at the expense of system performance and responsiveness.</w:t>
      </w:r>
    </w:p>
    <w:p w:rsidR="00831990" w:rsidRPr="00910BAB" w:rsidRDefault="00831990" w:rsidP="00831990">
      <w:pPr>
        <w:pStyle w:val="Le"/>
      </w:pPr>
    </w:p>
    <w:p w:rsidR="00BE53B5" w:rsidRPr="00910BAB" w:rsidRDefault="00902252" w:rsidP="00902252">
      <w:pPr>
        <w:pStyle w:val="BodyText"/>
      </w:pPr>
      <w:r w:rsidRPr="00910BAB">
        <w:t xml:space="preserve">Although more than </w:t>
      </w:r>
      <w:r w:rsidR="00F00D09" w:rsidRPr="00910BAB">
        <w:t>three</w:t>
      </w:r>
      <w:r w:rsidRPr="00910BAB">
        <w:t xml:space="preserve"> power plans </w:t>
      </w:r>
      <w:r w:rsidR="00D81772" w:rsidRPr="00910BAB">
        <w:t>can</w:t>
      </w:r>
      <w:r w:rsidR="00F00D09" w:rsidRPr="00910BAB">
        <w:t xml:space="preserve"> be </w:t>
      </w:r>
      <w:r w:rsidRPr="00910BAB">
        <w:t>install</w:t>
      </w:r>
      <w:r w:rsidR="00D912F1" w:rsidRPr="00910BAB">
        <w:t>ed on a system, each power plan</w:t>
      </w:r>
      <w:r w:rsidRPr="00910BAB">
        <w:t xml:space="preserve"> has one of these </w:t>
      </w:r>
      <w:r w:rsidR="00F00D09" w:rsidRPr="00910BAB">
        <w:t>three</w:t>
      </w:r>
      <w:r w:rsidRPr="00910BAB">
        <w:t xml:space="preserve"> power plan personalities.</w:t>
      </w:r>
      <w:r w:rsidR="00BE53B5" w:rsidRPr="00910BAB">
        <w:t xml:space="preserve">  </w:t>
      </w:r>
    </w:p>
    <w:p w:rsidR="00B231C0" w:rsidRPr="00910BAB" w:rsidRDefault="00902252" w:rsidP="00902252">
      <w:pPr>
        <w:pStyle w:val="BodyText"/>
      </w:pPr>
      <w:r w:rsidRPr="00910BAB">
        <w:t xml:space="preserve">Applications </w:t>
      </w:r>
      <w:r w:rsidR="00D81772" w:rsidRPr="00910BAB">
        <w:t>ca</w:t>
      </w:r>
      <w:r w:rsidR="000379E8" w:rsidRPr="00910BAB">
        <w:t>n</w:t>
      </w:r>
      <w:r w:rsidR="00D81772" w:rsidRPr="00910BAB">
        <w:t xml:space="preserve"> </w:t>
      </w:r>
      <w:r w:rsidRPr="00910BAB">
        <w:t>register for power plan p</w:t>
      </w:r>
      <w:r w:rsidR="00D912F1" w:rsidRPr="00910BAB">
        <w:t>ersonality change notifications</w:t>
      </w:r>
      <w:r w:rsidRPr="00910BAB">
        <w:t xml:space="preserve"> and use the event to direct power-saving or performance behaviors, similar to using system power</w:t>
      </w:r>
      <w:r w:rsidR="00F00D09" w:rsidRPr="00910BAB">
        <w:t>-</w:t>
      </w:r>
      <w:r w:rsidRPr="00910BAB">
        <w:t>source notifications</w:t>
      </w:r>
      <w:r w:rsidR="00B231C0" w:rsidRPr="00910BAB">
        <w:t xml:space="preserve">. </w:t>
      </w:r>
      <w:r w:rsidRPr="00910BAB">
        <w:t xml:space="preserve">The advantage to using power plan personality change notifications </w:t>
      </w:r>
      <w:r w:rsidR="00F00D09" w:rsidRPr="00910BAB">
        <w:t xml:space="preserve">instead of </w:t>
      </w:r>
      <w:r w:rsidRPr="00910BAB">
        <w:t>system power source notifications is that the power plan personality indicates the user’s preference for overall system power management behavior regardless of current power source</w:t>
      </w:r>
      <w:r w:rsidR="00B231C0" w:rsidRPr="00910BAB">
        <w:t>.</w:t>
      </w:r>
    </w:p>
    <w:p w:rsidR="00902252" w:rsidRPr="00910BAB" w:rsidRDefault="00902252" w:rsidP="00902252">
      <w:pPr>
        <w:pStyle w:val="BodyText"/>
      </w:pPr>
      <w:r w:rsidRPr="00910BAB">
        <w:t xml:space="preserve">For example, the user </w:t>
      </w:r>
      <w:r w:rsidR="00D81772" w:rsidRPr="00910BAB">
        <w:t xml:space="preserve">might </w:t>
      </w:r>
      <w:r w:rsidRPr="00910BAB">
        <w:t>require High Performance behavior when editing video media, even though the system is currently battery powered</w:t>
      </w:r>
      <w:r w:rsidR="00B231C0" w:rsidRPr="00910BAB">
        <w:t xml:space="preserve">. </w:t>
      </w:r>
      <w:r w:rsidRPr="00910BAB">
        <w:t xml:space="preserve">Similarly, the user </w:t>
      </w:r>
      <w:r w:rsidR="00D80DE4" w:rsidRPr="00910BAB">
        <w:t xml:space="preserve">might </w:t>
      </w:r>
      <w:r w:rsidRPr="00910BAB">
        <w:t>require Power Saver behavior, even on a desktop or server system</w:t>
      </w:r>
      <w:r w:rsidR="00F00D09" w:rsidRPr="00910BAB">
        <w:t>,</w:t>
      </w:r>
      <w:r w:rsidRPr="00910BAB">
        <w:t xml:space="preserve"> to conserve energy.</w:t>
      </w:r>
    </w:p>
    <w:p w:rsidR="00902252" w:rsidRPr="00910BAB" w:rsidRDefault="00D81772" w:rsidP="00831990">
      <w:pPr>
        <w:pStyle w:val="BodyTextLink"/>
      </w:pPr>
      <w:r w:rsidRPr="00910BAB">
        <w:t>A</w:t>
      </w:r>
      <w:r w:rsidR="00902252" w:rsidRPr="00910BAB">
        <w:t xml:space="preserve">pplications </w:t>
      </w:r>
      <w:r w:rsidRPr="00910BAB">
        <w:t>might</w:t>
      </w:r>
      <w:r w:rsidR="00902252" w:rsidRPr="00910BAB">
        <w:t xml:space="preserve"> </w:t>
      </w:r>
      <w:r w:rsidR="00160AA3" w:rsidRPr="00910BAB">
        <w:t xml:space="preserve">respond </w:t>
      </w:r>
      <w:r w:rsidR="00902252" w:rsidRPr="00910BAB">
        <w:t>in the following ways after receiving the power plan personality notification:</w:t>
      </w:r>
    </w:p>
    <w:p w:rsidR="00902252" w:rsidRPr="00910BAB" w:rsidRDefault="00902252" w:rsidP="00831990">
      <w:pPr>
        <w:pStyle w:val="BulletList"/>
      </w:pPr>
      <w:r w:rsidRPr="00910BAB">
        <w:t xml:space="preserve">If the current power plan personality is High Performance, </w:t>
      </w:r>
      <w:r w:rsidR="00F00D09" w:rsidRPr="00910BAB">
        <w:t xml:space="preserve">then </w:t>
      </w:r>
      <w:r w:rsidRPr="00910BAB">
        <w:t>enable resource-intensive operations such as real-time indexing and high-resolution visualizations.</w:t>
      </w:r>
    </w:p>
    <w:p w:rsidR="00902252" w:rsidRPr="00910BAB" w:rsidRDefault="00902252" w:rsidP="00831990">
      <w:pPr>
        <w:pStyle w:val="BulletList"/>
      </w:pPr>
      <w:r w:rsidRPr="00910BAB">
        <w:t xml:space="preserve">If the current power plan personality is Power Saver, </w:t>
      </w:r>
      <w:r w:rsidR="00F00D09" w:rsidRPr="00910BAB">
        <w:t xml:space="preserve">then </w:t>
      </w:r>
      <w:r w:rsidRPr="00910BAB">
        <w:t>disable background updates, lower the fidelity of visualizations or audio</w:t>
      </w:r>
      <w:r w:rsidR="00F00D09" w:rsidRPr="00910BAB">
        <w:t>,</w:t>
      </w:r>
      <w:r w:rsidRPr="00910BAB">
        <w:t xml:space="preserve"> and postpone other unnecessary work.</w:t>
      </w:r>
    </w:p>
    <w:p w:rsidR="00BE53B5" w:rsidRDefault="00902252" w:rsidP="00831990">
      <w:pPr>
        <w:pStyle w:val="BulletList"/>
      </w:pPr>
      <w:r w:rsidRPr="00910BAB">
        <w:t xml:space="preserve">If the current power plan personality is Balanced, </w:t>
      </w:r>
      <w:r w:rsidR="00F00D09" w:rsidRPr="00910BAB">
        <w:t xml:space="preserve">then </w:t>
      </w:r>
      <w:r w:rsidRPr="00910BAB">
        <w:t xml:space="preserve">choose an intermediate state for background and other work that moderates resource </w:t>
      </w:r>
      <w:r w:rsidR="00F00D09" w:rsidRPr="00910BAB">
        <w:t>usage</w:t>
      </w:r>
      <w:r w:rsidR="00B231C0" w:rsidRPr="00910BAB">
        <w:t>.</w:t>
      </w:r>
      <w:r w:rsidR="00BE53B5" w:rsidRPr="00910BAB">
        <w:t xml:space="preserve">  </w:t>
      </w:r>
    </w:p>
    <w:p w:rsidR="008154A6" w:rsidRPr="00910BAB" w:rsidRDefault="008154A6" w:rsidP="008154A6">
      <w:pPr>
        <w:pStyle w:val="Le"/>
      </w:pPr>
    </w:p>
    <w:p w:rsidR="00B231C0" w:rsidRPr="00910BAB" w:rsidRDefault="00BE53B5" w:rsidP="00BE53B5">
      <w:pPr>
        <w:pStyle w:val="BulletList"/>
        <w:numPr>
          <w:ilvl w:val="0"/>
          <w:numId w:val="0"/>
        </w:numPr>
      </w:pPr>
      <w:r w:rsidRPr="00910BAB">
        <w:t>Windows Vista uses the Balanced power plan by default and applications must correctly deliver a balance of energy-savings and performance when the Balanced plan is active.</w:t>
      </w:r>
    </w:p>
    <w:p w:rsidR="00311B2E" w:rsidRPr="00910BAB" w:rsidRDefault="00902252" w:rsidP="00311B2E">
      <w:pPr>
        <w:pStyle w:val="BodyText"/>
      </w:pPr>
      <w:r w:rsidRPr="00910BAB">
        <w:t xml:space="preserve">Optionally, applications </w:t>
      </w:r>
      <w:r w:rsidR="00D80DE4" w:rsidRPr="00910BAB">
        <w:t xml:space="preserve">can </w:t>
      </w:r>
      <w:r w:rsidRPr="00910BAB">
        <w:t>also register for the system power</w:t>
      </w:r>
      <w:r w:rsidR="00F00D09" w:rsidRPr="00910BAB">
        <w:t>-</w:t>
      </w:r>
      <w:r w:rsidRPr="00910BAB">
        <w:t>sour</w:t>
      </w:r>
      <w:r w:rsidR="00311B2E" w:rsidRPr="00910BAB">
        <w:t xml:space="preserve">ce notification </w:t>
      </w:r>
      <w:r w:rsidR="00132BE4" w:rsidRPr="00910BAB">
        <w:t xml:space="preserve">(AC/DC) </w:t>
      </w:r>
      <w:r w:rsidR="00311B2E" w:rsidRPr="00910BAB">
        <w:t xml:space="preserve">and use it </w:t>
      </w:r>
      <w:r w:rsidRPr="00910BAB">
        <w:t xml:space="preserve">when the current power plan personality is </w:t>
      </w:r>
      <w:r w:rsidR="00311B2E" w:rsidRPr="00910BAB">
        <w:t>B</w:t>
      </w:r>
      <w:r w:rsidRPr="00910BAB">
        <w:t xml:space="preserve">alanced to enable or disable binary power-saving and performance behaviors. </w:t>
      </w:r>
      <w:r w:rsidR="00311B2E" w:rsidRPr="00910BAB">
        <w:t xml:space="preserve">For example, if the application supports enabling or disabling automatic spell-checking, the spell-checking </w:t>
      </w:r>
      <w:r w:rsidR="00D80DE4" w:rsidRPr="00910BAB">
        <w:t xml:space="preserve">might </w:t>
      </w:r>
      <w:r w:rsidR="00311B2E" w:rsidRPr="00910BAB">
        <w:t xml:space="preserve">be </w:t>
      </w:r>
      <w:r w:rsidR="00132BE4" w:rsidRPr="00910BAB">
        <w:t>enabled when the power plan personality is Balanced and the system power source is AC</w:t>
      </w:r>
      <w:r w:rsidR="00B231C0" w:rsidRPr="00910BAB">
        <w:t xml:space="preserve">. </w:t>
      </w:r>
      <w:r w:rsidR="00132BE4" w:rsidRPr="00910BAB">
        <w:t xml:space="preserve">Similarly, automatic spell-checking </w:t>
      </w:r>
      <w:r w:rsidR="00D80DE4" w:rsidRPr="00910BAB">
        <w:t xml:space="preserve">might </w:t>
      </w:r>
      <w:r w:rsidR="00132BE4" w:rsidRPr="00910BAB">
        <w:t>be disabled when the power plan personality is Balanced and the system power source is DC.</w:t>
      </w:r>
    </w:p>
    <w:p w:rsidR="00132BE4" w:rsidRPr="00910BAB" w:rsidRDefault="00F01E5C" w:rsidP="00311B2E">
      <w:pPr>
        <w:pStyle w:val="BodyText"/>
      </w:pPr>
      <w:r w:rsidRPr="00910BAB">
        <w:t xml:space="preserve">To register for power plan personality change notifications, use the GUID_POWERSCHEME_PERSONALITY event </w:t>
      </w:r>
      <w:r w:rsidR="00D81772" w:rsidRPr="00910BAB">
        <w:t>GUID.</w:t>
      </w:r>
    </w:p>
    <w:p w:rsidR="008C6898" w:rsidRPr="00910BAB" w:rsidRDefault="008C6898" w:rsidP="009560FE">
      <w:pPr>
        <w:pStyle w:val="DL"/>
        <w:keepNext/>
        <w:ind w:left="0"/>
        <w:cnfStyle w:val="100000000000"/>
        <w:rPr>
          <w:rStyle w:val="Bold"/>
          <w:bCs/>
        </w:rPr>
      </w:pPr>
      <w:r w:rsidRPr="00910BAB">
        <w:rPr>
          <w:rStyle w:val="Bold"/>
          <w:bCs/>
        </w:rPr>
        <w:lastRenderedPageBreak/>
        <w:t>GUID_POWERSCHEME_PERSONALITY</w:t>
      </w:r>
    </w:p>
    <w:p w:rsidR="008C6898" w:rsidRPr="00910BAB" w:rsidRDefault="008C6898" w:rsidP="002506C8">
      <w:pPr>
        <w:pStyle w:val="DT"/>
      </w:pPr>
      <w:r w:rsidRPr="00910BAB">
        <w:t>Data Type</w:t>
      </w:r>
    </w:p>
    <w:p w:rsidR="008C6898" w:rsidRPr="00910BAB" w:rsidRDefault="008C6898" w:rsidP="002506C8">
      <w:pPr>
        <w:pStyle w:val="DL"/>
      </w:pPr>
      <w:r w:rsidRPr="00910BAB">
        <w:t>GUID</w:t>
      </w:r>
    </w:p>
    <w:p w:rsidR="008C6898" w:rsidRPr="00910BAB" w:rsidRDefault="008C6898" w:rsidP="002506C8">
      <w:pPr>
        <w:pStyle w:val="DT"/>
      </w:pPr>
      <w:r w:rsidRPr="00910BAB">
        <w:t>Notification Occurs</w:t>
      </w:r>
    </w:p>
    <w:p w:rsidR="008C6898" w:rsidRPr="00910BAB" w:rsidRDefault="008C6898" w:rsidP="001A49E5">
      <w:pPr>
        <w:pStyle w:val="BulletList2"/>
        <w:spacing w:after="0"/>
      </w:pPr>
      <w:r w:rsidRPr="00910BAB">
        <w:t>Once immediately after registration.</w:t>
      </w:r>
    </w:p>
    <w:p w:rsidR="00B231C0" w:rsidRPr="00910BAB" w:rsidRDefault="008C6898" w:rsidP="00701263">
      <w:pPr>
        <w:pStyle w:val="BulletList2"/>
      </w:pPr>
      <w:r w:rsidRPr="00910BAB">
        <w:t>Any</w:t>
      </w:r>
      <w:r w:rsidR="00F00D09" w:rsidRPr="00910BAB">
        <w:t xml:space="preserve"> </w:t>
      </w:r>
      <w:r w:rsidRPr="00910BAB">
        <w:t xml:space="preserve">time the </w:t>
      </w:r>
      <w:r w:rsidR="00F01E5C" w:rsidRPr="00910BAB">
        <w:t>active power plan personality changes</w:t>
      </w:r>
      <w:r w:rsidR="00B231C0" w:rsidRPr="00910BAB">
        <w:t xml:space="preserve">. </w:t>
      </w:r>
      <w:r w:rsidRPr="00910BAB">
        <w:t>This can occur when the user changes power plans by using the battery meter in the taskbar.</w:t>
      </w:r>
    </w:p>
    <w:p w:rsidR="008C6898" w:rsidRPr="00910BAB" w:rsidRDefault="008C6898" w:rsidP="002506C8">
      <w:pPr>
        <w:pStyle w:val="DT"/>
      </w:pPr>
      <w:r w:rsidRPr="00910BAB">
        <w:t xml:space="preserve">Possible </w:t>
      </w:r>
      <w:r w:rsidR="007A49E7" w:rsidRPr="00910BAB">
        <w:t>Data</w:t>
      </w:r>
      <w:r w:rsidRPr="00910BAB">
        <w:t xml:space="preserve"> Values</w:t>
      </w:r>
    </w:p>
    <w:tbl>
      <w:tblPr>
        <w:tblW w:w="7140" w:type="dxa"/>
        <w:tblInd w:w="348" w:type="dxa"/>
        <w:tblBorders>
          <w:top w:val="single" w:sz="2" w:space="0" w:color="808080"/>
          <w:bottom w:val="single" w:sz="2" w:space="0" w:color="808080"/>
          <w:insideH w:val="single" w:sz="2" w:space="0" w:color="808080"/>
          <w:insideV w:val="single" w:sz="2" w:space="0" w:color="808080"/>
        </w:tblBorders>
        <w:tblLook w:val="01E0"/>
      </w:tblPr>
      <w:tblGrid>
        <w:gridCol w:w="3240"/>
        <w:gridCol w:w="3900"/>
      </w:tblGrid>
      <w:tr w:rsidR="008C6898" w:rsidRPr="00E1447B" w:rsidTr="008154A6">
        <w:trPr>
          <w:trHeight w:val="147"/>
          <w:tblHeader/>
        </w:trPr>
        <w:tc>
          <w:tcPr>
            <w:tcW w:w="3240" w:type="dxa"/>
            <w:tcBorders>
              <w:top w:val="single" w:sz="2" w:space="0" w:color="auto"/>
              <w:left w:val="nil"/>
              <w:bottom w:val="single" w:sz="2" w:space="0" w:color="auto"/>
              <w:right w:val="nil"/>
              <w:tl2br w:val="nil"/>
              <w:tr2bl w:val="nil"/>
            </w:tcBorders>
            <w:shd w:val="clear" w:color="auto" w:fill="D9E3ED"/>
            <w:tcMar>
              <w:top w:w="20" w:type="dxa"/>
              <w:bottom w:w="20" w:type="dxa"/>
            </w:tcMar>
          </w:tcPr>
          <w:p w:rsidR="008C6898" w:rsidRPr="00E1447B" w:rsidRDefault="008C6898" w:rsidP="00E1447B">
            <w:pPr>
              <w:keepNext/>
              <w:rPr>
                <w:b/>
                <w:sz w:val="18"/>
                <w:szCs w:val="18"/>
              </w:rPr>
            </w:pPr>
            <w:r w:rsidRPr="00E1447B">
              <w:rPr>
                <w:b/>
                <w:sz w:val="18"/>
                <w:szCs w:val="18"/>
              </w:rPr>
              <w:t>Value</w:t>
            </w:r>
          </w:p>
        </w:tc>
        <w:tc>
          <w:tcPr>
            <w:tcW w:w="3900" w:type="dxa"/>
            <w:tcBorders>
              <w:top w:val="single" w:sz="2" w:space="0" w:color="auto"/>
              <w:left w:val="nil"/>
              <w:bottom w:val="single" w:sz="2" w:space="0" w:color="auto"/>
              <w:right w:val="nil"/>
              <w:tl2br w:val="nil"/>
              <w:tr2bl w:val="nil"/>
            </w:tcBorders>
            <w:shd w:val="clear" w:color="auto" w:fill="D9E3ED"/>
            <w:tcMar>
              <w:top w:w="20" w:type="dxa"/>
              <w:bottom w:w="20" w:type="dxa"/>
            </w:tcMar>
          </w:tcPr>
          <w:p w:rsidR="008C6898" w:rsidRPr="00E1447B" w:rsidRDefault="008C6898" w:rsidP="00E1447B">
            <w:pPr>
              <w:keepNext/>
              <w:rPr>
                <w:b/>
                <w:sz w:val="18"/>
                <w:szCs w:val="18"/>
              </w:rPr>
            </w:pPr>
            <w:r w:rsidRPr="00E1447B">
              <w:rPr>
                <w:b/>
                <w:sz w:val="18"/>
                <w:szCs w:val="18"/>
              </w:rPr>
              <w:t>Meaning</w:t>
            </w:r>
          </w:p>
        </w:tc>
      </w:tr>
      <w:tr w:rsidR="008C6898" w:rsidRPr="00E1447B" w:rsidTr="008154A6">
        <w:trPr>
          <w:trHeight w:val="147"/>
        </w:trPr>
        <w:tc>
          <w:tcPr>
            <w:tcW w:w="3240" w:type="dxa"/>
            <w:shd w:val="clear" w:color="auto" w:fill="auto"/>
            <w:tcMar>
              <w:top w:w="20" w:type="dxa"/>
              <w:bottom w:w="20" w:type="dxa"/>
            </w:tcMar>
          </w:tcPr>
          <w:p w:rsidR="008C6898" w:rsidRPr="00E1447B" w:rsidRDefault="008C6898" w:rsidP="00701263">
            <w:pPr>
              <w:rPr>
                <w:sz w:val="18"/>
                <w:szCs w:val="18"/>
              </w:rPr>
            </w:pPr>
            <w:r w:rsidRPr="00E1447B">
              <w:rPr>
                <w:sz w:val="18"/>
                <w:szCs w:val="18"/>
              </w:rPr>
              <w:t>GUID_MAX_POWER_SAVINGS</w:t>
            </w:r>
          </w:p>
        </w:tc>
        <w:tc>
          <w:tcPr>
            <w:tcW w:w="3900" w:type="dxa"/>
            <w:shd w:val="clear" w:color="auto" w:fill="auto"/>
            <w:tcMar>
              <w:top w:w="20" w:type="dxa"/>
              <w:bottom w:w="20" w:type="dxa"/>
            </w:tcMar>
          </w:tcPr>
          <w:p w:rsidR="008C6898" w:rsidRPr="00E1447B" w:rsidRDefault="00F01E5C" w:rsidP="00701263">
            <w:pPr>
              <w:rPr>
                <w:sz w:val="18"/>
                <w:szCs w:val="18"/>
              </w:rPr>
            </w:pPr>
            <w:r w:rsidRPr="00E1447B">
              <w:rPr>
                <w:sz w:val="18"/>
                <w:szCs w:val="18"/>
              </w:rPr>
              <w:t>Current power plan personality is Power Saver</w:t>
            </w:r>
            <w:r w:rsidR="00B231C0" w:rsidRPr="00E1447B">
              <w:rPr>
                <w:sz w:val="18"/>
                <w:szCs w:val="18"/>
              </w:rPr>
              <w:t xml:space="preserve">. </w:t>
            </w:r>
            <w:r w:rsidRPr="00E1447B">
              <w:rPr>
                <w:sz w:val="18"/>
                <w:szCs w:val="18"/>
              </w:rPr>
              <w:t xml:space="preserve">Applications should reduce their resource </w:t>
            </w:r>
            <w:r w:rsidR="00F00D09" w:rsidRPr="00E1447B">
              <w:rPr>
                <w:sz w:val="18"/>
                <w:szCs w:val="18"/>
              </w:rPr>
              <w:t xml:space="preserve">usage </w:t>
            </w:r>
            <w:r w:rsidRPr="00E1447B">
              <w:rPr>
                <w:sz w:val="18"/>
                <w:szCs w:val="18"/>
              </w:rPr>
              <w:t>as much as possible.</w:t>
            </w:r>
          </w:p>
        </w:tc>
      </w:tr>
      <w:tr w:rsidR="008C6898" w:rsidRPr="00E1447B" w:rsidTr="008154A6">
        <w:trPr>
          <w:trHeight w:val="147"/>
        </w:trPr>
        <w:tc>
          <w:tcPr>
            <w:tcW w:w="3240" w:type="dxa"/>
            <w:shd w:val="clear" w:color="auto" w:fill="auto"/>
            <w:tcMar>
              <w:top w:w="20" w:type="dxa"/>
              <w:bottom w:w="20" w:type="dxa"/>
            </w:tcMar>
          </w:tcPr>
          <w:p w:rsidR="008C6898" w:rsidRPr="00E1447B" w:rsidRDefault="008C6898" w:rsidP="00701263">
            <w:pPr>
              <w:rPr>
                <w:sz w:val="18"/>
                <w:szCs w:val="18"/>
              </w:rPr>
            </w:pPr>
            <w:r w:rsidRPr="00E1447B">
              <w:rPr>
                <w:sz w:val="18"/>
                <w:szCs w:val="18"/>
              </w:rPr>
              <w:t>GUID_MIN_POWER_SAVINGS</w:t>
            </w:r>
          </w:p>
        </w:tc>
        <w:tc>
          <w:tcPr>
            <w:tcW w:w="3900" w:type="dxa"/>
            <w:shd w:val="clear" w:color="auto" w:fill="auto"/>
            <w:tcMar>
              <w:top w:w="20" w:type="dxa"/>
              <w:bottom w:w="20" w:type="dxa"/>
            </w:tcMar>
          </w:tcPr>
          <w:p w:rsidR="008C6898" w:rsidRPr="00E1447B" w:rsidRDefault="00F01E5C" w:rsidP="00701263">
            <w:pPr>
              <w:rPr>
                <w:sz w:val="18"/>
                <w:szCs w:val="18"/>
              </w:rPr>
            </w:pPr>
            <w:r w:rsidRPr="00E1447B">
              <w:rPr>
                <w:sz w:val="18"/>
                <w:szCs w:val="18"/>
              </w:rPr>
              <w:t>Current power plan personality is High Performance</w:t>
            </w:r>
            <w:r w:rsidR="00B231C0" w:rsidRPr="00E1447B">
              <w:rPr>
                <w:sz w:val="18"/>
                <w:szCs w:val="18"/>
              </w:rPr>
              <w:t xml:space="preserve">. </w:t>
            </w:r>
            <w:r w:rsidRPr="00E1447B">
              <w:rPr>
                <w:sz w:val="18"/>
                <w:szCs w:val="18"/>
              </w:rPr>
              <w:t>Applications should deliver maximum performance and responsiveness.</w:t>
            </w:r>
          </w:p>
        </w:tc>
      </w:tr>
      <w:tr w:rsidR="008C6898" w:rsidRPr="00E1447B" w:rsidTr="008154A6">
        <w:trPr>
          <w:trHeight w:val="147"/>
        </w:trPr>
        <w:tc>
          <w:tcPr>
            <w:tcW w:w="3240" w:type="dxa"/>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rsidR="008C6898" w:rsidRPr="00E1447B" w:rsidRDefault="008C6898" w:rsidP="00701263">
            <w:pPr>
              <w:rPr>
                <w:sz w:val="18"/>
                <w:szCs w:val="18"/>
              </w:rPr>
            </w:pPr>
            <w:r w:rsidRPr="00E1447B">
              <w:rPr>
                <w:sz w:val="18"/>
                <w:szCs w:val="18"/>
              </w:rPr>
              <w:t>GUID_TYPICAL_POWER_SAVINGS</w:t>
            </w:r>
          </w:p>
        </w:tc>
        <w:tc>
          <w:tcPr>
            <w:tcW w:w="3900" w:type="dxa"/>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rsidR="008C6898" w:rsidRPr="00E1447B" w:rsidRDefault="00F01E5C" w:rsidP="00701263">
            <w:pPr>
              <w:rPr>
                <w:sz w:val="18"/>
                <w:szCs w:val="18"/>
              </w:rPr>
            </w:pPr>
            <w:r w:rsidRPr="00E1447B">
              <w:rPr>
                <w:sz w:val="18"/>
                <w:szCs w:val="18"/>
              </w:rPr>
              <w:t>Current power plan personality is Balanced</w:t>
            </w:r>
            <w:r w:rsidR="00B231C0" w:rsidRPr="00E1447B">
              <w:rPr>
                <w:sz w:val="18"/>
                <w:szCs w:val="18"/>
              </w:rPr>
              <w:t xml:space="preserve">. </w:t>
            </w:r>
            <w:r w:rsidRPr="00E1447B">
              <w:rPr>
                <w:sz w:val="18"/>
                <w:szCs w:val="18"/>
              </w:rPr>
              <w:t xml:space="preserve">Applications should deliver moderate responsiveness and resource </w:t>
            </w:r>
            <w:r w:rsidR="00F00D09" w:rsidRPr="00E1447B">
              <w:rPr>
                <w:sz w:val="18"/>
                <w:szCs w:val="18"/>
              </w:rPr>
              <w:t xml:space="preserve">usage </w:t>
            </w:r>
            <w:r w:rsidRPr="00E1447B">
              <w:rPr>
                <w:sz w:val="18"/>
                <w:szCs w:val="18"/>
              </w:rPr>
              <w:t>behavior</w:t>
            </w:r>
            <w:r w:rsidR="00B231C0" w:rsidRPr="00E1447B">
              <w:rPr>
                <w:sz w:val="18"/>
                <w:szCs w:val="18"/>
              </w:rPr>
              <w:t xml:space="preserve">. </w:t>
            </w:r>
            <w:r w:rsidRPr="00E1447B">
              <w:rPr>
                <w:sz w:val="18"/>
                <w:szCs w:val="18"/>
              </w:rPr>
              <w:t xml:space="preserve">If possible, resource </w:t>
            </w:r>
            <w:r w:rsidR="00F00D09" w:rsidRPr="00E1447B">
              <w:rPr>
                <w:sz w:val="18"/>
                <w:szCs w:val="18"/>
              </w:rPr>
              <w:t xml:space="preserve">usage </w:t>
            </w:r>
            <w:r w:rsidRPr="00E1447B">
              <w:rPr>
                <w:sz w:val="18"/>
                <w:szCs w:val="18"/>
              </w:rPr>
              <w:t>should scale on</w:t>
            </w:r>
            <w:r w:rsidR="00F00D09" w:rsidRPr="00E1447B">
              <w:rPr>
                <w:sz w:val="18"/>
                <w:szCs w:val="18"/>
              </w:rPr>
              <w:t xml:space="preserve"> </w:t>
            </w:r>
            <w:r w:rsidRPr="00E1447B">
              <w:rPr>
                <w:sz w:val="18"/>
                <w:szCs w:val="18"/>
              </w:rPr>
              <w:t>demand to current application workload.</w:t>
            </w:r>
            <w:r w:rsidR="008C6898" w:rsidRPr="00E1447B">
              <w:rPr>
                <w:sz w:val="18"/>
                <w:szCs w:val="18"/>
              </w:rPr>
              <w:t xml:space="preserve"> </w:t>
            </w:r>
          </w:p>
        </w:tc>
      </w:tr>
    </w:tbl>
    <w:p w:rsidR="00831990" w:rsidRPr="00910BAB" w:rsidRDefault="00831990" w:rsidP="00831990">
      <w:pPr>
        <w:pStyle w:val="Le"/>
      </w:pPr>
    </w:p>
    <w:p w:rsidR="00F01E5C" w:rsidRPr="00910BAB" w:rsidRDefault="002C25C0" w:rsidP="00F01E5C">
      <w:pPr>
        <w:pStyle w:val="Heading2"/>
      </w:pPr>
      <w:bookmarkStart w:id="33" w:name="_Toc183182637"/>
      <w:r w:rsidRPr="00910BAB">
        <w:t>Monitor Power State Notifications</w:t>
      </w:r>
      <w:bookmarkEnd w:id="33"/>
    </w:p>
    <w:p w:rsidR="00F01E5C" w:rsidRPr="00910BAB" w:rsidRDefault="00F01E5C" w:rsidP="00831990">
      <w:pPr>
        <w:pStyle w:val="BodyText"/>
        <w:cnfStyle w:val="100000000000"/>
      </w:pPr>
      <w:r w:rsidRPr="00910BAB">
        <w:t xml:space="preserve">Applications </w:t>
      </w:r>
      <w:r w:rsidR="00D80DE4" w:rsidRPr="00910BAB">
        <w:t xml:space="preserve">can </w:t>
      </w:r>
      <w:r w:rsidRPr="00910BAB">
        <w:t xml:space="preserve">register for a power event notification </w:t>
      </w:r>
      <w:r w:rsidR="00C32420" w:rsidRPr="00910BAB">
        <w:t xml:space="preserve">that </w:t>
      </w:r>
      <w:r w:rsidRPr="00910BAB">
        <w:t>indicat</w:t>
      </w:r>
      <w:r w:rsidR="00C32420" w:rsidRPr="00910BAB">
        <w:t>es</w:t>
      </w:r>
      <w:r w:rsidRPr="00910BAB">
        <w:t xml:space="preserve"> the current power state of the monitor </w:t>
      </w:r>
      <w:r w:rsidR="00F00D09" w:rsidRPr="00910BAB">
        <w:t>or</w:t>
      </w:r>
      <w:r w:rsidRPr="00910BAB">
        <w:t xml:space="preserve"> display device</w:t>
      </w:r>
      <w:r w:rsidR="00B231C0" w:rsidRPr="00910BAB">
        <w:t xml:space="preserve">. </w:t>
      </w:r>
      <w:r w:rsidRPr="00910BAB">
        <w:t xml:space="preserve">The notification </w:t>
      </w:r>
      <w:r w:rsidR="00F00D09" w:rsidRPr="00910BAB">
        <w:t xml:space="preserve">is </w:t>
      </w:r>
      <w:r w:rsidRPr="00910BAB">
        <w:t xml:space="preserve">delivered any time the monitor powers on or off due to the display idle timeout or entry or exit from </w:t>
      </w:r>
      <w:r w:rsidR="007D3636" w:rsidRPr="00910BAB">
        <w:t>Away Mode</w:t>
      </w:r>
      <w:r w:rsidRPr="00910BAB">
        <w:t>.</w:t>
      </w:r>
    </w:p>
    <w:p w:rsidR="00F01E5C" w:rsidRPr="00910BAB" w:rsidRDefault="00F01E5C" w:rsidP="00831990">
      <w:pPr>
        <w:pStyle w:val="BodyText"/>
        <w:cnfStyle w:val="100000000000"/>
      </w:pPr>
      <w:r w:rsidRPr="00910BAB">
        <w:t>Applications should use the monitor power state change notification to disable graphics rendering or processing when the monitor is off</w:t>
      </w:r>
      <w:r w:rsidR="00B231C0" w:rsidRPr="00910BAB">
        <w:t xml:space="preserve">. </w:t>
      </w:r>
      <w:r w:rsidRPr="00910BAB">
        <w:t xml:space="preserve">For example, applications should not be rendering visualizations when the display is off due to the display idle timeout </w:t>
      </w:r>
      <w:r w:rsidR="00F00D09" w:rsidRPr="00910BAB">
        <w:t xml:space="preserve">because </w:t>
      </w:r>
      <w:r w:rsidRPr="00910BAB">
        <w:t>this consumes unnecessary power.</w:t>
      </w:r>
    </w:p>
    <w:p w:rsidR="00F01E5C" w:rsidRPr="00910BAB" w:rsidRDefault="00F01E5C" w:rsidP="00831990">
      <w:pPr>
        <w:pStyle w:val="BodyTextLink"/>
        <w:cnfStyle w:val="100000000000"/>
      </w:pPr>
      <w:r w:rsidRPr="00910BAB">
        <w:t xml:space="preserve">To register for monitor power state change notifications, use the GUID_MONITOR_POWER_ON event </w:t>
      </w:r>
      <w:r w:rsidR="00D81772" w:rsidRPr="00910BAB">
        <w:t>GUID.</w:t>
      </w:r>
    </w:p>
    <w:p w:rsidR="007C64C8" w:rsidRPr="00910BAB" w:rsidRDefault="007C64C8" w:rsidP="001A49E5">
      <w:pPr>
        <w:pStyle w:val="DL"/>
        <w:ind w:left="0"/>
        <w:cnfStyle w:val="100000000000"/>
        <w:rPr>
          <w:b/>
          <w:bCs/>
        </w:rPr>
      </w:pPr>
      <w:r w:rsidRPr="00910BAB">
        <w:rPr>
          <w:b/>
          <w:bCs/>
        </w:rPr>
        <w:t>GUID_MONITOR_POWER_ON</w:t>
      </w:r>
    </w:p>
    <w:p w:rsidR="007C64C8" w:rsidRPr="00910BAB" w:rsidRDefault="007C64C8" w:rsidP="002506C8">
      <w:pPr>
        <w:pStyle w:val="DT"/>
        <w:cnfStyle w:val="010000000000"/>
      </w:pPr>
      <w:r w:rsidRPr="00910BAB">
        <w:t>Data Type</w:t>
      </w:r>
    </w:p>
    <w:p w:rsidR="007C64C8" w:rsidRPr="00910BAB" w:rsidRDefault="007C64C8" w:rsidP="002506C8">
      <w:pPr>
        <w:pStyle w:val="DL"/>
        <w:cnfStyle w:val="010000000000"/>
      </w:pPr>
      <w:r w:rsidRPr="00910BAB">
        <w:t>DWORD</w:t>
      </w:r>
    </w:p>
    <w:p w:rsidR="007C64C8" w:rsidRPr="00910BAB" w:rsidRDefault="007C64C8" w:rsidP="002506C8">
      <w:pPr>
        <w:pStyle w:val="DT"/>
      </w:pPr>
      <w:r w:rsidRPr="00910BAB">
        <w:t>Notification Occurs</w:t>
      </w:r>
    </w:p>
    <w:p w:rsidR="007C64C8" w:rsidRPr="00910BAB" w:rsidRDefault="007C64C8" w:rsidP="001A49E5">
      <w:pPr>
        <w:pStyle w:val="BulletList2"/>
        <w:keepNext/>
        <w:spacing w:after="0"/>
      </w:pPr>
      <w:r w:rsidRPr="00910BAB">
        <w:t>Once immediately after registration.</w:t>
      </w:r>
    </w:p>
    <w:p w:rsidR="00B231C0" w:rsidRPr="00910BAB" w:rsidRDefault="007C64C8" w:rsidP="00701263">
      <w:pPr>
        <w:pStyle w:val="BulletList2"/>
      </w:pPr>
      <w:r w:rsidRPr="00910BAB">
        <w:t>Any</w:t>
      </w:r>
      <w:r w:rsidR="00F00D09" w:rsidRPr="00910BAB">
        <w:t xml:space="preserve"> </w:t>
      </w:r>
      <w:r w:rsidRPr="00910BAB">
        <w:t xml:space="preserve">time the system turns on or turns off the monitor. This can be due to </w:t>
      </w:r>
      <w:r w:rsidR="00F01E5C" w:rsidRPr="00910BAB">
        <w:t xml:space="preserve">the display idle timeout or entry </w:t>
      </w:r>
      <w:r w:rsidR="00F00D09" w:rsidRPr="00910BAB">
        <w:t>or</w:t>
      </w:r>
      <w:r w:rsidR="00F01E5C" w:rsidRPr="00910BAB">
        <w:t xml:space="preserve"> exit from </w:t>
      </w:r>
      <w:r w:rsidR="007D3636" w:rsidRPr="00910BAB">
        <w:t>Away Mode</w:t>
      </w:r>
      <w:r w:rsidR="00F01E5C" w:rsidRPr="00910BAB">
        <w:t>.</w:t>
      </w:r>
    </w:p>
    <w:p w:rsidR="007C64C8" w:rsidRPr="00910BAB" w:rsidRDefault="007C64C8" w:rsidP="002506C8">
      <w:pPr>
        <w:pStyle w:val="DT"/>
      </w:pPr>
      <w:r w:rsidRPr="00910BAB">
        <w:t xml:space="preserve">Possible </w:t>
      </w:r>
      <w:r w:rsidR="007A49E7" w:rsidRPr="00910BAB">
        <w:t>Data</w:t>
      </w:r>
      <w:r w:rsidRPr="00910BAB">
        <w:t xml:space="preserve"> Values</w:t>
      </w:r>
    </w:p>
    <w:tbl>
      <w:tblPr>
        <w:tblW w:w="6576" w:type="dxa"/>
        <w:tblInd w:w="468" w:type="dxa"/>
        <w:tblBorders>
          <w:top w:val="single" w:sz="2" w:space="0" w:color="808080"/>
          <w:bottom w:val="single" w:sz="2" w:space="0" w:color="808080"/>
          <w:insideH w:val="single" w:sz="2" w:space="0" w:color="808080"/>
          <w:insideV w:val="single" w:sz="2" w:space="0" w:color="808080"/>
        </w:tblBorders>
        <w:tblLook w:val="01E0"/>
      </w:tblPr>
      <w:tblGrid>
        <w:gridCol w:w="3120"/>
        <w:gridCol w:w="3456"/>
      </w:tblGrid>
      <w:tr w:rsidR="007C64C8" w:rsidRPr="00E1447B" w:rsidTr="008154A6">
        <w:trPr>
          <w:trHeight w:val="147"/>
          <w:tblHeader/>
        </w:trPr>
        <w:tc>
          <w:tcPr>
            <w:tcW w:w="3120" w:type="dxa"/>
            <w:tcBorders>
              <w:top w:val="single" w:sz="2" w:space="0" w:color="auto"/>
              <w:left w:val="nil"/>
              <w:bottom w:val="single" w:sz="2" w:space="0" w:color="auto"/>
              <w:right w:val="nil"/>
              <w:tl2br w:val="nil"/>
              <w:tr2bl w:val="nil"/>
            </w:tcBorders>
            <w:shd w:val="clear" w:color="auto" w:fill="D9E3ED"/>
            <w:tcMar>
              <w:top w:w="20" w:type="dxa"/>
              <w:bottom w:w="20" w:type="dxa"/>
            </w:tcMar>
          </w:tcPr>
          <w:p w:rsidR="007C64C8" w:rsidRPr="00E1447B" w:rsidRDefault="007C64C8" w:rsidP="00E1447B">
            <w:pPr>
              <w:keepNext/>
              <w:rPr>
                <w:b/>
                <w:sz w:val="18"/>
                <w:szCs w:val="18"/>
              </w:rPr>
            </w:pPr>
            <w:r w:rsidRPr="00E1447B">
              <w:rPr>
                <w:b/>
                <w:sz w:val="18"/>
                <w:szCs w:val="18"/>
              </w:rPr>
              <w:t>Value</w:t>
            </w:r>
          </w:p>
        </w:tc>
        <w:tc>
          <w:tcPr>
            <w:tcW w:w="3456" w:type="dxa"/>
            <w:tcBorders>
              <w:top w:val="single" w:sz="2" w:space="0" w:color="auto"/>
              <w:left w:val="nil"/>
              <w:bottom w:val="single" w:sz="2" w:space="0" w:color="auto"/>
              <w:right w:val="nil"/>
              <w:tl2br w:val="nil"/>
              <w:tr2bl w:val="nil"/>
            </w:tcBorders>
            <w:shd w:val="clear" w:color="auto" w:fill="D9E3ED"/>
            <w:tcMar>
              <w:top w:w="20" w:type="dxa"/>
              <w:bottom w:w="20" w:type="dxa"/>
            </w:tcMar>
          </w:tcPr>
          <w:p w:rsidR="007C64C8" w:rsidRPr="00E1447B" w:rsidRDefault="007C64C8" w:rsidP="00E1447B">
            <w:pPr>
              <w:keepNext/>
              <w:rPr>
                <w:b/>
                <w:sz w:val="18"/>
                <w:szCs w:val="18"/>
              </w:rPr>
            </w:pPr>
            <w:r w:rsidRPr="00E1447B">
              <w:rPr>
                <w:b/>
                <w:sz w:val="18"/>
                <w:szCs w:val="18"/>
              </w:rPr>
              <w:t>Meaning</w:t>
            </w:r>
          </w:p>
        </w:tc>
      </w:tr>
      <w:tr w:rsidR="007C64C8" w:rsidRPr="00E1447B" w:rsidTr="008154A6">
        <w:trPr>
          <w:trHeight w:val="147"/>
        </w:trPr>
        <w:tc>
          <w:tcPr>
            <w:tcW w:w="3120" w:type="dxa"/>
            <w:shd w:val="clear" w:color="auto" w:fill="auto"/>
            <w:tcMar>
              <w:top w:w="20" w:type="dxa"/>
              <w:bottom w:w="20" w:type="dxa"/>
            </w:tcMar>
          </w:tcPr>
          <w:p w:rsidR="007C64C8" w:rsidRPr="00E1447B" w:rsidRDefault="007C64C8" w:rsidP="00701263">
            <w:pPr>
              <w:rPr>
                <w:sz w:val="18"/>
                <w:szCs w:val="18"/>
              </w:rPr>
            </w:pPr>
            <w:r w:rsidRPr="00E1447B">
              <w:rPr>
                <w:sz w:val="18"/>
                <w:szCs w:val="18"/>
              </w:rPr>
              <w:t>0x0</w:t>
            </w:r>
          </w:p>
        </w:tc>
        <w:tc>
          <w:tcPr>
            <w:tcW w:w="3456" w:type="dxa"/>
            <w:shd w:val="clear" w:color="auto" w:fill="auto"/>
            <w:tcMar>
              <w:top w:w="20" w:type="dxa"/>
              <w:bottom w:w="20" w:type="dxa"/>
            </w:tcMar>
          </w:tcPr>
          <w:p w:rsidR="007C64C8" w:rsidRPr="00E1447B" w:rsidRDefault="00F01E5C" w:rsidP="00701263">
            <w:pPr>
              <w:rPr>
                <w:sz w:val="18"/>
                <w:szCs w:val="18"/>
              </w:rPr>
            </w:pPr>
            <w:r w:rsidRPr="00E1447B">
              <w:rPr>
                <w:sz w:val="18"/>
                <w:szCs w:val="18"/>
              </w:rPr>
              <w:t>Monitor is currently off.</w:t>
            </w:r>
          </w:p>
        </w:tc>
      </w:tr>
      <w:tr w:rsidR="007C64C8" w:rsidRPr="00E1447B" w:rsidTr="008154A6">
        <w:trPr>
          <w:trHeight w:val="147"/>
        </w:trPr>
        <w:tc>
          <w:tcPr>
            <w:tcW w:w="3120" w:type="dxa"/>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rsidR="007C64C8" w:rsidRPr="00E1447B" w:rsidRDefault="007C64C8" w:rsidP="00701263">
            <w:pPr>
              <w:rPr>
                <w:sz w:val="18"/>
                <w:szCs w:val="18"/>
              </w:rPr>
            </w:pPr>
            <w:r w:rsidRPr="00E1447B">
              <w:rPr>
                <w:sz w:val="18"/>
                <w:szCs w:val="18"/>
              </w:rPr>
              <w:t>0x1</w:t>
            </w:r>
          </w:p>
        </w:tc>
        <w:tc>
          <w:tcPr>
            <w:tcW w:w="3456" w:type="dxa"/>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rsidR="007C64C8" w:rsidRPr="00E1447B" w:rsidRDefault="007C64C8" w:rsidP="00701263">
            <w:pPr>
              <w:rPr>
                <w:sz w:val="18"/>
                <w:szCs w:val="18"/>
              </w:rPr>
            </w:pPr>
            <w:r w:rsidRPr="00E1447B">
              <w:rPr>
                <w:sz w:val="18"/>
                <w:szCs w:val="18"/>
              </w:rPr>
              <w:t xml:space="preserve">Monitor is </w:t>
            </w:r>
            <w:r w:rsidR="00F01E5C" w:rsidRPr="00E1447B">
              <w:rPr>
                <w:sz w:val="18"/>
                <w:szCs w:val="18"/>
              </w:rPr>
              <w:t>currently on.</w:t>
            </w:r>
          </w:p>
        </w:tc>
      </w:tr>
    </w:tbl>
    <w:p w:rsidR="007A49E7" w:rsidRPr="00910BAB" w:rsidRDefault="007A49E7" w:rsidP="007A49E7">
      <w:pPr>
        <w:pStyle w:val="Heading2"/>
      </w:pPr>
      <w:bookmarkStart w:id="34" w:name="_Toc183182638"/>
      <w:r w:rsidRPr="00910BAB">
        <w:t>Battery Capacity Remaining</w:t>
      </w:r>
      <w:r w:rsidR="002C25C0" w:rsidRPr="00910BAB">
        <w:t xml:space="preserve"> Notifications</w:t>
      </w:r>
      <w:bookmarkEnd w:id="34"/>
    </w:p>
    <w:p w:rsidR="00B231C0" w:rsidRPr="00910BAB" w:rsidRDefault="007A49E7" w:rsidP="00764E6B">
      <w:pPr>
        <w:pStyle w:val="BodyText"/>
        <w:keepNext/>
        <w:keepLines/>
        <w:cnfStyle w:val="100000000000"/>
      </w:pPr>
      <w:r w:rsidRPr="00910BAB">
        <w:t xml:space="preserve">Applications </w:t>
      </w:r>
      <w:r w:rsidR="00D81772" w:rsidRPr="00910BAB">
        <w:t xml:space="preserve">can </w:t>
      </w:r>
      <w:r w:rsidRPr="00910BAB">
        <w:t xml:space="preserve">register for a power event notification </w:t>
      </w:r>
      <w:r w:rsidR="00F00D09" w:rsidRPr="00910BAB">
        <w:t xml:space="preserve">that </w:t>
      </w:r>
      <w:r w:rsidRPr="00910BAB">
        <w:t>indicat</w:t>
      </w:r>
      <w:r w:rsidR="00F00D09" w:rsidRPr="00910BAB">
        <w:t>es</w:t>
      </w:r>
      <w:r w:rsidRPr="00910BAB">
        <w:t xml:space="preserve"> the remaining battery capacity</w:t>
      </w:r>
      <w:r w:rsidR="00B231C0" w:rsidRPr="00910BAB">
        <w:t xml:space="preserve">. </w:t>
      </w:r>
      <w:r w:rsidRPr="00910BAB">
        <w:t>The event notification includes the current remaining battery capacity as a percentage of maximum battery capacity</w:t>
      </w:r>
      <w:r w:rsidR="00B231C0" w:rsidRPr="00910BAB">
        <w:t>.</w:t>
      </w:r>
    </w:p>
    <w:p w:rsidR="007A49E7" w:rsidRPr="00910BAB" w:rsidRDefault="007A49E7" w:rsidP="00831990">
      <w:pPr>
        <w:pStyle w:val="BodyText"/>
        <w:cnfStyle w:val="100000000000"/>
      </w:pPr>
      <w:r w:rsidRPr="00910BAB">
        <w:t xml:space="preserve">Applications </w:t>
      </w:r>
      <w:r w:rsidR="00D81772" w:rsidRPr="00910BAB">
        <w:t xml:space="preserve">might </w:t>
      </w:r>
      <w:r w:rsidRPr="00910BAB">
        <w:t xml:space="preserve">use the battery capacity remaining event to implement a degrade behavior, where resource </w:t>
      </w:r>
      <w:r w:rsidR="00F00D09" w:rsidRPr="00910BAB">
        <w:t xml:space="preserve">usage </w:t>
      </w:r>
      <w:r w:rsidRPr="00910BAB">
        <w:t xml:space="preserve">is continually decreased as </w:t>
      </w:r>
      <w:r w:rsidR="009560FE" w:rsidRPr="00910BAB">
        <w:t xml:space="preserve">remaining </w:t>
      </w:r>
      <w:r w:rsidRPr="00910BAB">
        <w:t xml:space="preserve">battery </w:t>
      </w:r>
      <w:r w:rsidRPr="00910BAB">
        <w:lastRenderedPageBreak/>
        <w:t>capacity decreases</w:t>
      </w:r>
      <w:r w:rsidR="00B231C0" w:rsidRPr="00910BAB">
        <w:t xml:space="preserve">. </w:t>
      </w:r>
      <w:r w:rsidRPr="00910BAB">
        <w:t xml:space="preserve">This helps to further extend battery life, particularly when the battery has little </w:t>
      </w:r>
      <w:r w:rsidR="00F00D09" w:rsidRPr="00910BAB">
        <w:t xml:space="preserve">remaining </w:t>
      </w:r>
      <w:r w:rsidRPr="00910BAB">
        <w:t>capacity.</w:t>
      </w:r>
    </w:p>
    <w:p w:rsidR="007A49E7" w:rsidRPr="00910BAB" w:rsidRDefault="007A49E7" w:rsidP="00831990">
      <w:pPr>
        <w:pStyle w:val="BodyText"/>
        <w:cnfStyle w:val="100000000000"/>
      </w:pPr>
      <w:r w:rsidRPr="00910BAB">
        <w:t xml:space="preserve">Applications </w:t>
      </w:r>
      <w:r w:rsidR="00D81772" w:rsidRPr="00910BAB">
        <w:t xml:space="preserve">might </w:t>
      </w:r>
      <w:r w:rsidRPr="00910BAB">
        <w:t xml:space="preserve">also use the </w:t>
      </w:r>
      <w:r w:rsidR="009560FE" w:rsidRPr="00910BAB">
        <w:t xml:space="preserve">remaining </w:t>
      </w:r>
      <w:r w:rsidRPr="00910BAB">
        <w:t>battery capacity notification to warn the user to fully charge the system battery before undertaking a power-sensitive operation such as a firmware update or optical media creation.</w:t>
      </w:r>
    </w:p>
    <w:p w:rsidR="007A49E7" w:rsidRPr="00910BAB" w:rsidRDefault="007A49E7" w:rsidP="007A49E7">
      <w:pPr>
        <w:pStyle w:val="BodyTextLink"/>
        <w:cnfStyle w:val="100000000000"/>
      </w:pPr>
      <w:r w:rsidRPr="00910BAB">
        <w:t xml:space="preserve">To register for </w:t>
      </w:r>
      <w:r w:rsidR="009560FE" w:rsidRPr="00910BAB">
        <w:t xml:space="preserve">remaining </w:t>
      </w:r>
      <w:r w:rsidRPr="00910BAB">
        <w:t xml:space="preserve">battery capacity change notifications, use the GUID_BATTERY_CAPACITY_REMAINING event </w:t>
      </w:r>
      <w:r w:rsidR="00D81772" w:rsidRPr="00910BAB">
        <w:t>GUID.</w:t>
      </w:r>
    </w:p>
    <w:p w:rsidR="007C64C8" w:rsidRPr="00910BAB" w:rsidRDefault="007C64C8" w:rsidP="001A49E5">
      <w:pPr>
        <w:pStyle w:val="DL"/>
        <w:ind w:left="0"/>
        <w:cnfStyle w:val="100000000000"/>
        <w:rPr>
          <w:b/>
          <w:bCs/>
        </w:rPr>
      </w:pPr>
      <w:r w:rsidRPr="00910BAB">
        <w:rPr>
          <w:b/>
          <w:bCs/>
        </w:rPr>
        <w:t>GUID_BATTERY_CAPACITY_REMAINING</w:t>
      </w:r>
    </w:p>
    <w:p w:rsidR="007C64C8" w:rsidRPr="00910BAB" w:rsidRDefault="007C64C8" w:rsidP="00701263">
      <w:pPr>
        <w:pStyle w:val="TableHead"/>
      </w:pPr>
      <w:r w:rsidRPr="00910BAB">
        <w:t>Data Type</w:t>
      </w:r>
    </w:p>
    <w:p w:rsidR="007C64C8" w:rsidRPr="00910BAB" w:rsidRDefault="007C64C8" w:rsidP="002506C8">
      <w:pPr>
        <w:pStyle w:val="DL"/>
      </w:pPr>
      <w:r w:rsidRPr="00910BAB">
        <w:t>DWORD</w:t>
      </w:r>
    </w:p>
    <w:p w:rsidR="007C64C8" w:rsidRPr="00910BAB" w:rsidRDefault="007C64C8" w:rsidP="00701263">
      <w:pPr>
        <w:pStyle w:val="TableHead"/>
      </w:pPr>
      <w:r w:rsidRPr="00910BAB">
        <w:t>Notification Occurs</w:t>
      </w:r>
    </w:p>
    <w:p w:rsidR="007C64C8" w:rsidRPr="00910BAB" w:rsidRDefault="007C64C8" w:rsidP="001A49E5">
      <w:pPr>
        <w:pStyle w:val="BulletList2"/>
        <w:spacing w:after="0"/>
      </w:pPr>
      <w:r w:rsidRPr="00910BAB">
        <w:t>Once immediately after registration.</w:t>
      </w:r>
    </w:p>
    <w:p w:rsidR="00B231C0" w:rsidRPr="00910BAB" w:rsidRDefault="007C64C8" w:rsidP="00701263">
      <w:pPr>
        <w:pStyle w:val="BulletList2"/>
      </w:pPr>
      <w:r w:rsidRPr="00910BAB">
        <w:t>Any</w:t>
      </w:r>
      <w:r w:rsidR="00F00D09" w:rsidRPr="00910BAB">
        <w:t xml:space="preserve"> </w:t>
      </w:r>
      <w:r w:rsidRPr="00910BAB">
        <w:t>time the battery capacity changes either due to discharging or charging.</w:t>
      </w:r>
    </w:p>
    <w:p w:rsidR="007C64C8" w:rsidRPr="00910BAB" w:rsidRDefault="007C64C8" w:rsidP="00701263">
      <w:pPr>
        <w:pStyle w:val="TableHead"/>
        <w:cnfStyle w:val="010000000000"/>
      </w:pPr>
      <w:r w:rsidRPr="00910BAB">
        <w:t xml:space="preserve">Possible </w:t>
      </w:r>
      <w:r w:rsidR="007A49E7" w:rsidRPr="00910BAB">
        <w:t>Data</w:t>
      </w:r>
      <w:r w:rsidRPr="00910BAB">
        <w:t xml:space="preserve"> Values</w:t>
      </w:r>
    </w:p>
    <w:p w:rsidR="007C64C8" w:rsidRPr="00910BAB" w:rsidRDefault="007C64C8" w:rsidP="002506C8">
      <w:pPr>
        <w:pStyle w:val="DL"/>
        <w:cnfStyle w:val="010000000000"/>
      </w:pPr>
      <w:r w:rsidRPr="00910BAB">
        <w:t xml:space="preserve">DWORD with </w:t>
      </w:r>
      <w:r w:rsidR="00F00D09" w:rsidRPr="00910BAB">
        <w:t xml:space="preserve">a </w:t>
      </w:r>
      <w:r w:rsidRPr="00910BAB">
        <w:t>numeric value</w:t>
      </w:r>
      <w:r w:rsidR="00F00D09" w:rsidRPr="00910BAB">
        <w:t xml:space="preserve"> that</w:t>
      </w:r>
      <w:r w:rsidRPr="00910BAB">
        <w:t xml:space="preserve"> </w:t>
      </w:r>
      <w:r w:rsidR="007A49E7" w:rsidRPr="00910BAB">
        <w:t>indicat</w:t>
      </w:r>
      <w:r w:rsidR="00F00D09" w:rsidRPr="00910BAB">
        <w:t>es</w:t>
      </w:r>
      <w:r w:rsidR="007A49E7" w:rsidRPr="00910BAB">
        <w:t xml:space="preserve"> the cur</w:t>
      </w:r>
      <w:r w:rsidR="00FA6228" w:rsidRPr="00910BAB">
        <w:t>rent remaining battery capacity</w:t>
      </w:r>
      <w:r w:rsidR="007A49E7" w:rsidRPr="00910BAB">
        <w:t xml:space="preserve"> as a percentage of maximum battery capacity.</w:t>
      </w:r>
    </w:p>
    <w:p w:rsidR="002C25C0" w:rsidRPr="00910BAB" w:rsidRDefault="002C25C0" w:rsidP="002C25C0">
      <w:pPr>
        <w:pStyle w:val="Heading2"/>
      </w:pPr>
      <w:bookmarkStart w:id="35" w:name="_Toc183182639"/>
      <w:r w:rsidRPr="00910BAB">
        <w:t>Background Task Notifications</w:t>
      </w:r>
      <w:bookmarkEnd w:id="35"/>
    </w:p>
    <w:p w:rsidR="00B231C0" w:rsidRPr="00910BAB" w:rsidRDefault="002C25C0" w:rsidP="00831990">
      <w:pPr>
        <w:pStyle w:val="BodyText"/>
        <w:cnfStyle w:val="100000000000"/>
      </w:pPr>
      <w:r w:rsidRPr="00910BAB">
        <w:t xml:space="preserve">Applications </w:t>
      </w:r>
      <w:r w:rsidR="00606775" w:rsidRPr="00910BAB">
        <w:t xml:space="preserve">can </w:t>
      </w:r>
      <w:r w:rsidRPr="00910BAB">
        <w:t xml:space="preserve">register for a power event notification </w:t>
      </w:r>
      <w:r w:rsidR="00F00D09" w:rsidRPr="00910BAB">
        <w:t xml:space="preserve">that </w:t>
      </w:r>
      <w:r w:rsidRPr="00910BAB">
        <w:t>indicat</w:t>
      </w:r>
      <w:r w:rsidR="00F00D09" w:rsidRPr="00910BAB">
        <w:t>es</w:t>
      </w:r>
      <w:r w:rsidRPr="00910BAB">
        <w:t xml:space="preserve"> that the system is currently active enough to support background tasks </w:t>
      </w:r>
      <w:r w:rsidR="00F00D09" w:rsidRPr="00910BAB">
        <w:t xml:space="preserve">that </w:t>
      </w:r>
      <w:r w:rsidRPr="00910BAB">
        <w:t xml:space="preserve">would otherwise prevent the system from idling to </w:t>
      </w:r>
      <w:r w:rsidR="00194538" w:rsidRPr="00910BAB">
        <w:t xml:space="preserve">a </w:t>
      </w:r>
      <w:r w:rsidRPr="00910BAB">
        <w:t>sleep</w:t>
      </w:r>
      <w:r w:rsidR="00194538" w:rsidRPr="00910BAB">
        <w:t xml:space="preserve"> state</w:t>
      </w:r>
      <w:r w:rsidR="00B231C0" w:rsidRPr="00910BAB">
        <w:t>.</w:t>
      </w:r>
    </w:p>
    <w:p w:rsidR="002C25C0" w:rsidRPr="00910BAB" w:rsidRDefault="002C25C0" w:rsidP="00831990">
      <w:pPr>
        <w:pStyle w:val="BodyTextLink"/>
        <w:cnfStyle w:val="100000000000"/>
      </w:pPr>
      <w:r w:rsidRPr="00910BAB">
        <w:t>The background task notification is delivered to registered applications under the following conditions:</w:t>
      </w:r>
    </w:p>
    <w:p w:rsidR="002C25C0" w:rsidRPr="00910BAB" w:rsidRDefault="002C25C0" w:rsidP="00F83500">
      <w:pPr>
        <w:pStyle w:val="BulletList"/>
        <w:keepNext/>
        <w:cnfStyle w:val="100000000000"/>
      </w:pPr>
      <w:r w:rsidRPr="00910BAB">
        <w:t>The primary hard disk drive is on and spinning.</w:t>
      </w:r>
    </w:p>
    <w:p w:rsidR="002C25C0" w:rsidRPr="00910BAB" w:rsidRDefault="002C25C0" w:rsidP="00831990">
      <w:pPr>
        <w:pStyle w:val="BulletList"/>
        <w:cnfStyle w:val="100000000000"/>
      </w:pPr>
      <w:r w:rsidRPr="00910BAB">
        <w:t>The system is on AC power.</w:t>
      </w:r>
    </w:p>
    <w:p w:rsidR="004D005D" w:rsidRPr="00910BAB" w:rsidRDefault="002C25C0" w:rsidP="00831990">
      <w:pPr>
        <w:pStyle w:val="BulletList"/>
        <w:cnfStyle w:val="100000000000"/>
      </w:pPr>
      <w:r w:rsidRPr="00910BAB">
        <w:t>The system is moderately idle</w:t>
      </w:r>
      <w:r w:rsidR="00B231C0" w:rsidRPr="00910BAB">
        <w:t xml:space="preserve">. </w:t>
      </w:r>
      <w:r w:rsidRPr="00910BAB">
        <w:t xml:space="preserve">For example, current CPU </w:t>
      </w:r>
      <w:r w:rsidR="00F00D09" w:rsidRPr="00910BAB">
        <w:t xml:space="preserve">usage </w:t>
      </w:r>
      <w:r w:rsidRPr="00910BAB">
        <w:t>is low enough that background</w:t>
      </w:r>
      <w:r w:rsidR="004D005D" w:rsidRPr="00910BAB">
        <w:t xml:space="preserve"> tasks </w:t>
      </w:r>
      <w:r w:rsidR="00787025" w:rsidRPr="00910BAB">
        <w:t xml:space="preserve">do </w:t>
      </w:r>
      <w:r w:rsidR="004D005D" w:rsidRPr="00910BAB">
        <w:t>not impact user responsiveness and foreground applications.</w:t>
      </w:r>
    </w:p>
    <w:p w:rsidR="004D005D" w:rsidRPr="00910BAB" w:rsidRDefault="004D005D" w:rsidP="00831990">
      <w:pPr>
        <w:pStyle w:val="BulletList"/>
        <w:cnfStyle w:val="100000000000"/>
      </w:pPr>
      <w:r w:rsidRPr="00910BAB">
        <w:t>The background task notification has not been delivered in the last minute.</w:t>
      </w:r>
    </w:p>
    <w:p w:rsidR="00831990" w:rsidRPr="00910BAB" w:rsidRDefault="00831990" w:rsidP="00831990">
      <w:pPr>
        <w:pStyle w:val="Le"/>
      </w:pPr>
    </w:p>
    <w:p w:rsidR="004D005D" w:rsidRPr="00910BAB" w:rsidRDefault="004D005D" w:rsidP="00831990">
      <w:pPr>
        <w:pStyle w:val="BodyTextLink"/>
        <w:cnfStyle w:val="100000000000"/>
      </w:pPr>
      <w:r w:rsidRPr="00910BAB">
        <w:t>Applications should use the background task notification as a trigger to perform background work items, including:</w:t>
      </w:r>
    </w:p>
    <w:p w:rsidR="004D005D" w:rsidRPr="00910BAB" w:rsidRDefault="004D005D" w:rsidP="00831990">
      <w:pPr>
        <w:pStyle w:val="BulletList"/>
        <w:cnfStyle w:val="100000000000"/>
      </w:pPr>
      <w:r w:rsidRPr="00910BAB">
        <w:t>Configuration updates and registry flushes</w:t>
      </w:r>
    </w:p>
    <w:p w:rsidR="004D005D" w:rsidRPr="00910BAB" w:rsidRDefault="004D005D" w:rsidP="00831990">
      <w:pPr>
        <w:pStyle w:val="BulletList"/>
        <w:cnfStyle w:val="100000000000"/>
      </w:pPr>
      <w:r w:rsidRPr="00910BAB">
        <w:t>Download</w:t>
      </w:r>
      <w:r w:rsidR="00194538" w:rsidRPr="00910BAB">
        <w:t>ing</w:t>
      </w:r>
      <w:r w:rsidRPr="00910BAB">
        <w:t xml:space="preserve"> schema and definition updates</w:t>
      </w:r>
    </w:p>
    <w:p w:rsidR="004D005D" w:rsidRPr="00910BAB" w:rsidRDefault="004D005D" w:rsidP="00831990">
      <w:pPr>
        <w:pStyle w:val="BulletList"/>
        <w:cnfStyle w:val="100000000000"/>
      </w:pPr>
      <w:r w:rsidRPr="00910BAB">
        <w:t>Index</w:t>
      </w:r>
      <w:r w:rsidR="00194538" w:rsidRPr="00910BAB">
        <w:t>ing</w:t>
      </w:r>
      <w:r w:rsidRPr="00910BAB">
        <w:t xml:space="preserve"> files and generat</w:t>
      </w:r>
      <w:r w:rsidR="00194538" w:rsidRPr="00910BAB">
        <w:t>ing</w:t>
      </w:r>
      <w:r w:rsidRPr="00910BAB">
        <w:t xml:space="preserve"> metadata</w:t>
      </w:r>
    </w:p>
    <w:p w:rsidR="00831990" w:rsidRPr="00910BAB" w:rsidRDefault="00831990" w:rsidP="00831990">
      <w:pPr>
        <w:pStyle w:val="Le"/>
      </w:pPr>
    </w:p>
    <w:p w:rsidR="002C25C0" w:rsidRPr="00910BAB" w:rsidRDefault="004D005D" w:rsidP="001A49E5">
      <w:pPr>
        <w:pStyle w:val="BodyText"/>
        <w:cnfStyle w:val="100000000000"/>
      </w:pPr>
      <w:r w:rsidRPr="00910BAB">
        <w:t xml:space="preserve">To register for background task notifications, use the GUID_BACKGROUND_TASK_NOTIFICATION event </w:t>
      </w:r>
      <w:r w:rsidR="00606775" w:rsidRPr="00910BAB">
        <w:t>GUID.</w:t>
      </w:r>
    </w:p>
    <w:p w:rsidR="007C64C8" w:rsidRPr="00910BAB" w:rsidRDefault="007C64C8" w:rsidP="00F00D09">
      <w:pPr>
        <w:pStyle w:val="DL"/>
        <w:keepNext/>
        <w:ind w:left="0"/>
        <w:cnfStyle w:val="100000000000"/>
        <w:rPr>
          <w:rStyle w:val="Bold"/>
          <w:bCs/>
        </w:rPr>
      </w:pPr>
      <w:r w:rsidRPr="00910BAB">
        <w:rPr>
          <w:rStyle w:val="Bold"/>
          <w:bCs/>
        </w:rPr>
        <w:t>GUID_BACKGROUND_TASK_NOTIFICATION</w:t>
      </w:r>
    </w:p>
    <w:p w:rsidR="007C64C8" w:rsidRPr="00910BAB" w:rsidRDefault="007C64C8" w:rsidP="002506C8">
      <w:pPr>
        <w:pStyle w:val="DT"/>
        <w:cnfStyle w:val="010000000000"/>
      </w:pPr>
      <w:r w:rsidRPr="00910BAB">
        <w:t>Notification Occurs</w:t>
      </w:r>
    </w:p>
    <w:p w:rsidR="003B36F2" w:rsidRDefault="007C64C8" w:rsidP="002506C8">
      <w:pPr>
        <w:pStyle w:val="DL"/>
        <w:cnfStyle w:val="010000000000"/>
      </w:pPr>
      <w:r w:rsidRPr="00910BAB">
        <w:t xml:space="preserve">When the power manager determines that </w:t>
      </w:r>
      <w:r w:rsidR="004D005D" w:rsidRPr="00910BAB">
        <w:t>the system is appropriately idle for background tasks.</w:t>
      </w:r>
    </w:p>
    <w:p w:rsidR="008154A6" w:rsidRPr="008154A6" w:rsidRDefault="008154A6" w:rsidP="008154A6">
      <w:pPr>
        <w:pStyle w:val="Le"/>
        <w:cnfStyle w:val="010000000000"/>
      </w:pPr>
    </w:p>
    <w:p w:rsidR="007C64C8" w:rsidRPr="00910BAB" w:rsidRDefault="004D005D" w:rsidP="00831990">
      <w:pPr>
        <w:pStyle w:val="BodyText"/>
        <w:cnfStyle w:val="010000000000"/>
      </w:pPr>
      <w:r w:rsidRPr="00910BAB">
        <w:t xml:space="preserve">The </w:t>
      </w:r>
      <w:r w:rsidRPr="00910BAB">
        <w:rPr>
          <w:rStyle w:val="Bold"/>
        </w:rPr>
        <w:t>Data</w:t>
      </w:r>
      <w:r w:rsidRPr="00910BAB">
        <w:t xml:space="preserve"> field in the POWERSETT</w:t>
      </w:r>
      <w:r w:rsidR="003B36F2" w:rsidRPr="00910BAB">
        <w:t>ING_BROADCAST structure for the GUID_BACKGROUND_TASK_NOTIFICATION</w:t>
      </w:r>
      <w:r w:rsidRPr="00910BAB">
        <w:t xml:space="preserve"> event is empty</w:t>
      </w:r>
      <w:r w:rsidR="00B231C0" w:rsidRPr="00910BAB">
        <w:t xml:space="preserve">. </w:t>
      </w:r>
      <w:r w:rsidRPr="00910BAB">
        <w:t>The event alone is notification that the system is appropriately idle for background tasks.</w:t>
      </w:r>
    </w:p>
    <w:p w:rsidR="00E445A0" w:rsidRPr="00910BAB" w:rsidRDefault="004D005D" w:rsidP="000660C3">
      <w:pPr>
        <w:pStyle w:val="Heading1"/>
      </w:pPr>
      <w:bookmarkStart w:id="36" w:name="_Toc140519381"/>
      <w:bookmarkStart w:id="37" w:name="_Toc140287558"/>
      <w:bookmarkStart w:id="38" w:name="_Toc183182640"/>
      <w:r w:rsidRPr="00910BAB">
        <w:lastRenderedPageBreak/>
        <w:t>Designing for Entertainment and Media PC Scenarios</w:t>
      </w:r>
      <w:bookmarkEnd w:id="36"/>
      <w:bookmarkEnd w:id="38"/>
    </w:p>
    <w:p w:rsidR="003B36F2" w:rsidRPr="00910BAB" w:rsidRDefault="003B36F2" w:rsidP="000660C3">
      <w:pPr>
        <w:pStyle w:val="BodyText"/>
      </w:pPr>
      <w:r w:rsidRPr="00910BAB">
        <w:t>Many systems running Windows Vista will be used primarily for entertainment and media scenarios</w:t>
      </w:r>
      <w:r w:rsidR="00B231C0" w:rsidRPr="00910BAB">
        <w:t xml:space="preserve">. </w:t>
      </w:r>
      <w:r w:rsidR="00FE40AE" w:rsidRPr="00910BAB">
        <w:t xml:space="preserve">These </w:t>
      </w:r>
      <w:r w:rsidRPr="00910BAB">
        <w:t xml:space="preserve">PCs </w:t>
      </w:r>
      <w:r w:rsidR="00606775" w:rsidRPr="00910BAB">
        <w:t xml:space="preserve">might </w:t>
      </w:r>
      <w:r w:rsidRPr="00910BAB">
        <w:t xml:space="preserve">be </w:t>
      </w:r>
      <w:r w:rsidR="002B3CFD" w:rsidRPr="00910BAB">
        <w:t xml:space="preserve">located </w:t>
      </w:r>
      <w:r w:rsidRPr="00910BAB">
        <w:t>in the living room and used with Windows Media Center to watch and record television or used to transmit media content to other PCs and devices in the home.</w:t>
      </w:r>
    </w:p>
    <w:p w:rsidR="00B231C0" w:rsidRPr="00910BAB" w:rsidRDefault="003B36F2" w:rsidP="000660C3">
      <w:pPr>
        <w:pStyle w:val="BodyText"/>
      </w:pPr>
      <w:r w:rsidRPr="00910BAB">
        <w:t>These scenarios require the PC to stay on to record televisi</w:t>
      </w:r>
      <w:r w:rsidR="00643F91" w:rsidRPr="00910BAB">
        <w:t>on content and respond to</w:t>
      </w:r>
      <w:r w:rsidRPr="00910BAB">
        <w:t xml:space="preserve"> requests for media co</w:t>
      </w:r>
      <w:r w:rsidR="00643F91" w:rsidRPr="00910BAB">
        <w:t>ntent from remote computers and devices</w:t>
      </w:r>
      <w:r w:rsidR="00B231C0" w:rsidRPr="00910BAB">
        <w:t xml:space="preserve">. </w:t>
      </w:r>
      <w:r w:rsidRPr="00910BAB">
        <w:t>However, user</w:t>
      </w:r>
      <w:r w:rsidR="00F00D09" w:rsidRPr="00910BAB">
        <w:t>s</w:t>
      </w:r>
      <w:r w:rsidRPr="00910BAB">
        <w:t xml:space="preserve"> </w:t>
      </w:r>
      <w:r w:rsidR="00606775" w:rsidRPr="00910BAB">
        <w:t>might</w:t>
      </w:r>
      <w:r w:rsidR="00643F91" w:rsidRPr="00910BAB">
        <w:t xml:space="preserve"> </w:t>
      </w:r>
      <w:r w:rsidR="00FE40AE" w:rsidRPr="00910BAB">
        <w:t xml:space="preserve">want </w:t>
      </w:r>
      <w:r w:rsidRPr="00910BAB">
        <w:t>the PC to look and feel off when they have finished interacting with the PC at the primary display device</w:t>
      </w:r>
      <w:r w:rsidR="00B231C0" w:rsidRPr="00910BAB">
        <w:t>.</w:t>
      </w:r>
    </w:p>
    <w:p w:rsidR="00BE53B5" w:rsidRPr="00910BAB" w:rsidRDefault="003B36F2" w:rsidP="000660C3">
      <w:pPr>
        <w:pStyle w:val="BodyText"/>
      </w:pPr>
      <w:r w:rsidRPr="00910BAB">
        <w:t xml:space="preserve">To meet this scenario, Windows Vista features Away </w:t>
      </w:r>
      <w:r w:rsidR="00BE53B5" w:rsidRPr="00910BAB">
        <w:t>M</w:t>
      </w:r>
      <w:r w:rsidRPr="00910BAB">
        <w:t xml:space="preserve">ode, a technology that allows the system to appear and sound off while it remains on to respond to requests for </w:t>
      </w:r>
      <w:r w:rsidR="00643F91" w:rsidRPr="00910BAB">
        <w:t xml:space="preserve">remote </w:t>
      </w:r>
      <w:r w:rsidRPr="00910BAB">
        <w:t xml:space="preserve">media </w:t>
      </w:r>
      <w:r w:rsidR="00643F91" w:rsidRPr="00910BAB">
        <w:t xml:space="preserve">transmission </w:t>
      </w:r>
      <w:r w:rsidRPr="00910BAB">
        <w:t>and record television content</w:t>
      </w:r>
      <w:r w:rsidR="00B231C0" w:rsidRPr="00910BAB">
        <w:t xml:space="preserve">. </w:t>
      </w:r>
      <w:r w:rsidR="00BE53B5" w:rsidRPr="00910BAB">
        <w:t>Away Mode enables the PC to deliver an experience similar to that of a consumer electronics device, such as a set-top box.</w:t>
      </w:r>
    </w:p>
    <w:p w:rsidR="003B36F2" w:rsidRPr="00910BAB" w:rsidRDefault="00643F91" w:rsidP="000660C3">
      <w:pPr>
        <w:pStyle w:val="BodyText"/>
      </w:pPr>
      <w:r w:rsidRPr="00910BAB">
        <w:t xml:space="preserve">Away </w:t>
      </w:r>
      <w:r w:rsidR="00BE53B5" w:rsidRPr="00910BAB">
        <w:t>M</w:t>
      </w:r>
      <w:r w:rsidRPr="00910BAB">
        <w:t xml:space="preserve">ode is not a new system power state, </w:t>
      </w:r>
      <w:r w:rsidR="00F00D09" w:rsidRPr="00910BAB">
        <w:t xml:space="preserve">but is </w:t>
      </w:r>
      <w:r w:rsidRPr="00910BAB">
        <w:t xml:space="preserve">rather an option that an application can request </w:t>
      </w:r>
      <w:r w:rsidR="00FE40AE" w:rsidRPr="00910BAB">
        <w:t>up</w:t>
      </w:r>
      <w:r w:rsidRPr="00910BAB">
        <w:t xml:space="preserve">on </w:t>
      </w:r>
      <w:r w:rsidR="00FE40AE" w:rsidRPr="00910BAB">
        <w:t xml:space="preserve">entering the </w:t>
      </w:r>
      <w:r w:rsidRPr="00910BAB">
        <w:t>sleep</w:t>
      </w:r>
      <w:r w:rsidR="00FE40AE" w:rsidRPr="00910BAB">
        <w:t xml:space="preserve"> state</w:t>
      </w:r>
      <w:r w:rsidR="00B231C0" w:rsidRPr="00910BAB">
        <w:t xml:space="preserve">. </w:t>
      </w:r>
      <w:r w:rsidRPr="00910BAB">
        <w:t xml:space="preserve">When Away </w:t>
      </w:r>
      <w:r w:rsidR="00BE53B5" w:rsidRPr="00910BAB">
        <w:t>M</w:t>
      </w:r>
      <w:r w:rsidRPr="00910BAB">
        <w:t xml:space="preserve">ode is enabled, any sleep action (such as pressing the sleep button or closing the lid on a mobile PC) transitions the system to Away </w:t>
      </w:r>
      <w:r w:rsidR="00BE53B5" w:rsidRPr="00910BAB">
        <w:t>M</w:t>
      </w:r>
      <w:r w:rsidRPr="00910BAB">
        <w:t>ode.</w:t>
      </w:r>
    </w:p>
    <w:p w:rsidR="003B36F2" w:rsidRPr="00910BAB" w:rsidRDefault="003B36F2" w:rsidP="000660C3">
      <w:pPr>
        <w:pStyle w:val="BodyText"/>
      </w:pPr>
      <w:r w:rsidRPr="00910BAB">
        <w:t xml:space="preserve">Windows Vista applications, specifically media applications, </w:t>
      </w:r>
      <w:r w:rsidR="00BE53B5" w:rsidRPr="00910BAB">
        <w:t>should</w:t>
      </w:r>
      <w:r w:rsidRPr="00910BAB">
        <w:t xml:space="preserve"> respond when the system transitions into Away </w:t>
      </w:r>
      <w:r w:rsidR="00BE53B5" w:rsidRPr="00910BAB">
        <w:t>M</w:t>
      </w:r>
      <w:r w:rsidRPr="00910BAB">
        <w:t xml:space="preserve">ode and </w:t>
      </w:r>
      <w:r w:rsidR="00EE4164" w:rsidRPr="00910BAB">
        <w:t>pause local playback of media content</w:t>
      </w:r>
      <w:r w:rsidR="00B231C0" w:rsidRPr="00910BAB">
        <w:t xml:space="preserve">. </w:t>
      </w:r>
      <w:r w:rsidR="00643F91" w:rsidRPr="00910BAB">
        <w:t xml:space="preserve">Pausing playback helps extend the experience that the system powered off when it entered </w:t>
      </w:r>
      <w:r w:rsidR="007D3636" w:rsidRPr="00910BAB">
        <w:t>Away Mode</w:t>
      </w:r>
      <w:r w:rsidR="00643F91" w:rsidRPr="00910BAB">
        <w:t>.</w:t>
      </w:r>
    </w:p>
    <w:p w:rsidR="00EE4164" w:rsidRPr="00910BAB" w:rsidRDefault="00EE4164" w:rsidP="00EE4164">
      <w:pPr>
        <w:pStyle w:val="Heading2"/>
      </w:pPr>
      <w:bookmarkStart w:id="39" w:name="_Toc183182641"/>
      <w:r w:rsidRPr="00910BAB">
        <w:t>Responding to Away Mode Notifications</w:t>
      </w:r>
      <w:bookmarkEnd w:id="39"/>
    </w:p>
    <w:p w:rsidR="00B231C0" w:rsidRPr="00910BAB" w:rsidRDefault="00EE4164" w:rsidP="00831990">
      <w:pPr>
        <w:pStyle w:val="BodyText"/>
        <w:cnfStyle w:val="100000000000"/>
      </w:pPr>
      <w:r w:rsidRPr="00910BAB">
        <w:t xml:space="preserve">Applications </w:t>
      </w:r>
      <w:r w:rsidR="00606775" w:rsidRPr="00910BAB">
        <w:t xml:space="preserve">can </w:t>
      </w:r>
      <w:r w:rsidRPr="00910BAB">
        <w:t xml:space="preserve">register for a power event notification indicating that the system is transitioning into or out of Away </w:t>
      </w:r>
      <w:r w:rsidR="00BE53B5" w:rsidRPr="00910BAB">
        <w:t>M</w:t>
      </w:r>
      <w:r w:rsidRPr="00910BAB">
        <w:t>ode</w:t>
      </w:r>
      <w:r w:rsidR="00B231C0" w:rsidRPr="00910BAB">
        <w:t>.</w:t>
      </w:r>
    </w:p>
    <w:p w:rsidR="00EE4164" w:rsidRPr="00910BAB" w:rsidRDefault="00EE4164" w:rsidP="00831990">
      <w:pPr>
        <w:pStyle w:val="BodyText"/>
        <w:cnfStyle w:val="100000000000"/>
      </w:pPr>
      <w:r w:rsidRPr="00910BAB">
        <w:t>The system transition</w:t>
      </w:r>
      <w:r w:rsidR="00FE40AE" w:rsidRPr="00910BAB">
        <w:t>s</w:t>
      </w:r>
      <w:r w:rsidRPr="00910BAB">
        <w:t xml:space="preserve"> into </w:t>
      </w:r>
      <w:r w:rsidR="007D3636" w:rsidRPr="00910BAB">
        <w:t>Away Mode</w:t>
      </w:r>
      <w:r w:rsidRPr="00910BAB">
        <w:t xml:space="preserve"> when an application, such as Windows Media Center</w:t>
      </w:r>
      <w:r w:rsidR="00F00D09" w:rsidRPr="00910BAB">
        <w:t>,</w:t>
      </w:r>
      <w:r w:rsidRPr="00910BAB">
        <w:t xml:space="preserve"> request</w:t>
      </w:r>
      <w:r w:rsidR="00F00D09" w:rsidRPr="00910BAB">
        <w:t>s</w:t>
      </w:r>
      <w:r w:rsidRPr="00910BAB">
        <w:t xml:space="preserve"> </w:t>
      </w:r>
      <w:r w:rsidR="007D3636" w:rsidRPr="00910BAB">
        <w:t>Away Mode</w:t>
      </w:r>
      <w:r w:rsidRPr="00910BAB">
        <w:t xml:space="preserve"> to be enabled and the user places the system </w:t>
      </w:r>
      <w:r w:rsidR="00FE40AE" w:rsidRPr="00910BAB">
        <w:t>in the</w:t>
      </w:r>
      <w:r w:rsidRPr="00910BAB">
        <w:t xml:space="preserve"> sleep</w:t>
      </w:r>
      <w:r w:rsidR="00FE40AE" w:rsidRPr="00910BAB">
        <w:t xml:space="preserve"> state</w:t>
      </w:r>
      <w:r w:rsidR="00B231C0" w:rsidRPr="00910BAB">
        <w:t xml:space="preserve">. </w:t>
      </w:r>
      <w:r w:rsidRPr="00910BAB">
        <w:t xml:space="preserve">When the system enters </w:t>
      </w:r>
      <w:r w:rsidR="007D3636" w:rsidRPr="00910BAB">
        <w:t>Away Mode</w:t>
      </w:r>
      <w:r w:rsidRPr="00910BAB">
        <w:t>, local audio is muted and the display is turned off</w:t>
      </w:r>
      <w:r w:rsidR="00B231C0" w:rsidRPr="00910BAB">
        <w:t xml:space="preserve">. </w:t>
      </w:r>
      <w:r w:rsidRPr="00910BAB">
        <w:t xml:space="preserve">This gives the illusion to the user that the system has turned off, </w:t>
      </w:r>
      <w:r w:rsidR="00FE40AE" w:rsidRPr="00910BAB">
        <w:t xml:space="preserve">although </w:t>
      </w:r>
      <w:r w:rsidRPr="00910BAB">
        <w:t xml:space="preserve">it is still on to transmit media content across the network or </w:t>
      </w:r>
      <w:r w:rsidR="00F00D09" w:rsidRPr="00910BAB">
        <w:t xml:space="preserve">to </w:t>
      </w:r>
      <w:r w:rsidRPr="00910BAB">
        <w:t>record television content.</w:t>
      </w:r>
    </w:p>
    <w:p w:rsidR="00EE4164" w:rsidRPr="00910BAB" w:rsidRDefault="00EE4164" w:rsidP="00831990">
      <w:pPr>
        <w:pStyle w:val="BodyText"/>
        <w:cnfStyle w:val="100000000000"/>
      </w:pPr>
      <w:r w:rsidRPr="00910BAB">
        <w:t xml:space="preserve">Media applications should register for the </w:t>
      </w:r>
      <w:r w:rsidR="007D3636" w:rsidRPr="00910BAB">
        <w:t>Away Mode</w:t>
      </w:r>
      <w:r w:rsidRPr="00910BAB">
        <w:t xml:space="preserve"> transition notification and pause local playback of media content when the system enters </w:t>
      </w:r>
      <w:r w:rsidR="007D3636" w:rsidRPr="00910BAB">
        <w:t>Away Mode</w:t>
      </w:r>
      <w:r w:rsidR="00B231C0" w:rsidRPr="00910BAB">
        <w:t xml:space="preserve">. </w:t>
      </w:r>
      <w:r w:rsidRPr="00910BAB">
        <w:t xml:space="preserve">By </w:t>
      </w:r>
      <w:r w:rsidR="00FE40AE" w:rsidRPr="00910BAB">
        <w:t>doing so</w:t>
      </w:r>
      <w:r w:rsidRPr="00910BAB">
        <w:t xml:space="preserve">, the application </w:t>
      </w:r>
      <w:r w:rsidR="00746B76" w:rsidRPr="00910BAB">
        <w:t xml:space="preserve">is </w:t>
      </w:r>
      <w:r w:rsidRPr="00910BAB">
        <w:t xml:space="preserve">in the same state when the system exits </w:t>
      </w:r>
      <w:r w:rsidR="007D3636" w:rsidRPr="00910BAB">
        <w:t>Away Mode</w:t>
      </w:r>
      <w:r w:rsidR="00B231C0" w:rsidRPr="00910BAB">
        <w:t xml:space="preserve">. </w:t>
      </w:r>
      <w:r w:rsidRPr="00910BAB">
        <w:t>The user can then continue interacting with the system.</w:t>
      </w:r>
    </w:p>
    <w:p w:rsidR="00EE4164" w:rsidRPr="00910BAB" w:rsidRDefault="00EE4164" w:rsidP="00764E6B">
      <w:pPr>
        <w:pStyle w:val="BodyTextLink"/>
      </w:pPr>
      <w:r w:rsidRPr="00910BAB">
        <w:t xml:space="preserve">To register for the </w:t>
      </w:r>
      <w:r w:rsidR="007D3636" w:rsidRPr="00910BAB">
        <w:t>Away Mode</w:t>
      </w:r>
      <w:r w:rsidRPr="00910BAB">
        <w:t xml:space="preserve"> notification, applications should use </w:t>
      </w:r>
      <w:r w:rsidRPr="00910BAB">
        <w:rPr>
          <w:rStyle w:val="Bold"/>
        </w:rPr>
        <w:t>RegisterPowerSettingNotification</w:t>
      </w:r>
      <w:r w:rsidRPr="00910BAB">
        <w:t xml:space="preserve"> and the GUID_SYSTEM_AWAYMODE power event </w:t>
      </w:r>
      <w:r w:rsidR="00606775" w:rsidRPr="00910BAB">
        <w:t>GUID.</w:t>
      </w:r>
    </w:p>
    <w:p w:rsidR="00701263" w:rsidRPr="00910BAB" w:rsidRDefault="00701263" w:rsidP="00764E6B">
      <w:pPr>
        <w:pStyle w:val="DL"/>
        <w:keepNext/>
        <w:ind w:left="0"/>
        <w:cnfStyle w:val="100000000000"/>
        <w:rPr>
          <w:b/>
        </w:rPr>
      </w:pPr>
      <w:r w:rsidRPr="00910BAB">
        <w:rPr>
          <w:b/>
        </w:rPr>
        <w:t>GUID_SYSTEM_AWAYMODE</w:t>
      </w:r>
    </w:p>
    <w:p w:rsidR="00701263" w:rsidRPr="00910BAB" w:rsidRDefault="00701263" w:rsidP="00701263">
      <w:pPr>
        <w:pStyle w:val="TableHead"/>
      </w:pPr>
      <w:r w:rsidRPr="00910BAB">
        <w:t>Notification occurs</w:t>
      </w:r>
    </w:p>
    <w:p w:rsidR="00B231C0" w:rsidRPr="00910BAB" w:rsidRDefault="00701263" w:rsidP="00701263">
      <w:pPr>
        <w:pStyle w:val="DL"/>
      </w:pPr>
      <w:r w:rsidRPr="00910BAB">
        <w:t>Any</w:t>
      </w:r>
      <w:r w:rsidR="00F00D09" w:rsidRPr="00910BAB">
        <w:t xml:space="preserve"> </w:t>
      </w:r>
      <w:r w:rsidRPr="00910BAB">
        <w:t xml:space="preserve">time the system enters or exits </w:t>
      </w:r>
      <w:r w:rsidR="007D3636" w:rsidRPr="00910BAB">
        <w:t>Away Mode</w:t>
      </w:r>
      <w:r w:rsidRPr="00910BAB">
        <w:t>.</w:t>
      </w:r>
    </w:p>
    <w:p w:rsidR="00701263" w:rsidRPr="00910BAB" w:rsidRDefault="00701263" w:rsidP="00701263">
      <w:pPr>
        <w:pStyle w:val="TableHead"/>
      </w:pPr>
      <w:r w:rsidRPr="00910BAB">
        <w:t>Data Type</w:t>
      </w:r>
    </w:p>
    <w:p w:rsidR="00701263" w:rsidRPr="00910BAB" w:rsidRDefault="00701263" w:rsidP="00701263">
      <w:pPr>
        <w:pStyle w:val="DL"/>
      </w:pPr>
      <w:r w:rsidRPr="00910BAB">
        <w:t>DWORD</w:t>
      </w:r>
    </w:p>
    <w:p w:rsidR="00701263" w:rsidRPr="00910BAB" w:rsidRDefault="00701263" w:rsidP="00701263">
      <w:pPr>
        <w:pStyle w:val="TableHead"/>
      </w:pPr>
      <w:r w:rsidRPr="00910BAB">
        <w:t xml:space="preserve">Possible </w:t>
      </w:r>
      <w:r w:rsidR="00E37530" w:rsidRPr="00910BAB">
        <w:t xml:space="preserve">Data </w:t>
      </w:r>
      <w:r w:rsidRPr="00910BAB">
        <w:t>Values</w:t>
      </w:r>
    </w:p>
    <w:tbl>
      <w:tblPr>
        <w:tblW w:w="0" w:type="auto"/>
        <w:tblInd w:w="468" w:type="dxa"/>
        <w:tblBorders>
          <w:top w:val="single" w:sz="2" w:space="0" w:color="808080"/>
          <w:bottom w:val="single" w:sz="2" w:space="0" w:color="808080"/>
          <w:insideH w:val="single" w:sz="2" w:space="0" w:color="808080"/>
          <w:insideV w:val="single" w:sz="2" w:space="0" w:color="808080"/>
        </w:tblBorders>
        <w:tblLook w:val="01E0"/>
      </w:tblPr>
      <w:tblGrid>
        <w:gridCol w:w="2285"/>
        <w:gridCol w:w="4003"/>
      </w:tblGrid>
      <w:tr w:rsidR="00701263" w:rsidRPr="00E1447B" w:rsidTr="008154A6">
        <w:trPr>
          <w:trHeight w:val="147"/>
          <w:tblHeader/>
        </w:trPr>
        <w:tc>
          <w:tcPr>
            <w:tcW w:w="2285" w:type="dxa"/>
            <w:tcBorders>
              <w:top w:val="single" w:sz="2" w:space="0" w:color="auto"/>
              <w:left w:val="nil"/>
              <w:bottom w:val="single" w:sz="2" w:space="0" w:color="auto"/>
              <w:right w:val="nil"/>
              <w:tl2br w:val="nil"/>
              <w:tr2bl w:val="nil"/>
            </w:tcBorders>
            <w:shd w:val="clear" w:color="auto" w:fill="D9E3ED"/>
            <w:tcMar>
              <w:top w:w="20" w:type="dxa"/>
              <w:bottom w:w="20" w:type="dxa"/>
            </w:tcMar>
          </w:tcPr>
          <w:p w:rsidR="00701263" w:rsidRPr="00E1447B" w:rsidRDefault="00701263" w:rsidP="00E1447B">
            <w:pPr>
              <w:keepNext/>
              <w:rPr>
                <w:b/>
                <w:sz w:val="18"/>
              </w:rPr>
            </w:pPr>
            <w:bookmarkStart w:id="40" w:name="_Toc140519383"/>
            <w:r w:rsidRPr="00E1447B">
              <w:rPr>
                <w:b/>
                <w:sz w:val="18"/>
              </w:rPr>
              <w:t>Value</w:t>
            </w:r>
          </w:p>
        </w:tc>
        <w:tc>
          <w:tcPr>
            <w:tcW w:w="4003" w:type="dxa"/>
            <w:tcBorders>
              <w:top w:val="single" w:sz="2" w:space="0" w:color="auto"/>
              <w:left w:val="nil"/>
              <w:bottom w:val="single" w:sz="2" w:space="0" w:color="auto"/>
              <w:right w:val="nil"/>
              <w:tl2br w:val="nil"/>
              <w:tr2bl w:val="nil"/>
            </w:tcBorders>
            <w:shd w:val="clear" w:color="auto" w:fill="D9E3ED"/>
            <w:tcMar>
              <w:top w:w="20" w:type="dxa"/>
              <w:bottom w:w="20" w:type="dxa"/>
            </w:tcMar>
          </w:tcPr>
          <w:p w:rsidR="00701263" w:rsidRPr="00E1447B" w:rsidRDefault="00701263" w:rsidP="00E1447B">
            <w:pPr>
              <w:keepNext/>
              <w:rPr>
                <w:b/>
                <w:sz w:val="18"/>
              </w:rPr>
            </w:pPr>
            <w:r w:rsidRPr="00E1447B">
              <w:rPr>
                <w:b/>
                <w:sz w:val="18"/>
              </w:rPr>
              <w:t>Meaning</w:t>
            </w:r>
          </w:p>
        </w:tc>
      </w:tr>
      <w:tr w:rsidR="00701263" w:rsidRPr="00910BAB" w:rsidTr="008154A6">
        <w:trPr>
          <w:trHeight w:val="147"/>
        </w:trPr>
        <w:tc>
          <w:tcPr>
            <w:tcW w:w="2285" w:type="dxa"/>
            <w:shd w:val="clear" w:color="auto" w:fill="auto"/>
            <w:tcMar>
              <w:top w:w="20" w:type="dxa"/>
              <w:bottom w:w="20" w:type="dxa"/>
            </w:tcMar>
          </w:tcPr>
          <w:p w:rsidR="00701263" w:rsidRPr="00E1447B" w:rsidRDefault="00701263" w:rsidP="00701263">
            <w:pPr>
              <w:rPr>
                <w:sz w:val="18"/>
              </w:rPr>
            </w:pPr>
            <w:r w:rsidRPr="00E1447B">
              <w:rPr>
                <w:sz w:val="18"/>
              </w:rPr>
              <w:t>0x0</w:t>
            </w:r>
          </w:p>
        </w:tc>
        <w:tc>
          <w:tcPr>
            <w:tcW w:w="4003" w:type="dxa"/>
            <w:shd w:val="clear" w:color="auto" w:fill="auto"/>
            <w:tcMar>
              <w:top w:w="20" w:type="dxa"/>
              <w:bottom w:w="20" w:type="dxa"/>
            </w:tcMar>
          </w:tcPr>
          <w:p w:rsidR="00701263" w:rsidRPr="00E1447B" w:rsidRDefault="00701263" w:rsidP="00701263">
            <w:pPr>
              <w:rPr>
                <w:sz w:val="18"/>
              </w:rPr>
            </w:pPr>
            <w:r w:rsidRPr="00E1447B">
              <w:rPr>
                <w:sz w:val="18"/>
              </w:rPr>
              <w:t xml:space="preserve">System is not in </w:t>
            </w:r>
            <w:r w:rsidR="007D3636" w:rsidRPr="00E1447B">
              <w:rPr>
                <w:sz w:val="18"/>
              </w:rPr>
              <w:t>Away Mode</w:t>
            </w:r>
            <w:r w:rsidRPr="00E1447B">
              <w:rPr>
                <w:sz w:val="18"/>
              </w:rPr>
              <w:t>.</w:t>
            </w:r>
          </w:p>
        </w:tc>
      </w:tr>
      <w:tr w:rsidR="00701263" w:rsidRPr="00910BAB" w:rsidTr="008154A6">
        <w:trPr>
          <w:trHeight w:val="147"/>
        </w:trPr>
        <w:tc>
          <w:tcPr>
            <w:tcW w:w="2285" w:type="dxa"/>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rsidR="00701263" w:rsidRPr="00E1447B" w:rsidRDefault="00701263" w:rsidP="00701263">
            <w:pPr>
              <w:rPr>
                <w:sz w:val="18"/>
              </w:rPr>
            </w:pPr>
            <w:r w:rsidRPr="00E1447B">
              <w:rPr>
                <w:sz w:val="18"/>
              </w:rPr>
              <w:t>0x1</w:t>
            </w:r>
          </w:p>
        </w:tc>
        <w:tc>
          <w:tcPr>
            <w:tcW w:w="4003" w:type="dxa"/>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rsidR="00701263" w:rsidRPr="00E1447B" w:rsidRDefault="00701263" w:rsidP="00701263">
            <w:pPr>
              <w:rPr>
                <w:sz w:val="18"/>
              </w:rPr>
            </w:pPr>
            <w:r w:rsidRPr="00E1447B">
              <w:rPr>
                <w:sz w:val="18"/>
              </w:rPr>
              <w:t xml:space="preserve">System is in </w:t>
            </w:r>
            <w:r w:rsidR="007D3636" w:rsidRPr="00E1447B">
              <w:rPr>
                <w:sz w:val="18"/>
              </w:rPr>
              <w:t>Away Mode</w:t>
            </w:r>
            <w:r w:rsidRPr="00E1447B">
              <w:rPr>
                <w:sz w:val="18"/>
              </w:rPr>
              <w:t>.</w:t>
            </w:r>
          </w:p>
        </w:tc>
      </w:tr>
    </w:tbl>
    <w:p w:rsidR="00831990" w:rsidRPr="00910BAB" w:rsidRDefault="00831990" w:rsidP="00831990">
      <w:pPr>
        <w:pStyle w:val="Le"/>
      </w:pPr>
    </w:p>
    <w:p w:rsidR="00927022" w:rsidRPr="00910BAB" w:rsidRDefault="002B3CFD" w:rsidP="00831990">
      <w:pPr>
        <w:pStyle w:val="BodyText"/>
      </w:pPr>
      <w:r w:rsidRPr="00910BAB">
        <w:t>A</w:t>
      </w:r>
      <w:r w:rsidR="00927022" w:rsidRPr="00910BAB">
        <w:t xml:space="preserve">pplication developers should be cautious </w:t>
      </w:r>
      <w:r w:rsidR="00606775" w:rsidRPr="00910BAB">
        <w:t>about having applications</w:t>
      </w:r>
      <w:r w:rsidR="00FE40AE" w:rsidRPr="00910BAB">
        <w:t xml:space="preserve"> </w:t>
      </w:r>
      <w:r w:rsidR="00927022" w:rsidRPr="00910BAB">
        <w:t xml:space="preserve">perform tasks </w:t>
      </w:r>
      <w:r w:rsidR="00746B76" w:rsidRPr="00910BAB">
        <w:t xml:space="preserve">that </w:t>
      </w:r>
      <w:r w:rsidR="00927022" w:rsidRPr="00910BAB">
        <w:t xml:space="preserve">require high processor </w:t>
      </w:r>
      <w:r w:rsidR="00746B76" w:rsidRPr="00910BAB">
        <w:t xml:space="preserve">usage </w:t>
      </w:r>
      <w:r w:rsidR="00927022" w:rsidRPr="00910BAB">
        <w:t xml:space="preserve">while the system is in </w:t>
      </w:r>
      <w:r w:rsidR="007D3636" w:rsidRPr="00910BAB">
        <w:t>Away Mode</w:t>
      </w:r>
      <w:r w:rsidR="00B231C0" w:rsidRPr="00910BAB">
        <w:t xml:space="preserve">. </w:t>
      </w:r>
      <w:r w:rsidR="00927022" w:rsidRPr="00910BAB">
        <w:t xml:space="preserve">A system in </w:t>
      </w:r>
      <w:r w:rsidR="007D3636" w:rsidRPr="00910BAB">
        <w:t>Away Mode</w:t>
      </w:r>
      <w:r w:rsidR="00927022" w:rsidRPr="00910BAB">
        <w:t xml:space="preserve"> </w:t>
      </w:r>
      <w:r w:rsidR="00606775" w:rsidRPr="00910BAB">
        <w:t xml:space="preserve">might </w:t>
      </w:r>
      <w:r w:rsidR="00927022" w:rsidRPr="00910BAB">
        <w:t>be located in a living room, bedroom</w:t>
      </w:r>
      <w:r w:rsidR="00746B76" w:rsidRPr="00910BAB">
        <w:t>,</w:t>
      </w:r>
      <w:r w:rsidR="00927022" w:rsidRPr="00910BAB">
        <w:t xml:space="preserve"> or other location where thermal and noise constraints exist</w:t>
      </w:r>
      <w:r w:rsidR="00B231C0" w:rsidRPr="00910BAB">
        <w:t xml:space="preserve">. </w:t>
      </w:r>
      <w:r w:rsidR="00D918A8" w:rsidRPr="00910BAB">
        <w:t xml:space="preserve">Depending on hardware design, high processor </w:t>
      </w:r>
      <w:r w:rsidR="00746B76" w:rsidRPr="00910BAB">
        <w:t xml:space="preserve">usage </w:t>
      </w:r>
      <w:r w:rsidR="00606775" w:rsidRPr="00910BAB">
        <w:t xml:space="preserve">might </w:t>
      </w:r>
      <w:r w:rsidR="00D918A8" w:rsidRPr="00910BAB">
        <w:t>cause the system to increase heat output and increase the speed and noise output of processor and system case fans.</w:t>
      </w:r>
    </w:p>
    <w:p w:rsidR="00E37530" w:rsidRPr="00910BAB" w:rsidRDefault="00E37530" w:rsidP="00E37530">
      <w:pPr>
        <w:pStyle w:val="Heading2"/>
      </w:pPr>
      <w:bookmarkStart w:id="41" w:name="_Toc183182642"/>
      <w:r w:rsidRPr="00910BAB">
        <w:t>Requesting Away Mode</w:t>
      </w:r>
      <w:bookmarkEnd w:id="41"/>
    </w:p>
    <w:p w:rsidR="00B231C0" w:rsidRPr="00910BAB" w:rsidRDefault="00E37530" w:rsidP="00831990">
      <w:pPr>
        <w:pStyle w:val="BodyText"/>
        <w:cnfStyle w:val="100000000000"/>
      </w:pPr>
      <w:r w:rsidRPr="00910BAB">
        <w:t xml:space="preserve">Applications </w:t>
      </w:r>
      <w:r w:rsidR="00606775" w:rsidRPr="00910BAB">
        <w:t xml:space="preserve">can </w:t>
      </w:r>
      <w:r w:rsidRPr="00910BAB">
        <w:t xml:space="preserve">request </w:t>
      </w:r>
      <w:r w:rsidR="007D3636" w:rsidRPr="00910BAB">
        <w:t>Away Mode</w:t>
      </w:r>
      <w:r w:rsidRPr="00910BAB">
        <w:t xml:space="preserve"> to be enabled </w:t>
      </w:r>
      <w:r w:rsidR="00746B76" w:rsidRPr="00910BAB">
        <w:t xml:space="preserve">by </w:t>
      </w:r>
      <w:r w:rsidRPr="00910BAB">
        <w:t xml:space="preserve">using </w:t>
      </w:r>
      <w:r w:rsidRPr="00910BAB">
        <w:rPr>
          <w:rStyle w:val="Bold"/>
        </w:rPr>
        <w:t>SetThreadExecutionState</w:t>
      </w:r>
      <w:r w:rsidR="00B231C0" w:rsidRPr="00910BAB">
        <w:t xml:space="preserve">. </w:t>
      </w:r>
      <w:r w:rsidR="00FE40AE" w:rsidRPr="00910BAB">
        <w:t xml:space="preserve">Developers </w:t>
      </w:r>
      <w:r w:rsidR="00EE503C" w:rsidRPr="00910BAB">
        <w:t xml:space="preserve">must be extremely cautious </w:t>
      </w:r>
      <w:r w:rsidR="00606775" w:rsidRPr="00910BAB">
        <w:t xml:space="preserve">about enabling </w:t>
      </w:r>
      <w:r w:rsidR="007D3636" w:rsidRPr="00910BAB">
        <w:t>Away Mode</w:t>
      </w:r>
      <w:r w:rsidR="00606775" w:rsidRPr="00910BAB">
        <w:t xml:space="preserve"> in </w:t>
      </w:r>
      <w:r w:rsidR="00FE40AE" w:rsidRPr="00910BAB">
        <w:t xml:space="preserve">their applications </w:t>
      </w:r>
      <w:r w:rsidR="00746B76" w:rsidRPr="00910BAB">
        <w:t xml:space="preserve">because </w:t>
      </w:r>
      <w:r w:rsidR="00EE503C" w:rsidRPr="00910BAB">
        <w:t>the user expect</w:t>
      </w:r>
      <w:r w:rsidR="00746B76" w:rsidRPr="00910BAB">
        <w:t>s</w:t>
      </w:r>
      <w:r w:rsidR="00EE503C" w:rsidRPr="00910BAB">
        <w:t xml:space="preserve"> the system to transition to </w:t>
      </w:r>
      <w:r w:rsidR="00720C08" w:rsidRPr="00910BAB">
        <w:t xml:space="preserve">a </w:t>
      </w:r>
      <w:r w:rsidR="00EE503C" w:rsidRPr="00910BAB">
        <w:t xml:space="preserve">sleep </w:t>
      </w:r>
      <w:r w:rsidR="00720C08" w:rsidRPr="00910BAB">
        <w:t xml:space="preserve">state </w:t>
      </w:r>
      <w:r w:rsidR="00EE503C" w:rsidRPr="00910BAB">
        <w:t>unless the system is being used for entertainment or media scenarios</w:t>
      </w:r>
      <w:r w:rsidR="00B231C0" w:rsidRPr="00910BAB">
        <w:t>.</w:t>
      </w:r>
    </w:p>
    <w:p w:rsidR="00A63127" w:rsidRPr="00910BAB" w:rsidRDefault="00EE503C" w:rsidP="00E37530">
      <w:pPr>
        <w:pStyle w:val="BodyTextLink"/>
        <w:cnfStyle w:val="100000000000"/>
      </w:pPr>
      <w:r w:rsidRPr="00910BAB">
        <w:t xml:space="preserve">Applications </w:t>
      </w:r>
      <w:r w:rsidR="00746B76" w:rsidRPr="00910BAB">
        <w:t xml:space="preserve">that </w:t>
      </w:r>
      <w:r w:rsidRPr="00910BAB">
        <w:t xml:space="preserve">require </w:t>
      </w:r>
      <w:r w:rsidR="007D3636" w:rsidRPr="00910BAB">
        <w:t>Away Mode</w:t>
      </w:r>
      <w:r w:rsidRPr="00910BAB">
        <w:t xml:space="preserve"> </w:t>
      </w:r>
      <w:r w:rsidR="00606775" w:rsidRPr="00910BAB">
        <w:t xml:space="preserve">can enable it </w:t>
      </w:r>
      <w:r w:rsidRPr="00910BAB">
        <w:t xml:space="preserve">by calling </w:t>
      </w:r>
      <w:r w:rsidRPr="00910BAB">
        <w:rPr>
          <w:rStyle w:val="Bold"/>
        </w:rPr>
        <w:t>SetThreadExecutionState</w:t>
      </w:r>
      <w:r w:rsidRPr="00910BAB">
        <w:t xml:space="preserve"> with both the ES_CONTINUOUS and ES_AWAYMODE_REQUIRED flags</w:t>
      </w:r>
      <w:r w:rsidR="00B231C0" w:rsidRPr="00910BAB">
        <w:t xml:space="preserve">. </w:t>
      </w:r>
      <w:r w:rsidRPr="00910BAB">
        <w:t xml:space="preserve">When </w:t>
      </w:r>
      <w:r w:rsidR="007D3636" w:rsidRPr="00910BAB">
        <w:t>Away Mode</w:t>
      </w:r>
      <w:r w:rsidRPr="00910BAB">
        <w:t xml:space="preserve"> is no longer required, </w:t>
      </w:r>
      <w:r w:rsidR="00A63127" w:rsidRPr="00910BAB">
        <w:t xml:space="preserve">the application should call </w:t>
      </w:r>
      <w:r w:rsidR="00A63127" w:rsidRPr="00910BAB">
        <w:rPr>
          <w:rStyle w:val="Bold"/>
        </w:rPr>
        <w:t>SetThreadExecutionState</w:t>
      </w:r>
      <w:r w:rsidR="00A63127" w:rsidRPr="00910BAB">
        <w:t xml:space="preserve"> with the ES_CONTINUOUS flag but without the ES_AWAYMODE_REQUIRED flag</w:t>
      </w:r>
      <w:r w:rsidR="00B231C0" w:rsidRPr="00910BAB">
        <w:t xml:space="preserve">. </w:t>
      </w:r>
      <w:r w:rsidR="00A63127" w:rsidRPr="00910BAB">
        <w:t xml:space="preserve">The </w:t>
      </w:r>
      <w:r w:rsidR="00746B76" w:rsidRPr="00910BAB">
        <w:t xml:space="preserve">following </w:t>
      </w:r>
      <w:r w:rsidR="00A63127" w:rsidRPr="00910BAB">
        <w:t>code sample demonstrates these calls</w:t>
      </w:r>
      <w:r w:rsidR="00720C08" w:rsidRPr="00910BAB">
        <w:t>:</w:t>
      </w:r>
    </w:p>
    <w:p w:rsidR="00A63127" w:rsidRPr="00910BAB" w:rsidRDefault="00A63127" w:rsidP="00C864D7">
      <w:pPr>
        <w:pStyle w:val="CodeShaded"/>
        <w:rPr>
          <w:rStyle w:val="PlainTextEmbedded"/>
        </w:rPr>
      </w:pPr>
      <w:r w:rsidRPr="00910BAB">
        <w:rPr>
          <w:rStyle w:val="PlainTextEmbedded"/>
        </w:rPr>
        <w:t>//</w:t>
      </w:r>
    </w:p>
    <w:p w:rsidR="00A63127" w:rsidRPr="00910BAB" w:rsidRDefault="00A63127" w:rsidP="00C864D7">
      <w:pPr>
        <w:pStyle w:val="CodeShaded"/>
        <w:rPr>
          <w:rStyle w:val="PlainTextEmbedded"/>
        </w:rPr>
      </w:pPr>
      <w:r w:rsidRPr="00910BAB">
        <w:rPr>
          <w:rStyle w:val="PlainTextEmbedded"/>
        </w:rPr>
        <w:t xml:space="preserve">// Television recording is beginning, enable </w:t>
      </w:r>
      <w:r w:rsidR="007D3636" w:rsidRPr="00910BAB">
        <w:rPr>
          <w:rStyle w:val="PlainTextEmbedded"/>
        </w:rPr>
        <w:t>Away Mode</w:t>
      </w:r>
      <w:r w:rsidRPr="00910BAB">
        <w:rPr>
          <w:rStyle w:val="PlainTextEmbedded"/>
        </w:rPr>
        <w:t xml:space="preserve"> and prevent</w:t>
      </w:r>
    </w:p>
    <w:p w:rsidR="00A63127" w:rsidRPr="00910BAB" w:rsidRDefault="00A63127" w:rsidP="00C864D7">
      <w:pPr>
        <w:pStyle w:val="CodeShaded"/>
        <w:rPr>
          <w:rStyle w:val="PlainTextEmbedded"/>
        </w:rPr>
      </w:pPr>
      <w:r w:rsidRPr="00910BAB">
        <w:rPr>
          <w:rStyle w:val="PlainTextEmbedded"/>
        </w:rPr>
        <w:t>// the sleep idle timeout:</w:t>
      </w:r>
    </w:p>
    <w:p w:rsidR="00A63127" w:rsidRPr="00910BAB" w:rsidRDefault="00A63127" w:rsidP="00C864D7">
      <w:pPr>
        <w:pStyle w:val="CodeShaded"/>
        <w:rPr>
          <w:rStyle w:val="PlainTextEmbedded"/>
        </w:rPr>
      </w:pPr>
      <w:r w:rsidRPr="00910BAB">
        <w:rPr>
          <w:rStyle w:val="PlainTextEmbedded"/>
        </w:rPr>
        <w:t>//</w:t>
      </w:r>
    </w:p>
    <w:p w:rsidR="00A63127" w:rsidRPr="00910BAB" w:rsidRDefault="00A63127" w:rsidP="00C864D7">
      <w:pPr>
        <w:pStyle w:val="CodeShaded"/>
        <w:rPr>
          <w:rStyle w:val="PlainTextEmbedded"/>
        </w:rPr>
      </w:pPr>
      <w:r w:rsidRPr="00910BAB">
        <w:rPr>
          <w:rStyle w:val="PlainTextEmbedded"/>
        </w:rPr>
        <w:t>SetThreadExecutionState(ES_CONTINUOUS | ES_SYSTEM_REQUIRED | ES_AWAYMODE_REQUIRED);</w:t>
      </w:r>
    </w:p>
    <w:p w:rsidR="00A63127" w:rsidRPr="00910BAB" w:rsidRDefault="00A63127" w:rsidP="00C864D7">
      <w:pPr>
        <w:pStyle w:val="CodeShaded"/>
        <w:rPr>
          <w:rStyle w:val="PlainTextEmbedded"/>
        </w:rPr>
      </w:pPr>
    </w:p>
    <w:p w:rsidR="00A63127" w:rsidRPr="00910BAB" w:rsidRDefault="00A63127" w:rsidP="00C864D7">
      <w:pPr>
        <w:pStyle w:val="CodeShaded"/>
        <w:rPr>
          <w:rStyle w:val="PlainTextEmbedded"/>
        </w:rPr>
      </w:pPr>
      <w:r w:rsidRPr="00910BAB">
        <w:rPr>
          <w:rStyle w:val="PlainTextEmbedded"/>
        </w:rPr>
        <w:t>//</w:t>
      </w:r>
    </w:p>
    <w:p w:rsidR="00A63127" w:rsidRPr="00910BAB" w:rsidRDefault="00A63127" w:rsidP="00C864D7">
      <w:pPr>
        <w:pStyle w:val="CodeShaded"/>
        <w:rPr>
          <w:rStyle w:val="PlainTextEmbedded"/>
        </w:rPr>
      </w:pPr>
      <w:r w:rsidRPr="00910BAB">
        <w:rPr>
          <w:rStyle w:val="PlainTextEmbedded"/>
        </w:rPr>
        <w:t>// Wait until recording has completed…</w:t>
      </w:r>
    </w:p>
    <w:p w:rsidR="00A63127" w:rsidRPr="00910BAB" w:rsidRDefault="00A63127" w:rsidP="00C864D7">
      <w:pPr>
        <w:pStyle w:val="CodeShaded"/>
        <w:rPr>
          <w:rStyle w:val="PlainTextEmbedded"/>
        </w:rPr>
      </w:pPr>
      <w:r w:rsidRPr="00910BAB">
        <w:rPr>
          <w:rStyle w:val="PlainTextEmbedded"/>
        </w:rPr>
        <w:t>//</w:t>
      </w:r>
    </w:p>
    <w:p w:rsidR="00A63127" w:rsidRPr="00910BAB" w:rsidRDefault="00A63127" w:rsidP="00C864D7">
      <w:pPr>
        <w:pStyle w:val="CodeShaded"/>
        <w:rPr>
          <w:rStyle w:val="PlainTextEmbedded"/>
        </w:rPr>
      </w:pPr>
    </w:p>
    <w:p w:rsidR="00A63127" w:rsidRPr="00910BAB" w:rsidRDefault="00A63127" w:rsidP="00C864D7">
      <w:pPr>
        <w:pStyle w:val="CodeShaded"/>
        <w:rPr>
          <w:rStyle w:val="PlainTextEmbedded"/>
        </w:rPr>
      </w:pPr>
      <w:r w:rsidRPr="00910BAB">
        <w:rPr>
          <w:rStyle w:val="PlainTextEmbedded"/>
        </w:rPr>
        <w:t>//</w:t>
      </w:r>
    </w:p>
    <w:p w:rsidR="00A63127" w:rsidRPr="00910BAB" w:rsidRDefault="00A63127" w:rsidP="00C864D7">
      <w:pPr>
        <w:pStyle w:val="CodeShaded"/>
        <w:rPr>
          <w:rStyle w:val="PlainTextEmbedded"/>
        </w:rPr>
      </w:pPr>
      <w:r w:rsidRPr="00910BAB">
        <w:rPr>
          <w:rStyle w:val="PlainTextEmbedded"/>
        </w:rPr>
        <w:t xml:space="preserve">// Clear EXECUTION_STATE flags so </w:t>
      </w:r>
      <w:r w:rsidR="007D3636" w:rsidRPr="00910BAB">
        <w:rPr>
          <w:rStyle w:val="PlainTextEmbedded"/>
        </w:rPr>
        <w:t>Away Mode</w:t>
      </w:r>
      <w:r w:rsidRPr="00910BAB">
        <w:rPr>
          <w:rStyle w:val="PlainTextEmbedded"/>
        </w:rPr>
        <w:t xml:space="preserve"> is disabled and the system </w:t>
      </w:r>
      <w:r w:rsidR="00D80DE4" w:rsidRPr="00910BAB">
        <w:rPr>
          <w:rStyle w:val="PlainTextEmbedded"/>
        </w:rPr>
        <w:t xml:space="preserve">can </w:t>
      </w:r>
      <w:r w:rsidRPr="00910BAB">
        <w:rPr>
          <w:rStyle w:val="PlainTextEmbedded"/>
        </w:rPr>
        <w:t>idle to sleep normally:</w:t>
      </w:r>
    </w:p>
    <w:p w:rsidR="00A63127" w:rsidRPr="00910BAB" w:rsidRDefault="00A63127" w:rsidP="00C864D7">
      <w:pPr>
        <w:pStyle w:val="CodeShaded"/>
        <w:rPr>
          <w:rStyle w:val="PlainTextEmbedded"/>
        </w:rPr>
      </w:pPr>
      <w:r w:rsidRPr="00910BAB">
        <w:rPr>
          <w:rStyle w:val="PlainTextEmbedded"/>
        </w:rPr>
        <w:t>//</w:t>
      </w:r>
    </w:p>
    <w:p w:rsidR="00A63127" w:rsidRPr="00910BAB" w:rsidRDefault="00A63127" w:rsidP="00C864D7">
      <w:pPr>
        <w:pStyle w:val="CodeShaded"/>
        <w:rPr>
          <w:rStyle w:val="PlainTextEmbedded"/>
        </w:rPr>
      </w:pPr>
      <w:r w:rsidRPr="00910BAB">
        <w:rPr>
          <w:rStyle w:val="PlainTextEmbedded"/>
        </w:rPr>
        <w:t>SetThreadExecutionState(ES_CONTINUOUS);</w:t>
      </w:r>
    </w:p>
    <w:p w:rsidR="00923971" w:rsidRPr="00910BAB" w:rsidRDefault="00923971" w:rsidP="00923971">
      <w:pPr>
        <w:pStyle w:val="PlainText"/>
        <w:ind w:left="360"/>
      </w:pPr>
    </w:p>
    <w:p w:rsidR="00A63127" w:rsidRPr="00910BAB" w:rsidRDefault="00927022" w:rsidP="00831990">
      <w:pPr>
        <w:pStyle w:val="BodyText"/>
        <w:cnfStyle w:val="100000000000"/>
      </w:pPr>
      <w:r w:rsidRPr="00910BAB">
        <w:t xml:space="preserve">Application developers should note that the system </w:t>
      </w:r>
      <w:r w:rsidR="00606775" w:rsidRPr="00910BAB">
        <w:t xml:space="preserve">might </w:t>
      </w:r>
      <w:r w:rsidRPr="00910BAB">
        <w:t xml:space="preserve">still idle to </w:t>
      </w:r>
      <w:r w:rsidR="00FE40AE" w:rsidRPr="00910BAB">
        <w:t xml:space="preserve">the </w:t>
      </w:r>
      <w:r w:rsidRPr="00910BAB">
        <w:t xml:space="preserve">sleep </w:t>
      </w:r>
      <w:r w:rsidR="00FE40AE" w:rsidRPr="00910BAB">
        <w:t xml:space="preserve">state </w:t>
      </w:r>
      <w:r w:rsidRPr="00910BAB">
        <w:t xml:space="preserve">after the system has entered </w:t>
      </w:r>
      <w:r w:rsidR="007D3636" w:rsidRPr="00910BAB">
        <w:t>Away Mode</w:t>
      </w:r>
      <w:r w:rsidR="00B231C0" w:rsidRPr="00910BAB">
        <w:t xml:space="preserve">. </w:t>
      </w:r>
      <w:r w:rsidRPr="00910BAB">
        <w:t xml:space="preserve">If an application requires both </w:t>
      </w:r>
      <w:r w:rsidR="00FE40AE" w:rsidRPr="00910BAB">
        <w:t xml:space="preserve">entering </w:t>
      </w:r>
      <w:r w:rsidR="007D3636" w:rsidRPr="00910BAB">
        <w:t>Away Mode</w:t>
      </w:r>
      <w:r w:rsidRPr="00910BAB">
        <w:t xml:space="preserve"> and prevent</w:t>
      </w:r>
      <w:r w:rsidR="00FE40AE" w:rsidRPr="00910BAB">
        <w:t>ing</w:t>
      </w:r>
      <w:r w:rsidRPr="00910BAB">
        <w:t xml:space="preserve"> the system sleep idle timeout, then </w:t>
      </w:r>
      <w:r w:rsidR="00606775" w:rsidRPr="00910BAB">
        <w:t xml:space="preserve">it should call </w:t>
      </w:r>
      <w:r w:rsidRPr="00910BAB">
        <w:rPr>
          <w:rStyle w:val="Bold"/>
        </w:rPr>
        <w:t>SetThreadExecutionState</w:t>
      </w:r>
      <w:r w:rsidRPr="00910BAB">
        <w:t xml:space="preserve"> with the ES_AWAYMODE_REQUIRED and the ES_SYSTEM_REQUIRED flags.</w:t>
      </w:r>
    </w:p>
    <w:p w:rsidR="002403FD" w:rsidRPr="00910BAB" w:rsidRDefault="002403FD" w:rsidP="002403FD">
      <w:pPr>
        <w:pStyle w:val="Heading1"/>
      </w:pPr>
      <w:bookmarkStart w:id="42" w:name="_Toc183182643"/>
      <w:r w:rsidRPr="00910BAB">
        <w:lastRenderedPageBreak/>
        <w:t>Using Power Management APIs from Managed Code</w:t>
      </w:r>
      <w:bookmarkEnd w:id="42"/>
    </w:p>
    <w:p w:rsidR="00F34EDA" w:rsidRPr="00910BAB" w:rsidRDefault="00F34EDA" w:rsidP="008154A6">
      <w:pPr>
        <w:pStyle w:val="BodyText"/>
        <w:keepNext/>
        <w:keepLines/>
      </w:pPr>
      <w:r w:rsidRPr="00910BAB">
        <w:t xml:space="preserve">Applications </w:t>
      </w:r>
      <w:r w:rsidR="00FE40AE" w:rsidRPr="00910BAB">
        <w:t xml:space="preserve">that are </w:t>
      </w:r>
      <w:r w:rsidRPr="00910BAB">
        <w:t>built with managed code must still be designed and tested for power management best practices</w:t>
      </w:r>
      <w:r w:rsidR="00B231C0" w:rsidRPr="00910BAB">
        <w:t xml:space="preserve">. </w:t>
      </w:r>
      <w:r w:rsidRPr="00910BAB">
        <w:t xml:space="preserve">All of the APIs and power management events </w:t>
      </w:r>
      <w:r w:rsidR="00FE40AE" w:rsidRPr="00910BAB">
        <w:t xml:space="preserve">that are </w:t>
      </w:r>
      <w:r w:rsidRPr="00910BAB">
        <w:t>described</w:t>
      </w:r>
      <w:r w:rsidR="002B3CFD" w:rsidRPr="00910BAB">
        <w:t xml:space="preserve"> in this paper are accessible from</w:t>
      </w:r>
      <w:r w:rsidRPr="00910BAB">
        <w:t xml:space="preserve"> managed code.</w:t>
      </w:r>
    </w:p>
    <w:p w:rsidR="00F34EDA" w:rsidRPr="00910BAB" w:rsidRDefault="00F34EDA" w:rsidP="00F34EDA">
      <w:pPr>
        <w:pStyle w:val="Heading2"/>
      </w:pPr>
      <w:bookmarkStart w:id="43" w:name="_Toc183182644"/>
      <w:r w:rsidRPr="00910BAB">
        <w:t>Responding to Sleep and Resume Events</w:t>
      </w:r>
      <w:bookmarkEnd w:id="43"/>
    </w:p>
    <w:p w:rsidR="00F34EDA" w:rsidRPr="00910BAB" w:rsidRDefault="002B3CFD" w:rsidP="00F34EDA">
      <w:pPr>
        <w:pStyle w:val="BodyTextLink"/>
      </w:pPr>
      <w:r w:rsidRPr="00910BAB">
        <w:t xml:space="preserve">Managed applications </w:t>
      </w:r>
      <w:r w:rsidR="00606775" w:rsidRPr="00910BAB">
        <w:t xml:space="preserve">can </w:t>
      </w:r>
      <w:r w:rsidR="00F34EDA" w:rsidRPr="00910BAB">
        <w:t xml:space="preserve">obtain access to sleep and resume events by overriding the </w:t>
      </w:r>
      <w:r w:rsidR="00F34EDA" w:rsidRPr="00910BAB">
        <w:rPr>
          <w:rStyle w:val="Bold"/>
        </w:rPr>
        <w:t>WndProc</w:t>
      </w:r>
      <w:r w:rsidR="00F34EDA" w:rsidRPr="00910BAB">
        <w:t xml:space="preserve"> function in </w:t>
      </w:r>
      <w:r w:rsidR="004E1F9F" w:rsidRPr="00910BAB">
        <w:t>a Windows Forms application</w:t>
      </w:r>
      <w:r w:rsidR="00FE40AE" w:rsidRPr="00910BAB">
        <w:t>, as shown in the following code sample</w:t>
      </w:r>
      <w:r w:rsidR="004E1F9F" w:rsidRPr="00910BAB">
        <w:t>:</w:t>
      </w:r>
    </w:p>
    <w:p w:rsidR="004E1F9F" w:rsidRPr="00910BAB" w:rsidRDefault="004E1F9F" w:rsidP="00FE40AE">
      <w:pPr>
        <w:pStyle w:val="CodeShaded"/>
        <w:keepNext/>
        <w:rPr>
          <w:rStyle w:val="PlainTextEmbedded"/>
        </w:rPr>
      </w:pPr>
      <w:r w:rsidRPr="00910BAB">
        <w:rPr>
          <w:rStyle w:val="PlainTextEmbedded"/>
        </w:rPr>
        <w:t>//</w:t>
      </w:r>
    </w:p>
    <w:p w:rsidR="004E1F9F" w:rsidRPr="00910BAB" w:rsidRDefault="004E1F9F" w:rsidP="00FE40AE">
      <w:pPr>
        <w:pStyle w:val="CodeShaded"/>
        <w:keepNext/>
        <w:rPr>
          <w:rStyle w:val="PlainTextEmbedded"/>
        </w:rPr>
      </w:pPr>
      <w:r w:rsidRPr="00910BAB">
        <w:rPr>
          <w:rStyle w:val="PlainTextEmbedded"/>
        </w:rPr>
        <w:t>// Override the WndProc to access the WM_POWERBROADCAST</w:t>
      </w:r>
    </w:p>
    <w:p w:rsidR="004E1F9F" w:rsidRPr="00910BAB" w:rsidRDefault="004E1F9F" w:rsidP="00FE40AE">
      <w:pPr>
        <w:pStyle w:val="CodeShaded"/>
        <w:keepNext/>
        <w:rPr>
          <w:rStyle w:val="PlainTextEmbedded"/>
        </w:rPr>
      </w:pPr>
      <w:r w:rsidRPr="00910BAB">
        <w:rPr>
          <w:rStyle w:val="PlainTextEmbedded"/>
        </w:rPr>
        <w:t>// message and power events:</w:t>
      </w:r>
    </w:p>
    <w:p w:rsidR="004E1F9F" w:rsidRPr="00910BAB" w:rsidRDefault="004E1F9F" w:rsidP="00FE40AE">
      <w:pPr>
        <w:pStyle w:val="CodeShaded"/>
        <w:keepNext/>
        <w:rPr>
          <w:rStyle w:val="PlainTextEmbedded"/>
        </w:rPr>
      </w:pPr>
      <w:r w:rsidRPr="00910BAB">
        <w:rPr>
          <w:rStyle w:val="PlainTextEmbedded"/>
        </w:rPr>
        <w:t>//</w:t>
      </w:r>
    </w:p>
    <w:p w:rsidR="00B401DE" w:rsidRPr="00910BAB" w:rsidRDefault="00B401DE" w:rsidP="00FE40AE">
      <w:pPr>
        <w:pStyle w:val="CodeShaded"/>
        <w:keepNext/>
        <w:rPr>
          <w:rStyle w:val="PlainTextEmbedded"/>
        </w:rPr>
      </w:pPr>
      <w:r w:rsidRPr="00910BAB">
        <w:rPr>
          <w:rStyle w:val="PlainTextEmbedded"/>
        </w:rPr>
        <w:t>protected override void WndProc(ref Message m)</w:t>
      </w:r>
    </w:p>
    <w:p w:rsidR="00B401DE" w:rsidRPr="00910BAB" w:rsidRDefault="00B401DE" w:rsidP="00FE40AE">
      <w:pPr>
        <w:pStyle w:val="CodeShaded"/>
        <w:keepNext/>
        <w:rPr>
          <w:rStyle w:val="PlainTextEmbedded"/>
        </w:rPr>
      </w:pPr>
      <w:r w:rsidRPr="00910BAB">
        <w:rPr>
          <w:rStyle w:val="PlainTextEmbedded"/>
        </w:rPr>
        <w:t>{</w:t>
      </w:r>
    </w:p>
    <w:p w:rsidR="00B401DE" w:rsidRPr="00910BAB" w:rsidRDefault="00B401DE" w:rsidP="00FE40AE">
      <w:pPr>
        <w:pStyle w:val="CodeShaded"/>
        <w:keepNext/>
        <w:rPr>
          <w:rStyle w:val="PlainTextEmbedded"/>
        </w:rPr>
      </w:pPr>
      <w:r w:rsidRPr="00910BAB">
        <w:rPr>
          <w:rStyle w:val="PlainTextEmbedded"/>
        </w:rPr>
        <w:t xml:space="preserve">    switch (m.Msg)</w:t>
      </w:r>
    </w:p>
    <w:p w:rsidR="00B401DE" w:rsidRPr="00910BAB" w:rsidRDefault="00B401DE" w:rsidP="00FE40AE">
      <w:pPr>
        <w:pStyle w:val="CodeShaded"/>
        <w:keepNext/>
        <w:rPr>
          <w:rStyle w:val="PlainTextEmbedded"/>
        </w:rPr>
      </w:pPr>
      <w:r w:rsidRPr="00910BAB">
        <w:rPr>
          <w:rStyle w:val="PlainTextEmbedded"/>
        </w:rPr>
        <w:t xml:space="preserve">    {</w:t>
      </w:r>
    </w:p>
    <w:p w:rsidR="00115507" w:rsidRPr="00910BAB" w:rsidRDefault="00B401DE" w:rsidP="00FE40AE">
      <w:pPr>
        <w:pStyle w:val="CodeShaded"/>
        <w:keepNext/>
        <w:rPr>
          <w:rStyle w:val="PlainTextEmbedded"/>
        </w:rPr>
      </w:pPr>
      <w:r w:rsidRPr="00910BAB">
        <w:rPr>
          <w:rStyle w:val="PlainTextEmbedded"/>
        </w:rPr>
        <w:t xml:space="preserve">        </w:t>
      </w:r>
      <w:r w:rsidR="004E1F9F" w:rsidRPr="00910BAB">
        <w:rPr>
          <w:rStyle w:val="PlainTextEmbedded"/>
        </w:rPr>
        <w:t>//</w:t>
      </w:r>
    </w:p>
    <w:p w:rsidR="00115507" w:rsidRPr="00910BAB" w:rsidRDefault="00115507" w:rsidP="00FE40AE">
      <w:pPr>
        <w:pStyle w:val="CodeShaded"/>
        <w:keepNext/>
        <w:rPr>
          <w:rStyle w:val="PlainTextEmbedded"/>
        </w:rPr>
      </w:pPr>
      <w:r w:rsidRPr="00910BAB">
        <w:rPr>
          <w:rStyle w:val="PlainTextEmbedded"/>
        </w:rPr>
        <w:t xml:space="preserve">        </w:t>
      </w:r>
      <w:r w:rsidR="004E1F9F" w:rsidRPr="00910BAB">
        <w:rPr>
          <w:rStyle w:val="PlainTextEmbedded"/>
        </w:rPr>
        <w:t>// If this is a WM_POWERBROADCAST message</w:t>
      </w:r>
      <w:r w:rsidR="00746B76" w:rsidRPr="00910BAB">
        <w:rPr>
          <w:rStyle w:val="PlainTextEmbedded"/>
        </w:rPr>
        <w:t>,</w:t>
      </w:r>
      <w:r w:rsidR="004E1F9F" w:rsidRPr="00910BAB">
        <w:rPr>
          <w:rStyle w:val="PlainTextEmbedded"/>
        </w:rPr>
        <w:t xml:space="preserve"> use</w:t>
      </w:r>
    </w:p>
    <w:p w:rsidR="00B231C0" w:rsidRPr="00910BAB" w:rsidRDefault="00115507" w:rsidP="00FE40AE">
      <w:pPr>
        <w:pStyle w:val="CodeShaded"/>
        <w:keepNext/>
        <w:rPr>
          <w:rStyle w:val="PlainTextEmbedded"/>
        </w:rPr>
      </w:pPr>
      <w:r w:rsidRPr="00910BAB">
        <w:rPr>
          <w:rStyle w:val="PlainTextEmbedded"/>
        </w:rPr>
        <w:t xml:space="preserve">       </w:t>
      </w:r>
      <w:r w:rsidR="004E1F9F" w:rsidRPr="00910BAB">
        <w:rPr>
          <w:rStyle w:val="PlainTextEmbedded"/>
        </w:rPr>
        <w:t xml:space="preserve"> // a OnPowerBroadcast helper function to handle</w:t>
      </w:r>
    </w:p>
    <w:p w:rsidR="004E1F9F" w:rsidRPr="00910BAB" w:rsidRDefault="004E1F9F" w:rsidP="00FE40AE">
      <w:pPr>
        <w:pStyle w:val="CodeShaded"/>
        <w:keepNext/>
        <w:rPr>
          <w:rStyle w:val="PlainTextEmbedded"/>
        </w:rPr>
      </w:pPr>
      <w:r w:rsidRPr="00910BAB">
        <w:rPr>
          <w:rStyle w:val="PlainTextEmbedded"/>
        </w:rPr>
        <w:t xml:space="preserve">        // the sleep, resume</w:t>
      </w:r>
      <w:r w:rsidR="00746B76" w:rsidRPr="00910BAB">
        <w:rPr>
          <w:rStyle w:val="PlainTextEmbedded"/>
        </w:rPr>
        <w:t>,</w:t>
      </w:r>
      <w:r w:rsidRPr="00910BAB">
        <w:rPr>
          <w:rStyle w:val="PlainTextEmbedded"/>
        </w:rPr>
        <w:t xml:space="preserve"> or power event.</w:t>
      </w:r>
    </w:p>
    <w:p w:rsidR="004E1F9F" w:rsidRPr="00910BAB" w:rsidRDefault="004E1F9F" w:rsidP="00FE40AE">
      <w:pPr>
        <w:pStyle w:val="CodeShaded"/>
        <w:keepNext/>
        <w:rPr>
          <w:rStyle w:val="PlainTextEmbedded"/>
        </w:rPr>
      </w:pPr>
      <w:r w:rsidRPr="00910BAB">
        <w:rPr>
          <w:rStyle w:val="PlainTextEmbedded"/>
        </w:rPr>
        <w:t xml:space="preserve">        //</w:t>
      </w:r>
    </w:p>
    <w:p w:rsidR="00B401DE" w:rsidRPr="00910BAB" w:rsidRDefault="004E1F9F" w:rsidP="00FE40AE">
      <w:pPr>
        <w:pStyle w:val="CodeShaded"/>
        <w:keepNext/>
        <w:rPr>
          <w:rStyle w:val="PlainTextEmbedded"/>
        </w:rPr>
      </w:pPr>
      <w:r w:rsidRPr="00910BAB">
        <w:rPr>
          <w:rStyle w:val="PlainTextEmbedded"/>
        </w:rPr>
        <w:t xml:space="preserve">        </w:t>
      </w:r>
      <w:r w:rsidR="00B401DE" w:rsidRPr="00910BAB">
        <w:rPr>
          <w:rStyle w:val="PlainTextEmbedded"/>
        </w:rPr>
        <w:t>case WM_POWERBROADCAST:</w:t>
      </w:r>
    </w:p>
    <w:p w:rsidR="00B401DE" w:rsidRPr="00910BAB" w:rsidRDefault="00B401DE" w:rsidP="00FE40AE">
      <w:pPr>
        <w:pStyle w:val="CodeShaded"/>
        <w:keepNext/>
        <w:rPr>
          <w:rStyle w:val="PlainTextEmbedded"/>
        </w:rPr>
      </w:pPr>
      <w:r w:rsidRPr="00910BAB">
        <w:rPr>
          <w:rStyle w:val="PlainTextEmbedded"/>
        </w:rPr>
        <w:t xml:space="preserve">            OnPowerBroadcast(ref m);</w:t>
      </w:r>
    </w:p>
    <w:p w:rsidR="00B401DE" w:rsidRPr="00910BAB" w:rsidRDefault="00B401DE" w:rsidP="00FE40AE">
      <w:pPr>
        <w:pStyle w:val="CodeShaded"/>
        <w:keepNext/>
        <w:rPr>
          <w:rStyle w:val="PlainTextEmbedded"/>
        </w:rPr>
      </w:pPr>
      <w:r w:rsidRPr="00910BAB">
        <w:rPr>
          <w:rStyle w:val="PlainTextEmbedded"/>
        </w:rPr>
        <w:t xml:space="preserve">            break;</w:t>
      </w:r>
    </w:p>
    <w:p w:rsidR="00B401DE" w:rsidRPr="00910BAB" w:rsidRDefault="00B401DE" w:rsidP="00FE40AE">
      <w:pPr>
        <w:pStyle w:val="CodeShaded"/>
        <w:keepNext/>
        <w:rPr>
          <w:rStyle w:val="PlainTextEmbedded"/>
        </w:rPr>
      </w:pPr>
      <w:r w:rsidRPr="00910BAB">
        <w:rPr>
          <w:rStyle w:val="PlainTextEmbedded"/>
        </w:rPr>
        <w:t xml:space="preserve">    }</w:t>
      </w:r>
    </w:p>
    <w:p w:rsidR="00B231C0" w:rsidRPr="00910BAB" w:rsidRDefault="00B231C0" w:rsidP="00C864D7">
      <w:pPr>
        <w:pStyle w:val="CodeShaded"/>
        <w:rPr>
          <w:rStyle w:val="PlainTextEmbedded"/>
        </w:rPr>
      </w:pPr>
    </w:p>
    <w:p w:rsidR="004E1F9F" w:rsidRPr="00910BAB" w:rsidRDefault="004E1F9F" w:rsidP="00FE40AE">
      <w:pPr>
        <w:pStyle w:val="CodeShaded"/>
        <w:keepNext/>
        <w:rPr>
          <w:rStyle w:val="PlainTextEmbedded"/>
        </w:rPr>
      </w:pPr>
      <w:r w:rsidRPr="00910BAB">
        <w:rPr>
          <w:rStyle w:val="PlainTextEmbedded"/>
        </w:rPr>
        <w:t xml:space="preserve">    //</w:t>
      </w:r>
    </w:p>
    <w:p w:rsidR="004E1F9F" w:rsidRPr="00910BAB" w:rsidRDefault="004E1F9F" w:rsidP="00FE40AE">
      <w:pPr>
        <w:pStyle w:val="CodeShaded"/>
        <w:keepNext/>
        <w:rPr>
          <w:rStyle w:val="PlainTextEmbedded"/>
        </w:rPr>
      </w:pPr>
      <w:r w:rsidRPr="00910BAB">
        <w:rPr>
          <w:rStyle w:val="PlainTextEmbedded"/>
        </w:rPr>
        <w:t xml:space="preserve">    // Call the base WndProc function</w:t>
      </w:r>
    </w:p>
    <w:p w:rsidR="004E1F9F" w:rsidRPr="00910BAB" w:rsidRDefault="004E1F9F" w:rsidP="00FE40AE">
      <w:pPr>
        <w:pStyle w:val="CodeShaded"/>
        <w:keepNext/>
        <w:rPr>
          <w:rStyle w:val="PlainTextEmbedded"/>
        </w:rPr>
      </w:pPr>
      <w:r w:rsidRPr="00910BAB">
        <w:rPr>
          <w:rStyle w:val="PlainTextEmbedded"/>
        </w:rPr>
        <w:t xml:space="preserve">    //</w:t>
      </w:r>
    </w:p>
    <w:p w:rsidR="00B401DE" w:rsidRPr="00910BAB" w:rsidRDefault="004E1F9F" w:rsidP="00FE40AE">
      <w:pPr>
        <w:pStyle w:val="CodeShaded"/>
        <w:keepNext/>
        <w:rPr>
          <w:rStyle w:val="PlainTextEmbedded"/>
        </w:rPr>
      </w:pPr>
      <w:r w:rsidRPr="00910BAB">
        <w:rPr>
          <w:rStyle w:val="PlainTextEmbedded"/>
        </w:rPr>
        <w:t xml:space="preserve">    </w:t>
      </w:r>
      <w:r w:rsidR="00B401DE" w:rsidRPr="00910BAB">
        <w:rPr>
          <w:rStyle w:val="PlainTextEmbedded"/>
        </w:rPr>
        <w:t>base.WndProc(ref m);</w:t>
      </w:r>
    </w:p>
    <w:p w:rsidR="00B401DE" w:rsidRPr="00910BAB" w:rsidRDefault="00B401DE" w:rsidP="00FE40AE">
      <w:pPr>
        <w:pStyle w:val="CodeShaded"/>
        <w:keepNext/>
        <w:rPr>
          <w:rStyle w:val="PlainTextEmbedded"/>
        </w:rPr>
      </w:pPr>
      <w:r w:rsidRPr="00910BAB">
        <w:rPr>
          <w:rStyle w:val="PlainTextEmbedded"/>
        </w:rPr>
        <w:t>}</w:t>
      </w:r>
    </w:p>
    <w:p w:rsidR="00923971" w:rsidRPr="00910BAB" w:rsidRDefault="00923971" w:rsidP="00923971">
      <w:pPr>
        <w:pStyle w:val="PlainText"/>
        <w:ind w:left="360"/>
      </w:pPr>
    </w:p>
    <w:p w:rsidR="00B231C0" w:rsidRPr="00910BAB" w:rsidRDefault="004E1F9F" w:rsidP="00831990">
      <w:pPr>
        <w:pStyle w:val="BodyText"/>
      </w:pPr>
      <w:r w:rsidRPr="00910BAB">
        <w:t xml:space="preserve">If the system transitions to or resumes from </w:t>
      </w:r>
      <w:r w:rsidR="00FE40AE" w:rsidRPr="00910BAB">
        <w:t xml:space="preserve">the </w:t>
      </w:r>
      <w:r w:rsidRPr="00910BAB">
        <w:t>sleep</w:t>
      </w:r>
      <w:r w:rsidR="00FE40AE" w:rsidRPr="00910BAB">
        <w:t xml:space="preserve"> state</w:t>
      </w:r>
      <w:r w:rsidRPr="00910BAB">
        <w:t xml:space="preserve">, the overridden </w:t>
      </w:r>
      <w:r w:rsidRPr="00910BAB">
        <w:rPr>
          <w:rStyle w:val="Bold"/>
        </w:rPr>
        <w:t>WndProc</w:t>
      </w:r>
      <w:r w:rsidRPr="00910BAB">
        <w:t xml:space="preserve"> function </w:t>
      </w:r>
      <w:r w:rsidR="00746B76" w:rsidRPr="00910BAB">
        <w:t xml:space="preserve">is </w:t>
      </w:r>
      <w:r w:rsidRPr="00910BAB">
        <w:t>called with the WM_POWERBROADCAST message and the appropriate sleep or resume event</w:t>
      </w:r>
      <w:r w:rsidR="00B231C0" w:rsidRPr="00910BAB">
        <w:t>.</w:t>
      </w:r>
    </w:p>
    <w:p w:rsidR="004E1F9F" w:rsidRPr="00910BAB" w:rsidRDefault="004E1F9F" w:rsidP="00831990">
      <w:pPr>
        <w:pStyle w:val="BodyTextLink"/>
      </w:pPr>
      <w:r w:rsidRPr="00910BAB">
        <w:t>The sleep and resume events are the same as described earlier in this paper</w:t>
      </w:r>
      <w:r w:rsidR="00606775" w:rsidRPr="00910BAB">
        <w:t>. T</w:t>
      </w:r>
      <w:r w:rsidRPr="00910BAB">
        <w:t xml:space="preserve">he managed application </w:t>
      </w:r>
      <w:r w:rsidR="00606775" w:rsidRPr="00910BAB">
        <w:t xml:space="preserve">can </w:t>
      </w:r>
      <w:r w:rsidRPr="00910BAB">
        <w:t xml:space="preserve">import the event </w:t>
      </w:r>
      <w:r w:rsidR="00A40605" w:rsidRPr="00910BAB">
        <w:t>definitions from winuser.h</w:t>
      </w:r>
      <w:r w:rsidR="00FE40AE" w:rsidRPr="00910BAB">
        <w:t>, as shown in the following sample code:</w:t>
      </w:r>
    </w:p>
    <w:p w:rsidR="00B231C0" w:rsidRPr="00910BAB" w:rsidRDefault="004E1F9F" w:rsidP="00C864D7">
      <w:pPr>
        <w:pStyle w:val="CodeShaded"/>
        <w:rPr>
          <w:rStyle w:val="PlainTextEmbedded"/>
        </w:rPr>
      </w:pPr>
      <w:r w:rsidRPr="00910BAB">
        <w:rPr>
          <w:rStyle w:val="PlainTextEmbedded"/>
        </w:rPr>
        <w:t>//</w:t>
      </w:r>
    </w:p>
    <w:p w:rsidR="004E1F9F" w:rsidRPr="00910BAB" w:rsidRDefault="004E1F9F" w:rsidP="00C864D7">
      <w:pPr>
        <w:pStyle w:val="CodeShaded"/>
        <w:rPr>
          <w:rStyle w:val="PlainTextEmbedded"/>
        </w:rPr>
      </w:pPr>
      <w:r w:rsidRPr="00910BAB">
        <w:rPr>
          <w:rStyle w:val="PlainTextEmbedded"/>
        </w:rPr>
        <w:t>// Define the WM_POWERBROADCAST message and events</w:t>
      </w:r>
    </w:p>
    <w:p w:rsidR="004E1F9F" w:rsidRPr="00910BAB" w:rsidRDefault="004E1F9F" w:rsidP="00C864D7">
      <w:pPr>
        <w:pStyle w:val="CodeShaded"/>
        <w:rPr>
          <w:rStyle w:val="PlainTextEmbedded"/>
        </w:rPr>
      </w:pPr>
      <w:r w:rsidRPr="00910BAB">
        <w:rPr>
          <w:rStyle w:val="PlainTextEmbedded"/>
        </w:rPr>
        <w:t>// from win</w:t>
      </w:r>
      <w:r w:rsidR="002B3CFD" w:rsidRPr="00910BAB">
        <w:rPr>
          <w:rStyle w:val="PlainTextEmbedded"/>
        </w:rPr>
        <w:t>user</w:t>
      </w:r>
      <w:r w:rsidRPr="00910BAB">
        <w:rPr>
          <w:rStyle w:val="PlainTextEmbedded"/>
        </w:rPr>
        <w:t>.h</w:t>
      </w:r>
    </w:p>
    <w:p w:rsidR="004E1F9F" w:rsidRPr="00910BAB" w:rsidRDefault="004E1F9F" w:rsidP="00C864D7">
      <w:pPr>
        <w:pStyle w:val="CodeShaded"/>
        <w:rPr>
          <w:rStyle w:val="PlainTextEmbedded"/>
        </w:rPr>
      </w:pPr>
      <w:r w:rsidRPr="00910BAB">
        <w:rPr>
          <w:rStyle w:val="PlainTextEmbedded"/>
        </w:rPr>
        <w:t>//</w:t>
      </w:r>
    </w:p>
    <w:p w:rsidR="004E1F9F" w:rsidRPr="00910BAB" w:rsidRDefault="00A40605" w:rsidP="00C864D7">
      <w:pPr>
        <w:pStyle w:val="CodeShaded"/>
        <w:rPr>
          <w:rStyle w:val="PlainTextEmbedded"/>
        </w:rPr>
      </w:pPr>
      <w:r w:rsidRPr="00910BAB">
        <w:rPr>
          <w:rStyle w:val="PlainTextEmbedded"/>
        </w:rPr>
        <w:t>con</w:t>
      </w:r>
      <w:r w:rsidR="004E1F9F" w:rsidRPr="00910BAB">
        <w:rPr>
          <w:rStyle w:val="PlainTextEmbedded"/>
        </w:rPr>
        <w:t>st int WM_POWERBROADCAST = 0x0218;</w:t>
      </w:r>
    </w:p>
    <w:p w:rsidR="004E1F9F" w:rsidRPr="00910BAB" w:rsidRDefault="004E1F9F" w:rsidP="00C864D7">
      <w:pPr>
        <w:pStyle w:val="CodeShaded"/>
        <w:rPr>
          <w:rStyle w:val="PlainTextEmbedded"/>
        </w:rPr>
      </w:pPr>
    </w:p>
    <w:p w:rsidR="00A40605" w:rsidRPr="00910BAB" w:rsidRDefault="00A40605" w:rsidP="00F83500">
      <w:pPr>
        <w:pStyle w:val="CodeShaded"/>
        <w:keepNext/>
        <w:rPr>
          <w:rStyle w:val="PlainTextEmbedded"/>
        </w:rPr>
      </w:pPr>
      <w:r w:rsidRPr="00910BAB">
        <w:rPr>
          <w:rStyle w:val="PlainTextEmbedded"/>
        </w:rPr>
        <w:t>//</w:t>
      </w:r>
    </w:p>
    <w:p w:rsidR="00A40605" w:rsidRPr="00910BAB" w:rsidRDefault="00A40605" w:rsidP="00F83500">
      <w:pPr>
        <w:pStyle w:val="CodeShaded"/>
        <w:keepNext/>
        <w:rPr>
          <w:rStyle w:val="PlainTextEmbedded"/>
        </w:rPr>
      </w:pPr>
      <w:r w:rsidRPr="00910BAB">
        <w:rPr>
          <w:rStyle w:val="PlainTextEmbedded"/>
        </w:rPr>
        <w:t>// Events</w:t>
      </w:r>
    </w:p>
    <w:p w:rsidR="00A40605" w:rsidRPr="00910BAB" w:rsidRDefault="00A40605" w:rsidP="00F83500">
      <w:pPr>
        <w:pStyle w:val="CodeShaded"/>
        <w:keepNext/>
        <w:rPr>
          <w:rStyle w:val="PlainTextEmbedded"/>
        </w:rPr>
      </w:pPr>
      <w:r w:rsidRPr="00910BAB">
        <w:rPr>
          <w:rStyle w:val="PlainTextEmbedded"/>
        </w:rPr>
        <w:t>//</w:t>
      </w:r>
    </w:p>
    <w:p w:rsidR="004E1F9F" w:rsidRPr="00910BAB" w:rsidRDefault="004E1F9F" w:rsidP="00F83500">
      <w:pPr>
        <w:pStyle w:val="CodeShaded"/>
        <w:keepNext/>
        <w:rPr>
          <w:rStyle w:val="PlainTextEmbedded"/>
        </w:rPr>
      </w:pPr>
      <w:r w:rsidRPr="00910BAB">
        <w:rPr>
          <w:rStyle w:val="PlainTextEmbedded"/>
        </w:rPr>
        <w:t>const int PBT_APMSUSPEND = 0x0004;</w:t>
      </w:r>
    </w:p>
    <w:p w:rsidR="004E1F9F" w:rsidRPr="00910BAB" w:rsidRDefault="004E1F9F" w:rsidP="00F83500">
      <w:pPr>
        <w:pStyle w:val="CodeShaded"/>
        <w:keepNext/>
        <w:rPr>
          <w:rStyle w:val="PlainTextEmbedded"/>
        </w:rPr>
      </w:pPr>
      <w:r w:rsidRPr="00910BAB">
        <w:rPr>
          <w:rStyle w:val="PlainTextEmbedded"/>
        </w:rPr>
        <w:t>const int PBT_APMRESUMESUSPEND = 0x0007;</w:t>
      </w:r>
    </w:p>
    <w:p w:rsidR="00B231C0" w:rsidRPr="00910BAB" w:rsidRDefault="004E1F9F" w:rsidP="00F83500">
      <w:pPr>
        <w:pStyle w:val="CodeShaded"/>
        <w:keepNext/>
        <w:rPr>
          <w:rStyle w:val="PlainTextEmbedded"/>
        </w:rPr>
      </w:pPr>
      <w:r w:rsidRPr="00910BAB">
        <w:rPr>
          <w:rStyle w:val="PlainTextEmbedded"/>
        </w:rPr>
        <w:t>const int PBT_APMPOWERSTATUSCHANGE = 0x000A;</w:t>
      </w:r>
    </w:p>
    <w:p w:rsidR="00A40605" w:rsidRPr="00910BAB" w:rsidRDefault="00A40605" w:rsidP="00F83500">
      <w:pPr>
        <w:pStyle w:val="CodeShaded"/>
        <w:keepNext/>
        <w:rPr>
          <w:rStyle w:val="PlainTextEmbedded"/>
        </w:rPr>
      </w:pPr>
      <w:r w:rsidRPr="00910BAB">
        <w:rPr>
          <w:rStyle w:val="PlainTextEmbedded"/>
        </w:rPr>
        <w:t>const int PBT_APMRESUMEAUTOMATIC = 0x0012;</w:t>
      </w:r>
    </w:p>
    <w:p w:rsidR="00B231C0" w:rsidRPr="00910BAB" w:rsidRDefault="004E1F9F" w:rsidP="00F83500">
      <w:pPr>
        <w:pStyle w:val="CodeShaded"/>
        <w:keepNext/>
        <w:rPr>
          <w:rStyle w:val="PlainTextEmbedded"/>
        </w:rPr>
      </w:pPr>
      <w:r w:rsidRPr="00910BAB">
        <w:rPr>
          <w:rStyle w:val="PlainTextEmbedded"/>
        </w:rPr>
        <w:t>const int PBT_POWERSETTINGCHANGE = 0x8013;</w:t>
      </w:r>
    </w:p>
    <w:p w:rsidR="00923971" w:rsidRPr="00910BAB" w:rsidRDefault="00923971" w:rsidP="00923971">
      <w:pPr>
        <w:pStyle w:val="PlainText"/>
        <w:ind w:left="360"/>
      </w:pPr>
    </w:p>
    <w:p w:rsidR="00B231C0" w:rsidRPr="00910BAB" w:rsidRDefault="00A40605" w:rsidP="00831990">
      <w:pPr>
        <w:pStyle w:val="BodyText"/>
      </w:pPr>
      <w:r w:rsidRPr="00910BAB">
        <w:t xml:space="preserve">Applications determine the specific power event </w:t>
      </w:r>
      <w:r w:rsidR="003A4B60" w:rsidRPr="00910BAB">
        <w:t xml:space="preserve">by </w:t>
      </w:r>
      <w:r w:rsidR="002B3CFD" w:rsidRPr="00910BAB">
        <w:t>inspecting</w:t>
      </w:r>
      <w:r w:rsidR="003A4B60" w:rsidRPr="00910BAB">
        <w:t xml:space="preserve"> the </w:t>
      </w:r>
      <w:r w:rsidR="003A4B60" w:rsidRPr="00910BAB">
        <w:rPr>
          <w:rStyle w:val="Italic"/>
        </w:rPr>
        <w:t>W</w:t>
      </w:r>
      <w:r w:rsidRPr="00910BAB">
        <w:rPr>
          <w:rStyle w:val="Italic"/>
        </w:rPr>
        <w:t>Param</w:t>
      </w:r>
      <w:r w:rsidRPr="00910BAB">
        <w:t xml:space="preserve"> component of the </w:t>
      </w:r>
      <w:r w:rsidRPr="00910BAB">
        <w:rPr>
          <w:rStyle w:val="Italic"/>
        </w:rPr>
        <w:t>Message</w:t>
      </w:r>
      <w:r w:rsidRPr="00910BAB">
        <w:t xml:space="preserve"> argument to </w:t>
      </w:r>
      <w:r w:rsidRPr="00910BAB">
        <w:rPr>
          <w:rStyle w:val="Bold"/>
        </w:rPr>
        <w:t>WndProc</w:t>
      </w:r>
      <w:r w:rsidR="00B231C0" w:rsidRPr="00910BAB">
        <w:t>.</w:t>
      </w:r>
    </w:p>
    <w:p w:rsidR="00A40605" w:rsidRPr="00910BAB" w:rsidRDefault="00A40605" w:rsidP="00831990">
      <w:pPr>
        <w:pStyle w:val="BodyTextLink"/>
      </w:pPr>
      <w:r w:rsidRPr="00910BAB">
        <w:lastRenderedPageBreak/>
        <w:t xml:space="preserve">After determining the specific power event, the best practices for handling the event are the same </w:t>
      </w:r>
      <w:r w:rsidR="00746B76" w:rsidRPr="00910BAB">
        <w:t xml:space="preserve">for both </w:t>
      </w:r>
      <w:r w:rsidRPr="00910BAB">
        <w:t>managed and unmanaged code</w:t>
      </w:r>
      <w:r w:rsidR="00FE40AE" w:rsidRPr="00910BAB">
        <w:t>, as shown in the following code sample:</w:t>
      </w:r>
    </w:p>
    <w:p w:rsidR="00A40605" w:rsidRPr="00910BAB" w:rsidRDefault="00A40605" w:rsidP="00EE555A">
      <w:pPr>
        <w:pStyle w:val="CodeShaded"/>
        <w:keepNext/>
        <w:rPr>
          <w:rStyle w:val="PlainTextEmbedded"/>
        </w:rPr>
      </w:pPr>
      <w:r w:rsidRPr="00910BAB">
        <w:rPr>
          <w:rStyle w:val="PlainTextEmbedded"/>
        </w:rPr>
        <w:t>private void OnPowerBroadcast(ref Message m)</w:t>
      </w:r>
    </w:p>
    <w:p w:rsidR="00A40605" w:rsidRPr="00910BAB" w:rsidRDefault="00A40605" w:rsidP="00EE555A">
      <w:pPr>
        <w:pStyle w:val="CodeShaded"/>
        <w:keepNext/>
        <w:rPr>
          <w:rStyle w:val="PlainTextEmbedded"/>
        </w:rPr>
      </w:pPr>
      <w:r w:rsidRPr="00910BAB">
        <w:rPr>
          <w:rStyle w:val="PlainTextEmbedded"/>
        </w:rPr>
        <w:t>{</w:t>
      </w:r>
    </w:p>
    <w:p w:rsidR="00B231C0" w:rsidRPr="00910BAB" w:rsidRDefault="00A40605" w:rsidP="00EE555A">
      <w:pPr>
        <w:pStyle w:val="CodeShaded"/>
        <w:keepNext/>
        <w:rPr>
          <w:rStyle w:val="PlainTextEmbedded"/>
        </w:rPr>
      </w:pPr>
      <w:r w:rsidRPr="00910BAB">
        <w:rPr>
          <w:rStyle w:val="PlainTextEmbedded"/>
        </w:rPr>
        <w:t>//</w:t>
      </w:r>
    </w:p>
    <w:p w:rsidR="003A4B60" w:rsidRPr="00910BAB" w:rsidRDefault="003A4B60" w:rsidP="00EE555A">
      <w:pPr>
        <w:pStyle w:val="CodeShaded"/>
        <w:keepNext/>
        <w:rPr>
          <w:rStyle w:val="PlainTextEmbedded"/>
        </w:rPr>
      </w:pPr>
      <w:r w:rsidRPr="00910BAB">
        <w:rPr>
          <w:rStyle w:val="PlainTextEmbedded"/>
        </w:rPr>
        <w:t>// Determine which power event was delivered</w:t>
      </w:r>
    </w:p>
    <w:p w:rsidR="003A4B60" w:rsidRPr="00910BAB" w:rsidRDefault="003A4B60" w:rsidP="00EE555A">
      <w:pPr>
        <w:pStyle w:val="CodeShaded"/>
        <w:keepNext/>
        <w:rPr>
          <w:rStyle w:val="PlainTextEmbedded"/>
        </w:rPr>
      </w:pPr>
      <w:r w:rsidRPr="00910BAB">
        <w:rPr>
          <w:rStyle w:val="PlainTextEmbedded"/>
        </w:rPr>
        <w:t>//</w:t>
      </w:r>
    </w:p>
    <w:p w:rsidR="003A4B60" w:rsidRPr="00910BAB" w:rsidRDefault="003A4B60" w:rsidP="00EE555A">
      <w:pPr>
        <w:pStyle w:val="CodeShaded"/>
        <w:keepNext/>
        <w:rPr>
          <w:rStyle w:val="PlainTextEmbedded"/>
        </w:rPr>
      </w:pPr>
      <w:r w:rsidRPr="00910BAB">
        <w:rPr>
          <w:rStyle w:val="PlainTextEmbedded"/>
        </w:rPr>
        <w:t>switch ((int)m.WParam)</w:t>
      </w:r>
    </w:p>
    <w:p w:rsidR="003A4B60" w:rsidRPr="00910BAB" w:rsidRDefault="003A4B60" w:rsidP="00EE555A">
      <w:pPr>
        <w:pStyle w:val="CodeShaded"/>
        <w:keepNext/>
        <w:rPr>
          <w:rStyle w:val="PlainTextEmbedded"/>
        </w:rPr>
      </w:pPr>
      <w:r w:rsidRPr="00910BAB">
        <w:rPr>
          <w:rStyle w:val="PlainTextEmbedded"/>
        </w:rPr>
        <w:t>{</w:t>
      </w:r>
    </w:p>
    <w:p w:rsidR="003A4B60" w:rsidRPr="00910BAB" w:rsidRDefault="003A4B60" w:rsidP="00EE555A">
      <w:pPr>
        <w:pStyle w:val="CodeShaded"/>
        <w:keepNext/>
        <w:rPr>
          <w:rStyle w:val="PlainTextEmbedded"/>
        </w:rPr>
      </w:pPr>
      <w:r w:rsidRPr="00910BAB">
        <w:rPr>
          <w:rStyle w:val="PlainTextEmbedded"/>
        </w:rPr>
        <w:tab/>
        <w:t>case PBT_APMSUSPEND:</w:t>
      </w:r>
    </w:p>
    <w:p w:rsidR="00B231C0" w:rsidRPr="00910BAB" w:rsidRDefault="003A4B60" w:rsidP="00EE555A">
      <w:pPr>
        <w:pStyle w:val="CodeShaded"/>
        <w:keepNext/>
        <w:rPr>
          <w:rStyle w:val="PlainTextEmbedded"/>
        </w:rPr>
      </w:pPr>
      <w:r w:rsidRPr="00910BAB">
        <w:rPr>
          <w:rStyle w:val="PlainTextEmbedded"/>
        </w:rPr>
        <w:tab/>
      </w:r>
      <w:r w:rsidRPr="00910BAB">
        <w:rPr>
          <w:rStyle w:val="PlainTextEmbedded"/>
        </w:rPr>
        <w:tab/>
        <w:t>//</w:t>
      </w:r>
    </w:p>
    <w:p w:rsidR="003A4B60" w:rsidRPr="00910BAB" w:rsidRDefault="003A4B60" w:rsidP="00EE555A">
      <w:pPr>
        <w:pStyle w:val="CodeShaded"/>
        <w:keepNext/>
        <w:rPr>
          <w:rStyle w:val="PlainTextEmbedded"/>
        </w:rPr>
      </w:pPr>
      <w:r w:rsidRPr="00910BAB">
        <w:rPr>
          <w:rStyle w:val="PlainTextEmbedded"/>
        </w:rPr>
        <w:tab/>
      </w:r>
      <w:r w:rsidRPr="00910BAB">
        <w:rPr>
          <w:rStyle w:val="PlainTextEmbedded"/>
        </w:rPr>
        <w:tab/>
        <w:t>// Handle suspend</w:t>
      </w:r>
    </w:p>
    <w:p w:rsidR="003A4B60" w:rsidRPr="00910BAB" w:rsidRDefault="003A4B60" w:rsidP="00EE555A">
      <w:pPr>
        <w:pStyle w:val="CodeShaded"/>
        <w:keepNext/>
        <w:rPr>
          <w:rStyle w:val="PlainTextEmbedded"/>
        </w:rPr>
      </w:pPr>
      <w:r w:rsidRPr="00910BAB">
        <w:rPr>
          <w:rStyle w:val="PlainTextEmbedded"/>
        </w:rPr>
        <w:tab/>
      </w:r>
      <w:r w:rsidRPr="00910BAB">
        <w:rPr>
          <w:rStyle w:val="PlainTextEmbedded"/>
        </w:rPr>
        <w:tab/>
        <w:t>//</w:t>
      </w:r>
    </w:p>
    <w:p w:rsidR="003A4B60" w:rsidRPr="00910BAB" w:rsidRDefault="003A4B60" w:rsidP="00EE555A">
      <w:pPr>
        <w:pStyle w:val="CodeShaded"/>
        <w:keepNext/>
        <w:rPr>
          <w:rStyle w:val="PlainTextEmbedded"/>
        </w:rPr>
      </w:pPr>
      <w:r w:rsidRPr="00910BAB">
        <w:rPr>
          <w:rStyle w:val="PlainTextEmbedded"/>
        </w:rPr>
        <w:tab/>
      </w:r>
      <w:r w:rsidRPr="00910BAB">
        <w:rPr>
          <w:rStyle w:val="PlainTextEmbedded"/>
        </w:rPr>
        <w:tab/>
        <w:t>break;</w:t>
      </w:r>
    </w:p>
    <w:p w:rsidR="003A4B60" w:rsidRPr="00910BAB" w:rsidRDefault="003A4B60" w:rsidP="00C864D7">
      <w:pPr>
        <w:pStyle w:val="CodeShaded"/>
        <w:rPr>
          <w:rStyle w:val="PlainTextEmbedded"/>
        </w:rPr>
      </w:pPr>
    </w:p>
    <w:p w:rsidR="003A4B60" w:rsidRPr="00910BAB" w:rsidRDefault="003A4B60" w:rsidP="00EE555A">
      <w:pPr>
        <w:pStyle w:val="CodeShaded"/>
        <w:keepNext/>
        <w:rPr>
          <w:rStyle w:val="PlainTextEmbedded"/>
        </w:rPr>
      </w:pPr>
      <w:r w:rsidRPr="00910BAB">
        <w:rPr>
          <w:rStyle w:val="PlainTextEmbedded"/>
        </w:rPr>
        <w:t xml:space="preserve">                case PBT_APMRESUMESUSPEND:</w:t>
      </w:r>
    </w:p>
    <w:p w:rsidR="00B231C0" w:rsidRPr="00910BAB" w:rsidRDefault="003A4B60" w:rsidP="00EE555A">
      <w:pPr>
        <w:pStyle w:val="CodeShaded"/>
        <w:keepNext/>
        <w:rPr>
          <w:rStyle w:val="PlainTextEmbedded"/>
        </w:rPr>
      </w:pPr>
      <w:r w:rsidRPr="00910BAB">
        <w:rPr>
          <w:rStyle w:val="PlainTextEmbedded"/>
        </w:rPr>
        <w:t xml:space="preserve">                        //</w:t>
      </w:r>
    </w:p>
    <w:p w:rsidR="00B231C0" w:rsidRPr="00910BAB" w:rsidRDefault="003A4B60" w:rsidP="00EE555A">
      <w:pPr>
        <w:pStyle w:val="CodeShaded"/>
        <w:keepNext/>
        <w:rPr>
          <w:rStyle w:val="PlainTextEmbedded"/>
        </w:rPr>
      </w:pPr>
      <w:r w:rsidRPr="00910BAB">
        <w:rPr>
          <w:rStyle w:val="PlainTextEmbedded"/>
        </w:rPr>
        <w:t xml:space="preserve">                </w:t>
      </w:r>
      <w:r w:rsidRPr="00910BAB">
        <w:rPr>
          <w:rStyle w:val="PlainTextEmbedded"/>
        </w:rPr>
        <w:tab/>
      </w:r>
      <w:r w:rsidRPr="00910BAB">
        <w:rPr>
          <w:rStyle w:val="PlainTextEmbedded"/>
        </w:rPr>
        <w:tab/>
        <w:t>// Handle resume from suspend</w:t>
      </w:r>
    </w:p>
    <w:p w:rsidR="003A4B60" w:rsidRPr="00910BAB" w:rsidRDefault="003A4B60" w:rsidP="00EE555A">
      <w:pPr>
        <w:pStyle w:val="CodeShaded"/>
        <w:keepNext/>
        <w:rPr>
          <w:rStyle w:val="PlainTextEmbedded"/>
        </w:rPr>
      </w:pPr>
      <w:r w:rsidRPr="00910BAB">
        <w:rPr>
          <w:rStyle w:val="PlainTextEmbedded"/>
        </w:rPr>
        <w:t xml:space="preserve">             </w:t>
      </w:r>
      <w:r w:rsidRPr="00910BAB">
        <w:rPr>
          <w:rStyle w:val="PlainTextEmbedded"/>
        </w:rPr>
        <w:tab/>
      </w:r>
      <w:r w:rsidRPr="00910BAB">
        <w:rPr>
          <w:rStyle w:val="PlainTextEmbedded"/>
        </w:rPr>
        <w:tab/>
        <w:t>//</w:t>
      </w:r>
    </w:p>
    <w:p w:rsidR="003A4B60" w:rsidRPr="00910BAB" w:rsidRDefault="003A4B60" w:rsidP="00EE555A">
      <w:pPr>
        <w:pStyle w:val="CodeShaded"/>
        <w:keepNext/>
        <w:rPr>
          <w:rStyle w:val="PlainTextEmbedded"/>
        </w:rPr>
      </w:pPr>
      <w:r w:rsidRPr="00910BAB">
        <w:rPr>
          <w:rStyle w:val="PlainTextEmbedded"/>
        </w:rPr>
        <w:t xml:space="preserve">          </w:t>
      </w:r>
      <w:r w:rsidRPr="00910BAB">
        <w:rPr>
          <w:rStyle w:val="PlainTextEmbedded"/>
        </w:rPr>
        <w:tab/>
      </w:r>
      <w:r w:rsidRPr="00910BAB">
        <w:rPr>
          <w:rStyle w:val="PlainTextEmbedded"/>
        </w:rPr>
        <w:tab/>
        <w:t>break;</w:t>
      </w:r>
    </w:p>
    <w:p w:rsidR="003A4B60" w:rsidRPr="00910BAB" w:rsidRDefault="003A4B60" w:rsidP="00C864D7">
      <w:pPr>
        <w:pStyle w:val="CodeShaded"/>
        <w:rPr>
          <w:rStyle w:val="PlainTextEmbedded"/>
        </w:rPr>
      </w:pPr>
    </w:p>
    <w:p w:rsidR="00EE6E90" w:rsidRPr="00910BAB" w:rsidRDefault="00EE6E90" w:rsidP="00EE555A">
      <w:pPr>
        <w:pStyle w:val="CodeShaded"/>
        <w:keepNext/>
        <w:rPr>
          <w:rStyle w:val="PlainTextEmbedded"/>
        </w:rPr>
      </w:pPr>
      <w:r w:rsidRPr="00910BAB">
        <w:rPr>
          <w:rStyle w:val="PlainTextEmbedded"/>
        </w:rPr>
        <w:tab/>
        <w:t>// Handle additional events</w:t>
      </w:r>
    </w:p>
    <w:p w:rsidR="00B231C0" w:rsidRPr="00910BAB" w:rsidRDefault="003A4B60" w:rsidP="00EE555A">
      <w:pPr>
        <w:pStyle w:val="CodeShaded"/>
        <w:keepNext/>
        <w:rPr>
          <w:rStyle w:val="PlainTextEmbedded"/>
        </w:rPr>
      </w:pPr>
      <w:r w:rsidRPr="00910BAB">
        <w:rPr>
          <w:rStyle w:val="PlainTextEmbedded"/>
        </w:rPr>
        <w:tab/>
        <w:t>. . .</w:t>
      </w:r>
    </w:p>
    <w:p w:rsidR="003A4B60" w:rsidRPr="00910BAB" w:rsidRDefault="003A4B60" w:rsidP="00EE555A">
      <w:pPr>
        <w:pStyle w:val="CodeShaded"/>
        <w:keepNext/>
        <w:rPr>
          <w:rStyle w:val="PlainTextEmbedded"/>
        </w:rPr>
      </w:pPr>
      <w:r w:rsidRPr="00910BAB">
        <w:rPr>
          <w:rStyle w:val="PlainTextEmbedded"/>
        </w:rPr>
        <w:t>}</w:t>
      </w:r>
    </w:p>
    <w:p w:rsidR="00A40605" w:rsidRPr="00910BAB" w:rsidRDefault="003A4B60" w:rsidP="00EE555A">
      <w:pPr>
        <w:pStyle w:val="CodeShaded"/>
        <w:keepNext/>
        <w:rPr>
          <w:rStyle w:val="PlainTextEmbedded"/>
        </w:rPr>
      </w:pPr>
      <w:r w:rsidRPr="00910BAB">
        <w:rPr>
          <w:rStyle w:val="PlainTextEmbedded"/>
        </w:rPr>
        <w:t>}</w:t>
      </w:r>
    </w:p>
    <w:p w:rsidR="00923971" w:rsidRPr="00910BAB" w:rsidRDefault="00923971" w:rsidP="00923971">
      <w:pPr>
        <w:pStyle w:val="PlainText"/>
        <w:ind w:left="360"/>
      </w:pPr>
    </w:p>
    <w:p w:rsidR="00F34EDA" w:rsidRPr="00910BAB" w:rsidRDefault="00F34EDA" w:rsidP="00F34EDA">
      <w:pPr>
        <w:pStyle w:val="Heading2"/>
      </w:pPr>
      <w:bookmarkStart w:id="44" w:name="_Toc183182645"/>
      <w:r w:rsidRPr="00910BAB">
        <w:t>Responding to Common Power Events</w:t>
      </w:r>
      <w:bookmarkEnd w:id="44"/>
    </w:p>
    <w:p w:rsidR="00F34EDA" w:rsidRPr="00910BAB" w:rsidRDefault="003A4B60" w:rsidP="00831990">
      <w:pPr>
        <w:pStyle w:val="BodyText"/>
      </w:pPr>
      <w:r w:rsidRPr="00910BAB">
        <w:t xml:space="preserve">Managed applications should </w:t>
      </w:r>
      <w:r w:rsidR="00C72888" w:rsidRPr="00910BAB">
        <w:t>respond to common power events including</w:t>
      </w:r>
      <w:r w:rsidR="0021123A" w:rsidRPr="00910BAB">
        <w:t xml:space="preserve"> </w:t>
      </w:r>
      <w:r w:rsidRPr="00910BAB">
        <w:t>power plan personality and system power source changes</w:t>
      </w:r>
      <w:r w:rsidR="00B231C0" w:rsidRPr="00910BAB">
        <w:t xml:space="preserve">. </w:t>
      </w:r>
      <w:r w:rsidRPr="00910BAB">
        <w:t xml:space="preserve">After the application has obtained access to the WM_POWERBROADCAST </w:t>
      </w:r>
      <w:r w:rsidR="00C72888" w:rsidRPr="00910BAB">
        <w:t xml:space="preserve">message </w:t>
      </w:r>
      <w:r w:rsidR="00606775" w:rsidRPr="00910BAB">
        <w:t xml:space="preserve">by </w:t>
      </w:r>
      <w:r w:rsidR="00C72888" w:rsidRPr="00910BAB">
        <w:t xml:space="preserve">overriding the WndProc using the guidelines below, the application </w:t>
      </w:r>
      <w:r w:rsidR="002360AF" w:rsidRPr="00910BAB">
        <w:t xml:space="preserve">can </w:t>
      </w:r>
      <w:r w:rsidR="00C72888" w:rsidRPr="00910BAB">
        <w:t xml:space="preserve">respond to the other power events </w:t>
      </w:r>
      <w:r w:rsidR="00EE555A" w:rsidRPr="00910BAB">
        <w:t xml:space="preserve">that were </w:t>
      </w:r>
      <w:r w:rsidR="00C72888" w:rsidRPr="00910BAB">
        <w:t>delivered with the PBT_POWERSETTINGCHANGE event.</w:t>
      </w:r>
    </w:p>
    <w:p w:rsidR="00B231C0" w:rsidRPr="00910BAB" w:rsidRDefault="0021123A" w:rsidP="00831990">
      <w:pPr>
        <w:pStyle w:val="BodyTextLink"/>
      </w:pPr>
      <w:r w:rsidRPr="00910BAB">
        <w:t xml:space="preserve">Managed applications must define and import the </w:t>
      </w:r>
      <w:r w:rsidRPr="00910BAB">
        <w:rPr>
          <w:rStyle w:val="Bold"/>
        </w:rPr>
        <w:t>RegisterPowerSettingNotification</w:t>
      </w:r>
      <w:r w:rsidRPr="00910BAB">
        <w:t xml:space="preserve"> and </w:t>
      </w:r>
      <w:r w:rsidRPr="00910BAB">
        <w:rPr>
          <w:rStyle w:val="Bold"/>
        </w:rPr>
        <w:t>UnregisterPowerSettingNotification</w:t>
      </w:r>
      <w:r w:rsidRPr="00910BAB">
        <w:t xml:space="preserve"> </w:t>
      </w:r>
      <w:r w:rsidR="002360AF" w:rsidRPr="00910BAB">
        <w:t xml:space="preserve">functions </w:t>
      </w:r>
      <w:r w:rsidRPr="00910BAB">
        <w:t>from user32.dll before they can be used to register for power management events</w:t>
      </w:r>
      <w:r w:rsidR="00EE555A" w:rsidRPr="00910BAB">
        <w:t>, as shown in the following code sample:</w:t>
      </w:r>
    </w:p>
    <w:p w:rsidR="0021123A" w:rsidRPr="00910BAB" w:rsidRDefault="0021123A" w:rsidP="00C864D7">
      <w:pPr>
        <w:pStyle w:val="CodeShaded"/>
      </w:pPr>
      <w:r w:rsidRPr="00910BAB">
        <w:t>[DllImport(@"User32", EntryPoint = "RegisterPowerSettingNotification",</w:t>
      </w:r>
    </w:p>
    <w:p w:rsidR="0021123A" w:rsidRPr="00910BAB" w:rsidRDefault="0021123A" w:rsidP="00C864D7">
      <w:pPr>
        <w:pStyle w:val="CodeShaded"/>
      </w:pPr>
      <w:r w:rsidRPr="00910BAB">
        <w:t xml:space="preserve"> CallingConvention = CallingConvention.StdCall)]</w:t>
      </w:r>
    </w:p>
    <w:p w:rsidR="0021123A" w:rsidRPr="00910BAB" w:rsidRDefault="0021123A" w:rsidP="00C864D7">
      <w:pPr>
        <w:pStyle w:val="CodeShaded"/>
      </w:pPr>
      <w:r w:rsidRPr="00910BAB">
        <w:t>private static extern IntPtr RegisterPowerSettingNotification(</w:t>
      </w:r>
    </w:p>
    <w:p w:rsidR="0021123A" w:rsidRPr="00910BAB" w:rsidRDefault="0021123A" w:rsidP="00C864D7">
      <w:pPr>
        <w:pStyle w:val="CodeShaded"/>
      </w:pPr>
      <w:r w:rsidRPr="00910BAB">
        <w:t xml:space="preserve">    </w:t>
      </w:r>
      <w:r w:rsidRPr="00910BAB">
        <w:tab/>
        <w:t xml:space="preserve">    IntPtr hRecipient,</w:t>
      </w:r>
    </w:p>
    <w:p w:rsidR="0021123A" w:rsidRPr="00910BAB" w:rsidRDefault="0021123A" w:rsidP="00C864D7">
      <w:pPr>
        <w:pStyle w:val="CodeShaded"/>
      </w:pPr>
      <w:r w:rsidRPr="00910BAB">
        <w:t xml:space="preserve">            ref Guid PowerSettingGuid,</w:t>
      </w:r>
    </w:p>
    <w:p w:rsidR="0021123A" w:rsidRPr="00910BAB" w:rsidRDefault="0021123A" w:rsidP="00C864D7">
      <w:pPr>
        <w:pStyle w:val="CodeShaded"/>
      </w:pPr>
      <w:r w:rsidRPr="00910BAB">
        <w:t xml:space="preserve">            Int32 Flags</w:t>
      </w:r>
    </w:p>
    <w:p w:rsidR="0021123A" w:rsidRPr="00910BAB" w:rsidRDefault="0021123A" w:rsidP="00C864D7">
      <w:pPr>
        <w:pStyle w:val="CodeShaded"/>
      </w:pPr>
      <w:r w:rsidRPr="00910BAB">
        <w:t xml:space="preserve">            );</w:t>
      </w:r>
    </w:p>
    <w:p w:rsidR="0021123A" w:rsidRPr="00910BAB" w:rsidRDefault="0021123A" w:rsidP="00C864D7">
      <w:pPr>
        <w:pStyle w:val="CodeShaded"/>
      </w:pPr>
    </w:p>
    <w:p w:rsidR="0021123A" w:rsidRPr="00910BAB" w:rsidRDefault="0021123A" w:rsidP="00F83500">
      <w:pPr>
        <w:pStyle w:val="CodeShaded"/>
        <w:keepNext/>
      </w:pPr>
      <w:r w:rsidRPr="00910BAB">
        <w:t>[DllImport(@"User32", EntryPoint = "UnregisterPowerSettingNotification",</w:t>
      </w:r>
    </w:p>
    <w:p w:rsidR="0021123A" w:rsidRPr="00910BAB" w:rsidRDefault="0021123A" w:rsidP="00F83500">
      <w:pPr>
        <w:pStyle w:val="CodeShaded"/>
        <w:keepNext/>
      </w:pPr>
      <w:r w:rsidRPr="00910BAB">
        <w:t xml:space="preserve">  CallingConvention = CallingConvention.StdCall)]</w:t>
      </w:r>
    </w:p>
    <w:p w:rsidR="0021123A" w:rsidRPr="00910BAB" w:rsidRDefault="0021123A" w:rsidP="00F83500">
      <w:pPr>
        <w:pStyle w:val="CodeShaded"/>
        <w:keepNext/>
      </w:pPr>
      <w:r w:rsidRPr="00910BAB">
        <w:t>private static extern bool UnregisterPowerSettingNotification(</w:t>
      </w:r>
    </w:p>
    <w:p w:rsidR="0021123A" w:rsidRPr="00910BAB" w:rsidRDefault="0021123A" w:rsidP="00F83500">
      <w:pPr>
        <w:pStyle w:val="CodeShaded"/>
        <w:keepNext/>
      </w:pPr>
      <w:r w:rsidRPr="00910BAB">
        <w:t xml:space="preserve">            IntPtr handle</w:t>
      </w:r>
    </w:p>
    <w:p w:rsidR="0021123A" w:rsidRPr="00910BAB" w:rsidRDefault="0021123A" w:rsidP="00F83500">
      <w:pPr>
        <w:pStyle w:val="CodeShaded"/>
        <w:keepNext/>
      </w:pPr>
      <w:r w:rsidRPr="00910BAB">
        <w:t xml:space="preserve">            );</w:t>
      </w:r>
    </w:p>
    <w:p w:rsidR="00923971" w:rsidRPr="00910BAB" w:rsidRDefault="00923971" w:rsidP="00923971">
      <w:pPr>
        <w:pStyle w:val="PlainText"/>
        <w:ind w:left="360"/>
      </w:pPr>
    </w:p>
    <w:p w:rsidR="00B231C0" w:rsidRPr="00910BAB" w:rsidRDefault="00EE6E90" w:rsidP="00831990">
      <w:pPr>
        <w:pStyle w:val="BodyText"/>
      </w:pPr>
      <w:r w:rsidRPr="00910BAB">
        <w:t xml:space="preserve">Managed applications </w:t>
      </w:r>
      <w:r w:rsidR="002360AF" w:rsidRPr="00910BAB">
        <w:t xml:space="preserve">can </w:t>
      </w:r>
      <w:r w:rsidRPr="00910BAB">
        <w:t>obtain access to the</w:t>
      </w:r>
      <w:r w:rsidR="0021123A" w:rsidRPr="00910BAB">
        <w:t xml:space="preserve"> power event and </w:t>
      </w:r>
      <w:r w:rsidR="00EE555A" w:rsidRPr="00910BAB">
        <w:t xml:space="preserve">the </w:t>
      </w:r>
      <w:r w:rsidR="0021123A" w:rsidRPr="00910BAB">
        <w:t xml:space="preserve">information </w:t>
      </w:r>
      <w:r w:rsidR="00EE555A" w:rsidRPr="00910BAB">
        <w:t xml:space="preserve">it contains </w:t>
      </w:r>
      <w:r w:rsidR="0021123A" w:rsidRPr="00910BAB">
        <w:t>by accessing the</w:t>
      </w:r>
      <w:r w:rsidRPr="00910BAB">
        <w:t xml:space="preserve"> POWERSETTING_BROADCAST structure </w:t>
      </w:r>
      <w:r w:rsidR="00EE555A" w:rsidRPr="00910BAB">
        <w:t xml:space="preserve">that was </w:t>
      </w:r>
      <w:r w:rsidRPr="00910BAB">
        <w:t>delivered with PBT_POWERSETTINGCHANGE events</w:t>
      </w:r>
      <w:r w:rsidR="00B231C0" w:rsidRPr="00910BAB">
        <w:t>.</w:t>
      </w:r>
    </w:p>
    <w:p w:rsidR="00C72888" w:rsidRPr="00910BAB" w:rsidRDefault="0021123A" w:rsidP="00831990">
      <w:pPr>
        <w:pStyle w:val="BodyTextLink"/>
      </w:pPr>
      <w:r w:rsidRPr="00910BAB">
        <w:lastRenderedPageBreak/>
        <w:t>To accomplish this, the managed application must define the</w:t>
      </w:r>
      <w:r w:rsidR="00EE6E90" w:rsidRPr="00910BAB">
        <w:t xml:space="preserve"> layout of the POWERBROADCAST_S</w:t>
      </w:r>
      <w:r w:rsidRPr="00910BAB">
        <w:t>ETTING structure and marshal</w:t>
      </w:r>
      <w:r w:rsidR="00EE6E90" w:rsidRPr="00910BAB">
        <w:t xml:space="preserve"> the LParam o</w:t>
      </w:r>
      <w:r w:rsidRPr="00910BAB">
        <w:t>f the WM_POWERBROADCAST message to determine which event is delivered and the data</w:t>
      </w:r>
      <w:r w:rsidR="00720C08" w:rsidRPr="00910BAB">
        <w:t xml:space="preserve"> it contains</w:t>
      </w:r>
      <w:r w:rsidR="00EE555A" w:rsidRPr="00910BAB">
        <w:t>, as shown in the following code sample:</w:t>
      </w:r>
    </w:p>
    <w:p w:rsidR="00B231C0" w:rsidRPr="00910BAB" w:rsidRDefault="00EE6E90" w:rsidP="00671ECF">
      <w:pPr>
        <w:pStyle w:val="CodeShaded"/>
        <w:keepNext/>
      </w:pPr>
      <w:r w:rsidRPr="00910BAB">
        <w:t>//</w:t>
      </w:r>
    </w:p>
    <w:p w:rsidR="00EE6E90" w:rsidRPr="00910BAB" w:rsidRDefault="0021123A" w:rsidP="00671ECF">
      <w:pPr>
        <w:pStyle w:val="CodeShaded"/>
        <w:keepNext/>
      </w:pPr>
      <w:r w:rsidRPr="00910BAB">
        <w:t>// Define</w:t>
      </w:r>
      <w:r w:rsidR="00EE6E90" w:rsidRPr="00910BAB">
        <w:t xml:space="preserve"> the POWERBROADCAS_SETTING structure.</w:t>
      </w:r>
    </w:p>
    <w:p w:rsidR="00BE53B5" w:rsidRPr="00910BAB" w:rsidRDefault="00EE6E90" w:rsidP="00671ECF">
      <w:pPr>
        <w:pStyle w:val="CodeShaded"/>
        <w:keepNext/>
      </w:pPr>
      <w:r w:rsidRPr="00910BAB">
        <w:t xml:space="preserve">// Note that the Data member of the unmanaged structure is </w:t>
      </w:r>
    </w:p>
    <w:p w:rsidR="00EE6E90" w:rsidRPr="00910BAB" w:rsidRDefault="00BE53B5" w:rsidP="00671ECF">
      <w:pPr>
        <w:pStyle w:val="CodeShaded"/>
        <w:keepNext/>
      </w:pPr>
      <w:r w:rsidRPr="00910BAB">
        <w:t xml:space="preserve">// </w:t>
      </w:r>
      <w:r w:rsidR="00EE6E90" w:rsidRPr="00910BAB">
        <w:t>omitted and</w:t>
      </w:r>
      <w:r w:rsidR="00671ECF" w:rsidRPr="00910BAB">
        <w:t xml:space="preserve"> </w:t>
      </w:r>
      <w:r w:rsidR="00EE6E90" w:rsidRPr="00910BAB">
        <w:t>handled separately.</w:t>
      </w:r>
    </w:p>
    <w:p w:rsidR="00EE6E90" w:rsidRPr="00910BAB" w:rsidRDefault="00EE6E90" w:rsidP="00671ECF">
      <w:pPr>
        <w:pStyle w:val="CodeShaded"/>
        <w:keepNext/>
      </w:pPr>
      <w:r w:rsidRPr="00910BAB">
        <w:t>//</w:t>
      </w:r>
    </w:p>
    <w:p w:rsidR="00EE6E90" w:rsidRPr="00910BAB" w:rsidRDefault="00EE6E90" w:rsidP="00671ECF">
      <w:pPr>
        <w:pStyle w:val="CodeShaded"/>
        <w:keepNext/>
      </w:pPr>
      <w:r w:rsidRPr="00910BAB">
        <w:t>[StructLayout(LayoutKind.Sequential, Pack = 4)]</w:t>
      </w:r>
    </w:p>
    <w:p w:rsidR="00EE6E90" w:rsidRPr="00910BAB" w:rsidRDefault="00EE6E90" w:rsidP="00671ECF">
      <w:pPr>
        <w:pStyle w:val="CodeShaded"/>
        <w:keepNext/>
      </w:pPr>
      <w:r w:rsidRPr="00910BAB">
        <w:t>internal struct POWERBROADCAST_SETTING</w:t>
      </w:r>
    </w:p>
    <w:p w:rsidR="00EE6E90" w:rsidRPr="00910BAB" w:rsidRDefault="00EE6E90" w:rsidP="00671ECF">
      <w:pPr>
        <w:pStyle w:val="CodeShaded"/>
        <w:keepNext/>
      </w:pPr>
      <w:r w:rsidRPr="00910BAB">
        <w:t>{</w:t>
      </w:r>
    </w:p>
    <w:p w:rsidR="00EE6E90" w:rsidRPr="00910BAB" w:rsidRDefault="00EE6E90" w:rsidP="00671ECF">
      <w:pPr>
        <w:pStyle w:val="CodeShaded"/>
        <w:keepNext/>
      </w:pPr>
      <w:r w:rsidRPr="00910BAB">
        <w:t xml:space="preserve">     public Guid PowerSetting;</w:t>
      </w:r>
    </w:p>
    <w:p w:rsidR="00EE6E90" w:rsidRPr="00910BAB" w:rsidRDefault="00EE6E90" w:rsidP="00671ECF">
      <w:pPr>
        <w:pStyle w:val="CodeShaded"/>
        <w:keepNext/>
      </w:pPr>
      <w:r w:rsidRPr="00910BAB">
        <w:t xml:space="preserve">     public Int32 DataLength;</w:t>
      </w:r>
    </w:p>
    <w:p w:rsidR="00EE6E90" w:rsidRPr="00910BAB" w:rsidRDefault="00EE6E90" w:rsidP="00671ECF">
      <w:pPr>
        <w:pStyle w:val="CodeShaded"/>
        <w:keepNext/>
      </w:pPr>
      <w:r w:rsidRPr="00910BAB">
        <w:t>}</w:t>
      </w:r>
    </w:p>
    <w:p w:rsidR="00EE6E90" w:rsidRPr="00910BAB" w:rsidRDefault="00EE6E90" w:rsidP="00C864D7">
      <w:pPr>
        <w:pStyle w:val="CodeShaded"/>
      </w:pPr>
    </w:p>
    <w:p w:rsidR="00EE6E90" w:rsidRPr="00910BAB" w:rsidRDefault="00EE6E90" w:rsidP="00C864D7">
      <w:pPr>
        <w:pStyle w:val="CodeShaded"/>
      </w:pPr>
      <w:r w:rsidRPr="00910BAB">
        <w:t>//</w:t>
      </w:r>
    </w:p>
    <w:p w:rsidR="00EE6E90" w:rsidRPr="00910BAB" w:rsidRDefault="00EE6E90" w:rsidP="00C864D7">
      <w:pPr>
        <w:pStyle w:val="CodeShaded"/>
      </w:pPr>
      <w:r w:rsidRPr="00910BAB">
        <w:t>// Handle PBT_POWERSETTINGCHANGE events</w:t>
      </w:r>
    </w:p>
    <w:p w:rsidR="00EE6E90" w:rsidRPr="00910BAB" w:rsidRDefault="00EE6E90" w:rsidP="00C864D7">
      <w:pPr>
        <w:pStyle w:val="CodeShaded"/>
      </w:pPr>
      <w:r w:rsidRPr="00910BAB">
        <w:t>//</w:t>
      </w:r>
    </w:p>
    <w:p w:rsidR="00EE6E90" w:rsidRPr="00910BAB" w:rsidRDefault="00EE6E90" w:rsidP="00C864D7">
      <w:pPr>
        <w:pStyle w:val="CodeShaded"/>
      </w:pPr>
      <w:r w:rsidRPr="00910BAB">
        <w:t>private void PowerSettingChange(Message m)</w:t>
      </w:r>
    </w:p>
    <w:p w:rsidR="00EE6E90" w:rsidRPr="00910BAB" w:rsidRDefault="00EE6E90" w:rsidP="00C864D7">
      <w:pPr>
        <w:pStyle w:val="CodeShaded"/>
      </w:pPr>
      <w:r w:rsidRPr="00910BAB">
        <w:t>{</w:t>
      </w:r>
    </w:p>
    <w:p w:rsidR="00EE6E90" w:rsidRPr="00910BAB" w:rsidRDefault="00EE6E90" w:rsidP="00C864D7">
      <w:pPr>
        <w:pStyle w:val="CodeShaded"/>
      </w:pPr>
      <w:r w:rsidRPr="00910BAB">
        <w:tab/>
        <w:t>//</w:t>
      </w:r>
    </w:p>
    <w:p w:rsidR="00EE6E90" w:rsidRPr="00910BAB" w:rsidRDefault="00EE6E90" w:rsidP="00C864D7">
      <w:pPr>
        <w:pStyle w:val="CodeShaded"/>
      </w:pPr>
      <w:r w:rsidRPr="00910BAB">
        <w:tab/>
        <w:t>// Marshall the POWERBROADCAST_SETTING structure</w:t>
      </w:r>
    </w:p>
    <w:p w:rsidR="00EE6E90" w:rsidRPr="00910BAB" w:rsidRDefault="00EE6E90" w:rsidP="00C864D7">
      <w:pPr>
        <w:pStyle w:val="CodeShaded"/>
      </w:pPr>
      <w:r w:rsidRPr="00910BAB">
        <w:tab/>
        <w:t>//</w:t>
      </w:r>
    </w:p>
    <w:p w:rsidR="00EE6E90" w:rsidRPr="00910BAB" w:rsidRDefault="00EE6E90" w:rsidP="00C864D7">
      <w:pPr>
        <w:pStyle w:val="CodeShaded"/>
      </w:pPr>
      <w:r w:rsidRPr="00910BAB">
        <w:tab/>
        <w:t>POWERBROADCAST_SETTING ps =</w:t>
      </w:r>
    </w:p>
    <w:p w:rsidR="00EE6E90" w:rsidRPr="00910BAB" w:rsidRDefault="00EE6E90" w:rsidP="00C864D7">
      <w:pPr>
        <w:pStyle w:val="CodeShaded"/>
      </w:pPr>
      <w:r w:rsidRPr="00910BAB">
        <w:tab/>
        <w:t>(POWERBROADCAST_SETTING)Marshal.PtrToStructure(</w:t>
      </w:r>
    </w:p>
    <w:p w:rsidR="00EE6E90" w:rsidRPr="00910BAB" w:rsidRDefault="00EE6E90" w:rsidP="00C864D7">
      <w:pPr>
        <w:pStyle w:val="CodeShaded"/>
      </w:pPr>
      <w:r w:rsidRPr="00910BAB">
        <w:tab/>
      </w:r>
      <w:r w:rsidRPr="00910BAB">
        <w:tab/>
        <w:t>m.LParam, typeof(POWERBROADCAST_SETTING)</w:t>
      </w:r>
    </w:p>
    <w:p w:rsidR="00EE6E90" w:rsidRPr="00910BAB" w:rsidRDefault="00EE6E90" w:rsidP="00C864D7">
      <w:pPr>
        <w:pStyle w:val="CodeShaded"/>
      </w:pPr>
      <w:r w:rsidRPr="00910BAB">
        <w:t xml:space="preserve">                );</w:t>
      </w:r>
    </w:p>
    <w:p w:rsidR="00EE6E90" w:rsidRPr="00910BAB" w:rsidRDefault="00EE6E90" w:rsidP="00C864D7">
      <w:pPr>
        <w:pStyle w:val="CodeShaded"/>
      </w:pPr>
    </w:p>
    <w:p w:rsidR="00B231C0" w:rsidRPr="00910BAB" w:rsidRDefault="00EE6E90" w:rsidP="00F83500">
      <w:pPr>
        <w:pStyle w:val="CodeShaded"/>
        <w:keepNext/>
      </w:pPr>
      <w:r w:rsidRPr="00910BAB">
        <w:tab/>
        <w:t>//</w:t>
      </w:r>
    </w:p>
    <w:p w:rsidR="00BE53B5" w:rsidRPr="00910BAB" w:rsidRDefault="00EE6E90" w:rsidP="00F83500">
      <w:pPr>
        <w:pStyle w:val="CodeShaded"/>
        <w:keepNext/>
      </w:pPr>
      <w:r w:rsidRPr="00910BAB">
        <w:tab/>
        <w:t>// Handle the Data field of the POWERBROADCAST_SETTING</w:t>
      </w:r>
    </w:p>
    <w:p w:rsidR="00EE6E90" w:rsidRPr="00910BAB" w:rsidRDefault="00BE53B5" w:rsidP="00BE53B5">
      <w:pPr>
        <w:pStyle w:val="CodeShaded"/>
        <w:keepNext/>
        <w:ind w:firstLine="720"/>
      </w:pPr>
      <w:r w:rsidRPr="00910BAB">
        <w:t xml:space="preserve">// </w:t>
      </w:r>
      <w:r w:rsidR="00EE6E90" w:rsidRPr="00910BAB">
        <w:t>structure</w:t>
      </w:r>
    </w:p>
    <w:p w:rsidR="00EE6E90" w:rsidRPr="00910BAB" w:rsidRDefault="00EE6E90" w:rsidP="00F83500">
      <w:pPr>
        <w:pStyle w:val="CodeShaded"/>
        <w:keepNext/>
      </w:pPr>
      <w:r w:rsidRPr="00910BAB">
        <w:tab/>
        <w:t>//</w:t>
      </w:r>
    </w:p>
    <w:p w:rsidR="00EE6E90" w:rsidRPr="00910BAB" w:rsidRDefault="00EE6E90" w:rsidP="00F83500">
      <w:pPr>
        <w:pStyle w:val="CodeShaded"/>
        <w:keepNext/>
      </w:pPr>
      <w:r w:rsidRPr="00910BAB">
        <w:tab/>
        <w:t>IntPtr pData = (IntPtr)((int)m.LParam + Marshal.SizeOf(ps));</w:t>
      </w:r>
    </w:p>
    <w:p w:rsidR="00EE6E90" w:rsidRPr="00910BAB" w:rsidRDefault="00EE6E90" w:rsidP="00F83500">
      <w:pPr>
        <w:pStyle w:val="CodeShaded"/>
        <w:keepNext/>
      </w:pPr>
    </w:p>
    <w:p w:rsidR="00B231C0" w:rsidRPr="00910BAB" w:rsidRDefault="00EE6E90" w:rsidP="00F83500">
      <w:pPr>
        <w:pStyle w:val="CodeShaded"/>
        <w:keepNext/>
      </w:pPr>
      <w:r w:rsidRPr="00910BAB">
        <w:tab/>
        <w:t>//</w:t>
      </w:r>
    </w:p>
    <w:p w:rsidR="00B231C0" w:rsidRPr="00910BAB" w:rsidRDefault="00EE6E90" w:rsidP="00F83500">
      <w:pPr>
        <w:pStyle w:val="CodeShaded"/>
        <w:keepNext/>
      </w:pPr>
      <w:r w:rsidRPr="00910BAB">
        <w:tab/>
        <w:t>// Determine which power event was delivered and</w:t>
      </w:r>
    </w:p>
    <w:p w:rsidR="00EE6E90" w:rsidRPr="00910BAB" w:rsidRDefault="00EE6E90" w:rsidP="00F83500">
      <w:pPr>
        <w:pStyle w:val="CodeShaded"/>
        <w:keepNext/>
      </w:pPr>
      <w:r w:rsidRPr="00910BAB">
        <w:tab/>
        <w:t>// handle it</w:t>
      </w:r>
      <w:r w:rsidR="00B231C0" w:rsidRPr="00910BAB">
        <w:t xml:space="preserve">. </w:t>
      </w:r>
      <w:r w:rsidR="002B3CFD" w:rsidRPr="00910BAB">
        <w:t>We only handle DWORD-sized event data</w:t>
      </w:r>
    </w:p>
    <w:p w:rsidR="002B3CFD" w:rsidRPr="00910BAB" w:rsidRDefault="002B3CFD" w:rsidP="00F83500">
      <w:pPr>
        <w:pStyle w:val="CodeShaded"/>
        <w:keepNext/>
      </w:pPr>
      <w:r w:rsidRPr="00910BAB">
        <w:tab/>
        <w:t>// in this example.</w:t>
      </w:r>
    </w:p>
    <w:p w:rsidR="00EE6E90" w:rsidRPr="00910BAB" w:rsidRDefault="00EE6E90" w:rsidP="00F83500">
      <w:pPr>
        <w:pStyle w:val="CodeShaded"/>
        <w:keepNext/>
      </w:pPr>
      <w:r w:rsidRPr="00910BAB">
        <w:tab/>
        <w:t>//</w:t>
      </w:r>
    </w:p>
    <w:p w:rsidR="00EE6E90" w:rsidRPr="00910BAB" w:rsidRDefault="0021123A" w:rsidP="00F83500">
      <w:pPr>
        <w:pStyle w:val="CodeShaded"/>
        <w:keepNext/>
      </w:pPr>
      <w:r w:rsidRPr="00910BAB">
        <w:tab/>
      </w:r>
      <w:r w:rsidR="00EE6E90" w:rsidRPr="00910BAB">
        <w:t>if (ps.DataLength == Marshal.SizeOf(typeof(Int32)))</w:t>
      </w:r>
    </w:p>
    <w:p w:rsidR="00EE6E90" w:rsidRPr="00910BAB" w:rsidRDefault="0021123A" w:rsidP="00F83500">
      <w:pPr>
        <w:pStyle w:val="CodeShaded"/>
        <w:keepNext/>
      </w:pPr>
      <w:r w:rsidRPr="00910BAB">
        <w:tab/>
      </w:r>
      <w:r w:rsidR="00EE6E90" w:rsidRPr="00910BAB">
        <w:t>{</w:t>
      </w:r>
    </w:p>
    <w:p w:rsidR="00EE6E90" w:rsidRPr="00910BAB" w:rsidRDefault="0021123A" w:rsidP="00F83500">
      <w:pPr>
        <w:pStyle w:val="CodeShaded"/>
        <w:keepNext/>
      </w:pPr>
      <w:r w:rsidRPr="00910BAB">
        <w:tab/>
      </w:r>
      <w:r w:rsidRPr="00910BAB">
        <w:tab/>
      </w:r>
      <w:r w:rsidR="00EE6E90" w:rsidRPr="00910BAB">
        <w:t>Int32 iData = (Int32)Marshal.PtrToStructure(pData, typeof(Int32));</w:t>
      </w:r>
    </w:p>
    <w:p w:rsidR="00EE6E90" w:rsidRPr="00910BAB" w:rsidRDefault="0021123A" w:rsidP="00F83500">
      <w:pPr>
        <w:pStyle w:val="CodeShaded"/>
        <w:keepNext/>
      </w:pPr>
      <w:r w:rsidRPr="00910BAB">
        <w:tab/>
      </w:r>
      <w:r w:rsidRPr="00910BAB">
        <w:tab/>
      </w:r>
      <w:r w:rsidR="00EE6E90" w:rsidRPr="00910BAB">
        <w:t>if (ps.PowerSetting == GUID_BATTERY_PERCENTAGE_REMAINING)</w:t>
      </w:r>
    </w:p>
    <w:p w:rsidR="00EE6E90" w:rsidRPr="00910BAB" w:rsidRDefault="0021123A" w:rsidP="00F83500">
      <w:pPr>
        <w:pStyle w:val="CodeShaded"/>
        <w:keepNext/>
      </w:pPr>
      <w:r w:rsidRPr="00910BAB">
        <w:tab/>
      </w:r>
      <w:r w:rsidRPr="00910BAB">
        <w:tab/>
      </w:r>
      <w:r w:rsidR="00EE6E90" w:rsidRPr="00910BAB">
        <w:t>{</w:t>
      </w:r>
    </w:p>
    <w:p w:rsidR="0021123A" w:rsidRPr="00910BAB" w:rsidRDefault="0021123A" w:rsidP="00F83500">
      <w:pPr>
        <w:pStyle w:val="CodeShaded"/>
        <w:keepNext/>
      </w:pPr>
      <w:r w:rsidRPr="00910BAB">
        <w:tab/>
      </w:r>
      <w:r w:rsidRPr="00910BAB">
        <w:tab/>
      </w:r>
      <w:r w:rsidRPr="00910BAB">
        <w:tab/>
        <w:t>//</w:t>
      </w:r>
    </w:p>
    <w:p w:rsidR="0021123A" w:rsidRPr="00910BAB" w:rsidRDefault="0021123A" w:rsidP="00F83500">
      <w:pPr>
        <w:pStyle w:val="CodeShaded"/>
        <w:keepNext/>
      </w:pPr>
      <w:r w:rsidRPr="00910BAB">
        <w:tab/>
      </w:r>
      <w:r w:rsidRPr="00910BAB">
        <w:tab/>
      </w:r>
      <w:r w:rsidRPr="00910BAB">
        <w:tab/>
        <w:t>// Handle battery capacity remaining events</w:t>
      </w:r>
    </w:p>
    <w:p w:rsidR="0021123A" w:rsidRPr="00910BAB" w:rsidRDefault="0021123A" w:rsidP="00F83500">
      <w:pPr>
        <w:pStyle w:val="CodeShaded"/>
        <w:keepNext/>
      </w:pPr>
      <w:r w:rsidRPr="00910BAB">
        <w:tab/>
      </w:r>
      <w:r w:rsidRPr="00910BAB">
        <w:tab/>
      </w:r>
      <w:r w:rsidRPr="00910BAB">
        <w:tab/>
        <w:t>//</w:t>
      </w:r>
    </w:p>
    <w:p w:rsidR="0021123A" w:rsidRPr="00910BAB" w:rsidRDefault="0021123A" w:rsidP="00F83500">
      <w:pPr>
        <w:pStyle w:val="CodeShaded"/>
        <w:keepNext/>
      </w:pPr>
      <w:r w:rsidRPr="00910BAB">
        <w:tab/>
      </w:r>
      <w:r w:rsidRPr="00910BAB">
        <w:tab/>
        <w:t>}</w:t>
      </w:r>
    </w:p>
    <w:p w:rsidR="0021123A" w:rsidRPr="00910BAB" w:rsidRDefault="0021123A" w:rsidP="00F83500">
      <w:pPr>
        <w:pStyle w:val="CodeShaded"/>
        <w:keepNext/>
      </w:pPr>
      <w:r w:rsidRPr="00910BAB">
        <w:tab/>
      </w:r>
      <w:r w:rsidRPr="00910BAB">
        <w:tab/>
        <w:t>If (ps.PowerSetting == GUID_ACDC_POWER_STATUS)</w:t>
      </w:r>
    </w:p>
    <w:p w:rsidR="0021123A" w:rsidRPr="00910BAB" w:rsidRDefault="0021123A" w:rsidP="00F83500">
      <w:pPr>
        <w:pStyle w:val="CodeShaded"/>
        <w:keepNext/>
      </w:pPr>
      <w:r w:rsidRPr="00910BAB">
        <w:tab/>
      </w:r>
      <w:r w:rsidRPr="00910BAB">
        <w:tab/>
        <w:t>{</w:t>
      </w:r>
    </w:p>
    <w:p w:rsidR="0021123A" w:rsidRPr="00910BAB" w:rsidRDefault="0021123A" w:rsidP="00F83500">
      <w:pPr>
        <w:pStyle w:val="CodeShaded"/>
        <w:keepNext/>
      </w:pPr>
      <w:r w:rsidRPr="00910BAB">
        <w:tab/>
      </w:r>
      <w:r w:rsidRPr="00910BAB">
        <w:tab/>
      </w:r>
      <w:r w:rsidRPr="00910BAB">
        <w:tab/>
        <w:t>//</w:t>
      </w:r>
    </w:p>
    <w:p w:rsidR="00BE53B5" w:rsidRPr="00910BAB" w:rsidRDefault="0021123A" w:rsidP="00BE53B5">
      <w:pPr>
        <w:pStyle w:val="CodeShaded"/>
        <w:keepNext/>
      </w:pPr>
      <w:r w:rsidRPr="00910BAB">
        <w:tab/>
      </w:r>
      <w:r w:rsidRPr="00910BAB">
        <w:tab/>
      </w:r>
      <w:r w:rsidRPr="00910BAB">
        <w:tab/>
        <w:t>// Handle system power source (AC/D</w:t>
      </w:r>
      <w:r w:rsidR="00BE53B5" w:rsidRPr="00910BAB">
        <w:t xml:space="preserve">C)       </w:t>
      </w:r>
      <w:r w:rsidRPr="00910BAB">
        <w:t xml:space="preserve"> </w:t>
      </w:r>
    </w:p>
    <w:p w:rsidR="0021123A" w:rsidRPr="00910BAB" w:rsidRDefault="00BE53B5" w:rsidP="00BE53B5">
      <w:pPr>
        <w:pStyle w:val="CodeShaded"/>
        <w:keepNext/>
      </w:pPr>
      <w:r w:rsidRPr="00910BAB">
        <w:t xml:space="preserve">                    // </w:t>
      </w:r>
      <w:r w:rsidR="0021123A" w:rsidRPr="00910BAB">
        <w:t>notifications</w:t>
      </w:r>
    </w:p>
    <w:p w:rsidR="0021123A" w:rsidRPr="00910BAB" w:rsidRDefault="0021123A" w:rsidP="00F83500">
      <w:pPr>
        <w:pStyle w:val="CodeShaded"/>
        <w:keepNext/>
      </w:pPr>
      <w:r w:rsidRPr="00910BAB">
        <w:tab/>
      </w:r>
      <w:r w:rsidRPr="00910BAB">
        <w:tab/>
      </w:r>
      <w:r w:rsidRPr="00910BAB">
        <w:tab/>
        <w:t>//</w:t>
      </w:r>
    </w:p>
    <w:p w:rsidR="0021123A" w:rsidRPr="00910BAB" w:rsidRDefault="0021123A" w:rsidP="00F83500">
      <w:pPr>
        <w:pStyle w:val="CodeShaded"/>
        <w:keepNext/>
      </w:pPr>
      <w:r w:rsidRPr="00910BAB">
        <w:tab/>
      </w:r>
      <w:r w:rsidRPr="00910BAB">
        <w:tab/>
        <w:t>}</w:t>
      </w:r>
    </w:p>
    <w:p w:rsidR="0021123A" w:rsidRPr="00910BAB" w:rsidRDefault="0021123A" w:rsidP="00F83500">
      <w:pPr>
        <w:pStyle w:val="CodeShaded"/>
        <w:keepNext/>
      </w:pPr>
      <w:r w:rsidRPr="00910BAB">
        <w:tab/>
      </w:r>
    </w:p>
    <w:p w:rsidR="0021123A" w:rsidRPr="00910BAB" w:rsidRDefault="0021123A" w:rsidP="00C864D7">
      <w:pPr>
        <w:pStyle w:val="CodeShaded"/>
      </w:pPr>
      <w:r w:rsidRPr="00910BAB">
        <w:tab/>
      </w:r>
      <w:r w:rsidRPr="00910BAB">
        <w:tab/>
        <w:t>// Handle additional events</w:t>
      </w:r>
    </w:p>
    <w:p w:rsidR="0021123A" w:rsidRPr="00910BAB" w:rsidRDefault="0021123A" w:rsidP="00C864D7">
      <w:pPr>
        <w:pStyle w:val="CodeShaded"/>
      </w:pPr>
      <w:r w:rsidRPr="00910BAB">
        <w:tab/>
        <w:t>}</w:t>
      </w:r>
    </w:p>
    <w:p w:rsidR="0021123A" w:rsidRPr="00910BAB" w:rsidRDefault="0021123A" w:rsidP="00C864D7">
      <w:pPr>
        <w:pStyle w:val="CodeShaded"/>
      </w:pPr>
      <w:r w:rsidRPr="00910BAB">
        <w:t>}</w:t>
      </w:r>
    </w:p>
    <w:p w:rsidR="00F34EDA" w:rsidRPr="00910BAB" w:rsidRDefault="003A4B60" w:rsidP="0021123A">
      <w:pPr>
        <w:pStyle w:val="Heading2"/>
      </w:pPr>
      <w:bookmarkStart w:id="45" w:name="_Toc183182646"/>
      <w:r w:rsidRPr="00910BAB">
        <w:lastRenderedPageBreak/>
        <w:t xml:space="preserve">Additional </w:t>
      </w:r>
      <w:r w:rsidR="002B3CFD" w:rsidRPr="00910BAB">
        <w:t xml:space="preserve">Managed </w:t>
      </w:r>
      <w:r w:rsidR="00F34EDA" w:rsidRPr="00910BAB">
        <w:t xml:space="preserve">Code Samples </w:t>
      </w:r>
      <w:r w:rsidR="002B3CFD" w:rsidRPr="00910BAB">
        <w:t xml:space="preserve">and </w:t>
      </w:r>
      <w:r w:rsidR="00F34EDA" w:rsidRPr="00910BAB">
        <w:t>Information</w:t>
      </w:r>
      <w:bookmarkEnd w:id="45"/>
    </w:p>
    <w:p w:rsidR="00B231C0" w:rsidRPr="00910BAB" w:rsidRDefault="00F34EDA" w:rsidP="00831990">
      <w:pPr>
        <w:pStyle w:val="BodyText"/>
      </w:pPr>
      <w:r w:rsidRPr="00910BAB">
        <w:t>Application developers seeking more information and code samples for interacting with power management APIs from managed code should consult the Windows Vista Mobile PC Hands-on Labs</w:t>
      </w:r>
      <w:r w:rsidR="00720C08" w:rsidRPr="00910BAB">
        <w:t xml:space="preserve"> on MSDN</w:t>
      </w:r>
      <w:r w:rsidR="002360AF" w:rsidRPr="00910BAB">
        <w:t xml:space="preserve"> listed at the end of this paper</w:t>
      </w:r>
      <w:r w:rsidRPr="00910BAB">
        <w:t>.</w:t>
      </w:r>
    </w:p>
    <w:p w:rsidR="002403FD" w:rsidRPr="00910BAB" w:rsidRDefault="002403FD" w:rsidP="002403FD">
      <w:pPr>
        <w:pStyle w:val="Heading1"/>
      </w:pPr>
      <w:bookmarkStart w:id="46" w:name="_Toc183182647"/>
      <w:r w:rsidRPr="00910BAB">
        <w:t xml:space="preserve">Designing for </w:t>
      </w:r>
      <w:r w:rsidR="00671ECF" w:rsidRPr="00910BAB">
        <w:t xml:space="preserve">Earlier </w:t>
      </w:r>
      <w:r w:rsidRPr="00910BAB">
        <w:t>Versions of Windows</w:t>
      </w:r>
      <w:bookmarkEnd w:id="46"/>
    </w:p>
    <w:p w:rsidR="002403FD" w:rsidRPr="00910BAB" w:rsidRDefault="0021123A" w:rsidP="00831990">
      <w:pPr>
        <w:pStyle w:val="BodyText"/>
      </w:pPr>
      <w:r w:rsidRPr="00910BAB">
        <w:t xml:space="preserve">Although some of the power management APIs </w:t>
      </w:r>
      <w:r w:rsidR="00EE555A" w:rsidRPr="00910BAB">
        <w:t xml:space="preserve">that were </w:t>
      </w:r>
      <w:r w:rsidRPr="00910BAB">
        <w:t xml:space="preserve">described in this paper are available </w:t>
      </w:r>
      <w:r w:rsidR="00671ECF" w:rsidRPr="00910BAB">
        <w:t>only i</w:t>
      </w:r>
      <w:r w:rsidRPr="00910BAB">
        <w:t xml:space="preserve">n Windows Vista, many applications will be designed for both Windows Vista and </w:t>
      </w:r>
      <w:r w:rsidR="00671ECF" w:rsidRPr="00910BAB">
        <w:t xml:space="preserve">earlier </w:t>
      </w:r>
      <w:r w:rsidRPr="00910BAB">
        <w:t>versions of Windows</w:t>
      </w:r>
      <w:r w:rsidR="00B231C0" w:rsidRPr="00910BAB">
        <w:t xml:space="preserve">. </w:t>
      </w:r>
      <w:r w:rsidRPr="00910BAB">
        <w:t>These applica</w:t>
      </w:r>
      <w:r w:rsidR="00BC2344" w:rsidRPr="00910BAB">
        <w:t xml:space="preserve">tions must also follow the best </w:t>
      </w:r>
      <w:r w:rsidR="00D738BD" w:rsidRPr="00910BAB">
        <w:t xml:space="preserve">practices for power management </w:t>
      </w:r>
      <w:r w:rsidR="00BC2344" w:rsidRPr="00910BAB">
        <w:t xml:space="preserve">and </w:t>
      </w:r>
      <w:r w:rsidR="00EE555A" w:rsidRPr="00910BAB">
        <w:t xml:space="preserve">appropriately </w:t>
      </w:r>
      <w:r w:rsidR="00BC2344" w:rsidRPr="00910BAB">
        <w:t>respond to sleep and resume events and to system power source changes.</w:t>
      </w:r>
    </w:p>
    <w:p w:rsidR="00BC2344" w:rsidRPr="00910BAB" w:rsidRDefault="00BC2344" w:rsidP="00831990">
      <w:pPr>
        <w:pStyle w:val="BodyTextLink"/>
      </w:pPr>
      <w:r w:rsidRPr="00910BAB">
        <w:t xml:space="preserve">Application developers should follow these best practices when designing for power management </w:t>
      </w:r>
      <w:r w:rsidR="00720C08" w:rsidRPr="00910BAB">
        <w:t>i</w:t>
      </w:r>
      <w:r w:rsidRPr="00910BAB">
        <w:t xml:space="preserve">n </w:t>
      </w:r>
      <w:r w:rsidR="00D738BD" w:rsidRPr="00910BAB">
        <w:t xml:space="preserve">both </w:t>
      </w:r>
      <w:r w:rsidRPr="00910BAB">
        <w:t>Windows Vista a</w:t>
      </w:r>
      <w:r w:rsidR="00D738BD" w:rsidRPr="00910BAB">
        <w:t xml:space="preserve">nd </w:t>
      </w:r>
      <w:r w:rsidR="00671ECF" w:rsidRPr="00910BAB">
        <w:t xml:space="preserve">earlier </w:t>
      </w:r>
      <w:r w:rsidR="00D738BD" w:rsidRPr="00910BAB">
        <w:t>versions of Windows:</w:t>
      </w:r>
    </w:p>
    <w:p w:rsidR="00BC2344" w:rsidRPr="00910BAB" w:rsidRDefault="00BC2344" w:rsidP="00831990">
      <w:pPr>
        <w:pStyle w:val="BulletList"/>
      </w:pPr>
      <w:r w:rsidRPr="00910BAB">
        <w:rPr>
          <w:b/>
          <w:bCs/>
        </w:rPr>
        <w:t>Use the same code for sleep and resume events</w:t>
      </w:r>
      <w:r w:rsidR="00B231C0" w:rsidRPr="00910BAB">
        <w:rPr>
          <w:b/>
          <w:bCs/>
        </w:rPr>
        <w:t>.</w:t>
      </w:r>
      <w:r w:rsidR="00B231C0" w:rsidRPr="00910BAB">
        <w:rPr>
          <w:bCs/>
        </w:rPr>
        <w:t xml:space="preserve"> </w:t>
      </w:r>
      <w:r w:rsidRPr="00910BAB">
        <w:rPr>
          <w:bCs/>
        </w:rPr>
        <w:t>Applications should have the same code for sleep and resume events</w:t>
      </w:r>
      <w:r w:rsidR="00B231C0" w:rsidRPr="00910BAB">
        <w:rPr>
          <w:bCs/>
        </w:rPr>
        <w:t>.</w:t>
      </w:r>
      <w:r w:rsidR="00B231C0" w:rsidRPr="00910BAB">
        <w:rPr>
          <w:b/>
          <w:bCs/>
        </w:rPr>
        <w:t xml:space="preserve"> </w:t>
      </w:r>
      <w:r w:rsidRPr="00910BAB">
        <w:t xml:space="preserve">The primary difference in sleep and resume events between Windows Vista and </w:t>
      </w:r>
      <w:r w:rsidR="00671ECF" w:rsidRPr="00910BAB">
        <w:t xml:space="preserve">earlier </w:t>
      </w:r>
      <w:r w:rsidRPr="00910BAB">
        <w:t xml:space="preserve">versions of Windows is that the PBT_APMQUERYSUSPEND event is not delivered </w:t>
      </w:r>
      <w:r w:rsidR="00671ECF" w:rsidRPr="00910BAB">
        <w:t>i</w:t>
      </w:r>
      <w:r w:rsidRPr="00910BAB">
        <w:t>n Windows Vista</w:t>
      </w:r>
      <w:r w:rsidR="00B231C0" w:rsidRPr="00910BAB">
        <w:t xml:space="preserve">. </w:t>
      </w:r>
      <w:r w:rsidRPr="00910BAB">
        <w:t>Applications should not block in-progress sleep transitions on any version of Windows</w:t>
      </w:r>
      <w:r w:rsidR="00671ECF" w:rsidRPr="00910BAB">
        <w:t>,</w:t>
      </w:r>
      <w:r w:rsidRPr="00910BAB">
        <w:t xml:space="preserve"> and therefore need </w:t>
      </w:r>
      <w:r w:rsidR="00EE555A" w:rsidRPr="00910BAB">
        <w:t xml:space="preserve">not </w:t>
      </w:r>
      <w:r w:rsidRPr="00910BAB">
        <w:t xml:space="preserve">respond to the PBT_APMQUERYSUSPEND event on </w:t>
      </w:r>
      <w:r w:rsidR="00671ECF" w:rsidRPr="00910BAB">
        <w:t xml:space="preserve">earlier </w:t>
      </w:r>
      <w:r w:rsidRPr="00910BAB">
        <w:t>versions of Windows.</w:t>
      </w:r>
    </w:p>
    <w:p w:rsidR="00BC2344" w:rsidRPr="00910BAB" w:rsidRDefault="00BC2344" w:rsidP="00741E3E">
      <w:pPr>
        <w:pStyle w:val="BulletList"/>
        <w:keepLines/>
      </w:pPr>
      <w:r w:rsidRPr="00910BAB">
        <w:rPr>
          <w:b/>
          <w:bCs/>
        </w:rPr>
        <w:t xml:space="preserve">Use the same code for preventing system idle timeouts. </w:t>
      </w:r>
      <w:r w:rsidRPr="00910BAB">
        <w:t xml:space="preserve">Applications </w:t>
      </w:r>
      <w:r w:rsidR="002360AF" w:rsidRPr="00910BAB">
        <w:t xml:space="preserve">can </w:t>
      </w:r>
      <w:r w:rsidRPr="00910BAB">
        <w:t xml:space="preserve">use the same code for preventing system idle timeouts </w:t>
      </w:r>
      <w:r w:rsidR="00671ECF" w:rsidRPr="00910BAB">
        <w:t>because</w:t>
      </w:r>
      <w:r w:rsidRPr="00910BAB">
        <w:t xml:space="preserve"> the </w:t>
      </w:r>
      <w:r w:rsidRPr="00910BAB">
        <w:rPr>
          <w:rStyle w:val="Bold"/>
        </w:rPr>
        <w:t>SetThreadExecu</w:t>
      </w:r>
      <w:r w:rsidR="00D738BD" w:rsidRPr="00910BAB">
        <w:rPr>
          <w:rStyle w:val="Bold"/>
        </w:rPr>
        <w:t>tionState</w:t>
      </w:r>
      <w:r w:rsidR="00D738BD" w:rsidRPr="00910BAB">
        <w:t xml:space="preserve"> </w:t>
      </w:r>
      <w:r w:rsidR="002360AF" w:rsidRPr="00910BAB">
        <w:t xml:space="preserve">function </w:t>
      </w:r>
      <w:r w:rsidR="00D738BD" w:rsidRPr="00910BAB">
        <w:t xml:space="preserve">is available in all </w:t>
      </w:r>
      <w:r w:rsidR="00671ECF" w:rsidRPr="00910BAB">
        <w:t xml:space="preserve">earlier </w:t>
      </w:r>
      <w:r w:rsidR="00D738BD" w:rsidRPr="00910BAB">
        <w:t>versions of Windows beginning with Windows 2000.</w:t>
      </w:r>
    </w:p>
    <w:p w:rsidR="00D738BD" w:rsidRPr="00910BAB" w:rsidRDefault="00D738BD" w:rsidP="00831990">
      <w:pPr>
        <w:pStyle w:val="BulletList"/>
      </w:pPr>
      <w:r w:rsidRPr="00910BAB">
        <w:rPr>
          <w:rStyle w:val="Bold"/>
        </w:rPr>
        <w:t xml:space="preserve">Use system power source (AC/DC) status to enable power-saving or performance behaviors. </w:t>
      </w:r>
      <w:r w:rsidRPr="00910BAB">
        <w:t>The preferred method to enable power-saving or performance behaviors is to respond to power plan personality change events in Windows Vista</w:t>
      </w:r>
      <w:r w:rsidR="00B231C0" w:rsidRPr="00910BAB">
        <w:t xml:space="preserve">. </w:t>
      </w:r>
      <w:r w:rsidRPr="00910BAB">
        <w:t xml:space="preserve">However, these events are not available on </w:t>
      </w:r>
      <w:r w:rsidR="00671ECF" w:rsidRPr="00910BAB">
        <w:t xml:space="preserve">earlier </w:t>
      </w:r>
      <w:r w:rsidRPr="00910BAB">
        <w:t>versions of Windows</w:t>
      </w:r>
      <w:r w:rsidR="00B231C0" w:rsidRPr="00910BAB">
        <w:t xml:space="preserve">. </w:t>
      </w:r>
      <w:r w:rsidRPr="00910BAB">
        <w:t>Instead, applications should use system power source changes (AC/DC) to enable power-saving or performance behaviors</w:t>
      </w:r>
      <w:r w:rsidR="00B231C0" w:rsidRPr="00910BAB">
        <w:t xml:space="preserve">. </w:t>
      </w:r>
      <w:r w:rsidRPr="00910BAB">
        <w:t xml:space="preserve">When the system is on battery (DC) power, power-saving behaviors such as disabling </w:t>
      </w:r>
      <w:r w:rsidR="002B3CFD" w:rsidRPr="00910BAB">
        <w:t xml:space="preserve">or delaying </w:t>
      </w:r>
      <w:r w:rsidRPr="00910BAB">
        <w:t>background activity should be enabled</w:t>
      </w:r>
      <w:r w:rsidR="00B231C0" w:rsidRPr="00910BAB">
        <w:t xml:space="preserve">. </w:t>
      </w:r>
      <w:r w:rsidRPr="00910BAB">
        <w:t>When the system is on AC power, performance behaviors such as real-time indexing should be enabled.</w:t>
      </w:r>
    </w:p>
    <w:p w:rsidR="005A2B14" w:rsidRPr="00910BAB" w:rsidRDefault="005A2B14" w:rsidP="00831990">
      <w:pPr>
        <w:pStyle w:val="BulletList"/>
      </w:pPr>
      <w:r w:rsidRPr="00910BAB">
        <w:rPr>
          <w:b/>
          <w:bCs/>
        </w:rPr>
        <w:t xml:space="preserve">Use the GetProcAddress </w:t>
      </w:r>
      <w:r w:rsidR="002360AF" w:rsidRPr="00910BAB">
        <w:rPr>
          <w:b/>
          <w:bCs/>
        </w:rPr>
        <w:t xml:space="preserve">function </w:t>
      </w:r>
      <w:r w:rsidRPr="00910BAB">
        <w:rPr>
          <w:b/>
          <w:bCs/>
        </w:rPr>
        <w:t>to determine if RegisterPowerSettingNotification is available on the current operating system</w:t>
      </w:r>
      <w:r w:rsidR="00B231C0" w:rsidRPr="00910BAB">
        <w:rPr>
          <w:b/>
          <w:bCs/>
        </w:rPr>
        <w:t xml:space="preserve">. </w:t>
      </w:r>
      <w:r w:rsidRPr="00910BAB">
        <w:rPr>
          <w:rStyle w:val="Bold"/>
        </w:rPr>
        <w:t>GetProcAddress</w:t>
      </w:r>
      <w:r w:rsidRPr="00910BAB">
        <w:t xml:space="preserve"> can be used to determine if common power events such as GUID_ACDC_POWER_STATUS and GUID_POWERSCHEME_PERSONALITY are available on the current operating system</w:t>
      </w:r>
      <w:r w:rsidR="00B231C0" w:rsidRPr="00910BAB">
        <w:t xml:space="preserve">. </w:t>
      </w:r>
      <w:r w:rsidR="00EE555A" w:rsidRPr="00910BAB">
        <w:t>T</w:t>
      </w:r>
      <w:r w:rsidRPr="00910BAB">
        <w:t xml:space="preserve">hese events </w:t>
      </w:r>
      <w:r w:rsidR="00EE555A" w:rsidRPr="00910BAB">
        <w:t xml:space="preserve">should be used </w:t>
      </w:r>
      <w:r w:rsidRPr="00910BAB">
        <w:t>to direct power-saving or performance behaviors if available</w:t>
      </w:r>
      <w:r w:rsidR="00671ECF" w:rsidRPr="00910BAB">
        <w:t>;</w:t>
      </w:r>
      <w:r w:rsidRPr="00910BAB">
        <w:t xml:space="preserve"> otherwise</w:t>
      </w:r>
      <w:r w:rsidR="00671ECF" w:rsidRPr="00910BAB">
        <w:t>,</w:t>
      </w:r>
      <w:r w:rsidRPr="00910BAB">
        <w:t xml:space="preserve"> use PBT_APMPOWERSTATUSCHANGE and</w:t>
      </w:r>
      <w:r w:rsidR="002360AF" w:rsidRPr="00910BAB">
        <w:t xml:space="preserve"> the</w:t>
      </w:r>
      <w:r w:rsidRPr="00910BAB">
        <w:t xml:space="preserve"> </w:t>
      </w:r>
      <w:r w:rsidRPr="00910BAB">
        <w:rPr>
          <w:rStyle w:val="Bold"/>
        </w:rPr>
        <w:t>GetSystemPowerStatus</w:t>
      </w:r>
      <w:r w:rsidRPr="00910BAB">
        <w:t xml:space="preserve"> </w:t>
      </w:r>
      <w:r w:rsidR="002360AF" w:rsidRPr="00910BAB">
        <w:t xml:space="preserve">function </w:t>
      </w:r>
      <w:r w:rsidRPr="00910BAB">
        <w:t>to determine if the system is on AC or DC (battery) power.</w:t>
      </w:r>
    </w:p>
    <w:p w:rsidR="00831990" w:rsidRPr="00910BAB" w:rsidRDefault="00831990" w:rsidP="00831990">
      <w:pPr>
        <w:pStyle w:val="Le"/>
      </w:pPr>
    </w:p>
    <w:p w:rsidR="00D738BD" w:rsidRPr="00910BAB" w:rsidRDefault="00D738BD" w:rsidP="00D738BD">
      <w:pPr>
        <w:pStyle w:val="Heading1"/>
      </w:pPr>
      <w:bookmarkStart w:id="47" w:name="_Toc183182648"/>
      <w:r w:rsidRPr="00910BAB">
        <w:lastRenderedPageBreak/>
        <w:t>Responding to Power Events within a Windows Service</w:t>
      </w:r>
      <w:bookmarkEnd w:id="47"/>
    </w:p>
    <w:p w:rsidR="00D738BD" w:rsidRPr="00910BAB" w:rsidRDefault="0057065F" w:rsidP="008154A6">
      <w:pPr>
        <w:pStyle w:val="BodyText"/>
        <w:keepNext/>
        <w:keepLines/>
        <w:spacing w:after="80"/>
      </w:pPr>
      <w:r w:rsidRPr="00910BAB">
        <w:t xml:space="preserve">Many </w:t>
      </w:r>
      <w:r w:rsidR="00767A1D" w:rsidRPr="00910BAB">
        <w:t xml:space="preserve">Windows </w:t>
      </w:r>
      <w:r w:rsidRPr="00910BAB">
        <w:t>applications are built as a Windows service or have a service component</w:t>
      </w:r>
      <w:r w:rsidR="00B231C0" w:rsidRPr="00910BAB">
        <w:t xml:space="preserve">. </w:t>
      </w:r>
      <w:r w:rsidR="00EE555A" w:rsidRPr="00910BAB">
        <w:t>S</w:t>
      </w:r>
      <w:r w:rsidRPr="00910BAB">
        <w:t>ervice-based applications</w:t>
      </w:r>
      <w:r w:rsidR="00EE555A" w:rsidRPr="00910BAB">
        <w:t>, like any other application,</w:t>
      </w:r>
      <w:r w:rsidRPr="00910BAB">
        <w:t xml:space="preserve"> must also follow the power management best practices in this paper.</w:t>
      </w:r>
    </w:p>
    <w:p w:rsidR="00767A1D" w:rsidRPr="00910BAB" w:rsidRDefault="0057065F" w:rsidP="008154A6">
      <w:pPr>
        <w:pStyle w:val="BodyText"/>
        <w:keepNext/>
        <w:keepLines/>
      </w:pPr>
      <w:r w:rsidRPr="00910BAB">
        <w:t xml:space="preserve">Services </w:t>
      </w:r>
      <w:r w:rsidR="002360AF" w:rsidRPr="00910BAB">
        <w:t xml:space="preserve">can </w:t>
      </w:r>
      <w:r w:rsidRPr="00910BAB">
        <w:t>receive the WM_POWERBROADCAST message and all of the power management events by first registering to receive power management messages</w:t>
      </w:r>
      <w:r w:rsidR="00B231C0" w:rsidRPr="00910BAB">
        <w:t xml:space="preserve">. </w:t>
      </w:r>
      <w:r w:rsidR="00767A1D" w:rsidRPr="00910BAB">
        <w:t xml:space="preserve">Services register to receive power management events and provide a handler callback function </w:t>
      </w:r>
      <w:r w:rsidR="00671ECF" w:rsidRPr="00910BAB">
        <w:t xml:space="preserve">that </w:t>
      </w:r>
      <w:r w:rsidR="00767A1D" w:rsidRPr="00910BAB">
        <w:t>is executed when a power management event occurs.</w:t>
      </w:r>
    </w:p>
    <w:p w:rsidR="0057065F" w:rsidRPr="00910BAB" w:rsidRDefault="00767A1D" w:rsidP="00831990">
      <w:pPr>
        <w:pStyle w:val="BodyTextLink"/>
      </w:pPr>
      <w:r w:rsidRPr="00910BAB">
        <w:t>S</w:t>
      </w:r>
      <w:r w:rsidR="0057065F" w:rsidRPr="00910BAB">
        <w:t>ervices register fo</w:t>
      </w:r>
      <w:r w:rsidR="00AC39AA" w:rsidRPr="00910BAB">
        <w:t xml:space="preserve">r power management events </w:t>
      </w:r>
      <w:r w:rsidR="00671ECF" w:rsidRPr="00910BAB">
        <w:t xml:space="preserve">by </w:t>
      </w:r>
      <w:r w:rsidR="00AC39AA" w:rsidRPr="00910BAB">
        <w:t xml:space="preserve">using the </w:t>
      </w:r>
      <w:r w:rsidR="00AC39AA" w:rsidRPr="00910BAB">
        <w:rPr>
          <w:rStyle w:val="Bold"/>
        </w:rPr>
        <w:t>RegisterServiceCtrlHandlerEx</w:t>
      </w:r>
      <w:r w:rsidR="00AC39AA" w:rsidRPr="00910BAB">
        <w:t xml:space="preserve"> </w:t>
      </w:r>
      <w:r w:rsidR="002360AF" w:rsidRPr="00910BAB">
        <w:t>function</w:t>
      </w:r>
      <w:r w:rsidR="00EE555A" w:rsidRPr="00910BAB">
        <w:t>:</w:t>
      </w:r>
    </w:p>
    <w:p w:rsidR="00AC39AA" w:rsidRPr="00910BAB" w:rsidRDefault="00AC39AA" w:rsidP="00D80DE4">
      <w:pPr>
        <w:pStyle w:val="BodyTextIndent"/>
      </w:pPr>
      <w:r w:rsidRPr="00910BAB">
        <w:rPr>
          <w:rStyle w:val="Bold"/>
        </w:rPr>
        <w:t>SERVICE_STATUS_HANDLE WINAPI RegisterServiceCtrlHandlerEx(</w:t>
      </w:r>
      <w:r w:rsidR="00D80DE4" w:rsidRPr="00910BAB">
        <w:br/>
      </w:r>
      <w:r w:rsidR="00D80DE4" w:rsidRPr="00910BAB">
        <w:tab/>
      </w:r>
      <w:r w:rsidRPr="00910BAB">
        <w:rPr>
          <w:rStyle w:val="Bold"/>
        </w:rPr>
        <w:t>LPCTSTR</w:t>
      </w:r>
      <w:r w:rsidRPr="00910BAB">
        <w:t xml:space="preserve"> </w:t>
      </w:r>
      <w:hyperlink w:history="1">
        <w:r w:rsidRPr="00910BAB">
          <w:rPr>
            <w:rStyle w:val="Hyperlink"/>
            <w:i/>
            <w:iCs/>
            <w:color w:val="auto"/>
          </w:rPr>
          <w:t>lpServiceName</w:t>
        </w:r>
      </w:hyperlink>
      <w:r w:rsidRPr="00910BAB">
        <w:t>,</w:t>
      </w:r>
      <w:r w:rsidR="00D80DE4" w:rsidRPr="00910BAB">
        <w:br/>
      </w:r>
      <w:r w:rsidR="00D80DE4" w:rsidRPr="00910BAB">
        <w:tab/>
      </w:r>
      <w:r w:rsidRPr="00910BAB">
        <w:rPr>
          <w:rStyle w:val="Bold"/>
        </w:rPr>
        <w:t>LPHANDLER_FUNCTION_EX</w:t>
      </w:r>
      <w:r w:rsidRPr="00910BAB">
        <w:t xml:space="preserve"> </w:t>
      </w:r>
      <w:hyperlink w:history="1">
        <w:r w:rsidRPr="00910BAB">
          <w:rPr>
            <w:rStyle w:val="Hyperlink"/>
            <w:i/>
            <w:iCs/>
            <w:color w:val="auto"/>
          </w:rPr>
          <w:t>lpHandlerProc</w:t>
        </w:r>
      </w:hyperlink>
      <w:r w:rsidRPr="00910BAB">
        <w:t>,</w:t>
      </w:r>
      <w:r w:rsidR="00D80DE4" w:rsidRPr="00910BAB">
        <w:br/>
      </w:r>
      <w:r w:rsidR="00D80DE4" w:rsidRPr="00910BAB">
        <w:tab/>
      </w:r>
      <w:r w:rsidRPr="00910BAB">
        <w:rPr>
          <w:rStyle w:val="Bold"/>
        </w:rPr>
        <w:t>LPVOID</w:t>
      </w:r>
      <w:r w:rsidRPr="00910BAB">
        <w:t xml:space="preserve"> </w:t>
      </w:r>
      <w:hyperlink w:history="1">
        <w:r w:rsidRPr="00910BAB">
          <w:rPr>
            <w:rStyle w:val="Hyperlink"/>
            <w:i/>
            <w:iCs/>
            <w:color w:val="auto"/>
          </w:rPr>
          <w:t>lpContext</w:t>
        </w:r>
      </w:hyperlink>
      <w:r w:rsidR="00D80DE4" w:rsidRPr="00910BAB">
        <w:rPr>
          <w:i/>
          <w:iCs/>
        </w:rPr>
        <w:br/>
      </w:r>
      <w:r w:rsidRPr="00910BAB">
        <w:rPr>
          <w:rStyle w:val="Bold"/>
        </w:rPr>
        <w:t>);</w:t>
      </w:r>
    </w:p>
    <w:p w:rsidR="00AC39AA" w:rsidRPr="00910BAB" w:rsidRDefault="00AC39AA" w:rsidP="00831990">
      <w:pPr>
        <w:pStyle w:val="BodyTextLink"/>
      </w:pPr>
      <w:r w:rsidRPr="00910BAB">
        <w:rPr>
          <w:rStyle w:val="Bold"/>
        </w:rPr>
        <w:t>RegisterServiceCtrlHandlerEx</w:t>
      </w:r>
      <w:r w:rsidRPr="00910BAB">
        <w:t xml:space="preserve"> requires a pointer to a </w:t>
      </w:r>
      <w:r w:rsidR="00767A1D" w:rsidRPr="00910BAB">
        <w:t xml:space="preserve">service-provided </w:t>
      </w:r>
      <w:r w:rsidRPr="00910BAB">
        <w:t xml:space="preserve">callback function, </w:t>
      </w:r>
      <w:r w:rsidRPr="00910BAB">
        <w:rPr>
          <w:rStyle w:val="Bold"/>
        </w:rPr>
        <w:t>HandlerEx</w:t>
      </w:r>
      <w:r w:rsidRPr="00910BAB">
        <w:t xml:space="preserve">, which is notified when power management events occur and behaves similarly to the </w:t>
      </w:r>
      <w:r w:rsidRPr="00910BAB">
        <w:rPr>
          <w:rStyle w:val="Bold"/>
        </w:rPr>
        <w:t>UserWndProc</w:t>
      </w:r>
      <w:r w:rsidRPr="00910BAB">
        <w:t xml:space="preserve"> function for windowed applications</w:t>
      </w:r>
      <w:r w:rsidR="00EE555A" w:rsidRPr="00910BAB">
        <w:t>:</w:t>
      </w:r>
    </w:p>
    <w:p w:rsidR="00AC39AA" w:rsidRPr="00910BAB" w:rsidRDefault="00AC39AA" w:rsidP="00D80DE4">
      <w:pPr>
        <w:pStyle w:val="BodyTextIndent"/>
        <w:rPr>
          <w:rStyle w:val="Bold"/>
        </w:rPr>
      </w:pPr>
      <w:r w:rsidRPr="00910BAB">
        <w:rPr>
          <w:rStyle w:val="Bold"/>
        </w:rPr>
        <w:t>DWORD WINAPI HandlerEx(</w:t>
      </w:r>
      <w:r w:rsidR="00D80DE4" w:rsidRPr="00910BAB">
        <w:rPr>
          <w:rStyle w:val="Bold"/>
        </w:rPr>
        <w:br/>
      </w:r>
      <w:r w:rsidR="00D80DE4" w:rsidRPr="00910BAB">
        <w:rPr>
          <w:rStyle w:val="Bold"/>
        </w:rPr>
        <w:tab/>
      </w:r>
      <w:r w:rsidRPr="00910BAB">
        <w:rPr>
          <w:rStyle w:val="Bold"/>
        </w:rPr>
        <w:t xml:space="preserve">DWORD </w:t>
      </w:r>
      <w:hyperlink w:history="1">
        <w:r w:rsidRPr="00910BAB">
          <w:rPr>
            <w:rStyle w:val="Italic"/>
          </w:rPr>
          <w:t>dwControl</w:t>
        </w:r>
      </w:hyperlink>
      <w:r w:rsidRPr="00910BAB">
        <w:rPr>
          <w:rStyle w:val="Bold"/>
        </w:rPr>
        <w:t>,</w:t>
      </w:r>
      <w:r w:rsidR="00D80DE4" w:rsidRPr="00910BAB">
        <w:rPr>
          <w:rStyle w:val="Bold"/>
        </w:rPr>
        <w:br/>
      </w:r>
      <w:r w:rsidR="00D80DE4" w:rsidRPr="00910BAB">
        <w:rPr>
          <w:rStyle w:val="Bold"/>
        </w:rPr>
        <w:tab/>
      </w:r>
      <w:r w:rsidRPr="00910BAB">
        <w:rPr>
          <w:rStyle w:val="Bold"/>
        </w:rPr>
        <w:t>DWORD</w:t>
      </w:r>
      <w:r w:rsidRPr="00910BAB">
        <w:t xml:space="preserve"> </w:t>
      </w:r>
      <w:hyperlink w:history="1">
        <w:r w:rsidRPr="00910BAB">
          <w:rPr>
            <w:rStyle w:val="Hyperlink"/>
            <w:i/>
            <w:iCs/>
            <w:color w:val="auto"/>
          </w:rPr>
          <w:t>dwEventType</w:t>
        </w:r>
      </w:hyperlink>
      <w:r w:rsidRPr="00910BAB">
        <w:t>,</w:t>
      </w:r>
      <w:r w:rsidR="00D80DE4" w:rsidRPr="00910BAB">
        <w:br/>
      </w:r>
      <w:r w:rsidR="00D80DE4" w:rsidRPr="00910BAB">
        <w:tab/>
      </w:r>
      <w:r w:rsidRPr="00910BAB">
        <w:rPr>
          <w:rStyle w:val="Bold"/>
        </w:rPr>
        <w:t>LPVOID</w:t>
      </w:r>
      <w:r w:rsidRPr="00910BAB">
        <w:t xml:space="preserve"> </w:t>
      </w:r>
      <w:hyperlink w:history="1">
        <w:r w:rsidRPr="00910BAB">
          <w:rPr>
            <w:rStyle w:val="Hyperlink"/>
            <w:i/>
            <w:iCs/>
            <w:color w:val="auto"/>
          </w:rPr>
          <w:t>lpEventData</w:t>
        </w:r>
      </w:hyperlink>
      <w:r w:rsidRPr="00910BAB">
        <w:t>,</w:t>
      </w:r>
      <w:r w:rsidR="00D80DE4" w:rsidRPr="00910BAB">
        <w:br/>
      </w:r>
      <w:r w:rsidR="00D80DE4" w:rsidRPr="00910BAB">
        <w:tab/>
      </w:r>
      <w:r w:rsidRPr="00910BAB">
        <w:rPr>
          <w:rStyle w:val="Bold"/>
        </w:rPr>
        <w:t>LPVOID</w:t>
      </w:r>
      <w:r w:rsidRPr="00910BAB">
        <w:t xml:space="preserve"> </w:t>
      </w:r>
      <w:hyperlink w:history="1">
        <w:r w:rsidRPr="00910BAB">
          <w:rPr>
            <w:rStyle w:val="Hyperlink"/>
            <w:i/>
            <w:iCs/>
            <w:color w:val="auto"/>
          </w:rPr>
          <w:t>lpContext</w:t>
        </w:r>
      </w:hyperlink>
      <w:r w:rsidR="00D80DE4" w:rsidRPr="00910BAB">
        <w:rPr>
          <w:i/>
          <w:iCs/>
        </w:rPr>
        <w:br/>
      </w:r>
      <w:r w:rsidRPr="00910BAB">
        <w:rPr>
          <w:rStyle w:val="Bold"/>
        </w:rPr>
        <w:t>);</w:t>
      </w:r>
    </w:p>
    <w:p w:rsidR="002B3CFD" w:rsidRPr="00910BAB" w:rsidRDefault="002B3CFD" w:rsidP="00831990">
      <w:pPr>
        <w:pStyle w:val="BodyTextLink"/>
      </w:pPr>
      <w:r w:rsidRPr="00910BAB">
        <w:t xml:space="preserve">Services must indicate to the service control manager that they </w:t>
      </w:r>
      <w:r w:rsidR="00EE555A" w:rsidRPr="00910BAB">
        <w:t xml:space="preserve">can </w:t>
      </w:r>
      <w:r w:rsidRPr="00910BAB">
        <w:t>receive power events</w:t>
      </w:r>
      <w:r w:rsidR="00B231C0" w:rsidRPr="00910BAB">
        <w:t xml:space="preserve">. </w:t>
      </w:r>
      <w:r w:rsidRPr="00910BAB">
        <w:t xml:space="preserve">To accomplish this, services must call </w:t>
      </w:r>
      <w:r w:rsidRPr="00910BAB">
        <w:rPr>
          <w:rStyle w:val="Bold"/>
        </w:rPr>
        <w:t>SetServiceStatus</w:t>
      </w:r>
      <w:r w:rsidRPr="00910BAB">
        <w:t xml:space="preserve"> and update the </w:t>
      </w:r>
      <w:r w:rsidRPr="00910BAB">
        <w:rPr>
          <w:rStyle w:val="Bold"/>
        </w:rPr>
        <w:t>dwControlsAccepted</w:t>
      </w:r>
      <w:r w:rsidRPr="00910BAB">
        <w:t xml:space="preserve"> field of the SERVICE_STATUS structure with the SERVICE_ACCEPT_POWEREVENT flag</w:t>
      </w:r>
      <w:r w:rsidR="00EE555A" w:rsidRPr="00910BAB">
        <w:t>:</w:t>
      </w:r>
    </w:p>
    <w:p w:rsidR="002B3CFD" w:rsidRPr="00910BAB" w:rsidRDefault="002B3CFD" w:rsidP="00D80DE4">
      <w:pPr>
        <w:pStyle w:val="BodyTextIndent"/>
        <w:rPr>
          <w:rStyle w:val="Bold"/>
        </w:rPr>
      </w:pPr>
      <w:r w:rsidRPr="00910BAB">
        <w:rPr>
          <w:rStyle w:val="Bold"/>
        </w:rPr>
        <w:t>typedef struct _SERVICE_STATUS {</w:t>
      </w:r>
      <w:r w:rsidR="00D80DE4" w:rsidRPr="00910BAB">
        <w:rPr>
          <w:rStyle w:val="Bold"/>
        </w:rPr>
        <w:br/>
      </w:r>
      <w:r w:rsidR="00D80DE4" w:rsidRPr="00910BAB">
        <w:rPr>
          <w:rStyle w:val="Bold"/>
        </w:rPr>
        <w:tab/>
      </w:r>
      <w:r w:rsidRPr="00910BAB">
        <w:rPr>
          <w:rStyle w:val="Bold"/>
        </w:rPr>
        <w:t>DWORD dwServiceType;</w:t>
      </w:r>
      <w:r w:rsidR="00D80DE4" w:rsidRPr="00910BAB">
        <w:rPr>
          <w:rStyle w:val="Bold"/>
        </w:rPr>
        <w:br/>
      </w:r>
      <w:r w:rsidR="00D80DE4" w:rsidRPr="00910BAB">
        <w:rPr>
          <w:rStyle w:val="Bold"/>
        </w:rPr>
        <w:tab/>
      </w:r>
      <w:r w:rsidRPr="00910BAB">
        <w:rPr>
          <w:rStyle w:val="Bold"/>
        </w:rPr>
        <w:t>DWORD dwCurrentState;</w:t>
      </w:r>
      <w:r w:rsidR="00D80DE4" w:rsidRPr="00910BAB">
        <w:rPr>
          <w:rStyle w:val="Bold"/>
        </w:rPr>
        <w:br/>
      </w:r>
      <w:r w:rsidR="00D80DE4" w:rsidRPr="00910BAB">
        <w:rPr>
          <w:rStyle w:val="Bold"/>
        </w:rPr>
        <w:tab/>
      </w:r>
      <w:r w:rsidRPr="00910BAB">
        <w:rPr>
          <w:rStyle w:val="Bold"/>
        </w:rPr>
        <w:t>DWORD dwControlsAccepted;</w:t>
      </w:r>
      <w:r w:rsidR="00D80DE4" w:rsidRPr="00910BAB">
        <w:rPr>
          <w:rStyle w:val="Bold"/>
        </w:rPr>
        <w:br/>
      </w:r>
      <w:r w:rsidR="00D80DE4" w:rsidRPr="00910BAB">
        <w:rPr>
          <w:rStyle w:val="Bold"/>
        </w:rPr>
        <w:tab/>
      </w:r>
      <w:r w:rsidRPr="00910BAB">
        <w:rPr>
          <w:rStyle w:val="Bold"/>
        </w:rPr>
        <w:t>DWORD dwWin32ExitCode;</w:t>
      </w:r>
      <w:r w:rsidR="00D80DE4" w:rsidRPr="00910BAB">
        <w:rPr>
          <w:rStyle w:val="Bold"/>
        </w:rPr>
        <w:br/>
      </w:r>
      <w:r w:rsidR="00D80DE4" w:rsidRPr="00910BAB">
        <w:rPr>
          <w:rStyle w:val="Bold"/>
        </w:rPr>
        <w:tab/>
      </w:r>
      <w:r w:rsidRPr="00910BAB">
        <w:rPr>
          <w:rStyle w:val="Bold"/>
        </w:rPr>
        <w:t>DWORD dwServiceSpecificExitCode;</w:t>
      </w:r>
      <w:r w:rsidR="00D80DE4" w:rsidRPr="00910BAB">
        <w:rPr>
          <w:rStyle w:val="Bold"/>
        </w:rPr>
        <w:br/>
      </w:r>
      <w:r w:rsidR="00D80DE4" w:rsidRPr="00910BAB">
        <w:rPr>
          <w:rStyle w:val="Bold"/>
        </w:rPr>
        <w:tab/>
      </w:r>
      <w:r w:rsidRPr="00910BAB">
        <w:rPr>
          <w:rStyle w:val="Bold"/>
        </w:rPr>
        <w:t>DWORD dwCheckPoint;</w:t>
      </w:r>
      <w:r w:rsidR="00D80DE4" w:rsidRPr="00910BAB">
        <w:rPr>
          <w:rStyle w:val="Bold"/>
        </w:rPr>
        <w:br/>
      </w:r>
      <w:r w:rsidR="00D80DE4" w:rsidRPr="00910BAB">
        <w:rPr>
          <w:rStyle w:val="Bold"/>
        </w:rPr>
        <w:tab/>
      </w:r>
      <w:r w:rsidRPr="00910BAB">
        <w:rPr>
          <w:rStyle w:val="Bold"/>
        </w:rPr>
        <w:t>DWORD dwWaitHint;</w:t>
      </w:r>
      <w:r w:rsidR="00D80DE4" w:rsidRPr="00910BAB">
        <w:rPr>
          <w:rStyle w:val="Bold"/>
        </w:rPr>
        <w:br/>
      </w:r>
      <w:r w:rsidRPr="00910BAB">
        <w:rPr>
          <w:rStyle w:val="Bold"/>
        </w:rPr>
        <w:t>} SERVICE_STATUS, *LPSERVICE_STATUS;</w:t>
      </w:r>
    </w:p>
    <w:p w:rsidR="00B231C0" w:rsidRPr="00910BAB" w:rsidRDefault="00AC39AA" w:rsidP="00831990">
      <w:pPr>
        <w:pStyle w:val="BodyText"/>
      </w:pPr>
      <w:r w:rsidRPr="00910BAB">
        <w:t xml:space="preserve">When the service-supplied </w:t>
      </w:r>
      <w:r w:rsidRPr="00910BAB">
        <w:rPr>
          <w:rStyle w:val="Bold"/>
        </w:rPr>
        <w:t>HandlerEx</w:t>
      </w:r>
      <w:r w:rsidRPr="00910BAB">
        <w:t xml:space="preserve"> function is notified of power events, the </w:t>
      </w:r>
      <w:r w:rsidRPr="00910BAB">
        <w:rPr>
          <w:rStyle w:val="Italic"/>
        </w:rPr>
        <w:t>dwControl</w:t>
      </w:r>
      <w:r w:rsidRPr="00910BAB">
        <w:t xml:space="preserve"> parameter </w:t>
      </w:r>
      <w:r w:rsidR="00671ECF" w:rsidRPr="00910BAB">
        <w:t xml:space="preserve">is </w:t>
      </w:r>
      <w:r w:rsidRPr="00910BAB">
        <w:t>equal to SERVICE_CONTROL_POWEREVENT</w:t>
      </w:r>
      <w:r w:rsidR="00B231C0" w:rsidRPr="00910BAB">
        <w:t xml:space="preserve">. </w:t>
      </w:r>
      <w:r w:rsidRPr="00910BAB">
        <w:t xml:space="preserve">The </w:t>
      </w:r>
      <w:r w:rsidRPr="00910BAB">
        <w:rPr>
          <w:rStyle w:val="Italic"/>
        </w:rPr>
        <w:t>dwEventType</w:t>
      </w:r>
      <w:r w:rsidRPr="00910BAB">
        <w:t xml:space="preserve"> and </w:t>
      </w:r>
      <w:r w:rsidRPr="00910BAB">
        <w:rPr>
          <w:rStyle w:val="Italic"/>
        </w:rPr>
        <w:t>LpEventData</w:t>
      </w:r>
      <w:r w:rsidRPr="00910BAB">
        <w:t xml:space="preserve"> parameters are similar to the </w:t>
      </w:r>
      <w:r w:rsidRPr="00910BAB">
        <w:rPr>
          <w:rStyle w:val="Italic"/>
        </w:rPr>
        <w:t>wParam</w:t>
      </w:r>
      <w:r w:rsidRPr="00910BAB">
        <w:t xml:space="preserve"> and </w:t>
      </w:r>
      <w:r w:rsidRPr="00910BAB">
        <w:rPr>
          <w:rStyle w:val="Italic"/>
        </w:rPr>
        <w:t>lParam</w:t>
      </w:r>
      <w:r w:rsidRPr="00910BAB">
        <w:t xml:space="preserve"> parameters of the </w:t>
      </w:r>
      <w:r w:rsidRPr="00910BAB">
        <w:rPr>
          <w:rStyle w:val="Bold"/>
        </w:rPr>
        <w:t>UserWindProc</w:t>
      </w:r>
      <w:r w:rsidRPr="00910BAB">
        <w:t xml:space="preserve"> function</w:t>
      </w:r>
      <w:r w:rsidR="00B231C0" w:rsidRPr="00910BAB">
        <w:t>.</w:t>
      </w:r>
    </w:p>
    <w:p w:rsidR="00AC39AA" w:rsidRPr="00910BAB" w:rsidRDefault="00AC39AA" w:rsidP="00831990">
      <w:pPr>
        <w:pStyle w:val="BodyTextLink"/>
      </w:pPr>
      <w:r w:rsidRPr="00910BAB">
        <w:t xml:space="preserve">The </w:t>
      </w:r>
      <w:r w:rsidRPr="00910BAB">
        <w:rPr>
          <w:rStyle w:val="Italic"/>
        </w:rPr>
        <w:t>dwEventType</w:t>
      </w:r>
      <w:r w:rsidRPr="00910BAB">
        <w:t xml:space="preserve"> parameter</w:t>
      </w:r>
      <w:r w:rsidR="004E4859" w:rsidRPr="00910BAB">
        <w:t xml:space="preserve"> will be one of</w:t>
      </w:r>
      <w:r w:rsidR="00671ECF" w:rsidRPr="00910BAB">
        <w:t xml:space="preserve"> the following</w:t>
      </w:r>
      <w:r w:rsidR="004E4859" w:rsidRPr="00910BAB">
        <w:t>:</w:t>
      </w:r>
    </w:p>
    <w:p w:rsidR="00AC39AA" w:rsidRPr="00910BAB" w:rsidRDefault="00AC39AA" w:rsidP="00833CC4">
      <w:pPr>
        <w:pStyle w:val="BulletList"/>
      </w:pPr>
      <w:r w:rsidRPr="00910BAB">
        <w:t>PBT_APMRESUMESUSPEND</w:t>
      </w:r>
    </w:p>
    <w:p w:rsidR="00AC39AA" w:rsidRPr="00910BAB" w:rsidRDefault="00AC39AA" w:rsidP="00833CC4">
      <w:pPr>
        <w:pStyle w:val="BulletList"/>
      </w:pPr>
      <w:r w:rsidRPr="00910BAB">
        <w:t>PBT_APMSUSPEND</w:t>
      </w:r>
    </w:p>
    <w:p w:rsidR="00AC39AA" w:rsidRPr="00910BAB" w:rsidRDefault="00AC39AA" w:rsidP="00833CC4">
      <w:pPr>
        <w:pStyle w:val="BulletList"/>
      </w:pPr>
      <w:r w:rsidRPr="00910BAB">
        <w:t>PBT_APMRESUMEAUTOMATIC</w:t>
      </w:r>
    </w:p>
    <w:p w:rsidR="00AC39AA" w:rsidRPr="00910BAB" w:rsidRDefault="00AC39AA" w:rsidP="00833CC4">
      <w:pPr>
        <w:pStyle w:val="BulletList"/>
      </w:pPr>
      <w:r w:rsidRPr="00910BAB">
        <w:t>PBT_POWERSETTINGCHANGE</w:t>
      </w:r>
    </w:p>
    <w:p w:rsidR="00833CC4" w:rsidRPr="00910BAB" w:rsidRDefault="00833CC4" w:rsidP="00833CC4">
      <w:pPr>
        <w:pStyle w:val="Le"/>
      </w:pPr>
    </w:p>
    <w:p w:rsidR="007D2669" w:rsidRPr="00910BAB" w:rsidRDefault="00AC39AA" w:rsidP="00833CC4">
      <w:pPr>
        <w:pStyle w:val="BodyText"/>
      </w:pPr>
      <w:r w:rsidRPr="00910BAB">
        <w:t xml:space="preserve">If the </w:t>
      </w:r>
      <w:r w:rsidRPr="00910BAB">
        <w:rPr>
          <w:rStyle w:val="Italic"/>
        </w:rPr>
        <w:t>dwEventType</w:t>
      </w:r>
      <w:r w:rsidRPr="00910BAB">
        <w:t xml:space="preserve"> parameter is equal to PBT_POWERSETTINGCHANGE, then the </w:t>
      </w:r>
      <w:r w:rsidR="004E4859" w:rsidRPr="00910BAB">
        <w:rPr>
          <w:rStyle w:val="Italic"/>
        </w:rPr>
        <w:t>LpEvent</w:t>
      </w:r>
      <w:r w:rsidRPr="00910BAB">
        <w:rPr>
          <w:rStyle w:val="Italic"/>
        </w:rPr>
        <w:t>Da</w:t>
      </w:r>
      <w:r w:rsidR="004E4859" w:rsidRPr="00910BAB">
        <w:rPr>
          <w:rStyle w:val="Italic"/>
        </w:rPr>
        <w:t>ta</w:t>
      </w:r>
      <w:r w:rsidR="004E4859" w:rsidRPr="00910BAB">
        <w:t xml:space="preserve"> parameter </w:t>
      </w:r>
      <w:r w:rsidR="00671ECF" w:rsidRPr="00910BAB">
        <w:t xml:space="preserve">is </w:t>
      </w:r>
      <w:r w:rsidR="004E4859" w:rsidRPr="00910BAB">
        <w:t>a pointer to a POWERSETTING_BROA</w:t>
      </w:r>
      <w:r w:rsidR="007D2669" w:rsidRPr="00910BAB">
        <w:t>DCAST structure</w:t>
      </w:r>
      <w:r w:rsidR="00671ECF" w:rsidRPr="00910BAB">
        <w:t xml:space="preserve"> that</w:t>
      </w:r>
      <w:r w:rsidR="007D2669" w:rsidRPr="00910BAB">
        <w:t xml:space="preserve"> contain</w:t>
      </w:r>
      <w:r w:rsidR="00671ECF" w:rsidRPr="00910BAB">
        <w:t>s</w:t>
      </w:r>
      <w:r w:rsidR="007D2669" w:rsidRPr="00910BAB">
        <w:t xml:space="preserve"> the power event GUID and associated data</w:t>
      </w:r>
      <w:r w:rsidR="00B231C0" w:rsidRPr="00910BAB">
        <w:t xml:space="preserve">. </w:t>
      </w:r>
      <w:r w:rsidR="00767A1D" w:rsidRPr="00910BAB">
        <w:t xml:space="preserve">Services can </w:t>
      </w:r>
      <w:r w:rsidR="00767A1D" w:rsidRPr="00910BAB">
        <w:lastRenderedPageBreak/>
        <w:t xml:space="preserve">interpret the POWERSETTING_BROADCAST structure and determine the power event GUID and associated data </w:t>
      </w:r>
      <w:r w:rsidR="00671ECF" w:rsidRPr="00910BAB">
        <w:t xml:space="preserve">by </w:t>
      </w:r>
      <w:r w:rsidR="00767A1D" w:rsidRPr="00910BAB">
        <w:t xml:space="preserve">using the same methods as </w:t>
      </w:r>
      <w:r w:rsidR="002360AF" w:rsidRPr="00910BAB">
        <w:t xml:space="preserve">those used by </w:t>
      </w:r>
      <w:r w:rsidR="00767A1D" w:rsidRPr="00910BAB">
        <w:t>windowed applications.</w:t>
      </w:r>
    </w:p>
    <w:p w:rsidR="002403FD" w:rsidRPr="00910BAB" w:rsidRDefault="002403FD" w:rsidP="002403FD">
      <w:pPr>
        <w:pStyle w:val="Heading1"/>
      </w:pPr>
      <w:bookmarkStart w:id="48" w:name="_Toc183182649"/>
      <w:r w:rsidRPr="00910BAB">
        <w:t>Testing Applications for Power Management</w:t>
      </w:r>
      <w:bookmarkEnd w:id="48"/>
    </w:p>
    <w:p w:rsidR="007D2669" w:rsidRPr="00910BAB" w:rsidRDefault="00EE555A" w:rsidP="00833CC4">
      <w:pPr>
        <w:pStyle w:val="BodyText"/>
      </w:pPr>
      <w:r w:rsidRPr="00910BAB">
        <w:t>Developers should also test a</w:t>
      </w:r>
      <w:r w:rsidR="00767A1D" w:rsidRPr="00910BAB">
        <w:t xml:space="preserve">pplications to ensure </w:t>
      </w:r>
      <w:r w:rsidR="000034BE" w:rsidRPr="00910BAB">
        <w:t xml:space="preserve">that </w:t>
      </w:r>
      <w:r w:rsidR="00767A1D" w:rsidRPr="00910BAB">
        <w:t>they follow the best practices for power management</w:t>
      </w:r>
      <w:r w:rsidR="00B231C0" w:rsidRPr="00910BAB">
        <w:t xml:space="preserve">. </w:t>
      </w:r>
      <w:r w:rsidR="00767A1D" w:rsidRPr="00910BAB">
        <w:t xml:space="preserve">Microsoft-provided tools and utilities </w:t>
      </w:r>
      <w:r w:rsidRPr="00910BAB">
        <w:t xml:space="preserve">can be used </w:t>
      </w:r>
      <w:r w:rsidR="00767A1D" w:rsidRPr="00910BAB">
        <w:t xml:space="preserve">to determine the impact of </w:t>
      </w:r>
      <w:r w:rsidRPr="00910BAB">
        <w:t xml:space="preserve">an </w:t>
      </w:r>
      <w:r w:rsidR="00767A1D" w:rsidRPr="00910BAB">
        <w:t xml:space="preserve">application on power management and </w:t>
      </w:r>
      <w:r w:rsidR="000034BE" w:rsidRPr="00910BAB">
        <w:t xml:space="preserve">to </w:t>
      </w:r>
      <w:r w:rsidR="00767A1D" w:rsidRPr="00910BAB">
        <w:t>understand the delivery of power management events and notifications.</w:t>
      </w:r>
    </w:p>
    <w:p w:rsidR="00767A1D" w:rsidRPr="00910BAB" w:rsidRDefault="005A49B7" w:rsidP="00767A1D">
      <w:pPr>
        <w:pStyle w:val="Heading2"/>
      </w:pPr>
      <w:bookmarkStart w:id="49" w:name="_Toc183182650"/>
      <w:r w:rsidRPr="00910BAB">
        <w:t>Introduction to t</w:t>
      </w:r>
      <w:r w:rsidR="00A90A38" w:rsidRPr="00910BAB">
        <w:t>he</w:t>
      </w:r>
      <w:r w:rsidR="00767A1D" w:rsidRPr="00910BAB">
        <w:t xml:space="preserve"> PwrTest </w:t>
      </w:r>
      <w:r w:rsidR="00AE4CE0" w:rsidRPr="00910BAB">
        <w:t>Utility</w:t>
      </w:r>
      <w:bookmarkEnd w:id="49"/>
    </w:p>
    <w:p w:rsidR="00A90A38" w:rsidRPr="00910BAB" w:rsidRDefault="00A90A38" w:rsidP="00833CC4">
      <w:pPr>
        <w:pStyle w:val="BodyTextLink"/>
      </w:pPr>
      <w:r w:rsidRPr="00910BAB">
        <w:t xml:space="preserve">PwrTest is a command-line power management test utility </w:t>
      </w:r>
      <w:r w:rsidR="00EE555A" w:rsidRPr="00910BAB">
        <w:t xml:space="preserve">that is </w:t>
      </w:r>
      <w:r w:rsidRPr="00910BAB">
        <w:t>included with the Windows Driver Kit (WDK)</w:t>
      </w:r>
      <w:r w:rsidR="00B231C0" w:rsidRPr="00910BAB">
        <w:t xml:space="preserve">. </w:t>
      </w:r>
      <w:r w:rsidRPr="00910BAB">
        <w:t>PwrTest supports several power management test scenarios, including:</w:t>
      </w:r>
    </w:p>
    <w:p w:rsidR="00A90A38" w:rsidRPr="00910BAB" w:rsidRDefault="00A90A38" w:rsidP="00833CC4">
      <w:pPr>
        <w:pStyle w:val="BulletList"/>
      </w:pPr>
      <w:r w:rsidRPr="00910BAB">
        <w:t>Automating sleep and resume transitions</w:t>
      </w:r>
    </w:p>
    <w:p w:rsidR="00A90A38" w:rsidRPr="00910BAB" w:rsidRDefault="00AE4CE0" w:rsidP="00833CC4">
      <w:pPr>
        <w:pStyle w:val="BulletList"/>
      </w:pPr>
      <w:r w:rsidRPr="00910BAB">
        <w:t xml:space="preserve">Logging calls to </w:t>
      </w:r>
      <w:r w:rsidRPr="00910BAB">
        <w:rPr>
          <w:rStyle w:val="Bold"/>
        </w:rPr>
        <w:t>SetThreadExecutionState</w:t>
      </w:r>
      <w:r w:rsidRPr="00910BAB">
        <w:t xml:space="preserve"> </w:t>
      </w:r>
    </w:p>
    <w:p w:rsidR="00A90A38" w:rsidRPr="00910BAB" w:rsidRDefault="00A90A38" w:rsidP="00833CC4">
      <w:pPr>
        <w:pStyle w:val="BulletList"/>
      </w:pPr>
      <w:r w:rsidRPr="00910BAB">
        <w:t xml:space="preserve">Observing </w:t>
      </w:r>
      <w:r w:rsidR="00EE555A" w:rsidRPr="00910BAB">
        <w:t xml:space="preserve">the </w:t>
      </w:r>
      <w:r w:rsidRPr="00910BAB">
        <w:t>impact on processor power management</w:t>
      </w:r>
    </w:p>
    <w:p w:rsidR="00A90A38" w:rsidRPr="00910BAB" w:rsidRDefault="00AE4CE0" w:rsidP="00833CC4">
      <w:pPr>
        <w:pStyle w:val="BulletList"/>
      </w:pPr>
      <w:r w:rsidRPr="00910BAB">
        <w:t xml:space="preserve">Inspecting battery capacity and </w:t>
      </w:r>
      <w:r w:rsidR="00EE555A" w:rsidRPr="00910BAB">
        <w:t xml:space="preserve">the </w:t>
      </w:r>
      <w:r w:rsidR="000034BE" w:rsidRPr="00910BAB">
        <w:t xml:space="preserve">remaining </w:t>
      </w:r>
      <w:r w:rsidRPr="00910BAB">
        <w:t xml:space="preserve">percentage </w:t>
      </w:r>
    </w:p>
    <w:p w:rsidR="00833CC4" w:rsidRPr="00910BAB" w:rsidRDefault="00833CC4" w:rsidP="00833CC4">
      <w:pPr>
        <w:pStyle w:val="Le"/>
      </w:pPr>
    </w:p>
    <w:p w:rsidR="00A90A38" w:rsidRPr="00910BAB" w:rsidRDefault="00AE4CE0" w:rsidP="00833CC4">
      <w:pPr>
        <w:pStyle w:val="BodyText"/>
      </w:pPr>
      <w:r w:rsidRPr="00910BAB">
        <w:t>PwrTest is designed to be easy to integrate into existing test suites and custom test utilities</w:t>
      </w:r>
      <w:r w:rsidR="00B231C0" w:rsidRPr="00910BAB">
        <w:t xml:space="preserve">. </w:t>
      </w:r>
      <w:r w:rsidR="000034BE" w:rsidRPr="00910BAB">
        <w:t xml:space="preserve">It </w:t>
      </w:r>
      <w:r w:rsidRPr="00910BAB">
        <w:t>is completely command-line driven and records the results of each of the power management scenarios to an XML-based log file with a consistent format.</w:t>
      </w:r>
    </w:p>
    <w:p w:rsidR="007D2669" w:rsidRPr="00910BAB" w:rsidRDefault="007D2669" w:rsidP="007D2669">
      <w:pPr>
        <w:pStyle w:val="Heading2"/>
      </w:pPr>
      <w:bookmarkStart w:id="50" w:name="_Toc183182651"/>
      <w:r w:rsidRPr="00910BAB">
        <w:t>Using PwrTest to Automate Sleep and Resume Transitions</w:t>
      </w:r>
      <w:bookmarkEnd w:id="50"/>
    </w:p>
    <w:p w:rsidR="00B231C0" w:rsidRPr="00910BAB" w:rsidRDefault="00AE4CE0" w:rsidP="00833CC4">
      <w:pPr>
        <w:pStyle w:val="BodyText"/>
      </w:pPr>
      <w:r w:rsidRPr="00910BAB">
        <w:t xml:space="preserve">Application developers can simulate user-initiated sleep and resume transitions automatically </w:t>
      </w:r>
      <w:r w:rsidR="000034BE" w:rsidRPr="00910BAB">
        <w:t xml:space="preserve">by </w:t>
      </w:r>
      <w:r w:rsidRPr="00910BAB">
        <w:t>using the PwrTest utility</w:t>
      </w:r>
      <w:r w:rsidR="00B231C0" w:rsidRPr="00910BAB">
        <w:t xml:space="preserve">. </w:t>
      </w:r>
      <w:r w:rsidR="00553166" w:rsidRPr="00910BAB">
        <w:t xml:space="preserve">PwrTest uses public APIs to transition the system to </w:t>
      </w:r>
      <w:r w:rsidR="00AD7CE2" w:rsidRPr="00910BAB">
        <w:t xml:space="preserve">a </w:t>
      </w:r>
      <w:r w:rsidR="00553166" w:rsidRPr="00910BAB">
        <w:t xml:space="preserve">sleep </w:t>
      </w:r>
      <w:r w:rsidR="00AD7CE2" w:rsidRPr="00910BAB">
        <w:t xml:space="preserve">state </w:t>
      </w:r>
      <w:r w:rsidR="00553166" w:rsidRPr="00910BAB">
        <w:t xml:space="preserve">and automatically wake the system a short time later </w:t>
      </w:r>
      <w:r w:rsidR="000034BE" w:rsidRPr="00910BAB">
        <w:t xml:space="preserve">by </w:t>
      </w:r>
      <w:r w:rsidR="00553166" w:rsidRPr="00910BAB">
        <w:t>using a timer</w:t>
      </w:r>
      <w:r w:rsidR="00B231C0" w:rsidRPr="00910BAB">
        <w:t>.</w:t>
      </w:r>
    </w:p>
    <w:p w:rsidR="007D2669" w:rsidRPr="00910BAB" w:rsidRDefault="00553166" w:rsidP="00833CC4">
      <w:pPr>
        <w:pStyle w:val="BodyTextLink"/>
      </w:pPr>
      <w:r w:rsidRPr="00910BAB">
        <w:t xml:space="preserve">To </w:t>
      </w:r>
      <w:r w:rsidR="00EE555A" w:rsidRPr="00910BAB">
        <w:t xml:space="preserve">use PwrTest to </w:t>
      </w:r>
      <w:r w:rsidRPr="00910BAB">
        <w:t xml:space="preserve">automate sleep and resume transitions, </w:t>
      </w:r>
      <w:r w:rsidR="00EE555A" w:rsidRPr="00910BAB">
        <w:t xml:space="preserve">developers can </w:t>
      </w:r>
      <w:r w:rsidRPr="00910BAB">
        <w:t>view the usage for the PwrTest SLEEP scenario</w:t>
      </w:r>
      <w:r w:rsidR="00EE555A" w:rsidRPr="00910BAB">
        <w:t>, as shown in the following sample code</w:t>
      </w:r>
      <w:r w:rsidRPr="00910BAB">
        <w:t>:</w:t>
      </w:r>
    </w:p>
    <w:p w:rsidR="00553166" w:rsidRPr="00910BAB" w:rsidRDefault="00553166" w:rsidP="00C864D7">
      <w:pPr>
        <w:pStyle w:val="CodeShaded"/>
        <w:rPr>
          <w:sz w:val="14"/>
          <w:szCs w:val="14"/>
        </w:rPr>
      </w:pPr>
      <w:r w:rsidRPr="00910BAB">
        <w:rPr>
          <w:sz w:val="14"/>
          <w:szCs w:val="14"/>
        </w:rPr>
        <w:t>C:\pwrtest&gt;pwrtest /sleep /?</w:t>
      </w:r>
    </w:p>
    <w:p w:rsidR="00553166" w:rsidRPr="00910BAB" w:rsidRDefault="00553166" w:rsidP="00C864D7">
      <w:pPr>
        <w:pStyle w:val="CodeShaded"/>
        <w:rPr>
          <w:sz w:val="14"/>
          <w:szCs w:val="14"/>
        </w:rPr>
      </w:pPr>
    </w:p>
    <w:p w:rsidR="00553166" w:rsidRPr="00910BAB" w:rsidRDefault="00553166" w:rsidP="00C864D7">
      <w:pPr>
        <w:pStyle w:val="CodeShaded"/>
        <w:rPr>
          <w:sz w:val="14"/>
          <w:szCs w:val="14"/>
        </w:rPr>
      </w:pPr>
      <w:r w:rsidRPr="00910BAB">
        <w:rPr>
          <w:sz w:val="14"/>
          <w:szCs w:val="14"/>
        </w:rPr>
        <w:t>The SLEEP scenario supports the following options:</w:t>
      </w:r>
    </w:p>
    <w:p w:rsidR="00553166" w:rsidRPr="00910BAB" w:rsidRDefault="00553166" w:rsidP="00C864D7">
      <w:pPr>
        <w:pStyle w:val="CodeShaded"/>
        <w:rPr>
          <w:sz w:val="14"/>
          <w:szCs w:val="14"/>
        </w:rPr>
      </w:pPr>
      <w:r w:rsidRPr="00910BAB">
        <w:rPr>
          <w:sz w:val="14"/>
          <w:szCs w:val="14"/>
        </w:rPr>
        <w:t xml:space="preserve">  /c:n        n indicates number of cycles (1 is default)</w:t>
      </w:r>
      <w:r w:rsidR="000034BE" w:rsidRPr="00910BAB">
        <w:rPr>
          <w:sz w:val="14"/>
          <w:szCs w:val="14"/>
        </w:rPr>
        <w:t>.</w:t>
      </w:r>
    </w:p>
    <w:p w:rsidR="00553166" w:rsidRPr="00910BAB" w:rsidRDefault="00553166" w:rsidP="00C864D7">
      <w:pPr>
        <w:pStyle w:val="CodeShaded"/>
        <w:rPr>
          <w:sz w:val="14"/>
          <w:szCs w:val="14"/>
        </w:rPr>
      </w:pPr>
      <w:r w:rsidRPr="00910BAB">
        <w:rPr>
          <w:sz w:val="14"/>
          <w:szCs w:val="14"/>
        </w:rPr>
        <w:t xml:space="preserve">  /d:n        n indicates delay time (in seconds; 90 is default)</w:t>
      </w:r>
      <w:r w:rsidR="000034BE" w:rsidRPr="00910BAB">
        <w:rPr>
          <w:sz w:val="14"/>
          <w:szCs w:val="14"/>
        </w:rPr>
        <w:t>.</w:t>
      </w:r>
    </w:p>
    <w:p w:rsidR="00553166" w:rsidRPr="00910BAB" w:rsidRDefault="00553166" w:rsidP="00C864D7">
      <w:pPr>
        <w:pStyle w:val="CodeShaded"/>
        <w:rPr>
          <w:sz w:val="14"/>
          <w:szCs w:val="14"/>
        </w:rPr>
      </w:pPr>
      <w:r w:rsidRPr="00910BAB">
        <w:rPr>
          <w:sz w:val="14"/>
          <w:szCs w:val="14"/>
        </w:rPr>
        <w:t xml:space="preserve">  /p:n        n indicates sleep time (in seconds; 60 is default)</w:t>
      </w:r>
      <w:r w:rsidR="000034BE" w:rsidRPr="00910BAB">
        <w:rPr>
          <w:sz w:val="14"/>
          <w:szCs w:val="14"/>
        </w:rPr>
        <w:t>.</w:t>
      </w:r>
    </w:p>
    <w:p w:rsidR="00553166" w:rsidRPr="00910BAB" w:rsidRDefault="00553166" w:rsidP="00C864D7">
      <w:pPr>
        <w:pStyle w:val="CodeShaded"/>
        <w:rPr>
          <w:sz w:val="14"/>
          <w:szCs w:val="14"/>
        </w:rPr>
      </w:pPr>
      <w:r w:rsidRPr="00910BAB">
        <w:rPr>
          <w:sz w:val="14"/>
          <w:szCs w:val="14"/>
        </w:rPr>
        <w:t xml:space="preserve">  /h:y        indicates hybrid sleep should be enabled (default is system policy)</w:t>
      </w:r>
      <w:r w:rsidR="000034BE" w:rsidRPr="00910BAB">
        <w:rPr>
          <w:sz w:val="14"/>
          <w:szCs w:val="14"/>
        </w:rPr>
        <w:t>.</w:t>
      </w:r>
    </w:p>
    <w:p w:rsidR="00553166" w:rsidRPr="00910BAB" w:rsidRDefault="00553166" w:rsidP="00C864D7">
      <w:pPr>
        <w:pStyle w:val="CodeShaded"/>
        <w:rPr>
          <w:sz w:val="14"/>
          <w:szCs w:val="14"/>
        </w:rPr>
      </w:pPr>
      <w:r w:rsidRPr="00910BAB">
        <w:rPr>
          <w:sz w:val="14"/>
          <w:szCs w:val="14"/>
        </w:rPr>
        <w:t xml:space="preserve">  /h:n        indicates hybrid sleep should be disabled (default is system policy)</w:t>
      </w:r>
      <w:r w:rsidR="000034BE" w:rsidRPr="00910BAB">
        <w:rPr>
          <w:sz w:val="14"/>
          <w:szCs w:val="14"/>
        </w:rPr>
        <w:t>.</w:t>
      </w:r>
    </w:p>
    <w:p w:rsidR="00553166" w:rsidRPr="00910BAB" w:rsidRDefault="00553166" w:rsidP="00C864D7">
      <w:pPr>
        <w:pStyle w:val="CodeShaded"/>
        <w:rPr>
          <w:sz w:val="14"/>
          <w:szCs w:val="14"/>
        </w:rPr>
      </w:pPr>
      <w:r w:rsidRPr="00910BAB">
        <w:rPr>
          <w:sz w:val="14"/>
          <w:szCs w:val="14"/>
        </w:rPr>
        <w:t xml:space="preserve">  /t:y        indicates transitions should be critical (default is system policy)</w:t>
      </w:r>
      <w:r w:rsidR="000034BE" w:rsidRPr="00910BAB">
        <w:rPr>
          <w:sz w:val="14"/>
          <w:szCs w:val="14"/>
        </w:rPr>
        <w:t>.</w:t>
      </w:r>
    </w:p>
    <w:p w:rsidR="00553166" w:rsidRPr="00910BAB" w:rsidRDefault="00553166" w:rsidP="00C864D7">
      <w:pPr>
        <w:pStyle w:val="CodeShaded"/>
        <w:rPr>
          <w:sz w:val="14"/>
          <w:szCs w:val="14"/>
        </w:rPr>
      </w:pPr>
      <w:r w:rsidRPr="00910BAB">
        <w:rPr>
          <w:sz w:val="14"/>
          <w:szCs w:val="14"/>
        </w:rPr>
        <w:t xml:space="preserve">  /t:n        indicates transitions should not be critical (default is system policy)</w:t>
      </w:r>
      <w:r w:rsidR="000034BE" w:rsidRPr="00910BAB">
        <w:rPr>
          <w:sz w:val="14"/>
          <w:szCs w:val="14"/>
        </w:rPr>
        <w:t>.</w:t>
      </w:r>
    </w:p>
    <w:p w:rsidR="00553166" w:rsidRPr="00910BAB" w:rsidRDefault="00553166" w:rsidP="00C864D7">
      <w:pPr>
        <w:pStyle w:val="CodeShaded"/>
        <w:rPr>
          <w:sz w:val="14"/>
          <w:szCs w:val="14"/>
        </w:rPr>
      </w:pPr>
      <w:r w:rsidRPr="00910BAB">
        <w:rPr>
          <w:sz w:val="14"/>
          <w:szCs w:val="14"/>
        </w:rPr>
        <w:t xml:space="preserve">  /s:all      indicates cycling through all supported power states in order</w:t>
      </w:r>
      <w:r w:rsidR="000034BE" w:rsidRPr="00910BAB">
        <w:rPr>
          <w:sz w:val="14"/>
          <w:szCs w:val="14"/>
        </w:rPr>
        <w:t>.</w:t>
      </w:r>
    </w:p>
    <w:p w:rsidR="00553166" w:rsidRPr="00910BAB" w:rsidRDefault="00553166" w:rsidP="00C864D7">
      <w:pPr>
        <w:pStyle w:val="CodeShaded"/>
        <w:rPr>
          <w:sz w:val="14"/>
          <w:szCs w:val="14"/>
        </w:rPr>
      </w:pPr>
      <w:r w:rsidRPr="00910BAB">
        <w:rPr>
          <w:sz w:val="14"/>
          <w:szCs w:val="14"/>
        </w:rPr>
        <w:t xml:space="preserve">  /s:rnd      indicates cycling through all supported power states randomly</w:t>
      </w:r>
      <w:r w:rsidR="000034BE" w:rsidRPr="00910BAB">
        <w:rPr>
          <w:sz w:val="14"/>
          <w:szCs w:val="14"/>
        </w:rPr>
        <w:t>.</w:t>
      </w:r>
    </w:p>
    <w:p w:rsidR="00553166" w:rsidRPr="00910BAB" w:rsidRDefault="00553166" w:rsidP="00C864D7">
      <w:pPr>
        <w:pStyle w:val="CodeShaded"/>
        <w:rPr>
          <w:sz w:val="14"/>
          <w:szCs w:val="14"/>
        </w:rPr>
      </w:pPr>
      <w:r w:rsidRPr="00910BAB">
        <w:rPr>
          <w:sz w:val="14"/>
          <w:szCs w:val="14"/>
        </w:rPr>
        <w:t xml:space="preserve">  /s:1        indicates target state is always S1</w:t>
      </w:r>
      <w:r w:rsidR="000034BE" w:rsidRPr="00910BAB">
        <w:rPr>
          <w:sz w:val="14"/>
          <w:szCs w:val="14"/>
        </w:rPr>
        <w:t>.</w:t>
      </w:r>
    </w:p>
    <w:p w:rsidR="00553166" w:rsidRPr="00910BAB" w:rsidRDefault="00553166" w:rsidP="00C864D7">
      <w:pPr>
        <w:pStyle w:val="CodeShaded"/>
        <w:rPr>
          <w:sz w:val="14"/>
          <w:szCs w:val="14"/>
        </w:rPr>
      </w:pPr>
      <w:r w:rsidRPr="00910BAB">
        <w:rPr>
          <w:sz w:val="14"/>
          <w:szCs w:val="14"/>
        </w:rPr>
        <w:t xml:space="preserve">  /s:3        indicates target state is always S3 (default)</w:t>
      </w:r>
      <w:r w:rsidR="000034BE" w:rsidRPr="00910BAB">
        <w:rPr>
          <w:sz w:val="14"/>
          <w:szCs w:val="14"/>
        </w:rPr>
        <w:t>.</w:t>
      </w:r>
    </w:p>
    <w:p w:rsidR="00553166" w:rsidRPr="00910BAB" w:rsidRDefault="00553166" w:rsidP="00C864D7">
      <w:pPr>
        <w:pStyle w:val="CodeShaded"/>
        <w:rPr>
          <w:sz w:val="14"/>
          <w:szCs w:val="14"/>
        </w:rPr>
      </w:pPr>
      <w:r w:rsidRPr="00910BAB">
        <w:rPr>
          <w:sz w:val="14"/>
          <w:szCs w:val="14"/>
        </w:rPr>
        <w:t xml:space="preserve">  /s:4        indicates target state is always S4</w:t>
      </w:r>
      <w:r w:rsidR="000034BE" w:rsidRPr="00910BAB">
        <w:rPr>
          <w:sz w:val="14"/>
          <w:szCs w:val="14"/>
        </w:rPr>
        <w:t>.</w:t>
      </w:r>
    </w:p>
    <w:p w:rsidR="00553166" w:rsidRPr="00910BAB" w:rsidRDefault="00553166" w:rsidP="00C864D7">
      <w:pPr>
        <w:pStyle w:val="CodeShaded"/>
        <w:rPr>
          <w:sz w:val="14"/>
          <w:szCs w:val="14"/>
        </w:rPr>
      </w:pPr>
      <w:r w:rsidRPr="00910BAB">
        <w:rPr>
          <w:sz w:val="14"/>
          <w:szCs w:val="14"/>
        </w:rPr>
        <w:t xml:space="preserve">  /unattend   indicates not to change system execution state after wakeup</w:t>
      </w:r>
      <w:r w:rsidR="000034BE" w:rsidRPr="00910BAB">
        <w:rPr>
          <w:sz w:val="14"/>
          <w:szCs w:val="14"/>
        </w:rPr>
        <w:t>.</w:t>
      </w:r>
    </w:p>
    <w:p w:rsidR="00553166" w:rsidRPr="00910BAB" w:rsidRDefault="00553166" w:rsidP="00C864D7">
      <w:pPr>
        <w:pStyle w:val="CodeShaded"/>
        <w:rPr>
          <w:sz w:val="14"/>
          <w:szCs w:val="14"/>
        </w:rPr>
      </w:pPr>
    </w:p>
    <w:p w:rsidR="00553166" w:rsidRPr="00910BAB" w:rsidRDefault="00553166" w:rsidP="00C864D7">
      <w:pPr>
        <w:pStyle w:val="CodeShaded"/>
        <w:rPr>
          <w:sz w:val="14"/>
          <w:szCs w:val="14"/>
        </w:rPr>
      </w:pPr>
      <w:r w:rsidRPr="00910BAB">
        <w:rPr>
          <w:sz w:val="14"/>
          <w:szCs w:val="14"/>
        </w:rPr>
        <w:t>SLEEP scenario  examples</w:t>
      </w:r>
    </w:p>
    <w:p w:rsidR="00553166" w:rsidRPr="00910BAB" w:rsidRDefault="00553166" w:rsidP="00C864D7">
      <w:pPr>
        <w:pStyle w:val="CodeShaded"/>
        <w:rPr>
          <w:sz w:val="14"/>
          <w:szCs w:val="14"/>
        </w:rPr>
      </w:pPr>
      <w:r w:rsidRPr="00910BAB">
        <w:rPr>
          <w:sz w:val="14"/>
          <w:szCs w:val="14"/>
        </w:rPr>
        <w:t xml:space="preserve">  pwrtest /sleep /c:4 /s:all</w:t>
      </w:r>
    </w:p>
    <w:p w:rsidR="00553166" w:rsidRPr="00910BAB" w:rsidRDefault="00553166" w:rsidP="00C864D7">
      <w:pPr>
        <w:pStyle w:val="CodeShaded"/>
        <w:rPr>
          <w:sz w:val="14"/>
          <w:szCs w:val="14"/>
        </w:rPr>
      </w:pPr>
      <w:r w:rsidRPr="00910BAB">
        <w:rPr>
          <w:sz w:val="14"/>
          <w:szCs w:val="14"/>
        </w:rPr>
        <w:t xml:space="preserve">  pwrtest /sleep /c:4 /p:120 /d:150 /s:all</w:t>
      </w:r>
    </w:p>
    <w:p w:rsidR="00923971" w:rsidRPr="00910BAB" w:rsidRDefault="00923971" w:rsidP="00923971">
      <w:pPr>
        <w:pStyle w:val="PlainText"/>
        <w:ind w:left="360"/>
      </w:pPr>
    </w:p>
    <w:p w:rsidR="00553166" w:rsidRPr="00910BAB" w:rsidRDefault="00EE555A" w:rsidP="00833CC4">
      <w:pPr>
        <w:pStyle w:val="BodyTextLink"/>
      </w:pPr>
      <w:r w:rsidRPr="00910BAB">
        <w:t>Developers should u</w:t>
      </w:r>
      <w:r w:rsidR="001A49E5" w:rsidRPr="00910BAB">
        <w:t xml:space="preserve">se the following examples to transition the system to sleep and resume </w:t>
      </w:r>
      <w:r w:rsidR="00553166" w:rsidRPr="00910BAB">
        <w:t>automatically:</w:t>
      </w:r>
    </w:p>
    <w:p w:rsidR="00553166" w:rsidRPr="00910BAB" w:rsidRDefault="00553166" w:rsidP="001A49E5">
      <w:pPr>
        <w:pStyle w:val="BulletList"/>
      </w:pPr>
      <w:r w:rsidRPr="00910BAB">
        <w:t>Transition to sleep once and automatically wake 90 seconds later:</w:t>
      </w:r>
    </w:p>
    <w:p w:rsidR="00553166" w:rsidRPr="00910BAB" w:rsidRDefault="00553166" w:rsidP="001A49E5">
      <w:pPr>
        <w:pStyle w:val="CodeShaded"/>
        <w:ind w:left="360"/>
      </w:pPr>
      <w:r w:rsidRPr="00910BAB">
        <w:t>C:\pwrtest&gt;pwrtest /sleep /s:3 /c:1</w:t>
      </w:r>
    </w:p>
    <w:p w:rsidR="00923971" w:rsidRPr="00910BAB" w:rsidRDefault="00923971" w:rsidP="00923971">
      <w:pPr>
        <w:pStyle w:val="PlainText"/>
        <w:ind w:left="360"/>
      </w:pPr>
    </w:p>
    <w:p w:rsidR="00553166" w:rsidRPr="00910BAB" w:rsidRDefault="00553166" w:rsidP="001A49E5">
      <w:pPr>
        <w:pStyle w:val="BulletList"/>
      </w:pPr>
      <w:r w:rsidRPr="00910BAB">
        <w:lastRenderedPageBreak/>
        <w:t xml:space="preserve">Transition to sleep </w:t>
      </w:r>
      <w:r w:rsidR="000034BE" w:rsidRPr="00910BAB">
        <w:t>three</w:t>
      </w:r>
      <w:r w:rsidRPr="00910BAB">
        <w:t xml:space="preserve"> times, pausing 2 minutes between each sleep and sleeping for 3 minutes </w:t>
      </w:r>
      <w:r w:rsidR="002360AF" w:rsidRPr="00910BAB">
        <w:t xml:space="preserve">for </w:t>
      </w:r>
      <w:r w:rsidRPr="00910BAB">
        <w:t>each transition:</w:t>
      </w:r>
    </w:p>
    <w:p w:rsidR="00553166" w:rsidRPr="00910BAB" w:rsidRDefault="00553166" w:rsidP="001A49E5">
      <w:pPr>
        <w:pStyle w:val="CodeShaded"/>
        <w:ind w:left="360"/>
      </w:pPr>
      <w:r w:rsidRPr="00910BAB">
        <w:t>C:\pwrtest&gt;pwrtest /sleep /s:3 /c:3 /d:120 /p:180</w:t>
      </w:r>
    </w:p>
    <w:p w:rsidR="00923971" w:rsidRPr="00910BAB" w:rsidRDefault="00923971" w:rsidP="00923971">
      <w:pPr>
        <w:pStyle w:val="PlainText"/>
        <w:ind w:left="360"/>
      </w:pPr>
    </w:p>
    <w:p w:rsidR="00553166" w:rsidRPr="00910BAB" w:rsidRDefault="00553166" w:rsidP="00120146">
      <w:pPr>
        <w:pStyle w:val="BulletList"/>
        <w:keepNext/>
      </w:pPr>
      <w:r w:rsidRPr="00910BAB">
        <w:t xml:space="preserve">Transition to </w:t>
      </w:r>
      <w:r w:rsidR="007D3FB8" w:rsidRPr="00910BAB">
        <w:t>h</w:t>
      </w:r>
      <w:r w:rsidRPr="00910BAB">
        <w:t xml:space="preserve">ibernate once and automatically wake one minute later:  </w:t>
      </w:r>
    </w:p>
    <w:p w:rsidR="00553166" w:rsidRPr="00910BAB" w:rsidRDefault="00553166" w:rsidP="001A49E5">
      <w:pPr>
        <w:pStyle w:val="CodeShaded"/>
        <w:ind w:left="360"/>
      </w:pPr>
      <w:r w:rsidRPr="00910BAB">
        <w:t>c:\pwrtest&gt;pwrtest /sleep /s:4 /c:1 /p:60</w:t>
      </w:r>
    </w:p>
    <w:p w:rsidR="002360AF" w:rsidRPr="00910BAB" w:rsidRDefault="002360AF" w:rsidP="001A49E5">
      <w:pPr>
        <w:pStyle w:val="CodeShaded"/>
        <w:ind w:left="360"/>
      </w:pPr>
    </w:p>
    <w:p w:rsidR="002360AF" w:rsidRPr="00910BAB" w:rsidRDefault="002360AF" w:rsidP="002360AF">
      <w:pPr>
        <w:pStyle w:val="BodyTextIndent"/>
      </w:pPr>
      <w:r w:rsidRPr="00910BAB">
        <w:rPr>
          <w:rStyle w:val="Bold"/>
        </w:rPr>
        <w:t>Note</w:t>
      </w:r>
      <w:r w:rsidRPr="00910BAB">
        <w:t>:  Not all systems support wake from hibernate on timer.</w:t>
      </w:r>
    </w:p>
    <w:p w:rsidR="00277C0A" w:rsidRPr="00910BAB" w:rsidRDefault="007D2669" w:rsidP="007D2669">
      <w:pPr>
        <w:pStyle w:val="Heading2"/>
      </w:pPr>
      <w:bookmarkStart w:id="51" w:name="_Toc183182652"/>
      <w:r w:rsidRPr="00910BAB">
        <w:t xml:space="preserve">Using PwrTest to </w:t>
      </w:r>
      <w:r w:rsidR="00553166" w:rsidRPr="00910BAB">
        <w:t xml:space="preserve">Observe </w:t>
      </w:r>
      <w:r w:rsidR="00277C0A" w:rsidRPr="00910BAB">
        <w:t>SetThreadExecutionState Calls</w:t>
      </w:r>
      <w:bookmarkEnd w:id="51"/>
    </w:p>
    <w:p w:rsidR="00277C0A" w:rsidRPr="00910BAB" w:rsidRDefault="00277C0A" w:rsidP="00833CC4">
      <w:pPr>
        <w:pStyle w:val="BodyText"/>
      </w:pPr>
      <w:r w:rsidRPr="00910BAB">
        <w:t xml:space="preserve">Application developers can observe calls to </w:t>
      </w:r>
      <w:r w:rsidRPr="00910BAB">
        <w:rPr>
          <w:rStyle w:val="Bold"/>
        </w:rPr>
        <w:t>SetThreadExecutionState</w:t>
      </w:r>
      <w:r w:rsidRPr="00910BAB">
        <w:t xml:space="preserve"> </w:t>
      </w:r>
      <w:r w:rsidR="000034BE" w:rsidRPr="00910BAB">
        <w:t xml:space="preserve">by </w:t>
      </w:r>
      <w:r w:rsidRPr="00910BAB">
        <w:t>using the PwrTest utility</w:t>
      </w:r>
      <w:r w:rsidR="00B231C0" w:rsidRPr="00910BAB">
        <w:t xml:space="preserve">. </w:t>
      </w:r>
      <w:r w:rsidRPr="00910BAB">
        <w:t>PwrTest display</w:t>
      </w:r>
      <w:r w:rsidR="000034BE" w:rsidRPr="00910BAB">
        <w:t>s</w:t>
      </w:r>
      <w:r w:rsidRPr="00910BAB">
        <w:t xml:space="preserve"> the process name and execution state of any </w:t>
      </w:r>
      <w:r w:rsidRPr="00910BAB">
        <w:rPr>
          <w:rStyle w:val="Bold"/>
        </w:rPr>
        <w:t>SetThreadExecutionState</w:t>
      </w:r>
      <w:r w:rsidRPr="00910BAB">
        <w:t xml:space="preserve"> call </w:t>
      </w:r>
      <w:r w:rsidR="00EE555A" w:rsidRPr="00910BAB">
        <w:t xml:space="preserve">that was </w:t>
      </w:r>
      <w:r w:rsidRPr="00910BAB">
        <w:t>executed while PwrTest is run with the ES scenario.</w:t>
      </w:r>
    </w:p>
    <w:p w:rsidR="00277C0A" w:rsidRPr="00910BAB" w:rsidRDefault="00277C0A" w:rsidP="00833CC4">
      <w:pPr>
        <w:pStyle w:val="BodyTextLink"/>
      </w:pPr>
      <w:r w:rsidRPr="00910BAB">
        <w:t xml:space="preserve">To observe </w:t>
      </w:r>
      <w:r w:rsidRPr="00910BAB">
        <w:rPr>
          <w:rStyle w:val="Bold"/>
        </w:rPr>
        <w:t>SetThreadExecutionState</w:t>
      </w:r>
      <w:r w:rsidRPr="00910BAB">
        <w:t xml:space="preserve"> calls, run PwrTest with the ES scenario</w:t>
      </w:r>
      <w:r w:rsidR="00EE555A" w:rsidRPr="00910BAB">
        <w:t xml:space="preserve">, </w:t>
      </w:r>
      <w:r w:rsidR="00AD7CE2" w:rsidRPr="00910BAB">
        <w:t xml:space="preserve">as shown in </w:t>
      </w:r>
      <w:r w:rsidR="00EE555A" w:rsidRPr="00910BAB">
        <w:t xml:space="preserve">the following </w:t>
      </w:r>
      <w:r w:rsidR="000D79F8" w:rsidRPr="00910BAB">
        <w:t>example</w:t>
      </w:r>
      <w:r w:rsidRPr="00910BAB">
        <w:t>:</w:t>
      </w:r>
    </w:p>
    <w:p w:rsidR="00277C0A" w:rsidRPr="00910BAB" w:rsidRDefault="00277C0A" w:rsidP="00741E3E">
      <w:pPr>
        <w:pStyle w:val="CodeShaded"/>
        <w:keepNext/>
      </w:pPr>
      <w:r w:rsidRPr="00910BAB">
        <w:t>C:\pwrtest&gt;pwrtest /es</w:t>
      </w:r>
    </w:p>
    <w:p w:rsidR="00277C0A" w:rsidRPr="00910BAB" w:rsidRDefault="00277C0A" w:rsidP="00741E3E">
      <w:pPr>
        <w:pStyle w:val="CodeShaded"/>
        <w:keepNext/>
      </w:pPr>
    </w:p>
    <w:p w:rsidR="00277C0A" w:rsidRPr="00910BAB" w:rsidRDefault="00277C0A" w:rsidP="00741E3E">
      <w:pPr>
        <w:pStyle w:val="CodeShaded"/>
        <w:keepNext/>
      </w:pPr>
      <w:r w:rsidRPr="00910BAB">
        <w:t>Waiting for SetThreadExecutionState Events. Press 'q' to quit...</w:t>
      </w:r>
    </w:p>
    <w:p w:rsidR="00277C0A" w:rsidRPr="00910BAB" w:rsidRDefault="00277C0A" w:rsidP="00741E3E">
      <w:pPr>
        <w:pStyle w:val="CodeShaded"/>
        <w:keepNext/>
      </w:pPr>
      <w:r w:rsidRPr="00910BAB">
        <w:t>------------------------------------</w:t>
      </w:r>
    </w:p>
    <w:p w:rsidR="00277C0A" w:rsidRPr="00910BAB" w:rsidRDefault="00277C0A" w:rsidP="00741E3E">
      <w:pPr>
        <w:pStyle w:val="CodeShaded"/>
        <w:keepNext/>
      </w:pPr>
      <w:r w:rsidRPr="00910BAB">
        <w:t>Execution State Changed by a process</w:t>
      </w:r>
    </w:p>
    <w:p w:rsidR="00277C0A" w:rsidRPr="00910BAB" w:rsidRDefault="00277C0A" w:rsidP="00741E3E">
      <w:pPr>
        <w:pStyle w:val="CodeShaded"/>
        <w:keepNext/>
      </w:pPr>
      <w:r w:rsidRPr="00910BAB">
        <w:t>TimeStamp:      09/04/2006 13:12:26</w:t>
      </w:r>
    </w:p>
    <w:p w:rsidR="00277C0A" w:rsidRPr="00910BAB" w:rsidRDefault="00277C0A" w:rsidP="00741E3E">
      <w:pPr>
        <w:pStyle w:val="CodeShaded"/>
        <w:keepNext/>
      </w:pPr>
      <w:r w:rsidRPr="00910BAB">
        <w:t>Process:        \Device\HarddiskVolume1\PROGRA~1\MICROS~2\Office12\POWERPNT.EXE</w:t>
      </w:r>
    </w:p>
    <w:p w:rsidR="00277C0A" w:rsidRPr="00910BAB" w:rsidRDefault="00277C0A" w:rsidP="00741E3E">
      <w:pPr>
        <w:pStyle w:val="CodeShaded"/>
        <w:keepNext/>
      </w:pPr>
      <w:r w:rsidRPr="00910BAB">
        <w:t>RawState:       0x80000003</w:t>
      </w:r>
    </w:p>
    <w:p w:rsidR="00277C0A" w:rsidRPr="00910BAB" w:rsidRDefault="00277C0A" w:rsidP="00741E3E">
      <w:pPr>
        <w:pStyle w:val="CodeShaded"/>
        <w:keepNext/>
      </w:pPr>
      <w:r w:rsidRPr="00910BAB">
        <w:t>Continuous: 1  Display:  1  System:  1  AwayMode: 0</w:t>
      </w:r>
    </w:p>
    <w:p w:rsidR="00277C0A" w:rsidRPr="00910BAB" w:rsidRDefault="00277C0A" w:rsidP="00741E3E">
      <w:pPr>
        <w:pStyle w:val="CodeShaded"/>
        <w:keepNext/>
      </w:pPr>
      <w:r w:rsidRPr="00910BAB">
        <w:t>------------------------------------</w:t>
      </w:r>
    </w:p>
    <w:p w:rsidR="00277C0A" w:rsidRPr="00910BAB" w:rsidRDefault="00277C0A" w:rsidP="00741E3E">
      <w:pPr>
        <w:pStyle w:val="CodeShaded"/>
        <w:keepNext/>
      </w:pPr>
      <w:r w:rsidRPr="00910BAB">
        <w:t>------------------------------------</w:t>
      </w:r>
    </w:p>
    <w:p w:rsidR="00277C0A" w:rsidRPr="00910BAB" w:rsidRDefault="00277C0A" w:rsidP="00741E3E">
      <w:pPr>
        <w:pStyle w:val="CodeShaded"/>
        <w:keepNext/>
      </w:pPr>
      <w:r w:rsidRPr="00910BAB">
        <w:t>Execution State Changed by a process</w:t>
      </w:r>
    </w:p>
    <w:p w:rsidR="00277C0A" w:rsidRPr="00910BAB" w:rsidRDefault="00277C0A" w:rsidP="00741E3E">
      <w:pPr>
        <w:pStyle w:val="CodeShaded"/>
        <w:keepNext/>
      </w:pPr>
      <w:r w:rsidRPr="00910BAB">
        <w:t>TimeStamp:      09/04/2006 13:12:39</w:t>
      </w:r>
    </w:p>
    <w:p w:rsidR="00277C0A" w:rsidRPr="00910BAB" w:rsidRDefault="00277C0A" w:rsidP="00741E3E">
      <w:pPr>
        <w:pStyle w:val="CodeShaded"/>
        <w:keepNext/>
      </w:pPr>
      <w:r w:rsidRPr="00910BAB">
        <w:t>Process:        \Device\HarddiskVolume1\PROGRA~1\MICROS~2\Office12\POWERPNT.EXE</w:t>
      </w:r>
    </w:p>
    <w:p w:rsidR="00277C0A" w:rsidRPr="00910BAB" w:rsidRDefault="00277C0A" w:rsidP="00741E3E">
      <w:pPr>
        <w:pStyle w:val="CodeShaded"/>
        <w:keepNext/>
      </w:pPr>
      <w:r w:rsidRPr="00910BAB">
        <w:t>RawState:       0x80000000</w:t>
      </w:r>
    </w:p>
    <w:p w:rsidR="00277C0A" w:rsidRPr="00910BAB" w:rsidRDefault="00277C0A" w:rsidP="00741E3E">
      <w:pPr>
        <w:pStyle w:val="CodeShaded"/>
        <w:keepNext/>
      </w:pPr>
      <w:r w:rsidRPr="00910BAB">
        <w:t>Continuous: 1  Display:  0  System:  0  AwayMode: 0</w:t>
      </w:r>
    </w:p>
    <w:p w:rsidR="00277C0A" w:rsidRPr="00910BAB" w:rsidRDefault="00277C0A" w:rsidP="00741E3E">
      <w:pPr>
        <w:pStyle w:val="CodeShaded"/>
        <w:keepNext/>
      </w:pPr>
      <w:r w:rsidRPr="00910BAB">
        <w:t>------------------------------------</w:t>
      </w:r>
    </w:p>
    <w:p w:rsidR="00923971" w:rsidRPr="00910BAB" w:rsidRDefault="00923971" w:rsidP="00923971">
      <w:pPr>
        <w:pStyle w:val="PlainText"/>
        <w:ind w:left="360"/>
      </w:pPr>
    </w:p>
    <w:p w:rsidR="00B231C0" w:rsidRPr="00910BAB" w:rsidRDefault="005350DE" w:rsidP="00833CC4">
      <w:pPr>
        <w:pStyle w:val="BodyText"/>
      </w:pPr>
      <w:r w:rsidRPr="00910BAB">
        <w:t xml:space="preserve">In the </w:t>
      </w:r>
      <w:r w:rsidR="000034BE" w:rsidRPr="00910BAB">
        <w:t xml:space="preserve">preceding </w:t>
      </w:r>
      <w:r w:rsidRPr="00910BAB">
        <w:t xml:space="preserve">example, PwrTest recorded </w:t>
      </w:r>
      <w:r w:rsidR="000034BE" w:rsidRPr="00910BAB">
        <w:t>two</w:t>
      </w:r>
      <w:r w:rsidRPr="00910BAB">
        <w:t xml:space="preserve"> calls to </w:t>
      </w:r>
      <w:r w:rsidRPr="00910BAB">
        <w:rPr>
          <w:rStyle w:val="Bold"/>
        </w:rPr>
        <w:t>SetThreadExecutionState</w:t>
      </w:r>
      <w:r w:rsidRPr="00910BAB">
        <w:t xml:space="preserve"> by Microsoft PowerPoint</w:t>
      </w:r>
      <w:r w:rsidR="000034BE" w:rsidRPr="00910BAB">
        <w:t>®</w:t>
      </w:r>
      <w:r w:rsidRPr="00910BAB">
        <w:t xml:space="preserve"> (powerpnt.exe)</w:t>
      </w:r>
      <w:r w:rsidR="00B231C0" w:rsidRPr="00910BAB">
        <w:t>.</w:t>
      </w:r>
    </w:p>
    <w:p w:rsidR="005350DE" w:rsidRPr="00910BAB" w:rsidRDefault="005350DE" w:rsidP="00833CC4">
      <w:pPr>
        <w:pStyle w:val="BodyText"/>
      </w:pPr>
      <w:r w:rsidRPr="00910BAB">
        <w:t xml:space="preserve">PowerPoint correctly calls </w:t>
      </w:r>
      <w:r w:rsidRPr="00910BAB">
        <w:rPr>
          <w:rStyle w:val="Bold"/>
        </w:rPr>
        <w:t>SetThreadExecutionState</w:t>
      </w:r>
      <w:r w:rsidRPr="00910BAB">
        <w:t xml:space="preserve"> before and after full-screen presentation</w:t>
      </w:r>
      <w:r w:rsidR="00B231C0" w:rsidRPr="00910BAB">
        <w:t xml:space="preserve">. </w:t>
      </w:r>
      <w:r w:rsidRPr="00910BAB">
        <w:t>PowerPoint requests both the system and display idle timeout to be prevented during full-screen presentation and correctly clears these execution state flags when full-screen presentation mode is exited.</w:t>
      </w:r>
    </w:p>
    <w:p w:rsidR="00732C22" w:rsidRPr="00910BAB" w:rsidRDefault="00732C22" w:rsidP="00732C22">
      <w:pPr>
        <w:pStyle w:val="Heading2"/>
      </w:pPr>
      <w:bookmarkStart w:id="52" w:name="_Toc183182653"/>
      <w:r w:rsidRPr="00910BAB">
        <w:t xml:space="preserve">Introduction to the Power Event </w:t>
      </w:r>
      <w:r w:rsidR="00115507" w:rsidRPr="00910BAB">
        <w:t>Monitoring</w:t>
      </w:r>
      <w:r w:rsidRPr="00910BAB">
        <w:t xml:space="preserve"> </w:t>
      </w:r>
      <w:r w:rsidR="00A31B2F" w:rsidRPr="00910BAB">
        <w:t>Tool</w:t>
      </w:r>
      <w:bookmarkEnd w:id="52"/>
    </w:p>
    <w:p w:rsidR="00B231C0" w:rsidRPr="00910BAB" w:rsidRDefault="00115507" w:rsidP="00833CC4">
      <w:pPr>
        <w:pStyle w:val="BodyText"/>
      </w:pPr>
      <w:r w:rsidRPr="00910BAB">
        <w:t xml:space="preserve">Application developers can use the Power Event Monitoring </w:t>
      </w:r>
      <w:r w:rsidR="00A31B2F" w:rsidRPr="00910BAB">
        <w:t xml:space="preserve">Tool </w:t>
      </w:r>
      <w:r w:rsidR="000034BE" w:rsidRPr="00910BAB">
        <w:t xml:space="preserve">and </w:t>
      </w:r>
      <w:r w:rsidR="00081BCD" w:rsidRPr="00910BAB">
        <w:t xml:space="preserve">the information in </w:t>
      </w:r>
      <w:r w:rsidRPr="00910BAB">
        <w:t>this paper to observe the delivery of power events</w:t>
      </w:r>
      <w:r w:rsidR="00B231C0" w:rsidRPr="00910BAB">
        <w:t>.</w:t>
      </w:r>
    </w:p>
    <w:p w:rsidR="00115507" w:rsidRPr="00910BAB" w:rsidRDefault="00115507" w:rsidP="00833CC4">
      <w:pPr>
        <w:pStyle w:val="BodyText"/>
      </w:pPr>
      <w:r w:rsidRPr="00910BAB">
        <w:t xml:space="preserve">The Power Event Monitoring </w:t>
      </w:r>
      <w:r w:rsidR="00A31B2F" w:rsidRPr="00910BAB">
        <w:t>Tool</w:t>
      </w:r>
      <w:r w:rsidRPr="00910BAB">
        <w:t xml:space="preserve"> is provided as a sample </w:t>
      </w:r>
      <w:r w:rsidR="000034BE" w:rsidRPr="00910BAB">
        <w:t xml:space="preserve">that </w:t>
      </w:r>
      <w:r w:rsidRPr="00910BAB">
        <w:t>can be compiled and built by developers</w:t>
      </w:r>
      <w:r w:rsidR="00B231C0" w:rsidRPr="00910BAB">
        <w:t xml:space="preserve">. </w:t>
      </w:r>
      <w:r w:rsidRPr="00910BAB">
        <w:t xml:space="preserve">The </w:t>
      </w:r>
      <w:r w:rsidR="00081BCD" w:rsidRPr="00910BAB">
        <w:t>t</w:t>
      </w:r>
      <w:r w:rsidR="00A31B2F" w:rsidRPr="00910BAB">
        <w:t>ool</w:t>
      </w:r>
      <w:r w:rsidRPr="00910BAB">
        <w:t xml:space="preserve"> sample</w:t>
      </w:r>
      <w:r w:rsidR="00D13CC1">
        <w:t xml:space="preserve"> is provided on the WHDC Web site and</w:t>
      </w:r>
      <w:r w:rsidRPr="00910BAB">
        <w:t xml:space="preserve"> requires the Windows Vista Software Development Kit (SDK).</w:t>
      </w:r>
    </w:p>
    <w:p w:rsidR="00B231C0" w:rsidRPr="00910BAB" w:rsidRDefault="00115507" w:rsidP="00833CC4">
      <w:pPr>
        <w:pStyle w:val="BodyTextLink"/>
      </w:pPr>
      <w:r w:rsidRPr="00910BAB">
        <w:lastRenderedPageBreak/>
        <w:t xml:space="preserve">The Power Event </w:t>
      </w:r>
      <w:r w:rsidR="003F280C" w:rsidRPr="00910BAB">
        <w:t>Monitoring Tool</w:t>
      </w:r>
      <w:r w:rsidRPr="00910BAB">
        <w:t xml:space="preserve"> registers for common power events, including system power source and power plan personality change notifications</w:t>
      </w:r>
      <w:r w:rsidR="000034BE" w:rsidRPr="00910BAB">
        <w:t>,</w:t>
      </w:r>
      <w:r w:rsidRPr="00910BAB">
        <w:t xml:space="preserve"> and displays a message to the screen when the notifications occur</w:t>
      </w:r>
      <w:r w:rsidR="00081BCD" w:rsidRPr="00910BAB">
        <w:t>, as shown in the following figure:</w:t>
      </w:r>
    </w:p>
    <w:p w:rsidR="003F280C" w:rsidRPr="00910BAB" w:rsidRDefault="00084CEB" w:rsidP="002506C8">
      <w:r>
        <w:rPr>
          <w:noProof/>
        </w:rPr>
        <w:drawing>
          <wp:inline distT="0" distB="0" distL="0" distR="0">
            <wp:extent cx="3524250" cy="3810000"/>
            <wp:effectExtent l="19050" t="0" r="0" b="0"/>
            <wp:docPr id="2" name="Picture 2" descr="pe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mt"/>
                    <pic:cNvPicPr>
                      <a:picLocks noChangeAspect="1" noChangeArrowheads="1"/>
                    </pic:cNvPicPr>
                  </pic:nvPicPr>
                  <pic:blipFill>
                    <a:blip r:embed="rId8"/>
                    <a:srcRect r="41040" b="14880"/>
                    <a:stretch>
                      <a:fillRect/>
                    </a:stretch>
                  </pic:blipFill>
                  <pic:spPr bwMode="auto">
                    <a:xfrm>
                      <a:off x="0" y="0"/>
                      <a:ext cx="3524250" cy="3810000"/>
                    </a:xfrm>
                    <a:prstGeom prst="rect">
                      <a:avLst/>
                    </a:prstGeom>
                    <a:noFill/>
                    <a:ln w="9525">
                      <a:noFill/>
                      <a:miter lim="800000"/>
                      <a:headEnd/>
                      <a:tailEnd/>
                    </a:ln>
                  </pic:spPr>
                </pic:pic>
              </a:graphicData>
            </a:graphic>
          </wp:inline>
        </w:drawing>
      </w:r>
    </w:p>
    <w:p w:rsidR="00833CC4" w:rsidRPr="00910BAB" w:rsidRDefault="00833CC4" w:rsidP="00833CC4">
      <w:pPr>
        <w:pStyle w:val="Le"/>
      </w:pPr>
    </w:p>
    <w:p w:rsidR="00AD7CE2" w:rsidRPr="00910BAB" w:rsidRDefault="00AD7CE2" w:rsidP="00AD7CE2">
      <w:pPr>
        <w:pStyle w:val="Le"/>
      </w:pPr>
    </w:p>
    <w:p w:rsidR="00732C22" w:rsidRPr="00910BAB" w:rsidRDefault="00115507" w:rsidP="00833CC4">
      <w:pPr>
        <w:pStyle w:val="BodyText"/>
      </w:pPr>
      <w:r w:rsidRPr="00910BAB">
        <w:t xml:space="preserve">The Power Event Monitoring </w:t>
      </w:r>
      <w:r w:rsidR="00CE11C7" w:rsidRPr="00910BAB">
        <w:t>Tool</w:t>
      </w:r>
      <w:r w:rsidRPr="00910BAB">
        <w:t xml:space="preserve"> </w:t>
      </w:r>
      <w:r w:rsidR="00D809DA" w:rsidRPr="00910BAB">
        <w:t xml:space="preserve">also </w:t>
      </w:r>
      <w:r w:rsidRPr="00910BAB">
        <w:t xml:space="preserve">displays current battery capacity information and allows application developers to interact with </w:t>
      </w:r>
      <w:r w:rsidRPr="00910BAB">
        <w:rPr>
          <w:rStyle w:val="Bold"/>
        </w:rPr>
        <w:t>SetThreadExecutionState</w:t>
      </w:r>
      <w:r w:rsidRPr="00910BAB">
        <w:t xml:space="preserve"> and execution state flags by </w:t>
      </w:r>
      <w:r w:rsidR="00CE11C7" w:rsidRPr="00910BAB">
        <w:t>manipulating check</w:t>
      </w:r>
      <w:r w:rsidR="000034BE" w:rsidRPr="00910BAB">
        <w:t xml:space="preserve"> </w:t>
      </w:r>
      <w:r w:rsidR="00CE11C7" w:rsidRPr="00910BAB">
        <w:t>boxes at the bottom of the application.</w:t>
      </w:r>
    </w:p>
    <w:p w:rsidR="00115507" w:rsidRPr="00910BAB" w:rsidRDefault="00CE11C7" w:rsidP="00833CC4">
      <w:pPr>
        <w:pStyle w:val="BodyText"/>
      </w:pPr>
      <w:r w:rsidRPr="00910BAB">
        <w:t xml:space="preserve">Finally, </w:t>
      </w:r>
      <w:r w:rsidR="00081BCD" w:rsidRPr="00910BAB">
        <w:t>this t</w:t>
      </w:r>
      <w:r w:rsidRPr="00910BAB">
        <w:t>ool</w:t>
      </w:r>
      <w:r w:rsidR="00115507" w:rsidRPr="00910BAB">
        <w:t xml:space="preserve"> provides excellent reference code for application developers</w:t>
      </w:r>
      <w:r w:rsidR="00081BCD" w:rsidRPr="00910BAB">
        <w:t xml:space="preserve"> by </w:t>
      </w:r>
      <w:r w:rsidR="00115507" w:rsidRPr="00910BAB">
        <w:t>demonstrat</w:t>
      </w:r>
      <w:r w:rsidR="00081BCD" w:rsidRPr="00910BAB">
        <w:t>ing</w:t>
      </w:r>
      <w:r w:rsidR="00115507" w:rsidRPr="00910BAB">
        <w:t xml:space="preserve"> use of the </w:t>
      </w:r>
      <w:r w:rsidRPr="00910BAB">
        <w:t xml:space="preserve">various power management APIs </w:t>
      </w:r>
      <w:r w:rsidR="00081BCD" w:rsidRPr="00910BAB">
        <w:t xml:space="preserve">that are </w:t>
      </w:r>
      <w:r w:rsidRPr="00910BAB">
        <w:t>referenced</w:t>
      </w:r>
      <w:r w:rsidR="00115507" w:rsidRPr="00910BAB">
        <w:t xml:space="preserve"> in this paper.</w:t>
      </w:r>
    </w:p>
    <w:p w:rsidR="000660C3" w:rsidRPr="00910BAB" w:rsidRDefault="000660C3" w:rsidP="000660C3">
      <w:pPr>
        <w:pStyle w:val="Heading1"/>
      </w:pPr>
      <w:bookmarkStart w:id="53" w:name="_Toc140287563"/>
      <w:bookmarkStart w:id="54" w:name="_Toc140519387"/>
      <w:bookmarkStart w:id="55" w:name="_Toc183182654"/>
      <w:bookmarkEnd w:id="37"/>
      <w:bookmarkEnd w:id="40"/>
      <w:r w:rsidRPr="00910BAB">
        <w:t>Call to Action</w:t>
      </w:r>
      <w:bookmarkEnd w:id="53"/>
      <w:bookmarkEnd w:id="54"/>
      <w:bookmarkEnd w:id="55"/>
    </w:p>
    <w:p w:rsidR="00944B28" w:rsidRPr="00910BAB" w:rsidRDefault="00944B28" w:rsidP="00833CC4">
      <w:pPr>
        <w:pStyle w:val="BodyTextLink"/>
      </w:pPr>
      <w:r w:rsidRPr="00910BAB">
        <w:t>The Microsoft Windows Vista operating system features significant changes to power management infrastructure, functionality</w:t>
      </w:r>
      <w:r w:rsidR="000034BE" w:rsidRPr="00910BAB">
        <w:t>,</w:t>
      </w:r>
      <w:r w:rsidRPr="00910BAB">
        <w:t xml:space="preserve"> and user experiences</w:t>
      </w:r>
      <w:r w:rsidR="00B231C0" w:rsidRPr="00910BAB">
        <w:t xml:space="preserve">. </w:t>
      </w:r>
      <w:r w:rsidRPr="00910BAB">
        <w:t>These changes are designed to enable key goals for Windows power management</w:t>
      </w:r>
      <w:r w:rsidR="00034728" w:rsidRPr="00910BAB">
        <w:t>, including reliable and deterministic sleep transitions and enabling energy-saving features by default</w:t>
      </w:r>
      <w:r w:rsidR="00B231C0" w:rsidRPr="00910BAB">
        <w:t xml:space="preserve">. </w:t>
      </w:r>
      <w:r w:rsidRPr="00910BAB">
        <w:t>Realizing each of these power management goals requires changes to both the Windows operating system and to hosted applications and services</w:t>
      </w:r>
      <w:r w:rsidR="00B231C0" w:rsidRPr="00910BAB">
        <w:t xml:space="preserve">. </w:t>
      </w:r>
      <w:r w:rsidR="00034728" w:rsidRPr="00910BAB">
        <w:t xml:space="preserve">Application developers should use the </w:t>
      </w:r>
      <w:r w:rsidR="00081BCD" w:rsidRPr="00910BAB">
        <w:t xml:space="preserve">following </w:t>
      </w:r>
      <w:r w:rsidR="00034728" w:rsidRPr="00910BAB">
        <w:t xml:space="preserve">best practices to ensure </w:t>
      </w:r>
      <w:r w:rsidR="000034BE" w:rsidRPr="00910BAB">
        <w:t xml:space="preserve">that </w:t>
      </w:r>
      <w:r w:rsidR="00034728" w:rsidRPr="00910BAB">
        <w:t xml:space="preserve">their application performs correctly </w:t>
      </w:r>
      <w:r w:rsidR="000034BE" w:rsidRPr="00910BAB">
        <w:t>i</w:t>
      </w:r>
      <w:r w:rsidR="00034728" w:rsidRPr="00910BAB">
        <w:t>n Windows Vista:</w:t>
      </w:r>
    </w:p>
    <w:p w:rsidR="000660C3" w:rsidRPr="00910BAB" w:rsidRDefault="00034728" w:rsidP="000660C3">
      <w:pPr>
        <w:pStyle w:val="BulletList"/>
      </w:pPr>
      <w:r w:rsidRPr="00910BAB">
        <w:t>Design and test applications for power management.</w:t>
      </w:r>
    </w:p>
    <w:p w:rsidR="00034728" w:rsidRPr="00910BAB" w:rsidRDefault="00034728" w:rsidP="000660C3">
      <w:pPr>
        <w:pStyle w:val="BulletList"/>
      </w:pPr>
      <w:r w:rsidRPr="00910BAB">
        <w:t>Expect sleep transitions on all platforms and for every application</w:t>
      </w:r>
      <w:r w:rsidR="00B231C0" w:rsidRPr="00910BAB">
        <w:t xml:space="preserve">. </w:t>
      </w:r>
      <w:r w:rsidRPr="00910BAB">
        <w:t>Handle sleep transitions gracefully and quickly.</w:t>
      </w:r>
    </w:p>
    <w:p w:rsidR="00034728" w:rsidRPr="00910BAB" w:rsidRDefault="00034728" w:rsidP="000660C3">
      <w:pPr>
        <w:pStyle w:val="BulletList"/>
      </w:pPr>
      <w:r w:rsidRPr="00910BAB">
        <w:t>Prevent system idle timeouts only when absolutely necessary</w:t>
      </w:r>
      <w:r w:rsidR="00B231C0" w:rsidRPr="00910BAB">
        <w:t xml:space="preserve">. </w:t>
      </w:r>
      <w:r w:rsidRPr="00910BAB">
        <w:t>Prevent the system sleep timeout while completing a critical task</w:t>
      </w:r>
      <w:r w:rsidR="00B231C0" w:rsidRPr="00910BAB">
        <w:t xml:space="preserve">. </w:t>
      </w:r>
      <w:r w:rsidRPr="00910BAB">
        <w:t>Reenable the system sleep timeout when the task has completed.</w:t>
      </w:r>
    </w:p>
    <w:p w:rsidR="00034728" w:rsidRPr="00910BAB" w:rsidRDefault="00034728" w:rsidP="000660C3">
      <w:pPr>
        <w:pStyle w:val="BulletList"/>
      </w:pPr>
      <w:r w:rsidRPr="00910BAB">
        <w:lastRenderedPageBreak/>
        <w:t>Help extend system battery life by registering for power plan personality and system power source change notifications</w:t>
      </w:r>
      <w:r w:rsidR="00B231C0" w:rsidRPr="00910BAB">
        <w:t xml:space="preserve">. </w:t>
      </w:r>
      <w:r w:rsidRPr="00910BAB">
        <w:t>Use these notifications to enable power-saving or performance-enhancing behaviors.</w:t>
      </w:r>
    </w:p>
    <w:p w:rsidR="00034728" w:rsidRPr="00910BAB" w:rsidRDefault="00034728" w:rsidP="000660C3">
      <w:pPr>
        <w:pStyle w:val="BulletList"/>
      </w:pPr>
      <w:r w:rsidRPr="00910BAB">
        <w:t xml:space="preserve">Register for </w:t>
      </w:r>
      <w:r w:rsidR="007D3636" w:rsidRPr="00910BAB">
        <w:t>Away Mode</w:t>
      </w:r>
      <w:r w:rsidRPr="00910BAB">
        <w:t xml:space="preserve"> notifications and pause local playback of media content when the system enters </w:t>
      </w:r>
      <w:r w:rsidR="007D3636" w:rsidRPr="00910BAB">
        <w:t>Away Mode</w:t>
      </w:r>
      <w:r w:rsidRPr="00910BAB">
        <w:t>.</w:t>
      </w:r>
    </w:p>
    <w:p w:rsidR="00034728" w:rsidRPr="00910BAB" w:rsidRDefault="00034728" w:rsidP="000660C3">
      <w:pPr>
        <w:pStyle w:val="BulletList"/>
      </w:pPr>
      <w:r w:rsidRPr="00910BAB">
        <w:t xml:space="preserve">Follow the best practices in this paper even if </w:t>
      </w:r>
      <w:r w:rsidR="000034BE" w:rsidRPr="00910BAB">
        <w:t xml:space="preserve">the </w:t>
      </w:r>
      <w:r w:rsidRPr="00910BAB">
        <w:t>application is service-based o</w:t>
      </w:r>
      <w:r w:rsidR="000D79F8" w:rsidRPr="00910BAB">
        <w:t>r</w:t>
      </w:r>
      <w:r w:rsidRPr="00910BAB">
        <w:t xml:space="preserve"> built</w:t>
      </w:r>
      <w:r w:rsidR="000D79F8" w:rsidRPr="00910BAB">
        <w:t xml:space="preserve"> with </w:t>
      </w:r>
      <w:r w:rsidRPr="00910BAB">
        <w:t>managed code.</w:t>
      </w:r>
    </w:p>
    <w:p w:rsidR="000660C3" w:rsidRPr="00910BAB" w:rsidRDefault="00034728" w:rsidP="000660C3">
      <w:pPr>
        <w:pStyle w:val="BulletList"/>
      </w:pPr>
      <w:r w:rsidRPr="00910BAB">
        <w:t xml:space="preserve">Use the PwrTest utility to automate sleep and resume transitions and observe calls to </w:t>
      </w:r>
      <w:r w:rsidRPr="00910BAB">
        <w:rPr>
          <w:rStyle w:val="Bold"/>
        </w:rPr>
        <w:t>SetThreadExecutionState</w:t>
      </w:r>
      <w:r w:rsidRPr="00910BAB">
        <w:t>.</w:t>
      </w:r>
    </w:p>
    <w:p w:rsidR="00833CC4" w:rsidRPr="00910BAB" w:rsidRDefault="00833CC4" w:rsidP="00833CC4">
      <w:pPr>
        <w:pStyle w:val="Le"/>
      </w:pPr>
      <w:bookmarkStart w:id="56" w:name="_Toc140519388"/>
    </w:p>
    <w:p w:rsidR="000660C3" w:rsidRPr="00910BAB" w:rsidRDefault="000660C3" w:rsidP="000660C3">
      <w:pPr>
        <w:pStyle w:val="Heading1"/>
      </w:pPr>
      <w:bookmarkStart w:id="57" w:name="_Toc183182655"/>
      <w:r w:rsidRPr="00910BAB">
        <w:t>References</w:t>
      </w:r>
      <w:bookmarkEnd w:id="56"/>
      <w:bookmarkEnd w:id="57"/>
    </w:p>
    <w:p w:rsidR="00D13CC1" w:rsidRPr="00910BAB" w:rsidRDefault="00D13CC1" w:rsidP="005D135C">
      <w:pPr>
        <w:pStyle w:val="TableHead"/>
      </w:pPr>
      <w:r w:rsidRPr="00910BAB">
        <w:t xml:space="preserve">ACPI/Power Management – Architecture and Driver Support </w:t>
      </w:r>
    </w:p>
    <w:p w:rsidR="00D13CC1" w:rsidRPr="00910BAB" w:rsidRDefault="00D13CC1" w:rsidP="005D135C">
      <w:pPr>
        <w:pStyle w:val="DL"/>
      </w:pPr>
      <w:hyperlink r:id="rId9" w:history="1">
        <w:r w:rsidRPr="00910BAB">
          <w:rPr>
            <w:rStyle w:val="Hyperlink"/>
          </w:rPr>
          <w:t>http://www.microsoft</w:t>
        </w:r>
        <w:r w:rsidRPr="00910BAB">
          <w:rPr>
            <w:rStyle w:val="Hyperlink"/>
          </w:rPr>
          <w:t>.</w:t>
        </w:r>
        <w:r w:rsidRPr="00910BAB">
          <w:rPr>
            <w:rStyle w:val="Hyperlink"/>
          </w:rPr>
          <w:t>c</w:t>
        </w:r>
        <w:r w:rsidRPr="00910BAB">
          <w:rPr>
            <w:rStyle w:val="Hyperlink"/>
          </w:rPr>
          <w:t>o</w:t>
        </w:r>
        <w:r w:rsidRPr="00910BAB">
          <w:rPr>
            <w:rStyle w:val="Hyperlink"/>
          </w:rPr>
          <w:t>m/</w:t>
        </w:r>
        <w:r w:rsidRPr="00910BAB">
          <w:rPr>
            <w:rStyle w:val="Hyperlink"/>
          </w:rPr>
          <w:t>w</w:t>
        </w:r>
        <w:r w:rsidRPr="00910BAB">
          <w:rPr>
            <w:rStyle w:val="Hyperlink"/>
          </w:rPr>
          <w:t>hdc/system/pnppwr/powermgmt/defaul</w:t>
        </w:r>
        <w:r w:rsidRPr="00910BAB">
          <w:rPr>
            <w:rStyle w:val="Hyperlink"/>
          </w:rPr>
          <w:t>t</w:t>
        </w:r>
        <w:r w:rsidRPr="00910BAB">
          <w:rPr>
            <w:rStyle w:val="Hyperlink"/>
          </w:rPr>
          <w:t>.mspx</w:t>
        </w:r>
      </w:hyperlink>
    </w:p>
    <w:p w:rsidR="005D135C" w:rsidRPr="00910BAB" w:rsidRDefault="0063016B" w:rsidP="00234ACD">
      <w:pPr>
        <w:pStyle w:val="Heading4"/>
      </w:pPr>
      <w:r w:rsidRPr="00910BAB">
        <w:t>Microsoft Developer Network (MSDN)</w:t>
      </w:r>
    </w:p>
    <w:p w:rsidR="0063016B" w:rsidRPr="00910BAB" w:rsidRDefault="0063016B" w:rsidP="00234ACD">
      <w:pPr>
        <w:pStyle w:val="List"/>
        <w:rPr>
          <w:rStyle w:val="Hyperlink"/>
          <w:b/>
        </w:rPr>
      </w:pPr>
      <w:r w:rsidRPr="00910BAB">
        <w:t>Windows Vista Mobile PC Hands-On Labs</w:t>
      </w:r>
      <w:r w:rsidR="00234ACD" w:rsidRPr="00910BAB">
        <w:br/>
      </w:r>
      <w:r w:rsidR="001A03EE" w:rsidRPr="00910BAB">
        <w:rPr>
          <w:color w:val="0000FF"/>
          <w:u w:val="single"/>
        </w:rPr>
        <w:fldChar w:fldCharType="begin"/>
      </w:r>
      <w:r w:rsidR="001A03EE" w:rsidRPr="00910BAB">
        <w:rPr>
          <w:color w:val="0000FF"/>
          <w:u w:val="single"/>
        </w:rPr>
        <w:instrText xml:space="preserve"> HYPERLINK "http://msdn2.microsoft.com/windowsvista/Aa904995" </w:instrText>
      </w:r>
      <w:r w:rsidR="003A4CB1" w:rsidRPr="00910BAB">
        <w:rPr>
          <w:color w:val="0000FF"/>
          <w:u w:val="single"/>
        </w:rPr>
      </w:r>
      <w:r w:rsidR="001A03EE" w:rsidRPr="00910BAB">
        <w:rPr>
          <w:color w:val="0000FF"/>
          <w:u w:val="single"/>
        </w:rPr>
        <w:fldChar w:fldCharType="separate"/>
      </w:r>
      <w:r w:rsidR="001A03EE" w:rsidRPr="00910BAB">
        <w:rPr>
          <w:rStyle w:val="Hyperlink"/>
        </w:rPr>
        <w:t>http://msdn2.microsoft.</w:t>
      </w:r>
      <w:r w:rsidR="001A03EE" w:rsidRPr="00910BAB">
        <w:rPr>
          <w:rStyle w:val="Hyperlink"/>
        </w:rPr>
        <w:t>c</w:t>
      </w:r>
      <w:r w:rsidR="001A03EE" w:rsidRPr="00910BAB">
        <w:rPr>
          <w:rStyle w:val="Hyperlink"/>
        </w:rPr>
        <w:t>om/</w:t>
      </w:r>
      <w:r w:rsidR="001A03EE" w:rsidRPr="00910BAB">
        <w:rPr>
          <w:rStyle w:val="Hyperlink"/>
        </w:rPr>
        <w:t>w</w:t>
      </w:r>
      <w:r w:rsidR="001A03EE" w:rsidRPr="00910BAB">
        <w:rPr>
          <w:rStyle w:val="Hyperlink"/>
        </w:rPr>
        <w:t>indowsvista/Aa904995</w:t>
      </w:r>
    </w:p>
    <w:p w:rsidR="00B231C0" w:rsidRPr="00910BAB" w:rsidRDefault="001A03EE" w:rsidP="00234ACD">
      <w:pPr>
        <w:pStyle w:val="List"/>
      </w:pPr>
      <w:r w:rsidRPr="00910BAB">
        <w:rPr>
          <w:color w:val="0000FF"/>
          <w:u w:val="single"/>
        </w:rPr>
        <w:fldChar w:fldCharType="end"/>
      </w:r>
      <w:r w:rsidR="0063016B" w:rsidRPr="00910BAB">
        <w:t xml:space="preserve">Mobile PC </w:t>
      </w:r>
      <w:r w:rsidR="005D135C" w:rsidRPr="00910BAB">
        <w:t>Development Guide</w:t>
      </w:r>
      <w:r w:rsidR="00CF7771" w:rsidRPr="00910BAB">
        <w:t xml:space="preserve"> – Summary of Usability Guidelines</w:t>
      </w:r>
      <w:r w:rsidR="00234ACD" w:rsidRPr="00910BAB">
        <w:br/>
      </w:r>
      <w:hyperlink r:id="rId10" w:history="1">
        <w:r w:rsidR="008F0E43" w:rsidRPr="00910BAB">
          <w:rPr>
            <w:rStyle w:val="Hyperlink"/>
          </w:rPr>
          <w:t>http://msd</w:t>
        </w:r>
        <w:r w:rsidR="008F0E43" w:rsidRPr="00910BAB">
          <w:rPr>
            <w:rStyle w:val="Hyperlink"/>
          </w:rPr>
          <w:t>n</w:t>
        </w:r>
        <w:r w:rsidR="008F0E43" w:rsidRPr="00910BAB">
          <w:rPr>
            <w:rStyle w:val="Hyperlink"/>
          </w:rPr>
          <w:t>2.microsoft.com/en-us/library/ms695506.aspx</w:t>
        </w:r>
      </w:hyperlink>
      <w:r w:rsidR="008F0E43" w:rsidRPr="00910BAB">
        <w:t xml:space="preserve"> </w:t>
      </w:r>
    </w:p>
    <w:p w:rsidR="00B231C0" w:rsidRPr="00910BAB" w:rsidRDefault="0063016B" w:rsidP="00234ACD">
      <w:pPr>
        <w:pStyle w:val="List"/>
      </w:pPr>
      <w:r w:rsidRPr="00910BAB">
        <w:t>Windows Vista Developer Center</w:t>
      </w:r>
      <w:r w:rsidR="00234ACD" w:rsidRPr="00910BAB">
        <w:br/>
      </w:r>
      <w:hyperlink r:id="rId11" w:history="1">
        <w:r w:rsidR="00914605" w:rsidRPr="00910BAB">
          <w:rPr>
            <w:rStyle w:val="Hyperlink"/>
          </w:rPr>
          <w:t>http://msdn2.micr</w:t>
        </w:r>
        <w:r w:rsidR="00914605" w:rsidRPr="00910BAB">
          <w:rPr>
            <w:rStyle w:val="Hyperlink"/>
          </w:rPr>
          <w:t>o</w:t>
        </w:r>
        <w:r w:rsidR="00914605" w:rsidRPr="00910BAB">
          <w:rPr>
            <w:rStyle w:val="Hyperlink"/>
          </w:rPr>
          <w:t>soft.com/en-us/windowsvista/default.aspx</w:t>
        </w:r>
      </w:hyperlink>
    </w:p>
    <w:p w:rsidR="00234ACD" w:rsidRPr="00910BAB" w:rsidRDefault="00234ACD" w:rsidP="00234ACD">
      <w:pPr>
        <w:pStyle w:val="Le"/>
      </w:pPr>
    </w:p>
    <w:p w:rsidR="005B4C2E" w:rsidRPr="00910BAB" w:rsidRDefault="00234ACD" w:rsidP="005B4C2E">
      <w:pPr>
        <w:pStyle w:val="TableHead"/>
      </w:pPr>
      <w:r w:rsidRPr="00910BAB">
        <w:t>Windows Software Development Kit (SDK) for Windows Vista</w:t>
      </w:r>
    </w:p>
    <w:p w:rsidR="00234ACD" w:rsidRPr="00910BAB" w:rsidRDefault="005B4C2E" w:rsidP="005B4C2E">
      <w:pPr>
        <w:pStyle w:val="List"/>
      </w:pPr>
      <w:r w:rsidRPr="00910BAB">
        <w:t>Installation Instructions for the Windows SDK</w:t>
      </w:r>
      <w:r w:rsidRPr="00910BAB">
        <w:br/>
      </w:r>
      <w:hyperlink r:id="rId12" w:history="1">
        <w:r w:rsidR="001A03EE" w:rsidRPr="00910BAB">
          <w:rPr>
            <w:rStyle w:val="Hyperlink"/>
          </w:rPr>
          <w:t>http://msdn2.microsoft.com/en-us/library/m</w:t>
        </w:r>
        <w:r w:rsidR="001A03EE" w:rsidRPr="00910BAB">
          <w:rPr>
            <w:rStyle w:val="Hyperlink"/>
          </w:rPr>
          <w:t>s</w:t>
        </w:r>
        <w:r w:rsidR="001A03EE" w:rsidRPr="00910BAB">
          <w:rPr>
            <w:rStyle w:val="Hyperlink"/>
          </w:rPr>
          <w:t>717328.aspx</w:t>
        </w:r>
      </w:hyperlink>
      <w:r w:rsidR="00234ACD" w:rsidRPr="00910BAB">
        <w:t xml:space="preserve"> </w:t>
      </w:r>
    </w:p>
    <w:p w:rsidR="00234ACD" w:rsidRPr="00910BAB" w:rsidRDefault="00234ACD" w:rsidP="00234ACD">
      <w:pPr>
        <w:pStyle w:val="Heading4"/>
      </w:pPr>
      <w:r w:rsidRPr="00910BAB">
        <w:t>Windows Driver Kit (WDK)</w:t>
      </w:r>
      <w:r w:rsidR="00D13CC1">
        <w:t xml:space="preserve"> and WHDC Web site</w:t>
      </w:r>
    </w:p>
    <w:p w:rsidR="00234ACD" w:rsidRPr="00910BAB" w:rsidRDefault="00234ACD" w:rsidP="00234ACD">
      <w:pPr>
        <w:pStyle w:val="List"/>
      </w:pPr>
      <w:r w:rsidRPr="00910BAB">
        <w:t>WDK and Developer Tools – Overview</w:t>
      </w:r>
      <w:r w:rsidRPr="00910BAB">
        <w:br/>
      </w:r>
      <w:hyperlink r:id="rId13" w:history="1">
        <w:r w:rsidRPr="00910BAB">
          <w:rPr>
            <w:rStyle w:val="Hyperlink"/>
          </w:rPr>
          <w:t>http://www.microso</w:t>
        </w:r>
        <w:r w:rsidRPr="00910BAB">
          <w:rPr>
            <w:rStyle w:val="Hyperlink"/>
          </w:rPr>
          <w:t>f</w:t>
        </w:r>
        <w:r w:rsidRPr="00910BAB">
          <w:rPr>
            <w:rStyle w:val="Hyperlink"/>
          </w:rPr>
          <w:t>t.com/whdc/Dev</w:t>
        </w:r>
        <w:r w:rsidRPr="00910BAB">
          <w:rPr>
            <w:rStyle w:val="Hyperlink"/>
          </w:rPr>
          <w:t>T</w:t>
        </w:r>
        <w:r w:rsidRPr="00910BAB">
          <w:rPr>
            <w:rStyle w:val="Hyperlink"/>
          </w:rPr>
          <w:t>ools/default.mspx</w:t>
        </w:r>
      </w:hyperlink>
      <w:r w:rsidR="005D7761" w:rsidRPr="00910BAB">
        <w:t xml:space="preserve"> </w:t>
      </w:r>
    </w:p>
    <w:p w:rsidR="00234ACD" w:rsidRPr="00910BAB" w:rsidRDefault="00234ACD" w:rsidP="00234ACD">
      <w:pPr>
        <w:pStyle w:val="List"/>
      </w:pPr>
      <w:r w:rsidRPr="00910BAB">
        <w:t xml:space="preserve">WDK – </w:t>
      </w:r>
      <w:r w:rsidR="00D13CC1">
        <w:t>How to obtain</w:t>
      </w:r>
      <w:r w:rsidRPr="00910BAB">
        <w:t xml:space="preserve"> the </w:t>
      </w:r>
      <w:r w:rsidR="00D13CC1">
        <w:t xml:space="preserve">current </w:t>
      </w:r>
      <w:r w:rsidRPr="00910BAB">
        <w:t>Windows Driver Kit</w:t>
      </w:r>
      <w:r w:rsidRPr="00910BAB">
        <w:br/>
      </w:r>
      <w:hyperlink r:id="rId14" w:history="1">
        <w:r w:rsidRPr="00910BAB">
          <w:rPr>
            <w:rStyle w:val="Hyperlink"/>
          </w:rPr>
          <w:t>http://www.micros</w:t>
        </w:r>
        <w:r w:rsidRPr="00910BAB">
          <w:rPr>
            <w:rStyle w:val="Hyperlink"/>
          </w:rPr>
          <w:t>o</w:t>
        </w:r>
        <w:r w:rsidRPr="00910BAB">
          <w:rPr>
            <w:rStyle w:val="Hyperlink"/>
          </w:rPr>
          <w:t>ft.com/whdc/d</w:t>
        </w:r>
        <w:r w:rsidRPr="00910BAB">
          <w:rPr>
            <w:rStyle w:val="Hyperlink"/>
          </w:rPr>
          <w:t>e</w:t>
        </w:r>
        <w:r w:rsidRPr="00910BAB">
          <w:rPr>
            <w:rStyle w:val="Hyperlink"/>
          </w:rPr>
          <w:t>vtools/wdk/betaWDK.mspx</w:t>
        </w:r>
      </w:hyperlink>
    </w:p>
    <w:p w:rsidR="00D13CC1" w:rsidRDefault="00D13CC1" w:rsidP="00234ACD">
      <w:pPr>
        <w:pStyle w:val="List"/>
      </w:pPr>
      <w:r>
        <w:t>Power Event Monitoring Tool</w:t>
      </w:r>
      <w:r>
        <w:br/>
      </w:r>
      <w:hyperlink r:id="rId15" w:history="1">
        <w:r w:rsidRPr="00BF5CCD">
          <w:rPr>
            <w:rStyle w:val="Hyperlink"/>
          </w:rPr>
          <w:t>http://www.microsoft.com/whdc/system/pnppwr/powermgmt/PM-apps_samp.mspx</w:t>
        </w:r>
      </w:hyperlink>
      <w:r w:rsidR="00BF5CCD">
        <w:br/>
        <w:t>Requires the Windows Vista Software Development Kit (SDK)</w:t>
      </w:r>
    </w:p>
    <w:p w:rsidR="005D135C" w:rsidRPr="00910BAB" w:rsidRDefault="005D135C" w:rsidP="00234ACD">
      <w:pPr>
        <w:pStyle w:val="List"/>
      </w:pPr>
      <w:r w:rsidRPr="00910BAB">
        <w:t>PwrTest</w:t>
      </w:r>
      <w:r w:rsidR="00BF5CCD">
        <w:t xml:space="preserve"> in the WDK</w:t>
      </w:r>
      <w:r w:rsidR="00234ACD" w:rsidRPr="00910BAB">
        <w:br/>
      </w:r>
      <w:hyperlink r:id="rId16" w:history="1">
        <w:r w:rsidR="005B4C2E" w:rsidRPr="00910BAB">
          <w:rPr>
            <w:rStyle w:val="Hyperlink"/>
          </w:rPr>
          <w:t>http://msdn2.microsof</w:t>
        </w:r>
        <w:r w:rsidR="005B4C2E" w:rsidRPr="00910BAB">
          <w:rPr>
            <w:rStyle w:val="Hyperlink"/>
          </w:rPr>
          <w:t>t</w:t>
        </w:r>
        <w:r w:rsidR="005B4C2E" w:rsidRPr="00910BAB">
          <w:rPr>
            <w:rStyle w:val="Hyperlink"/>
          </w:rPr>
          <w:t>.com/en-us/library/aa90655</w:t>
        </w:r>
        <w:r w:rsidR="005B4C2E" w:rsidRPr="00910BAB">
          <w:rPr>
            <w:rStyle w:val="Hyperlink"/>
          </w:rPr>
          <w:t>2</w:t>
        </w:r>
        <w:r w:rsidR="005B4C2E" w:rsidRPr="00910BAB">
          <w:rPr>
            <w:rStyle w:val="Hyperlink"/>
          </w:rPr>
          <w:t>.aspx</w:t>
        </w:r>
      </w:hyperlink>
      <w:r w:rsidR="005B4C2E" w:rsidRPr="00910BAB">
        <w:t xml:space="preserve"> </w:t>
      </w:r>
    </w:p>
    <w:p w:rsidR="00CF7771" w:rsidRPr="00910BAB" w:rsidRDefault="00CF7771" w:rsidP="00CF7771">
      <w:pPr>
        <w:pStyle w:val="Le"/>
      </w:pPr>
    </w:p>
    <w:p w:rsidR="0063016B" w:rsidRPr="00910BAB" w:rsidRDefault="0063016B" w:rsidP="00833CC4">
      <w:pPr>
        <w:pStyle w:val="List"/>
      </w:pPr>
    </w:p>
    <w:sectPr w:rsidR="0063016B" w:rsidRPr="00910BAB">
      <w:headerReference w:type="even" r:id="rId17"/>
      <w:headerReference w:type="default" r:id="rId18"/>
      <w:footerReference w:type="even" r:id="rId19"/>
      <w:footerReference w:type="default" r:id="rId20"/>
      <w:headerReference w:type="first" r:id="rId21"/>
      <w:footerReference w:type="first" r:id="rId22"/>
      <w:pgSz w:w="12240" w:h="15840" w:code="1"/>
      <w:pgMar w:top="1440" w:right="2405" w:bottom="1440" w:left="240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493" w:rsidRDefault="00CE4493">
      <w:r>
        <w:separator/>
      </w:r>
    </w:p>
    <w:p w:rsidR="00CE4493" w:rsidRDefault="00CE4493"/>
    <w:p w:rsidR="00CE4493" w:rsidRDefault="00CE4493"/>
    <w:p w:rsidR="00CE4493" w:rsidRDefault="00CE4493"/>
  </w:endnote>
  <w:endnote w:type="continuationSeparator" w:id="1">
    <w:p w:rsidR="00CE4493" w:rsidRDefault="00CE4493">
      <w:r>
        <w:continuationSeparator/>
      </w:r>
    </w:p>
    <w:p w:rsidR="00CE4493" w:rsidRDefault="00CE4493"/>
    <w:p w:rsidR="00CE4493" w:rsidRDefault="00CE4493"/>
    <w:p w:rsidR="00CE4493" w:rsidRDefault="00CE4493"/>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E6B" w:rsidRDefault="00764E6B">
    <w:pPr>
      <w:pStyle w:val="Footer"/>
    </w:pPr>
  </w:p>
  <w:p w:rsidR="00764E6B" w:rsidRDefault="00764E6B"/>
  <w:p w:rsidR="00764E6B" w:rsidRDefault="00764E6B"/>
  <w:p w:rsidR="00764E6B" w:rsidRDefault="00764E6B"/>
  <w:p w:rsidR="00764E6B" w:rsidRDefault="00764E6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E6B" w:rsidRDefault="00764E6B">
    <w:pPr>
      <w:pStyle w:val="Footer"/>
    </w:pPr>
    <w:fldSimple w:instr=" STYLEREF  Version  \* MERGEFORMAT ">
      <w:r w:rsidR="00084CEB">
        <w:rPr>
          <w:noProof/>
        </w:rPr>
        <w:t>November 20, 2007</w:t>
      </w:r>
    </w:fldSimple>
    <w:r>
      <w:br/>
      <w:t>© 2006 Microsoft Corporation. All rights reserved.</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D65" w:rsidRDefault="00791D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493" w:rsidRDefault="00CE4493">
      <w:r>
        <w:separator/>
      </w:r>
    </w:p>
    <w:p w:rsidR="00CE4493" w:rsidRDefault="00CE4493"/>
    <w:p w:rsidR="00CE4493" w:rsidRDefault="00CE4493"/>
    <w:p w:rsidR="00CE4493" w:rsidRDefault="00CE4493"/>
  </w:footnote>
  <w:footnote w:type="continuationSeparator" w:id="1">
    <w:p w:rsidR="00CE4493" w:rsidRDefault="00CE4493">
      <w:r>
        <w:continuationSeparator/>
      </w:r>
    </w:p>
    <w:p w:rsidR="00CE4493" w:rsidRDefault="00CE4493"/>
    <w:p w:rsidR="00CE4493" w:rsidRDefault="00CE4493"/>
    <w:p w:rsidR="00CE4493" w:rsidRDefault="00CE449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E6B" w:rsidRDefault="00764E6B"/>
  <w:p w:rsidR="00764E6B" w:rsidRDefault="00764E6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E6B" w:rsidRDefault="00764E6B">
    <w:pPr>
      <w:pStyle w:val="Header"/>
    </w:pPr>
    <w:r>
      <w:rPr>
        <w:noProof/>
      </w:rPr>
      <w:t>Application Power Management Best Practices for Windows Vista</w:t>
    </w:r>
    <w:r>
      <w:t xml:space="preserve"> - </w:t>
    </w:r>
    <w:fldSimple w:instr=" PAGE ">
      <w:r w:rsidR="00084CEB">
        <w:rPr>
          <w:noProof/>
        </w:rPr>
        <w:t>31</w:t>
      </w:r>
    </w:fldSimple>
  </w:p>
  <w:p w:rsidR="00764E6B" w:rsidRDefault="00764E6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E6B" w:rsidRPr="005A3308" w:rsidRDefault="00084CEB">
    <w:pPr>
      <w:pStyle w:val="Header"/>
      <w:jc w:val="left"/>
    </w:pPr>
    <w:r>
      <w:rPr>
        <w:rFonts w:cs="Arial"/>
        <w:noProof/>
        <w:color w:val="000080"/>
        <w:sz w:val="20"/>
        <w:szCs w:val="20"/>
      </w:rPr>
      <w:drawing>
        <wp:inline distT="0" distB="0" distL="0" distR="0">
          <wp:extent cx="2143125" cy="400050"/>
          <wp:effectExtent l="19050" t="0" r="9525" b="0"/>
          <wp:docPr id="1" name="Picture 1" descr="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pic:cNvPicPr>
                    <a:picLocks noChangeAspect="1" noChangeArrowheads="1"/>
                  </pic:cNvPicPr>
                </pic:nvPicPr>
                <pic:blipFill>
                  <a:blip r:embed="rId1"/>
                  <a:srcRect/>
                  <a:stretch>
                    <a:fillRect/>
                  </a:stretch>
                </pic:blipFill>
                <pic:spPr bwMode="auto">
                  <a:xfrm>
                    <a:off x="0" y="0"/>
                    <a:ext cx="2143125" cy="4000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BF45A44"/>
    <w:lvl w:ilvl="0">
      <w:start w:val="1"/>
      <w:numFmt w:val="decimal"/>
      <w:lvlText w:val="%1."/>
      <w:lvlJc w:val="left"/>
      <w:pPr>
        <w:tabs>
          <w:tab w:val="num" w:pos="1800"/>
        </w:tabs>
        <w:ind w:left="1800" w:hanging="360"/>
      </w:pPr>
    </w:lvl>
  </w:abstractNum>
  <w:abstractNum w:abstractNumId="1">
    <w:nsid w:val="FFFFFF7D"/>
    <w:multiLevelType w:val="singleLevel"/>
    <w:tmpl w:val="49441FB4"/>
    <w:lvl w:ilvl="0">
      <w:start w:val="1"/>
      <w:numFmt w:val="decimal"/>
      <w:lvlText w:val="%1."/>
      <w:lvlJc w:val="left"/>
      <w:pPr>
        <w:tabs>
          <w:tab w:val="num" w:pos="1440"/>
        </w:tabs>
        <w:ind w:left="1440" w:hanging="360"/>
      </w:pPr>
    </w:lvl>
  </w:abstractNum>
  <w:abstractNum w:abstractNumId="2">
    <w:nsid w:val="FFFFFF7E"/>
    <w:multiLevelType w:val="singleLevel"/>
    <w:tmpl w:val="5DEC88A2"/>
    <w:lvl w:ilvl="0">
      <w:start w:val="1"/>
      <w:numFmt w:val="decimal"/>
      <w:lvlText w:val="%1."/>
      <w:lvlJc w:val="left"/>
      <w:pPr>
        <w:tabs>
          <w:tab w:val="num" w:pos="1080"/>
        </w:tabs>
        <w:ind w:left="1080" w:hanging="360"/>
      </w:pPr>
    </w:lvl>
  </w:abstractNum>
  <w:abstractNum w:abstractNumId="3">
    <w:nsid w:val="FFFFFF7F"/>
    <w:multiLevelType w:val="singleLevel"/>
    <w:tmpl w:val="0BB4597C"/>
    <w:lvl w:ilvl="0">
      <w:start w:val="1"/>
      <w:numFmt w:val="decimal"/>
      <w:lvlText w:val="%1."/>
      <w:lvlJc w:val="left"/>
      <w:pPr>
        <w:tabs>
          <w:tab w:val="num" w:pos="720"/>
        </w:tabs>
        <w:ind w:left="720" w:hanging="360"/>
      </w:pPr>
    </w:lvl>
  </w:abstractNum>
  <w:abstractNum w:abstractNumId="4">
    <w:nsid w:val="FFFFFF80"/>
    <w:multiLevelType w:val="singleLevel"/>
    <w:tmpl w:val="1F06A5E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E1C2A1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25EFDB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524253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4FE16F4"/>
    <w:lvl w:ilvl="0">
      <w:start w:val="1"/>
      <w:numFmt w:val="decimal"/>
      <w:lvlText w:val="%1."/>
      <w:lvlJc w:val="left"/>
      <w:pPr>
        <w:tabs>
          <w:tab w:val="num" w:pos="360"/>
        </w:tabs>
        <w:ind w:left="360" w:hanging="360"/>
      </w:pPr>
    </w:lvl>
  </w:abstractNum>
  <w:abstractNum w:abstractNumId="9">
    <w:nsid w:val="FFFFFF89"/>
    <w:multiLevelType w:val="singleLevel"/>
    <w:tmpl w:val="B792D97C"/>
    <w:lvl w:ilvl="0">
      <w:start w:val="1"/>
      <w:numFmt w:val="bullet"/>
      <w:lvlText w:val=""/>
      <w:lvlJc w:val="left"/>
      <w:pPr>
        <w:tabs>
          <w:tab w:val="num" w:pos="360"/>
        </w:tabs>
        <w:ind w:left="360" w:hanging="360"/>
      </w:pPr>
      <w:rPr>
        <w:rFonts w:ascii="Symbol" w:hAnsi="Symbol" w:hint="default"/>
      </w:rPr>
    </w:lvl>
  </w:abstractNum>
  <w:abstractNum w:abstractNumId="10">
    <w:nsid w:val="054E204D"/>
    <w:multiLevelType w:val="hybridMultilevel"/>
    <w:tmpl w:val="BD3E80FC"/>
    <w:lvl w:ilvl="0" w:tplc="80B8B06E">
      <w:start w:val="1"/>
      <w:numFmt w:val="bullet"/>
      <w:pStyle w:val="Bullet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hideSpellingErrors/>
  <w:hideGrammaticalErrors/>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stylePaneFormatFilter w:val="3F01"/>
  <w:defaultTabStop w:val="720"/>
  <w:noPunctuationKerning/>
  <w:characterSpacingControl w:val="doNotCompress"/>
  <w:hdrShapeDefaults>
    <o:shapedefaults v:ext="edit" spidmax="11266">
      <o:colormenu v:ext="edit" fillcolor="silver"/>
    </o:shapedefaults>
  </w:hdrShapeDefaults>
  <w:footnotePr>
    <w:footnote w:id="0"/>
    <w:footnote w:id="1"/>
  </w:footnotePr>
  <w:endnotePr>
    <w:endnote w:id="0"/>
    <w:endnote w:id="1"/>
  </w:endnotePr>
  <w:compat/>
  <w:rsids>
    <w:rsidRoot w:val="000660C3"/>
    <w:rsid w:val="000034BE"/>
    <w:rsid w:val="00011EC7"/>
    <w:rsid w:val="00023A3F"/>
    <w:rsid w:val="00026005"/>
    <w:rsid w:val="00026681"/>
    <w:rsid w:val="0002763E"/>
    <w:rsid w:val="00034728"/>
    <w:rsid w:val="000379E8"/>
    <w:rsid w:val="00052D69"/>
    <w:rsid w:val="000556A4"/>
    <w:rsid w:val="000660C3"/>
    <w:rsid w:val="00066D58"/>
    <w:rsid w:val="00074DE2"/>
    <w:rsid w:val="00081BCD"/>
    <w:rsid w:val="00084CEB"/>
    <w:rsid w:val="00091A7D"/>
    <w:rsid w:val="000B5E4A"/>
    <w:rsid w:val="000D79F8"/>
    <w:rsid w:val="000E5A50"/>
    <w:rsid w:val="000E6BD3"/>
    <w:rsid w:val="000E6E78"/>
    <w:rsid w:val="000F3584"/>
    <w:rsid w:val="000F7466"/>
    <w:rsid w:val="00115507"/>
    <w:rsid w:val="00120146"/>
    <w:rsid w:val="00126027"/>
    <w:rsid w:val="00132BE4"/>
    <w:rsid w:val="001422A2"/>
    <w:rsid w:val="00153DE6"/>
    <w:rsid w:val="001600C7"/>
    <w:rsid w:val="00160AA3"/>
    <w:rsid w:val="00162813"/>
    <w:rsid w:val="00164993"/>
    <w:rsid w:val="00164B9F"/>
    <w:rsid w:val="001815FE"/>
    <w:rsid w:val="00185DFB"/>
    <w:rsid w:val="0019305A"/>
    <w:rsid w:val="00194538"/>
    <w:rsid w:val="0019601C"/>
    <w:rsid w:val="001A03EE"/>
    <w:rsid w:val="001A49E5"/>
    <w:rsid w:val="001C5B84"/>
    <w:rsid w:val="001C68D9"/>
    <w:rsid w:val="001D11E2"/>
    <w:rsid w:val="001D4BE0"/>
    <w:rsid w:val="001F148E"/>
    <w:rsid w:val="001F379F"/>
    <w:rsid w:val="00201749"/>
    <w:rsid w:val="0021123A"/>
    <w:rsid w:val="00216B2F"/>
    <w:rsid w:val="00225A8E"/>
    <w:rsid w:val="00225DA4"/>
    <w:rsid w:val="00234ACD"/>
    <w:rsid w:val="002360AF"/>
    <w:rsid w:val="00237DAA"/>
    <w:rsid w:val="002403FD"/>
    <w:rsid w:val="002506C8"/>
    <w:rsid w:val="00253924"/>
    <w:rsid w:val="002601E6"/>
    <w:rsid w:val="00270DDD"/>
    <w:rsid w:val="002769B8"/>
    <w:rsid w:val="00277C0A"/>
    <w:rsid w:val="00294082"/>
    <w:rsid w:val="002A012C"/>
    <w:rsid w:val="002B2142"/>
    <w:rsid w:val="002B3CFD"/>
    <w:rsid w:val="002C25C0"/>
    <w:rsid w:val="002C4878"/>
    <w:rsid w:val="002D3734"/>
    <w:rsid w:val="002D6A4C"/>
    <w:rsid w:val="002E2EEF"/>
    <w:rsid w:val="002E4FD3"/>
    <w:rsid w:val="002E7ADB"/>
    <w:rsid w:val="002F6759"/>
    <w:rsid w:val="002F684C"/>
    <w:rsid w:val="003076FA"/>
    <w:rsid w:val="00311B2E"/>
    <w:rsid w:val="00313DE9"/>
    <w:rsid w:val="0031455A"/>
    <w:rsid w:val="00321046"/>
    <w:rsid w:val="00324D25"/>
    <w:rsid w:val="00332BB9"/>
    <w:rsid w:val="00340F44"/>
    <w:rsid w:val="003426E0"/>
    <w:rsid w:val="00344D20"/>
    <w:rsid w:val="00350F7C"/>
    <w:rsid w:val="00356C51"/>
    <w:rsid w:val="0035772B"/>
    <w:rsid w:val="00363E8E"/>
    <w:rsid w:val="00374E89"/>
    <w:rsid w:val="003821A6"/>
    <w:rsid w:val="00384F8C"/>
    <w:rsid w:val="003903B1"/>
    <w:rsid w:val="00395856"/>
    <w:rsid w:val="003A4B60"/>
    <w:rsid w:val="003A4CB1"/>
    <w:rsid w:val="003A61E6"/>
    <w:rsid w:val="003B36F2"/>
    <w:rsid w:val="003C2B9C"/>
    <w:rsid w:val="003C5561"/>
    <w:rsid w:val="003C7A70"/>
    <w:rsid w:val="003E0F03"/>
    <w:rsid w:val="003E2DA4"/>
    <w:rsid w:val="003E32A6"/>
    <w:rsid w:val="003F280C"/>
    <w:rsid w:val="00404DEF"/>
    <w:rsid w:val="004101C3"/>
    <w:rsid w:val="004412ED"/>
    <w:rsid w:val="00455DD1"/>
    <w:rsid w:val="004821FA"/>
    <w:rsid w:val="004842D3"/>
    <w:rsid w:val="00485A55"/>
    <w:rsid w:val="004862D9"/>
    <w:rsid w:val="00496E6B"/>
    <w:rsid w:val="004A0447"/>
    <w:rsid w:val="004C0F51"/>
    <w:rsid w:val="004D005D"/>
    <w:rsid w:val="004D3352"/>
    <w:rsid w:val="004D4E60"/>
    <w:rsid w:val="004E1F9F"/>
    <w:rsid w:val="004E4859"/>
    <w:rsid w:val="004E5625"/>
    <w:rsid w:val="004F59A4"/>
    <w:rsid w:val="005153A6"/>
    <w:rsid w:val="005225E4"/>
    <w:rsid w:val="0052572B"/>
    <w:rsid w:val="005269DA"/>
    <w:rsid w:val="00532F2D"/>
    <w:rsid w:val="00533C92"/>
    <w:rsid w:val="005350DE"/>
    <w:rsid w:val="005425FC"/>
    <w:rsid w:val="005441F2"/>
    <w:rsid w:val="00547CCB"/>
    <w:rsid w:val="005504BB"/>
    <w:rsid w:val="00553166"/>
    <w:rsid w:val="0057065F"/>
    <w:rsid w:val="005730DE"/>
    <w:rsid w:val="0058315B"/>
    <w:rsid w:val="00585879"/>
    <w:rsid w:val="005940EC"/>
    <w:rsid w:val="00597FA1"/>
    <w:rsid w:val="005A2268"/>
    <w:rsid w:val="005A2B14"/>
    <w:rsid w:val="005A49B7"/>
    <w:rsid w:val="005A5CA7"/>
    <w:rsid w:val="005B4C2E"/>
    <w:rsid w:val="005B5989"/>
    <w:rsid w:val="005C1AD2"/>
    <w:rsid w:val="005D135C"/>
    <w:rsid w:val="005D7761"/>
    <w:rsid w:val="005E4AC6"/>
    <w:rsid w:val="005E4CF0"/>
    <w:rsid w:val="005E6E2F"/>
    <w:rsid w:val="005E6ED8"/>
    <w:rsid w:val="005F5460"/>
    <w:rsid w:val="00600A3B"/>
    <w:rsid w:val="00606775"/>
    <w:rsid w:val="0061083E"/>
    <w:rsid w:val="006151E7"/>
    <w:rsid w:val="00615BBD"/>
    <w:rsid w:val="00625DC1"/>
    <w:rsid w:val="00626236"/>
    <w:rsid w:val="0063016B"/>
    <w:rsid w:val="00632BAB"/>
    <w:rsid w:val="00633C8E"/>
    <w:rsid w:val="00643F91"/>
    <w:rsid w:val="0065067F"/>
    <w:rsid w:val="00650F56"/>
    <w:rsid w:val="0067078E"/>
    <w:rsid w:val="00671ECF"/>
    <w:rsid w:val="006755FC"/>
    <w:rsid w:val="006A7DE6"/>
    <w:rsid w:val="006B18B8"/>
    <w:rsid w:val="006B2859"/>
    <w:rsid w:val="006C62FA"/>
    <w:rsid w:val="006D71F8"/>
    <w:rsid w:val="006E5CC3"/>
    <w:rsid w:val="006F285B"/>
    <w:rsid w:val="006F2C1B"/>
    <w:rsid w:val="006F783F"/>
    <w:rsid w:val="00701263"/>
    <w:rsid w:val="00705F32"/>
    <w:rsid w:val="00710BD8"/>
    <w:rsid w:val="0071607D"/>
    <w:rsid w:val="00720C08"/>
    <w:rsid w:val="007226F4"/>
    <w:rsid w:val="00732C22"/>
    <w:rsid w:val="007352DF"/>
    <w:rsid w:val="007374CE"/>
    <w:rsid w:val="00741E3E"/>
    <w:rsid w:val="00746B76"/>
    <w:rsid w:val="00764E6B"/>
    <w:rsid w:val="00767A1D"/>
    <w:rsid w:val="007732C7"/>
    <w:rsid w:val="00787025"/>
    <w:rsid w:val="00791D65"/>
    <w:rsid w:val="007A49E7"/>
    <w:rsid w:val="007B763C"/>
    <w:rsid w:val="007C6098"/>
    <w:rsid w:val="007C64C8"/>
    <w:rsid w:val="007D177F"/>
    <w:rsid w:val="007D2669"/>
    <w:rsid w:val="007D2FD9"/>
    <w:rsid w:val="007D3636"/>
    <w:rsid w:val="007D3FB8"/>
    <w:rsid w:val="007E04A5"/>
    <w:rsid w:val="00805BFC"/>
    <w:rsid w:val="008154A6"/>
    <w:rsid w:val="00824D2B"/>
    <w:rsid w:val="008257EE"/>
    <w:rsid w:val="00831990"/>
    <w:rsid w:val="00833CC4"/>
    <w:rsid w:val="00833CF8"/>
    <w:rsid w:val="0084484F"/>
    <w:rsid w:val="00851FDB"/>
    <w:rsid w:val="00857D99"/>
    <w:rsid w:val="00860713"/>
    <w:rsid w:val="00861D0D"/>
    <w:rsid w:val="00882030"/>
    <w:rsid w:val="00882E90"/>
    <w:rsid w:val="00884DF5"/>
    <w:rsid w:val="008A32AD"/>
    <w:rsid w:val="008A45BE"/>
    <w:rsid w:val="008A4F9A"/>
    <w:rsid w:val="008C5FEE"/>
    <w:rsid w:val="008C6898"/>
    <w:rsid w:val="008D349E"/>
    <w:rsid w:val="008F0E43"/>
    <w:rsid w:val="008F2B05"/>
    <w:rsid w:val="008F35CC"/>
    <w:rsid w:val="00902252"/>
    <w:rsid w:val="00910BAB"/>
    <w:rsid w:val="00914605"/>
    <w:rsid w:val="00915B33"/>
    <w:rsid w:val="00921B7D"/>
    <w:rsid w:val="00923971"/>
    <w:rsid w:val="00927022"/>
    <w:rsid w:val="00932211"/>
    <w:rsid w:val="009436A4"/>
    <w:rsid w:val="00944B28"/>
    <w:rsid w:val="00944FE1"/>
    <w:rsid w:val="009560FE"/>
    <w:rsid w:val="00986495"/>
    <w:rsid w:val="00987B54"/>
    <w:rsid w:val="00993817"/>
    <w:rsid w:val="009B319C"/>
    <w:rsid w:val="009C120C"/>
    <w:rsid w:val="009E2184"/>
    <w:rsid w:val="009E5534"/>
    <w:rsid w:val="009E6693"/>
    <w:rsid w:val="009F1181"/>
    <w:rsid w:val="00A00F0C"/>
    <w:rsid w:val="00A2064A"/>
    <w:rsid w:val="00A229DF"/>
    <w:rsid w:val="00A31B2F"/>
    <w:rsid w:val="00A40605"/>
    <w:rsid w:val="00A41CF1"/>
    <w:rsid w:val="00A479F8"/>
    <w:rsid w:val="00A564C9"/>
    <w:rsid w:val="00A60FCC"/>
    <w:rsid w:val="00A63127"/>
    <w:rsid w:val="00A67F7B"/>
    <w:rsid w:val="00A777CE"/>
    <w:rsid w:val="00A81B7A"/>
    <w:rsid w:val="00A90A38"/>
    <w:rsid w:val="00A91E9B"/>
    <w:rsid w:val="00AA1720"/>
    <w:rsid w:val="00AC39AA"/>
    <w:rsid w:val="00AC4DD2"/>
    <w:rsid w:val="00AD22F5"/>
    <w:rsid w:val="00AD26C0"/>
    <w:rsid w:val="00AD6083"/>
    <w:rsid w:val="00AD7CE2"/>
    <w:rsid w:val="00AE2638"/>
    <w:rsid w:val="00AE4CE0"/>
    <w:rsid w:val="00AF0AE8"/>
    <w:rsid w:val="00AF5F23"/>
    <w:rsid w:val="00B00D04"/>
    <w:rsid w:val="00B04FA3"/>
    <w:rsid w:val="00B231C0"/>
    <w:rsid w:val="00B24A80"/>
    <w:rsid w:val="00B401DE"/>
    <w:rsid w:val="00B448A7"/>
    <w:rsid w:val="00B6177B"/>
    <w:rsid w:val="00B6230E"/>
    <w:rsid w:val="00B75514"/>
    <w:rsid w:val="00B765D9"/>
    <w:rsid w:val="00B86D7E"/>
    <w:rsid w:val="00B92AC9"/>
    <w:rsid w:val="00BA2358"/>
    <w:rsid w:val="00BB2DA7"/>
    <w:rsid w:val="00BC04A2"/>
    <w:rsid w:val="00BC2344"/>
    <w:rsid w:val="00BC44B9"/>
    <w:rsid w:val="00BE3459"/>
    <w:rsid w:val="00BE53B5"/>
    <w:rsid w:val="00BF5CCD"/>
    <w:rsid w:val="00C023B7"/>
    <w:rsid w:val="00C2175F"/>
    <w:rsid w:val="00C25CA3"/>
    <w:rsid w:val="00C32420"/>
    <w:rsid w:val="00C430FE"/>
    <w:rsid w:val="00C4601A"/>
    <w:rsid w:val="00C50F1C"/>
    <w:rsid w:val="00C51670"/>
    <w:rsid w:val="00C65EA6"/>
    <w:rsid w:val="00C72888"/>
    <w:rsid w:val="00C864D7"/>
    <w:rsid w:val="00C95B78"/>
    <w:rsid w:val="00CE11C7"/>
    <w:rsid w:val="00CE1481"/>
    <w:rsid w:val="00CE4493"/>
    <w:rsid w:val="00CE496C"/>
    <w:rsid w:val="00CF7771"/>
    <w:rsid w:val="00D13CC1"/>
    <w:rsid w:val="00D15811"/>
    <w:rsid w:val="00D214D8"/>
    <w:rsid w:val="00D2282F"/>
    <w:rsid w:val="00D22AA8"/>
    <w:rsid w:val="00D22F63"/>
    <w:rsid w:val="00D32E96"/>
    <w:rsid w:val="00D45176"/>
    <w:rsid w:val="00D530B8"/>
    <w:rsid w:val="00D5592E"/>
    <w:rsid w:val="00D55DF1"/>
    <w:rsid w:val="00D57C1D"/>
    <w:rsid w:val="00D57C30"/>
    <w:rsid w:val="00D738BD"/>
    <w:rsid w:val="00D75162"/>
    <w:rsid w:val="00D77015"/>
    <w:rsid w:val="00D809DA"/>
    <w:rsid w:val="00D80DE4"/>
    <w:rsid w:val="00D81772"/>
    <w:rsid w:val="00D85C91"/>
    <w:rsid w:val="00D912F1"/>
    <w:rsid w:val="00D918A8"/>
    <w:rsid w:val="00D91A6C"/>
    <w:rsid w:val="00D9671A"/>
    <w:rsid w:val="00D96EF9"/>
    <w:rsid w:val="00DA78F6"/>
    <w:rsid w:val="00DC0730"/>
    <w:rsid w:val="00DD20F0"/>
    <w:rsid w:val="00DD3B2B"/>
    <w:rsid w:val="00DD4C52"/>
    <w:rsid w:val="00DE0EDF"/>
    <w:rsid w:val="00DE6BD9"/>
    <w:rsid w:val="00E1447B"/>
    <w:rsid w:val="00E212C7"/>
    <w:rsid w:val="00E37530"/>
    <w:rsid w:val="00E445A0"/>
    <w:rsid w:val="00E60C56"/>
    <w:rsid w:val="00E66DF7"/>
    <w:rsid w:val="00E8691F"/>
    <w:rsid w:val="00E87850"/>
    <w:rsid w:val="00E965C8"/>
    <w:rsid w:val="00EA15D1"/>
    <w:rsid w:val="00EC5749"/>
    <w:rsid w:val="00EE0C29"/>
    <w:rsid w:val="00EE2F6A"/>
    <w:rsid w:val="00EE4164"/>
    <w:rsid w:val="00EE4EE5"/>
    <w:rsid w:val="00EE503C"/>
    <w:rsid w:val="00EE555A"/>
    <w:rsid w:val="00EE6E90"/>
    <w:rsid w:val="00EF10D4"/>
    <w:rsid w:val="00EF55A3"/>
    <w:rsid w:val="00F00D09"/>
    <w:rsid w:val="00F01E5C"/>
    <w:rsid w:val="00F1628B"/>
    <w:rsid w:val="00F2447E"/>
    <w:rsid w:val="00F34E11"/>
    <w:rsid w:val="00F34EDA"/>
    <w:rsid w:val="00F35569"/>
    <w:rsid w:val="00F47B6A"/>
    <w:rsid w:val="00F71274"/>
    <w:rsid w:val="00F71BEE"/>
    <w:rsid w:val="00F81FE2"/>
    <w:rsid w:val="00F82822"/>
    <w:rsid w:val="00F83500"/>
    <w:rsid w:val="00F928FD"/>
    <w:rsid w:val="00FA6228"/>
    <w:rsid w:val="00FA66A9"/>
    <w:rsid w:val="00FC073C"/>
    <w:rsid w:val="00FC2D1E"/>
    <w:rsid w:val="00FE34C7"/>
    <w:rsid w:val="00FE40AE"/>
    <w:rsid w:val="00FF31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colormenu v:ext="edit" fillcolor="silver"/>
    </o:shapedefaults>
    <o:shapelayout v:ext="edit">
      <o:idmap v:ext="edit" data="1,2,3,4,5,6,7,8,9"/>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3A3F"/>
    <w:rPr>
      <w:rFonts w:ascii="Arial" w:eastAsia="MS Mincho" w:hAnsi="Arial" w:cs="Arial"/>
    </w:rPr>
  </w:style>
  <w:style w:type="paragraph" w:styleId="Heading1">
    <w:name w:val="heading 1"/>
    <w:aliases w:val="h1"/>
    <w:next w:val="BodyText"/>
    <w:link w:val="Heading1Char"/>
    <w:qFormat/>
    <w:pPr>
      <w:keepNext/>
      <w:pBdr>
        <w:bottom w:val="single" w:sz="4" w:space="1" w:color="auto"/>
      </w:pBdr>
      <w:spacing w:before="240" w:after="60"/>
      <w:outlineLvl w:val="0"/>
    </w:pPr>
    <w:rPr>
      <w:rFonts w:ascii="Arial" w:eastAsia="MS Mincho" w:hAnsi="Arial" w:cs="Arial"/>
      <w:b/>
      <w:bCs/>
      <w:kern w:val="32"/>
      <w:sz w:val="28"/>
      <w:szCs w:val="32"/>
    </w:rPr>
  </w:style>
  <w:style w:type="paragraph" w:styleId="Heading2">
    <w:name w:val="heading 2"/>
    <w:aliases w:val="h2"/>
    <w:next w:val="BodyText"/>
    <w:link w:val="Heading2Char"/>
    <w:qFormat/>
    <w:pPr>
      <w:keepNext/>
      <w:spacing w:before="240" w:after="60"/>
      <w:outlineLvl w:val="1"/>
    </w:pPr>
    <w:rPr>
      <w:rFonts w:ascii="Arial" w:eastAsia="MS Mincho" w:hAnsi="Arial" w:cs="Arial"/>
      <w:b/>
      <w:bCs/>
      <w:iCs/>
      <w:sz w:val="24"/>
      <w:szCs w:val="28"/>
    </w:rPr>
  </w:style>
  <w:style w:type="paragraph" w:styleId="Heading3">
    <w:name w:val="heading 3"/>
    <w:aliases w:val="h3"/>
    <w:next w:val="BodyText"/>
    <w:link w:val="Heading3Char"/>
    <w:qFormat/>
    <w:pPr>
      <w:keepNext/>
      <w:spacing w:before="240" w:after="40"/>
      <w:outlineLvl w:val="2"/>
    </w:pPr>
    <w:rPr>
      <w:rFonts w:ascii="Arial" w:eastAsia="MS Mincho" w:hAnsi="Arial" w:cs="Arial"/>
      <w:b/>
      <w:bCs/>
      <w:sz w:val="22"/>
      <w:szCs w:val="24"/>
    </w:rPr>
  </w:style>
  <w:style w:type="paragraph" w:styleId="Heading4">
    <w:name w:val="heading 4"/>
    <w:aliases w:val="h4"/>
    <w:next w:val="BodyText"/>
    <w:link w:val="Heading4Char"/>
    <w:qFormat/>
    <w:pPr>
      <w:spacing w:before="240"/>
      <w:outlineLvl w:val="3"/>
    </w:pPr>
    <w:rPr>
      <w:rFonts w:ascii="Arial" w:eastAsia="MS Mincho" w:hAnsi="Arial" w:cs="Arial"/>
      <w:b/>
      <w:bCs/>
    </w:rPr>
  </w:style>
  <w:style w:type="paragraph" w:styleId="Heading5">
    <w:name w:val="heading 5"/>
    <w:aliases w:val="h5"/>
    <w:basedOn w:val="Heading4"/>
    <w:next w:val="BodyText"/>
    <w:link w:val="Heading5Char"/>
    <w:qFormat/>
    <w:pPr>
      <w:outlineLvl w:val="4"/>
    </w:pPr>
    <w:rPr>
      <w:color w:val="33759F"/>
    </w:rPr>
  </w:style>
  <w:style w:type="paragraph" w:styleId="Heading6">
    <w:name w:val="heading 6"/>
    <w:aliases w:val="h6"/>
    <w:basedOn w:val="Heading5"/>
    <w:next w:val="BodyText"/>
    <w:link w:val="Heading6Char"/>
    <w:qFormat/>
    <w:pPr>
      <w:outlineLvl w:val="5"/>
    </w:pPr>
  </w:style>
  <w:style w:type="paragraph" w:styleId="Heading7">
    <w:name w:val="heading 7"/>
    <w:basedOn w:val="Normal"/>
    <w:next w:val="Normal"/>
    <w:link w:val="Heading7Char"/>
    <w:qFormat/>
    <w:rsid w:val="000660C3"/>
    <w:pPr>
      <w:spacing w:before="300" w:line="276" w:lineRule="auto"/>
      <w:outlineLvl w:val="6"/>
    </w:pPr>
    <w:rPr>
      <w:rFonts w:ascii="Calibri" w:eastAsia="Times New Roman" w:hAnsi="Calibri" w:cs="Times New Roman"/>
      <w:caps/>
      <w:color w:val="3B608D"/>
      <w:spacing w:val="10"/>
      <w:sz w:val="22"/>
      <w:szCs w:val="22"/>
      <w:lang w:bidi="en-US"/>
    </w:rPr>
  </w:style>
  <w:style w:type="paragraph" w:styleId="Heading8">
    <w:name w:val="heading 8"/>
    <w:basedOn w:val="Normal"/>
    <w:next w:val="Normal"/>
    <w:link w:val="Heading8Char"/>
    <w:qFormat/>
    <w:rsid w:val="000660C3"/>
    <w:pPr>
      <w:spacing w:before="300" w:line="276" w:lineRule="auto"/>
      <w:outlineLvl w:val="7"/>
    </w:pPr>
    <w:rPr>
      <w:rFonts w:ascii="Calibri" w:eastAsia="Times New Roman" w:hAnsi="Calibri" w:cs="Times New Roman"/>
      <w:caps/>
      <w:spacing w:val="10"/>
      <w:sz w:val="18"/>
      <w:szCs w:val="18"/>
      <w:lang w:bidi="en-US"/>
    </w:rPr>
  </w:style>
  <w:style w:type="paragraph" w:styleId="Heading9">
    <w:name w:val="heading 9"/>
    <w:basedOn w:val="Normal"/>
    <w:next w:val="Normal"/>
    <w:link w:val="Heading9Char"/>
    <w:qFormat/>
    <w:rsid w:val="000660C3"/>
    <w:pPr>
      <w:spacing w:before="300" w:line="276" w:lineRule="auto"/>
      <w:outlineLvl w:val="8"/>
    </w:pPr>
    <w:rPr>
      <w:rFonts w:ascii="Calibri" w:eastAsia="Times New Roman" w:hAnsi="Calibri" w:cs="Times New Roman"/>
      <w:i/>
      <w:caps/>
      <w:spacing w:val="10"/>
      <w:sz w:val="18"/>
      <w:szCs w:val="18"/>
      <w:lang w:bidi="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701263"/>
    <w:pPr>
      <w:spacing w:after="160"/>
    </w:pPr>
  </w:style>
  <w:style w:type="character" w:customStyle="1" w:styleId="BodyTextChar">
    <w:name w:val="Body Text Char"/>
    <w:basedOn w:val="DefaultParagraphFont"/>
    <w:link w:val="BodyText"/>
    <w:rsid w:val="00701263"/>
    <w:rPr>
      <w:rFonts w:ascii="Arial" w:eastAsia="MS Mincho" w:hAnsi="Arial" w:cs="Arial"/>
    </w:rPr>
  </w:style>
  <w:style w:type="character" w:customStyle="1" w:styleId="Heading1Char">
    <w:name w:val="Heading 1 Char"/>
    <w:aliases w:val="h1 Char"/>
    <w:basedOn w:val="DefaultParagraphFont"/>
    <w:link w:val="Heading1"/>
    <w:rsid w:val="000660C3"/>
    <w:rPr>
      <w:rFonts w:ascii="Arial" w:eastAsia="MS Mincho" w:hAnsi="Arial" w:cs="Arial"/>
      <w:b/>
      <w:bCs/>
      <w:kern w:val="32"/>
      <w:sz w:val="28"/>
      <w:szCs w:val="32"/>
      <w:lang w:val="en-US" w:eastAsia="en-US" w:bidi="ar-SA"/>
    </w:rPr>
  </w:style>
  <w:style w:type="character" w:customStyle="1" w:styleId="Heading2Char">
    <w:name w:val="Heading 2 Char"/>
    <w:aliases w:val="h2 Char"/>
    <w:basedOn w:val="DefaultParagraphFont"/>
    <w:link w:val="Heading2"/>
    <w:rsid w:val="000660C3"/>
    <w:rPr>
      <w:rFonts w:ascii="Arial" w:eastAsia="MS Mincho" w:hAnsi="Arial" w:cs="Arial"/>
      <w:b/>
      <w:bCs/>
      <w:iCs/>
      <w:sz w:val="24"/>
      <w:szCs w:val="28"/>
      <w:lang w:val="en-US" w:eastAsia="en-US" w:bidi="ar-SA"/>
    </w:rPr>
  </w:style>
  <w:style w:type="character" w:customStyle="1" w:styleId="Heading3Char">
    <w:name w:val="Heading 3 Char"/>
    <w:aliases w:val="h3 Char"/>
    <w:basedOn w:val="DefaultParagraphFont"/>
    <w:link w:val="Heading3"/>
    <w:rsid w:val="000660C3"/>
    <w:rPr>
      <w:rFonts w:ascii="Arial" w:eastAsia="MS Mincho" w:hAnsi="Arial" w:cs="Arial"/>
      <w:b/>
      <w:bCs/>
      <w:sz w:val="22"/>
      <w:szCs w:val="24"/>
      <w:lang w:val="en-US" w:eastAsia="en-US" w:bidi="ar-SA"/>
    </w:rPr>
  </w:style>
  <w:style w:type="character" w:customStyle="1" w:styleId="Heading4Char">
    <w:name w:val="Heading 4 Char"/>
    <w:aliases w:val="h4 Char"/>
    <w:basedOn w:val="DefaultParagraphFont"/>
    <w:link w:val="Heading4"/>
    <w:rsid w:val="000660C3"/>
    <w:rPr>
      <w:rFonts w:ascii="Arial" w:eastAsia="MS Mincho" w:hAnsi="Arial" w:cs="Arial"/>
      <w:b/>
      <w:bCs/>
      <w:lang w:val="en-US" w:eastAsia="en-US" w:bidi="ar-SA"/>
    </w:rPr>
  </w:style>
  <w:style w:type="character" w:customStyle="1" w:styleId="Heading5Char">
    <w:name w:val="Heading 5 Char"/>
    <w:aliases w:val="h5 Char"/>
    <w:basedOn w:val="DefaultParagraphFont"/>
    <w:link w:val="Heading5"/>
    <w:semiHidden/>
    <w:rsid w:val="000660C3"/>
    <w:rPr>
      <w:rFonts w:ascii="Arial" w:eastAsia="MS Mincho" w:hAnsi="Arial" w:cs="Arial"/>
      <w:b/>
      <w:bCs/>
      <w:color w:val="33759F"/>
      <w:lang w:val="en-US" w:eastAsia="en-US" w:bidi="ar-SA"/>
    </w:rPr>
  </w:style>
  <w:style w:type="character" w:customStyle="1" w:styleId="Heading6Char">
    <w:name w:val="Heading 6 Char"/>
    <w:aliases w:val="h6 Char"/>
    <w:basedOn w:val="DefaultParagraphFont"/>
    <w:link w:val="Heading6"/>
    <w:semiHidden/>
    <w:rsid w:val="000660C3"/>
    <w:rPr>
      <w:rFonts w:ascii="Arial" w:eastAsia="MS Mincho" w:hAnsi="Arial" w:cs="Arial"/>
      <w:b/>
      <w:bCs/>
      <w:color w:val="33759F"/>
      <w:lang w:val="en-US" w:eastAsia="en-US" w:bidi="ar-SA"/>
    </w:rPr>
  </w:style>
  <w:style w:type="character" w:customStyle="1" w:styleId="Heading7Char">
    <w:name w:val="Heading 7 Char"/>
    <w:basedOn w:val="DefaultParagraphFont"/>
    <w:link w:val="Heading7"/>
    <w:semiHidden/>
    <w:rsid w:val="000660C3"/>
    <w:rPr>
      <w:rFonts w:ascii="Calibri" w:hAnsi="Calibri"/>
      <w:caps/>
      <w:color w:val="3B608D"/>
      <w:spacing w:val="10"/>
      <w:sz w:val="22"/>
      <w:szCs w:val="22"/>
      <w:lang w:val="en-US" w:eastAsia="en-US" w:bidi="en-US"/>
    </w:rPr>
  </w:style>
  <w:style w:type="character" w:customStyle="1" w:styleId="Heading8Char">
    <w:name w:val="Heading 8 Char"/>
    <w:basedOn w:val="DefaultParagraphFont"/>
    <w:link w:val="Heading8"/>
    <w:semiHidden/>
    <w:rsid w:val="000660C3"/>
    <w:rPr>
      <w:rFonts w:ascii="Calibri" w:hAnsi="Calibri"/>
      <w:caps/>
      <w:spacing w:val="10"/>
      <w:sz w:val="18"/>
      <w:szCs w:val="18"/>
      <w:lang w:val="en-US" w:eastAsia="en-US" w:bidi="en-US"/>
    </w:rPr>
  </w:style>
  <w:style w:type="character" w:customStyle="1" w:styleId="Heading9Char">
    <w:name w:val="Heading 9 Char"/>
    <w:basedOn w:val="DefaultParagraphFont"/>
    <w:link w:val="Heading9"/>
    <w:semiHidden/>
    <w:rsid w:val="000660C3"/>
    <w:rPr>
      <w:rFonts w:ascii="Calibri" w:hAnsi="Calibri"/>
      <w:i/>
      <w:caps/>
      <w:spacing w:val="10"/>
      <w:sz w:val="18"/>
      <w:szCs w:val="18"/>
      <w:lang w:val="en-US" w:eastAsia="en-US" w:bidi="en-US"/>
    </w:rPr>
  </w:style>
  <w:style w:type="paragraph" w:customStyle="1" w:styleId="CodeShaded">
    <w:name w:val="Code Shaded"/>
    <w:basedOn w:val="ExampleCode"/>
    <w:rsid w:val="00A91E9B"/>
    <w:pPr>
      <w:shd w:val="clear" w:color="auto" w:fill="D9D9D9"/>
      <w:spacing w:line="240" w:lineRule="auto"/>
      <w:ind w:left="0"/>
      <w:contextualSpacing w:val="0"/>
    </w:pPr>
    <w:rPr>
      <w:rFonts w:ascii="Courier" w:hAnsi="Courier"/>
      <w:sz w:val="18"/>
    </w:rPr>
  </w:style>
  <w:style w:type="paragraph" w:customStyle="1" w:styleId="ExampleCode">
    <w:name w:val="Example Code"/>
    <w:basedOn w:val="Normal"/>
    <w:link w:val="ExampleCodeChar"/>
    <w:qFormat/>
    <w:rsid w:val="000660C3"/>
    <w:pPr>
      <w:shd w:val="clear" w:color="auto" w:fill="D6D4CA"/>
      <w:spacing w:line="276" w:lineRule="auto"/>
      <w:ind w:left="432"/>
      <w:contextualSpacing/>
    </w:pPr>
    <w:rPr>
      <w:rFonts w:ascii="Consolas" w:eastAsia="Times New Roman" w:hAnsi="Consolas" w:cs="Times New Roman"/>
      <w:color w:val="000000"/>
      <w:sz w:val="16"/>
      <w:szCs w:val="16"/>
    </w:rPr>
  </w:style>
  <w:style w:type="character" w:customStyle="1" w:styleId="ExampleCodeChar">
    <w:name w:val="Example Code Char"/>
    <w:basedOn w:val="DefaultParagraphFont"/>
    <w:link w:val="ExampleCode"/>
    <w:rsid w:val="000660C3"/>
    <w:rPr>
      <w:rFonts w:ascii="Consolas" w:hAnsi="Consolas"/>
      <w:color w:val="000000"/>
      <w:sz w:val="16"/>
      <w:szCs w:val="16"/>
      <w:lang w:val="en-US" w:eastAsia="en-US" w:bidi="ar-SA"/>
    </w:rPr>
  </w:style>
  <w:style w:type="paragraph" w:styleId="Header">
    <w:name w:val="header"/>
    <w:semiHidden/>
    <w:pPr>
      <w:pBdr>
        <w:bottom w:val="single" w:sz="4" w:space="1" w:color="auto"/>
      </w:pBdr>
      <w:tabs>
        <w:tab w:val="center" w:pos="4320"/>
        <w:tab w:val="right" w:pos="8640"/>
      </w:tabs>
      <w:jc w:val="right"/>
    </w:pPr>
    <w:rPr>
      <w:rFonts w:ascii="Arial" w:eastAsia="MS Mincho" w:hAnsi="Arial"/>
      <w:b/>
      <w:sz w:val="16"/>
      <w:szCs w:val="24"/>
    </w:rPr>
  </w:style>
  <w:style w:type="paragraph" w:styleId="Footer">
    <w:name w:val="footer"/>
    <w:basedOn w:val="Header"/>
    <w:semiHidden/>
    <w:pPr>
      <w:pBdr>
        <w:bottom w:val="none" w:sz="0" w:space="0" w:color="auto"/>
      </w:pBdr>
      <w:jc w:val="left"/>
    </w:pPr>
    <w:rPr>
      <w:b w:val="0"/>
    </w:rPr>
  </w:style>
  <w:style w:type="paragraph" w:styleId="CommentText">
    <w:name w:val="annotation text"/>
    <w:aliases w:val="ed"/>
    <w:next w:val="Normal"/>
    <w:link w:val="CommentTextChar"/>
    <w:semiHidden/>
    <w:pPr>
      <w:shd w:val="clear" w:color="auto" w:fill="C0C0C0"/>
    </w:pPr>
    <w:rPr>
      <w:rFonts w:ascii="Arial" w:hAnsi="Arial"/>
      <w:b/>
      <w:color w:val="0000FF"/>
      <w:sz w:val="16"/>
    </w:rPr>
  </w:style>
  <w:style w:type="character" w:customStyle="1" w:styleId="CommentTextChar">
    <w:name w:val="Comment Text Char"/>
    <w:aliases w:val="ed Char"/>
    <w:basedOn w:val="DefaultParagraphFont"/>
    <w:link w:val="CommentText"/>
    <w:semiHidden/>
    <w:rsid w:val="000660C3"/>
    <w:rPr>
      <w:rFonts w:ascii="Arial" w:hAnsi="Arial"/>
      <w:b/>
      <w:color w:val="0000FF"/>
      <w:sz w:val="16"/>
      <w:shd w:val="clear" w:color="auto" w:fill="C0C0C0"/>
      <w:lang w:val="en-US" w:eastAsia="en-US" w:bidi="ar-SA"/>
    </w:rPr>
  </w:style>
  <w:style w:type="paragraph" w:styleId="BodyTextIndent">
    <w:name w:val="Body Text Indent"/>
    <w:basedOn w:val="Normal"/>
    <w:pPr>
      <w:spacing w:after="80"/>
      <w:ind w:left="360"/>
    </w:pPr>
  </w:style>
  <w:style w:type="paragraph" w:styleId="BodyTextIndent2">
    <w:name w:val="Body Text Indent 2"/>
    <w:basedOn w:val="Normal"/>
    <w:pPr>
      <w:spacing w:after="80"/>
      <w:ind w:left="720"/>
    </w:pPr>
  </w:style>
  <w:style w:type="paragraph" w:customStyle="1" w:styleId="BulletList">
    <w:name w:val="Bullet List"/>
    <w:basedOn w:val="Normal"/>
    <w:link w:val="BulletListCharChar"/>
    <w:rsid w:val="005D7761"/>
    <w:pPr>
      <w:numPr>
        <w:numId w:val="1"/>
      </w:numPr>
      <w:tabs>
        <w:tab w:val="left" w:pos="360"/>
      </w:tabs>
      <w:spacing w:after="80"/>
      <w:ind w:left="360"/>
    </w:pPr>
  </w:style>
  <w:style w:type="character" w:customStyle="1" w:styleId="BulletListCharChar">
    <w:name w:val="Bullet List Char Char"/>
    <w:basedOn w:val="DefaultParagraphFont"/>
    <w:link w:val="BulletList"/>
    <w:rsid w:val="005D7761"/>
    <w:rPr>
      <w:rFonts w:ascii="Arial" w:eastAsia="MS Mincho" w:hAnsi="Arial" w:cs="Arial"/>
      <w:lang w:val="en-US" w:eastAsia="en-US" w:bidi="ar-SA"/>
    </w:rPr>
  </w:style>
  <w:style w:type="paragraph" w:customStyle="1" w:styleId="BulletList2">
    <w:name w:val="Bullet List 2"/>
    <w:basedOn w:val="BulletList"/>
    <w:pPr>
      <w:tabs>
        <w:tab w:val="clear" w:pos="360"/>
      </w:tabs>
      <w:ind w:left="720"/>
    </w:pPr>
  </w:style>
  <w:style w:type="paragraph" w:styleId="Title">
    <w:name w:val="Title"/>
    <w:next w:val="BodyText"/>
    <w:link w:val="TitleChar"/>
    <w:qFormat/>
    <w:pPr>
      <w:spacing w:before="200" w:after="480"/>
    </w:pPr>
    <w:rPr>
      <w:rFonts w:ascii="Arial" w:eastAsia="MS Mincho" w:hAnsi="Arial" w:cs="Arial"/>
      <w:bCs/>
      <w:kern w:val="28"/>
      <w:sz w:val="48"/>
      <w:szCs w:val="48"/>
    </w:rPr>
  </w:style>
  <w:style w:type="character" w:customStyle="1" w:styleId="TitleChar">
    <w:name w:val="Title Char"/>
    <w:basedOn w:val="DefaultParagraphFont"/>
    <w:link w:val="Title"/>
    <w:rsid w:val="000660C3"/>
    <w:rPr>
      <w:rFonts w:ascii="Arial" w:eastAsia="MS Mincho" w:hAnsi="Arial" w:cs="Arial"/>
      <w:bCs/>
      <w:kern w:val="28"/>
      <w:sz w:val="48"/>
      <w:szCs w:val="48"/>
      <w:lang w:val="en-US" w:eastAsia="en-US" w:bidi="ar-SA"/>
    </w:rPr>
  </w:style>
  <w:style w:type="paragraph" w:customStyle="1" w:styleId="Subtitle2">
    <w:name w:val="Subtitle2"/>
    <w:basedOn w:val="Normal"/>
    <w:next w:val="Normal"/>
    <w:semiHidden/>
    <w:pPr>
      <w:spacing w:before="80" w:after="480"/>
    </w:pPr>
    <w:rPr>
      <w:b/>
      <w:i/>
      <w:sz w:val="16"/>
      <w:szCs w:val="18"/>
    </w:rPr>
  </w:style>
  <w:style w:type="paragraph" w:styleId="PlainText">
    <w:name w:val="Plain Text"/>
    <w:aliases w:val="Code"/>
    <w:rPr>
      <w:rFonts w:ascii="Courier New" w:eastAsia="MS Mincho" w:hAnsi="Courier New" w:cs="Courier New"/>
      <w:noProof/>
      <w:color w:val="000000"/>
      <w:sz w:val="18"/>
    </w:rPr>
  </w:style>
  <w:style w:type="paragraph" w:styleId="NoteHeading">
    <w:name w:val="Note Heading"/>
    <w:next w:val="Normal"/>
    <w:semiHidden/>
    <w:pPr>
      <w:keepNext/>
      <w:pBdr>
        <w:top w:val="single" w:sz="4" w:space="1" w:color="auto"/>
      </w:pBdr>
      <w:spacing w:after="40"/>
    </w:pPr>
    <w:rPr>
      <w:rFonts w:ascii="Arial" w:eastAsia="MS Mincho" w:hAnsi="Arial" w:cs="Arial"/>
      <w:b/>
      <w:sz w:val="18"/>
    </w:rPr>
  </w:style>
  <w:style w:type="paragraph" w:customStyle="1" w:styleId="Procedure">
    <w:name w:val="Procedure"/>
    <w:basedOn w:val="Normal"/>
    <w:next w:val="List"/>
    <w:pPr>
      <w:keepNext/>
      <w:keepLines/>
      <w:pBdr>
        <w:bottom w:val="single" w:sz="4" w:space="1" w:color="auto"/>
      </w:pBdr>
      <w:spacing w:before="240" w:after="120"/>
    </w:pPr>
    <w:rPr>
      <w:b/>
      <w:color w:val="000080"/>
      <w:sz w:val="18"/>
    </w:rPr>
  </w:style>
  <w:style w:type="paragraph" w:styleId="List">
    <w:name w:val="List"/>
    <w:basedOn w:val="Normal"/>
    <w:pPr>
      <w:spacing w:after="120"/>
      <w:ind w:left="360" w:hanging="360"/>
    </w:pPr>
  </w:style>
  <w:style w:type="paragraph" w:styleId="TOC2">
    <w:name w:val="toc 2"/>
    <w:aliases w:val="TOC level 2"/>
    <w:basedOn w:val="TOC3"/>
    <w:uiPriority w:val="39"/>
    <w:qFormat/>
    <w:pPr>
      <w:ind w:left="240"/>
    </w:pPr>
  </w:style>
  <w:style w:type="paragraph" w:styleId="TOC3">
    <w:name w:val="toc 3"/>
    <w:aliases w:val="TOC level 3"/>
    <w:basedOn w:val="TOC1"/>
    <w:uiPriority w:val="39"/>
    <w:qFormat/>
    <w:pPr>
      <w:ind w:left="480"/>
    </w:pPr>
  </w:style>
  <w:style w:type="paragraph" w:styleId="TOC1">
    <w:name w:val="toc 1"/>
    <w:aliases w:val="TOC level 1"/>
    <w:basedOn w:val="Normal"/>
    <w:autoRedefine/>
    <w:uiPriority w:val="39"/>
    <w:qFormat/>
    <w:pPr>
      <w:tabs>
        <w:tab w:val="right" w:leader="dot" w:pos="7380"/>
      </w:tabs>
    </w:pPr>
    <w:rPr>
      <w:noProof/>
      <w:sz w:val="18"/>
    </w:rPr>
  </w:style>
  <w:style w:type="table" w:customStyle="1" w:styleId="Tablerowcell">
    <w:name w:val="Table row cell"/>
    <w:basedOn w:val="TableNormal"/>
    <w:uiPriority w:val="99"/>
    <w:rPr>
      <w:rFonts w:ascii="Arial" w:hAnsi="Arial"/>
      <w:sz w:val="18"/>
    </w:rPr>
    <w:tblPr>
      <w:tblInd w:w="0" w:type="dxa"/>
      <w:tblBorders>
        <w:top w:val="single" w:sz="2" w:space="0" w:color="808080"/>
        <w:bottom w:val="single" w:sz="2" w:space="0" w:color="808080"/>
        <w:insideH w:val="single" w:sz="2" w:space="0" w:color="808080"/>
        <w:insideV w:val="single" w:sz="2" w:space="0" w:color="808080"/>
      </w:tblBorders>
      <w:tblCellMar>
        <w:top w:w="0" w:type="dxa"/>
        <w:left w:w="108" w:type="dxa"/>
        <w:bottom w:w="0" w:type="dxa"/>
        <w:right w:w="108" w:type="dxa"/>
      </w:tblCellMar>
    </w:tblPr>
    <w:tcPr>
      <w:shd w:val="clear" w:color="auto" w:fill="auto"/>
      <w:tcMar>
        <w:top w:w="20" w:type="dxa"/>
        <w:bottom w:w="20" w:type="dxa"/>
      </w:tcMar>
    </w:tcPr>
    <w:tblStylePr w:type="firstRow">
      <w:pPr>
        <w:keepNext/>
        <w:wordWrap/>
      </w:pPr>
      <w:rPr>
        <w:rFonts w:ascii="Arial" w:hAnsi="Arial"/>
        <w:b/>
        <w:i w:val="0"/>
        <w:sz w:val="18"/>
      </w:rPr>
      <w:tblPr/>
      <w:trPr>
        <w:tblHeader/>
      </w:trPr>
      <w:tcPr>
        <w:tcBorders>
          <w:top w:val="single" w:sz="2" w:space="0" w:color="auto"/>
          <w:left w:val="nil"/>
          <w:bottom w:val="single" w:sz="2" w:space="0" w:color="auto"/>
          <w:right w:val="nil"/>
          <w:insideH w:val="nil"/>
          <w:insideV w:val="nil"/>
          <w:tl2br w:val="nil"/>
          <w:tr2bl w:val="nil"/>
        </w:tcBorders>
        <w:shd w:val="clear" w:color="auto" w:fill="D9E3ED"/>
      </w:tcPr>
    </w:tblStylePr>
    <w:tblStylePr w:type="lastRow">
      <w:tblPr/>
      <w:tcPr>
        <w:tcBorders>
          <w:top w:val="single" w:sz="2" w:space="0" w:color="808080"/>
          <w:left w:val="nil"/>
          <w:bottom w:val="single" w:sz="2" w:space="0" w:color="auto"/>
          <w:right w:val="nil"/>
          <w:insideH w:val="nil"/>
          <w:insideV w:val="single" w:sz="2" w:space="0" w:color="808080"/>
          <w:tl2br w:val="nil"/>
          <w:tr2bl w:val="nil"/>
        </w:tcBorders>
        <w:shd w:val="clear" w:color="auto" w:fill="auto"/>
      </w:tcPr>
    </w:tblStylePr>
  </w:style>
  <w:style w:type="paragraph" w:customStyle="1" w:styleId="TableHead">
    <w:name w:val="Table Head"/>
    <w:basedOn w:val="Normal"/>
    <w:next w:val="Normal"/>
    <w:link w:val="TableHeadChar"/>
    <w:rsid w:val="00C864D7"/>
    <w:pPr>
      <w:keepNext/>
      <w:keepLines/>
      <w:spacing w:before="20" w:after="20"/>
    </w:pPr>
    <w:rPr>
      <w:b/>
      <w:szCs w:val="18"/>
    </w:rPr>
  </w:style>
  <w:style w:type="character" w:customStyle="1" w:styleId="TableHeadChar">
    <w:name w:val="Table Head Char"/>
    <w:basedOn w:val="DefaultParagraphFont"/>
    <w:link w:val="TableHead"/>
    <w:rsid w:val="005D135C"/>
    <w:rPr>
      <w:rFonts w:ascii="Arial" w:eastAsia="MS Mincho" w:hAnsi="Arial" w:cs="Arial"/>
      <w:b/>
      <w:szCs w:val="18"/>
      <w:lang w:val="en-US" w:eastAsia="en-US" w:bidi="ar-SA"/>
    </w:rPr>
  </w:style>
  <w:style w:type="paragraph" w:customStyle="1" w:styleId="Disclaimertext">
    <w:name w:val="Disclaimertext"/>
    <w:basedOn w:val="Normal"/>
    <w:next w:val="Normal"/>
    <w:semiHidden/>
    <w:rPr>
      <w:sz w:val="16"/>
      <w:szCs w:val="16"/>
    </w:rPr>
  </w:style>
  <w:style w:type="paragraph" w:customStyle="1" w:styleId="FigCap">
    <w:name w:val="FigCap"/>
    <w:basedOn w:val="Normal"/>
    <w:next w:val="BodyText"/>
    <w:autoRedefine/>
    <w:pPr>
      <w:spacing w:before="160" w:after="240"/>
    </w:pPr>
    <w:rPr>
      <w:b/>
      <w:spacing w:val="10"/>
      <w:sz w:val="18"/>
      <w:szCs w:val="18"/>
    </w:rPr>
  </w:style>
  <w:style w:type="paragraph" w:customStyle="1" w:styleId="DT">
    <w:name w:val="DT"/>
    <w:aliases w:val="Term1"/>
    <w:basedOn w:val="Normal"/>
    <w:next w:val="DL"/>
    <w:pPr>
      <w:keepNext/>
      <w:ind w:left="180"/>
    </w:pPr>
    <w:rPr>
      <w:b/>
    </w:rPr>
  </w:style>
  <w:style w:type="paragraph" w:customStyle="1" w:styleId="DL">
    <w:name w:val="DL"/>
    <w:aliases w:val="Def1"/>
    <w:basedOn w:val="Normal"/>
    <w:next w:val="DT"/>
    <w:pPr>
      <w:keepLines/>
      <w:spacing w:after="80"/>
      <w:ind w:left="360"/>
    </w:pPr>
  </w:style>
  <w:style w:type="character" w:customStyle="1" w:styleId="PlainTextEmbedded">
    <w:name w:val="Plain Text Embedded"/>
    <w:basedOn w:val="DefaultParagraphFont"/>
    <w:rPr>
      <w:rFonts w:ascii="Courier New" w:hAnsi="Courier New"/>
      <w:sz w:val="18"/>
    </w:rPr>
  </w:style>
  <w:style w:type="paragraph" w:customStyle="1" w:styleId="Version">
    <w:name w:val="Version"/>
    <w:basedOn w:val="Normal"/>
    <w:next w:val="BodyText"/>
    <w:pPr>
      <w:keepLines/>
      <w:pBdr>
        <w:top w:val="single" w:sz="4" w:space="1" w:color="auto"/>
        <w:bottom w:val="single" w:sz="4" w:space="1" w:color="auto"/>
      </w:pBdr>
      <w:spacing w:after="400"/>
    </w:pPr>
    <w:rPr>
      <w:noProof/>
      <w:sz w:val="16"/>
    </w:rPr>
  </w:style>
  <w:style w:type="character" w:styleId="Hyperlink">
    <w:name w:val="Hyperlink"/>
    <w:uiPriority w:val="99"/>
    <w:rPr>
      <w:color w:val="0000FF"/>
      <w:u w:val="single"/>
    </w:rPr>
  </w:style>
  <w:style w:type="paragraph" w:customStyle="1" w:styleId="BodyTextLink">
    <w:name w:val="Body Text Link"/>
    <w:basedOn w:val="BodyText"/>
    <w:next w:val="BulletList"/>
    <w:link w:val="BodyTextLinkChar"/>
    <w:pPr>
      <w:keepNext/>
      <w:keepLines/>
      <w:spacing w:after="80"/>
    </w:pPr>
  </w:style>
  <w:style w:type="character" w:customStyle="1" w:styleId="BodyTextLinkChar">
    <w:name w:val="Body Text Link Char"/>
    <w:basedOn w:val="BodyTextChar"/>
    <w:link w:val="BodyTextLink"/>
    <w:rsid w:val="00606775"/>
    <w:rPr>
      <w:lang w:val="en-US" w:eastAsia="en-US" w:bidi="ar-SA"/>
    </w:rPr>
  </w:style>
  <w:style w:type="table" w:styleId="TableGrid">
    <w:name w:val="Table Grid"/>
    <w:basedOn w:val="TableNormal"/>
    <w:pPr>
      <w:spacing w:after="120"/>
    </w:pPr>
    <w:rPr>
      <w:rFonts w:ascii="Arial"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Pr>
      <w:sz w:val="16"/>
      <w:szCs w:val="16"/>
    </w:rPr>
  </w:style>
  <w:style w:type="paragraph" w:styleId="CommentSubject">
    <w:name w:val="annotation subject"/>
    <w:basedOn w:val="CommentText"/>
    <w:next w:val="CommentText"/>
    <w:link w:val="CommentSubjectChar"/>
    <w:semiHidden/>
    <w:pPr>
      <w:shd w:val="clear" w:color="auto" w:fill="auto"/>
    </w:pPr>
    <w:rPr>
      <w:rFonts w:ascii="Times New Roman" w:hAnsi="Times New Roman"/>
      <w:bCs/>
      <w:color w:val="FF6600"/>
      <w:sz w:val="20"/>
    </w:rPr>
  </w:style>
  <w:style w:type="character" w:customStyle="1" w:styleId="CommentSubjectChar">
    <w:name w:val="Comment Subject Char"/>
    <w:basedOn w:val="CommentTextChar"/>
    <w:link w:val="CommentSubject"/>
    <w:semiHidden/>
    <w:rsid w:val="000660C3"/>
    <w:rPr>
      <w:bCs/>
      <w:color w:val="FF6600"/>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sid w:val="000660C3"/>
    <w:rPr>
      <w:rFonts w:ascii="Tahoma" w:eastAsia="MS Mincho" w:hAnsi="Tahoma" w:cs="Tahoma"/>
      <w:sz w:val="16"/>
      <w:szCs w:val="16"/>
      <w:lang w:val="en-US" w:eastAsia="en-US" w:bidi="ar-SA"/>
    </w:rPr>
  </w:style>
  <w:style w:type="paragraph" w:styleId="NormalWeb">
    <w:name w:val="Normal (Web)"/>
    <w:basedOn w:val="Normal"/>
    <w:uiPriority w:val="99"/>
    <w:semiHidden/>
    <w:rPr>
      <w:szCs w:val="24"/>
    </w:rPr>
  </w:style>
  <w:style w:type="character" w:customStyle="1" w:styleId="Red">
    <w:name w:val="Red"/>
    <w:basedOn w:val="DefaultParagraphFont"/>
    <w:semiHidden/>
    <w:rPr>
      <w:color w:val="FF0000"/>
    </w:rPr>
  </w:style>
  <w:style w:type="paragraph" w:customStyle="1" w:styleId="Noteend">
    <w:name w:val="Note end"/>
    <w:basedOn w:val="Normal"/>
    <w:next w:val="Normal"/>
    <w:semiHidden/>
    <w:pPr>
      <w:spacing w:before="120" w:line="60" w:lineRule="exact"/>
    </w:pPr>
    <w:rPr>
      <w:sz w:val="16"/>
      <w:szCs w:val="24"/>
    </w:rPr>
  </w:style>
  <w:style w:type="paragraph" w:customStyle="1" w:styleId="AlertText">
    <w:name w:val="Alert Text"/>
    <w:basedOn w:val="Normal"/>
    <w:autoRedefine/>
    <w:pPr>
      <w:spacing w:after="160"/>
    </w:pPr>
    <w:rPr>
      <w:color w:val="800000"/>
    </w:rPr>
  </w:style>
  <w:style w:type="paragraph" w:customStyle="1" w:styleId="List-NewParagraph">
    <w:name w:val="List - New Paragraph"/>
    <w:basedOn w:val="Normal"/>
    <w:next w:val="BulletList"/>
    <w:autoRedefine/>
    <w:semiHidden/>
    <w:pPr>
      <w:spacing w:after="80"/>
      <w:ind w:left="360"/>
    </w:pPr>
  </w:style>
  <w:style w:type="paragraph" w:customStyle="1" w:styleId="Notebody">
    <w:name w:val="Note body"/>
    <w:next w:val="Noteend"/>
    <w:semiHidden/>
    <w:pPr>
      <w:pBdr>
        <w:bottom w:val="single" w:sz="4" w:space="1" w:color="auto"/>
      </w:pBdr>
    </w:pPr>
    <w:rPr>
      <w:rFonts w:ascii="Arial" w:eastAsia="MS Mincho" w:hAnsi="Arial" w:cs="Arial"/>
    </w:rPr>
  </w:style>
  <w:style w:type="character" w:customStyle="1" w:styleId="Italic">
    <w:name w:val="Italic"/>
    <w:basedOn w:val="DefaultParagraphFont"/>
    <w:rPr>
      <w:i/>
    </w:rPr>
  </w:style>
  <w:style w:type="paragraph" w:customStyle="1" w:styleId="Text">
    <w:name w:val="Text"/>
    <w:aliases w:val="t"/>
    <w:semiHidden/>
    <w:pPr>
      <w:spacing w:after="120" w:line="240" w:lineRule="exact"/>
    </w:pPr>
    <w:rPr>
      <w:rFonts w:ascii="Arial" w:eastAsia="MS Mincho" w:hAnsi="Arial"/>
    </w:rPr>
  </w:style>
  <w:style w:type="paragraph" w:customStyle="1" w:styleId="BulletedList1">
    <w:name w:val="Bulleted List 1"/>
    <w:aliases w:val="1bl1"/>
    <w:basedOn w:val="BulletedList2"/>
    <w:semiHidden/>
    <w:pPr>
      <w:tabs>
        <w:tab w:val="num" w:pos="360"/>
      </w:tabs>
      <w:ind w:left="360"/>
    </w:pPr>
  </w:style>
  <w:style w:type="paragraph" w:customStyle="1" w:styleId="BulletedList2">
    <w:name w:val="Bulleted List 2"/>
    <w:aliases w:val="bl2"/>
    <w:semiHidden/>
    <w:pPr>
      <w:tabs>
        <w:tab w:val="num" w:pos="720"/>
      </w:tabs>
      <w:spacing w:after="60"/>
      <w:ind w:left="720" w:hanging="360"/>
    </w:pPr>
    <w:rPr>
      <w:rFonts w:ascii="Arial" w:hAnsi="Arial"/>
    </w:rPr>
  </w:style>
  <w:style w:type="paragraph" w:customStyle="1" w:styleId="TextIndent">
    <w:name w:val="Text Indent"/>
    <w:basedOn w:val="Text"/>
    <w:semiHidden/>
    <w:pPr>
      <w:spacing w:after="60" w:line="240" w:lineRule="auto"/>
      <w:ind w:left="360"/>
    </w:pPr>
    <w:rPr>
      <w:rFonts w:cs="Arial"/>
    </w:rPr>
  </w:style>
  <w:style w:type="character" w:styleId="PageNumber">
    <w:name w:val="page number"/>
    <w:basedOn w:val="DefaultParagraphFont"/>
    <w:semiHidden/>
    <w:rPr>
      <w:rFonts w:ascii="Arial" w:hAnsi="Arial"/>
      <w:b/>
      <w:sz w:val="18"/>
    </w:rPr>
  </w:style>
  <w:style w:type="paragraph" w:customStyle="1" w:styleId="TextinList2">
    <w:name w:val="Text in List 2"/>
    <w:aliases w:val="t2"/>
    <w:basedOn w:val="Text"/>
    <w:semiHidden/>
    <w:pPr>
      <w:spacing w:before="60" w:after="60" w:line="260" w:lineRule="exact"/>
      <w:ind w:left="720"/>
    </w:pPr>
  </w:style>
  <w:style w:type="paragraph" w:customStyle="1" w:styleId="TextinList1">
    <w:name w:val="Text in List 1"/>
    <w:aliases w:val="t1"/>
    <w:basedOn w:val="Text"/>
    <w:semiHidden/>
    <w:pPr>
      <w:spacing w:before="60" w:after="60" w:line="260" w:lineRule="exact"/>
      <w:ind w:left="360"/>
    </w:pPr>
  </w:style>
  <w:style w:type="paragraph" w:customStyle="1" w:styleId="Le">
    <w:name w:val="Le"/>
    <w:aliases w:val="listend (LE)"/>
    <w:next w:val="BodyText"/>
    <w:pPr>
      <w:spacing w:line="80" w:lineRule="exact"/>
    </w:pPr>
    <w:rPr>
      <w:rFonts w:ascii="Arial" w:eastAsia="MS Mincho" w:hAnsi="Arial"/>
      <w:sz w:val="16"/>
      <w:szCs w:val="24"/>
    </w:rPr>
  </w:style>
  <w:style w:type="character" w:customStyle="1" w:styleId="Bold">
    <w:name w:val="Bold"/>
    <w:basedOn w:val="DefaultParagraphFont"/>
    <w:rPr>
      <w:b/>
    </w:rPr>
  </w:style>
  <w:style w:type="paragraph" w:customStyle="1" w:styleId="CodeIndent">
    <w:name w:val="Code Indent"/>
    <w:basedOn w:val="PlainText"/>
    <w:rsid w:val="00615BBD"/>
    <w:pPr>
      <w:shd w:val="clear" w:color="auto" w:fill="E6E6E6"/>
      <w:ind w:left="360"/>
    </w:pPr>
    <w:rPr>
      <w:sz w:val="16"/>
    </w:rPr>
  </w:style>
  <w:style w:type="character" w:styleId="FollowedHyperlink">
    <w:name w:val="FollowedHyperlink"/>
    <w:basedOn w:val="DefaultParagraphFont"/>
    <w:rsid w:val="00EC5749"/>
    <w:rPr>
      <w:color w:val="800080"/>
      <w:u w:val="single"/>
    </w:rPr>
  </w:style>
  <w:style w:type="paragraph" w:styleId="TOC4">
    <w:name w:val="toc 4"/>
    <w:basedOn w:val="Normal"/>
    <w:next w:val="Normal"/>
    <w:autoRedefine/>
    <w:semiHidden/>
    <w:rsid w:val="00294082"/>
    <w:pPr>
      <w:ind w:left="600"/>
    </w:pPr>
  </w:style>
  <w:style w:type="paragraph" w:styleId="Revision">
    <w:name w:val="Revision"/>
    <w:hidden/>
    <w:uiPriority w:val="99"/>
    <w:semiHidden/>
    <w:rsid w:val="00BE53B5"/>
    <w:rPr>
      <w:rFonts w:ascii="Arial" w:eastAsia="MS Mincho" w:hAnsi="Arial" w:cs="Arial"/>
    </w:rPr>
  </w:style>
  <w:style w:type="paragraph" w:customStyle="1" w:styleId="BodyTextIndent1">
    <w:name w:val="Body Text Indent 1"/>
    <w:basedOn w:val="BulletList"/>
    <w:rsid w:val="00A67F7B"/>
    <w:pPr>
      <w:numPr>
        <w:numId w:val="0"/>
      </w:numPr>
      <w:spacing w:after="120"/>
      <w:ind w:left="36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788471494">
      <w:bodyDiv w:val="1"/>
      <w:marLeft w:val="0"/>
      <w:marRight w:val="0"/>
      <w:marTop w:val="0"/>
      <w:marBottom w:val="0"/>
      <w:divBdr>
        <w:top w:val="none" w:sz="0" w:space="0" w:color="auto"/>
        <w:left w:val="none" w:sz="0" w:space="0" w:color="auto"/>
        <w:bottom w:val="none" w:sz="0" w:space="0" w:color="auto"/>
        <w:right w:val="none" w:sz="0" w:space="0" w:color="auto"/>
      </w:divBdr>
      <w:divsChild>
        <w:div w:id="1934825885">
          <w:marLeft w:val="0"/>
          <w:marRight w:val="0"/>
          <w:marTop w:val="0"/>
          <w:marBottom w:val="0"/>
          <w:divBdr>
            <w:top w:val="none" w:sz="0" w:space="0" w:color="auto"/>
            <w:left w:val="none" w:sz="0" w:space="0" w:color="auto"/>
            <w:bottom w:val="none" w:sz="0" w:space="0" w:color="auto"/>
            <w:right w:val="none" w:sz="0" w:space="0" w:color="auto"/>
          </w:divBdr>
        </w:div>
      </w:divsChild>
    </w:div>
    <w:div w:id="815880290">
      <w:bodyDiv w:val="1"/>
      <w:marLeft w:val="0"/>
      <w:marRight w:val="0"/>
      <w:marTop w:val="0"/>
      <w:marBottom w:val="0"/>
      <w:divBdr>
        <w:top w:val="none" w:sz="0" w:space="0" w:color="auto"/>
        <w:left w:val="none" w:sz="0" w:space="0" w:color="auto"/>
        <w:bottom w:val="none" w:sz="0" w:space="0" w:color="auto"/>
        <w:right w:val="none" w:sz="0" w:space="0" w:color="auto"/>
      </w:divBdr>
      <w:divsChild>
        <w:div w:id="1593514541">
          <w:marLeft w:val="0"/>
          <w:marRight w:val="0"/>
          <w:marTop w:val="0"/>
          <w:marBottom w:val="0"/>
          <w:divBdr>
            <w:top w:val="none" w:sz="0" w:space="0" w:color="auto"/>
            <w:left w:val="none" w:sz="0" w:space="0" w:color="auto"/>
            <w:bottom w:val="none" w:sz="0" w:space="0" w:color="auto"/>
            <w:right w:val="none" w:sz="0" w:space="0" w:color="auto"/>
          </w:divBdr>
          <w:divsChild>
            <w:div w:id="1681733265">
              <w:marLeft w:val="0"/>
              <w:marRight w:val="0"/>
              <w:marTop w:val="0"/>
              <w:marBottom w:val="0"/>
              <w:divBdr>
                <w:top w:val="none" w:sz="0" w:space="0" w:color="auto"/>
                <w:left w:val="none" w:sz="0" w:space="0" w:color="auto"/>
                <w:bottom w:val="none" w:sz="0" w:space="0" w:color="auto"/>
                <w:right w:val="none" w:sz="0" w:space="0" w:color="auto"/>
              </w:divBdr>
              <w:divsChild>
                <w:div w:id="1204757709">
                  <w:marLeft w:val="0"/>
                  <w:marRight w:val="-225"/>
                  <w:marTop w:val="0"/>
                  <w:marBottom w:val="0"/>
                  <w:divBdr>
                    <w:top w:val="none" w:sz="0" w:space="0" w:color="auto"/>
                    <w:left w:val="none" w:sz="0" w:space="0" w:color="auto"/>
                    <w:bottom w:val="none" w:sz="0" w:space="0" w:color="auto"/>
                    <w:right w:val="none" w:sz="0" w:space="0" w:color="auto"/>
                  </w:divBdr>
                  <w:divsChild>
                    <w:div w:id="1730105541">
                      <w:marLeft w:val="300"/>
                      <w:marRight w:val="300"/>
                      <w:marTop w:val="300"/>
                      <w:marBottom w:val="300"/>
                      <w:divBdr>
                        <w:top w:val="none" w:sz="0" w:space="0" w:color="auto"/>
                        <w:left w:val="none" w:sz="0" w:space="0" w:color="auto"/>
                        <w:bottom w:val="none" w:sz="0" w:space="0" w:color="auto"/>
                        <w:right w:val="none" w:sz="0" w:space="0" w:color="auto"/>
                      </w:divBdr>
                      <w:divsChild>
                        <w:div w:id="1169444852">
                          <w:marLeft w:val="0"/>
                          <w:marRight w:val="0"/>
                          <w:marTop w:val="0"/>
                          <w:marBottom w:val="0"/>
                          <w:divBdr>
                            <w:top w:val="none" w:sz="0" w:space="0" w:color="auto"/>
                            <w:left w:val="none" w:sz="0" w:space="0" w:color="auto"/>
                            <w:bottom w:val="none" w:sz="0" w:space="0" w:color="auto"/>
                            <w:right w:val="none" w:sz="0" w:space="0" w:color="auto"/>
                          </w:divBdr>
                          <w:divsChild>
                            <w:div w:id="1086152018">
                              <w:marLeft w:val="0"/>
                              <w:marRight w:val="0"/>
                              <w:marTop w:val="0"/>
                              <w:marBottom w:val="0"/>
                              <w:divBdr>
                                <w:top w:val="none" w:sz="0" w:space="0" w:color="auto"/>
                                <w:left w:val="none" w:sz="0" w:space="0" w:color="auto"/>
                                <w:bottom w:val="none" w:sz="0" w:space="0" w:color="auto"/>
                                <w:right w:val="none" w:sz="0" w:space="0" w:color="auto"/>
                              </w:divBdr>
                              <w:divsChild>
                                <w:div w:id="1266188178">
                                  <w:marLeft w:val="0"/>
                                  <w:marRight w:val="0"/>
                                  <w:marTop w:val="0"/>
                                  <w:marBottom w:val="0"/>
                                  <w:divBdr>
                                    <w:top w:val="none" w:sz="0" w:space="0" w:color="auto"/>
                                    <w:left w:val="none" w:sz="0" w:space="0" w:color="auto"/>
                                    <w:bottom w:val="none" w:sz="0" w:space="0" w:color="auto"/>
                                    <w:right w:val="none" w:sz="0" w:space="0" w:color="auto"/>
                                  </w:divBdr>
                                  <w:divsChild>
                                    <w:div w:id="873733965">
                                      <w:marLeft w:val="0"/>
                                      <w:marRight w:val="0"/>
                                      <w:marTop w:val="0"/>
                                      <w:marBottom w:val="0"/>
                                      <w:divBdr>
                                        <w:top w:val="none" w:sz="0" w:space="0" w:color="auto"/>
                                        <w:left w:val="none" w:sz="0" w:space="0" w:color="auto"/>
                                        <w:bottom w:val="single" w:sz="48" w:space="0" w:color="FFFFFF"/>
                                        <w:right w:val="none" w:sz="0" w:space="0" w:color="auto"/>
                                      </w:divBdr>
                                      <w:divsChild>
                                        <w:div w:id="2062710493">
                                          <w:marLeft w:val="0"/>
                                          <w:marRight w:val="0"/>
                                          <w:marTop w:val="0"/>
                                          <w:marBottom w:val="0"/>
                                          <w:divBdr>
                                            <w:top w:val="none" w:sz="0" w:space="0" w:color="auto"/>
                                            <w:left w:val="none" w:sz="0" w:space="0" w:color="auto"/>
                                            <w:bottom w:val="none" w:sz="0" w:space="0" w:color="auto"/>
                                            <w:right w:val="none" w:sz="0" w:space="0" w:color="auto"/>
                                          </w:divBdr>
                                          <w:divsChild>
                                            <w:div w:id="185764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6367207">
      <w:bodyDiv w:val="1"/>
      <w:marLeft w:val="0"/>
      <w:marRight w:val="0"/>
      <w:marTop w:val="0"/>
      <w:marBottom w:val="0"/>
      <w:divBdr>
        <w:top w:val="none" w:sz="0" w:space="0" w:color="auto"/>
        <w:left w:val="none" w:sz="0" w:space="0" w:color="auto"/>
        <w:bottom w:val="none" w:sz="0" w:space="0" w:color="auto"/>
        <w:right w:val="none" w:sz="0" w:space="0" w:color="auto"/>
      </w:divBdr>
      <w:divsChild>
        <w:div w:id="1981642930">
          <w:marLeft w:val="0"/>
          <w:marRight w:val="0"/>
          <w:marTop w:val="0"/>
          <w:marBottom w:val="0"/>
          <w:divBdr>
            <w:top w:val="none" w:sz="0" w:space="0" w:color="auto"/>
            <w:left w:val="none" w:sz="0" w:space="0" w:color="auto"/>
            <w:bottom w:val="none" w:sz="0" w:space="0" w:color="auto"/>
            <w:right w:val="none" w:sz="0" w:space="0" w:color="auto"/>
          </w:divBdr>
        </w:div>
      </w:divsChild>
    </w:div>
    <w:div w:id="2118865420">
      <w:bodyDiv w:val="1"/>
      <w:marLeft w:val="0"/>
      <w:marRight w:val="0"/>
      <w:marTop w:val="0"/>
      <w:marBottom w:val="0"/>
      <w:divBdr>
        <w:top w:val="none" w:sz="0" w:space="0" w:color="auto"/>
        <w:left w:val="none" w:sz="0" w:space="0" w:color="auto"/>
        <w:bottom w:val="none" w:sz="0" w:space="0" w:color="auto"/>
        <w:right w:val="none" w:sz="0" w:space="0" w:color="auto"/>
      </w:divBdr>
      <w:divsChild>
        <w:div w:id="1799564584">
          <w:marLeft w:val="0"/>
          <w:marRight w:val="0"/>
          <w:marTop w:val="0"/>
          <w:marBottom w:val="0"/>
          <w:divBdr>
            <w:top w:val="none" w:sz="0" w:space="0" w:color="auto"/>
            <w:left w:val="none" w:sz="0" w:space="0" w:color="auto"/>
            <w:bottom w:val="none" w:sz="0" w:space="0" w:color="auto"/>
            <w:right w:val="none" w:sz="0" w:space="0" w:color="auto"/>
          </w:divBdr>
          <w:divsChild>
            <w:div w:id="1505124758">
              <w:marLeft w:val="0"/>
              <w:marRight w:val="0"/>
              <w:marTop w:val="0"/>
              <w:marBottom w:val="0"/>
              <w:divBdr>
                <w:top w:val="none" w:sz="0" w:space="0" w:color="auto"/>
                <w:left w:val="none" w:sz="0" w:space="0" w:color="auto"/>
                <w:bottom w:val="none" w:sz="0" w:space="0" w:color="auto"/>
                <w:right w:val="none" w:sz="0" w:space="0" w:color="auto"/>
              </w:divBdr>
              <w:divsChild>
                <w:div w:id="1709839113">
                  <w:marLeft w:val="0"/>
                  <w:marRight w:val="-225"/>
                  <w:marTop w:val="0"/>
                  <w:marBottom w:val="0"/>
                  <w:divBdr>
                    <w:top w:val="none" w:sz="0" w:space="0" w:color="auto"/>
                    <w:left w:val="none" w:sz="0" w:space="0" w:color="auto"/>
                    <w:bottom w:val="none" w:sz="0" w:space="0" w:color="auto"/>
                    <w:right w:val="none" w:sz="0" w:space="0" w:color="auto"/>
                  </w:divBdr>
                  <w:divsChild>
                    <w:div w:id="260796717">
                      <w:marLeft w:val="300"/>
                      <w:marRight w:val="300"/>
                      <w:marTop w:val="300"/>
                      <w:marBottom w:val="300"/>
                      <w:divBdr>
                        <w:top w:val="none" w:sz="0" w:space="0" w:color="auto"/>
                        <w:left w:val="none" w:sz="0" w:space="0" w:color="auto"/>
                        <w:bottom w:val="none" w:sz="0" w:space="0" w:color="auto"/>
                        <w:right w:val="none" w:sz="0" w:space="0" w:color="auto"/>
                      </w:divBdr>
                      <w:divsChild>
                        <w:div w:id="1387610307">
                          <w:marLeft w:val="0"/>
                          <w:marRight w:val="0"/>
                          <w:marTop w:val="0"/>
                          <w:marBottom w:val="0"/>
                          <w:divBdr>
                            <w:top w:val="none" w:sz="0" w:space="0" w:color="auto"/>
                            <w:left w:val="none" w:sz="0" w:space="0" w:color="auto"/>
                            <w:bottom w:val="none" w:sz="0" w:space="0" w:color="auto"/>
                            <w:right w:val="none" w:sz="0" w:space="0" w:color="auto"/>
                          </w:divBdr>
                          <w:divsChild>
                            <w:div w:id="46223715">
                              <w:marLeft w:val="0"/>
                              <w:marRight w:val="0"/>
                              <w:marTop w:val="0"/>
                              <w:marBottom w:val="0"/>
                              <w:divBdr>
                                <w:top w:val="none" w:sz="0" w:space="0" w:color="auto"/>
                                <w:left w:val="none" w:sz="0" w:space="0" w:color="auto"/>
                                <w:bottom w:val="none" w:sz="0" w:space="0" w:color="auto"/>
                                <w:right w:val="none" w:sz="0" w:space="0" w:color="auto"/>
                              </w:divBdr>
                              <w:divsChild>
                                <w:div w:id="885723324">
                                  <w:marLeft w:val="0"/>
                                  <w:marRight w:val="0"/>
                                  <w:marTop w:val="0"/>
                                  <w:marBottom w:val="0"/>
                                  <w:divBdr>
                                    <w:top w:val="none" w:sz="0" w:space="0" w:color="auto"/>
                                    <w:left w:val="none" w:sz="0" w:space="0" w:color="auto"/>
                                    <w:bottom w:val="none" w:sz="0" w:space="0" w:color="auto"/>
                                    <w:right w:val="none" w:sz="0" w:space="0" w:color="auto"/>
                                  </w:divBdr>
                                  <w:divsChild>
                                    <w:div w:id="23405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icrosoft.com/whdc/DevTools/default.mspx"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microsoft.com/whdc/system/pnppwr/powermgmt/PM_apps.mspx" TargetMode="External"/><Relationship Id="rId12" Type="http://schemas.openxmlformats.org/officeDocument/2006/relationships/hyperlink" Target="http://msdn2.microsoft.com/en-us/library/ms717328.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msdn2.microsoft.com/en-us/library/aa906552.aspx"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sdn2.microsoft.com/en-us/windowsvista/default.asp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icrosoft.com/whdc/system/pnppwr/powermgmt/PM-apps_samp.mspx" TargetMode="External"/><Relationship Id="rId23" Type="http://schemas.openxmlformats.org/officeDocument/2006/relationships/fontTable" Target="fontTable.xml"/><Relationship Id="rId10" Type="http://schemas.openxmlformats.org/officeDocument/2006/relationships/hyperlink" Target="http://msdn2.microsoft.com/en-us/library/ms695506.asp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icrosoft.com/whdc/system/pnppwr/powermgmt/default.mspx" TargetMode="External"/><Relationship Id="rId14" Type="http://schemas.openxmlformats.org/officeDocument/2006/relationships/hyperlink" Target="http://www.microsoft.com/whdc/devtools/wdk/betaWDK.mspx"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11191</Words>
  <Characters>63791</Characters>
  <Application>Microsoft Office Word</Application>
  <DocSecurity>0</DocSecurity>
  <PresentationFormat/>
  <Lines>531</Lines>
  <Paragraphs>149</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Application Power Management Best Practices for Windows Vista</vt:lpstr>
    </vt:vector>
  </TitlesOfParts>
  <LinksUpToDate>false</LinksUpToDate>
  <CharactersWithSpaces>74833</CharactersWithSpaces>
  <SharedDoc>false</SharedDoc>
  <HyperlinkBase/>
  <HLinks>
    <vt:vector size="306" baseType="variant">
      <vt:variant>
        <vt:i4>3604591</vt:i4>
      </vt:variant>
      <vt:variant>
        <vt:i4>297</vt:i4>
      </vt:variant>
      <vt:variant>
        <vt:i4>0</vt:i4>
      </vt:variant>
      <vt:variant>
        <vt:i4>5</vt:i4>
      </vt:variant>
      <vt:variant>
        <vt:lpwstr>http://msdn2.microsoft.com/en-us/library/aa906552.aspx</vt:lpwstr>
      </vt:variant>
      <vt:variant>
        <vt:lpwstr/>
      </vt:variant>
      <vt:variant>
        <vt:i4>5308518</vt:i4>
      </vt:variant>
      <vt:variant>
        <vt:i4>294</vt:i4>
      </vt:variant>
      <vt:variant>
        <vt:i4>0</vt:i4>
      </vt:variant>
      <vt:variant>
        <vt:i4>5</vt:i4>
      </vt:variant>
      <vt:variant>
        <vt:lpwstr>http://www.microsoft.com/whdc/system/pnppwr/powermgmt/PM-apps_samp.mspx</vt:lpwstr>
      </vt:variant>
      <vt:variant>
        <vt:lpwstr/>
      </vt:variant>
      <vt:variant>
        <vt:i4>6619251</vt:i4>
      </vt:variant>
      <vt:variant>
        <vt:i4>291</vt:i4>
      </vt:variant>
      <vt:variant>
        <vt:i4>0</vt:i4>
      </vt:variant>
      <vt:variant>
        <vt:i4>5</vt:i4>
      </vt:variant>
      <vt:variant>
        <vt:lpwstr>http://www.microsoft.com/whdc/devtools/wdk/betaWDK.mspx</vt:lpwstr>
      </vt:variant>
      <vt:variant>
        <vt:lpwstr/>
      </vt:variant>
      <vt:variant>
        <vt:i4>7340080</vt:i4>
      </vt:variant>
      <vt:variant>
        <vt:i4>288</vt:i4>
      </vt:variant>
      <vt:variant>
        <vt:i4>0</vt:i4>
      </vt:variant>
      <vt:variant>
        <vt:i4>5</vt:i4>
      </vt:variant>
      <vt:variant>
        <vt:lpwstr>http://www.microsoft.com/whdc/DevTools/default.mspx</vt:lpwstr>
      </vt:variant>
      <vt:variant>
        <vt:lpwstr/>
      </vt:variant>
      <vt:variant>
        <vt:i4>3342448</vt:i4>
      </vt:variant>
      <vt:variant>
        <vt:i4>285</vt:i4>
      </vt:variant>
      <vt:variant>
        <vt:i4>0</vt:i4>
      </vt:variant>
      <vt:variant>
        <vt:i4>5</vt:i4>
      </vt:variant>
      <vt:variant>
        <vt:lpwstr>http://msdn2.microsoft.com/en-us/library/ms717328.aspx</vt:lpwstr>
      </vt:variant>
      <vt:variant>
        <vt:lpwstr/>
      </vt:variant>
      <vt:variant>
        <vt:i4>2424930</vt:i4>
      </vt:variant>
      <vt:variant>
        <vt:i4>282</vt:i4>
      </vt:variant>
      <vt:variant>
        <vt:i4>0</vt:i4>
      </vt:variant>
      <vt:variant>
        <vt:i4>5</vt:i4>
      </vt:variant>
      <vt:variant>
        <vt:lpwstr>http://msdn2.microsoft.com/en-us/windowsvista/default.aspx</vt:lpwstr>
      </vt:variant>
      <vt:variant>
        <vt:lpwstr/>
      </vt:variant>
      <vt:variant>
        <vt:i4>3276912</vt:i4>
      </vt:variant>
      <vt:variant>
        <vt:i4>279</vt:i4>
      </vt:variant>
      <vt:variant>
        <vt:i4>0</vt:i4>
      </vt:variant>
      <vt:variant>
        <vt:i4>5</vt:i4>
      </vt:variant>
      <vt:variant>
        <vt:lpwstr>http://msdn2.microsoft.com/en-us/library/ms695506.aspx</vt:lpwstr>
      </vt:variant>
      <vt:variant>
        <vt:lpwstr/>
      </vt:variant>
      <vt:variant>
        <vt:i4>917521</vt:i4>
      </vt:variant>
      <vt:variant>
        <vt:i4>276</vt:i4>
      </vt:variant>
      <vt:variant>
        <vt:i4>0</vt:i4>
      </vt:variant>
      <vt:variant>
        <vt:i4>5</vt:i4>
      </vt:variant>
      <vt:variant>
        <vt:lpwstr>http://msdn2.microsoft.com/windowsvista/Aa904995</vt:lpwstr>
      </vt:variant>
      <vt:variant>
        <vt:lpwstr/>
      </vt:variant>
      <vt:variant>
        <vt:i4>3342437</vt:i4>
      </vt:variant>
      <vt:variant>
        <vt:i4>273</vt:i4>
      </vt:variant>
      <vt:variant>
        <vt:i4>0</vt:i4>
      </vt:variant>
      <vt:variant>
        <vt:i4>5</vt:i4>
      </vt:variant>
      <vt:variant>
        <vt:lpwstr>http://www.microsoft.com/whdc/system/pnppwr/powermgmt/default.mspx</vt:lpwstr>
      </vt:variant>
      <vt:variant>
        <vt:lpwstr/>
      </vt:variant>
      <vt:variant>
        <vt:i4>1638460</vt:i4>
      </vt:variant>
      <vt:variant>
        <vt:i4>245</vt:i4>
      </vt:variant>
      <vt:variant>
        <vt:i4>0</vt:i4>
      </vt:variant>
      <vt:variant>
        <vt:i4>5</vt:i4>
      </vt:variant>
      <vt:variant>
        <vt:lpwstr/>
      </vt:variant>
      <vt:variant>
        <vt:lpwstr>_Toc183182655</vt:lpwstr>
      </vt:variant>
      <vt:variant>
        <vt:i4>1638460</vt:i4>
      </vt:variant>
      <vt:variant>
        <vt:i4>239</vt:i4>
      </vt:variant>
      <vt:variant>
        <vt:i4>0</vt:i4>
      </vt:variant>
      <vt:variant>
        <vt:i4>5</vt:i4>
      </vt:variant>
      <vt:variant>
        <vt:lpwstr/>
      </vt:variant>
      <vt:variant>
        <vt:lpwstr>_Toc183182654</vt:lpwstr>
      </vt:variant>
      <vt:variant>
        <vt:i4>1638460</vt:i4>
      </vt:variant>
      <vt:variant>
        <vt:i4>233</vt:i4>
      </vt:variant>
      <vt:variant>
        <vt:i4>0</vt:i4>
      </vt:variant>
      <vt:variant>
        <vt:i4>5</vt:i4>
      </vt:variant>
      <vt:variant>
        <vt:lpwstr/>
      </vt:variant>
      <vt:variant>
        <vt:lpwstr>_Toc183182653</vt:lpwstr>
      </vt:variant>
      <vt:variant>
        <vt:i4>1638460</vt:i4>
      </vt:variant>
      <vt:variant>
        <vt:i4>227</vt:i4>
      </vt:variant>
      <vt:variant>
        <vt:i4>0</vt:i4>
      </vt:variant>
      <vt:variant>
        <vt:i4>5</vt:i4>
      </vt:variant>
      <vt:variant>
        <vt:lpwstr/>
      </vt:variant>
      <vt:variant>
        <vt:lpwstr>_Toc183182652</vt:lpwstr>
      </vt:variant>
      <vt:variant>
        <vt:i4>1638460</vt:i4>
      </vt:variant>
      <vt:variant>
        <vt:i4>221</vt:i4>
      </vt:variant>
      <vt:variant>
        <vt:i4>0</vt:i4>
      </vt:variant>
      <vt:variant>
        <vt:i4>5</vt:i4>
      </vt:variant>
      <vt:variant>
        <vt:lpwstr/>
      </vt:variant>
      <vt:variant>
        <vt:lpwstr>_Toc183182651</vt:lpwstr>
      </vt:variant>
      <vt:variant>
        <vt:i4>1638460</vt:i4>
      </vt:variant>
      <vt:variant>
        <vt:i4>215</vt:i4>
      </vt:variant>
      <vt:variant>
        <vt:i4>0</vt:i4>
      </vt:variant>
      <vt:variant>
        <vt:i4>5</vt:i4>
      </vt:variant>
      <vt:variant>
        <vt:lpwstr/>
      </vt:variant>
      <vt:variant>
        <vt:lpwstr>_Toc183182650</vt:lpwstr>
      </vt:variant>
      <vt:variant>
        <vt:i4>1572924</vt:i4>
      </vt:variant>
      <vt:variant>
        <vt:i4>209</vt:i4>
      </vt:variant>
      <vt:variant>
        <vt:i4>0</vt:i4>
      </vt:variant>
      <vt:variant>
        <vt:i4>5</vt:i4>
      </vt:variant>
      <vt:variant>
        <vt:lpwstr/>
      </vt:variant>
      <vt:variant>
        <vt:lpwstr>_Toc183182649</vt:lpwstr>
      </vt:variant>
      <vt:variant>
        <vt:i4>1572924</vt:i4>
      </vt:variant>
      <vt:variant>
        <vt:i4>203</vt:i4>
      </vt:variant>
      <vt:variant>
        <vt:i4>0</vt:i4>
      </vt:variant>
      <vt:variant>
        <vt:i4>5</vt:i4>
      </vt:variant>
      <vt:variant>
        <vt:lpwstr/>
      </vt:variant>
      <vt:variant>
        <vt:lpwstr>_Toc183182648</vt:lpwstr>
      </vt:variant>
      <vt:variant>
        <vt:i4>1572924</vt:i4>
      </vt:variant>
      <vt:variant>
        <vt:i4>197</vt:i4>
      </vt:variant>
      <vt:variant>
        <vt:i4>0</vt:i4>
      </vt:variant>
      <vt:variant>
        <vt:i4>5</vt:i4>
      </vt:variant>
      <vt:variant>
        <vt:lpwstr/>
      </vt:variant>
      <vt:variant>
        <vt:lpwstr>_Toc183182647</vt:lpwstr>
      </vt:variant>
      <vt:variant>
        <vt:i4>1572924</vt:i4>
      </vt:variant>
      <vt:variant>
        <vt:i4>191</vt:i4>
      </vt:variant>
      <vt:variant>
        <vt:i4>0</vt:i4>
      </vt:variant>
      <vt:variant>
        <vt:i4>5</vt:i4>
      </vt:variant>
      <vt:variant>
        <vt:lpwstr/>
      </vt:variant>
      <vt:variant>
        <vt:lpwstr>_Toc183182646</vt:lpwstr>
      </vt:variant>
      <vt:variant>
        <vt:i4>1572924</vt:i4>
      </vt:variant>
      <vt:variant>
        <vt:i4>185</vt:i4>
      </vt:variant>
      <vt:variant>
        <vt:i4>0</vt:i4>
      </vt:variant>
      <vt:variant>
        <vt:i4>5</vt:i4>
      </vt:variant>
      <vt:variant>
        <vt:lpwstr/>
      </vt:variant>
      <vt:variant>
        <vt:lpwstr>_Toc183182645</vt:lpwstr>
      </vt:variant>
      <vt:variant>
        <vt:i4>1572924</vt:i4>
      </vt:variant>
      <vt:variant>
        <vt:i4>179</vt:i4>
      </vt:variant>
      <vt:variant>
        <vt:i4>0</vt:i4>
      </vt:variant>
      <vt:variant>
        <vt:i4>5</vt:i4>
      </vt:variant>
      <vt:variant>
        <vt:lpwstr/>
      </vt:variant>
      <vt:variant>
        <vt:lpwstr>_Toc183182644</vt:lpwstr>
      </vt:variant>
      <vt:variant>
        <vt:i4>1572924</vt:i4>
      </vt:variant>
      <vt:variant>
        <vt:i4>173</vt:i4>
      </vt:variant>
      <vt:variant>
        <vt:i4>0</vt:i4>
      </vt:variant>
      <vt:variant>
        <vt:i4>5</vt:i4>
      </vt:variant>
      <vt:variant>
        <vt:lpwstr/>
      </vt:variant>
      <vt:variant>
        <vt:lpwstr>_Toc183182643</vt:lpwstr>
      </vt:variant>
      <vt:variant>
        <vt:i4>1572924</vt:i4>
      </vt:variant>
      <vt:variant>
        <vt:i4>167</vt:i4>
      </vt:variant>
      <vt:variant>
        <vt:i4>0</vt:i4>
      </vt:variant>
      <vt:variant>
        <vt:i4>5</vt:i4>
      </vt:variant>
      <vt:variant>
        <vt:lpwstr/>
      </vt:variant>
      <vt:variant>
        <vt:lpwstr>_Toc183182642</vt:lpwstr>
      </vt:variant>
      <vt:variant>
        <vt:i4>1572924</vt:i4>
      </vt:variant>
      <vt:variant>
        <vt:i4>161</vt:i4>
      </vt:variant>
      <vt:variant>
        <vt:i4>0</vt:i4>
      </vt:variant>
      <vt:variant>
        <vt:i4>5</vt:i4>
      </vt:variant>
      <vt:variant>
        <vt:lpwstr/>
      </vt:variant>
      <vt:variant>
        <vt:lpwstr>_Toc183182641</vt:lpwstr>
      </vt:variant>
      <vt:variant>
        <vt:i4>1572924</vt:i4>
      </vt:variant>
      <vt:variant>
        <vt:i4>155</vt:i4>
      </vt:variant>
      <vt:variant>
        <vt:i4>0</vt:i4>
      </vt:variant>
      <vt:variant>
        <vt:i4>5</vt:i4>
      </vt:variant>
      <vt:variant>
        <vt:lpwstr/>
      </vt:variant>
      <vt:variant>
        <vt:lpwstr>_Toc183182640</vt:lpwstr>
      </vt:variant>
      <vt:variant>
        <vt:i4>2031676</vt:i4>
      </vt:variant>
      <vt:variant>
        <vt:i4>149</vt:i4>
      </vt:variant>
      <vt:variant>
        <vt:i4>0</vt:i4>
      </vt:variant>
      <vt:variant>
        <vt:i4>5</vt:i4>
      </vt:variant>
      <vt:variant>
        <vt:lpwstr/>
      </vt:variant>
      <vt:variant>
        <vt:lpwstr>_Toc183182639</vt:lpwstr>
      </vt:variant>
      <vt:variant>
        <vt:i4>2031676</vt:i4>
      </vt:variant>
      <vt:variant>
        <vt:i4>143</vt:i4>
      </vt:variant>
      <vt:variant>
        <vt:i4>0</vt:i4>
      </vt:variant>
      <vt:variant>
        <vt:i4>5</vt:i4>
      </vt:variant>
      <vt:variant>
        <vt:lpwstr/>
      </vt:variant>
      <vt:variant>
        <vt:lpwstr>_Toc183182638</vt:lpwstr>
      </vt:variant>
      <vt:variant>
        <vt:i4>2031676</vt:i4>
      </vt:variant>
      <vt:variant>
        <vt:i4>137</vt:i4>
      </vt:variant>
      <vt:variant>
        <vt:i4>0</vt:i4>
      </vt:variant>
      <vt:variant>
        <vt:i4>5</vt:i4>
      </vt:variant>
      <vt:variant>
        <vt:lpwstr/>
      </vt:variant>
      <vt:variant>
        <vt:lpwstr>_Toc183182637</vt:lpwstr>
      </vt:variant>
      <vt:variant>
        <vt:i4>2031676</vt:i4>
      </vt:variant>
      <vt:variant>
        <vt:i4>131</vt:i4>
      </vt:variant>
      <vt:variant>
        <vt:i4>0</vt:i4>
      </vt:variant>
      <vt:variant>
        <vt:i4>5</vt:i4>
      </vt:variant>
      <vt:variant>
        <vt:lpwstr/>
      </vt:variant>
      <vt:variant>
        <vt:lpwstr>_Toc183182636</vt:lpwstr>
      </vt:variant>
      <vt:variant>
        <vt:i4>2031676</vt:i4>
      </vt:variant>
      <vt:variant>
        <vt:i4>125</vt:i4>
      </vt:variant>
      <vt:variant>
        <vt:i4>0</vt:i4>
      </vt:variant>
      <vt:variant>
        <vt:i4>5</vt:i4>
      </vt:variant>
      <vt:variant>
        <vt:lpwstr/>
      </vt:variant>
      <vt:variant>
        <vt:lpwstr>_Toc183182635</vt:lpwstr>
      </vt:variant>
      <vt:variant>
        <vt:i4>2031676</vt:i4>
      </vt:variant>
      <vt:variant>
        <vt:i4>119</vt:i4>
      </vt:variant>
      <vt:variant>
        <vt:i4>0</vt:i4>
      </vt:variant>
      <vt:variant>
        <vt:i4>5</vt:i4>
      </vt:variant>
      <vt:variant>
        <vt:lpwstr/>
      </vt:variant>
      <vt:variant>
        <vt:lpwstr>_Toc183182634</vt:lpwstr>
      </vt:variant>
      <vt:variant>
        <vt:i4>2031676</vt:i4>
      </vt:variant>
      <vt:variant>
        <vt:i4>113</vt:i4>
      </vt:variant>
      <vt:variant>
        <vt:i4>0</vt:i4>
      </vt:variant>
      <vt:variant>
        <vt:i4>5</vt:i4>
      </vt:variant>
      <vt:variant>
        <vt:lpwstr/>
      </vt:variant>
      <vt:variant>
        <vt:lpwstr>_Toc183182633</vt:lpwstr>
      </vt:variant>
      <vt:variant>
        <vt:i4>2031676</vt:i4>
      </vt:variant>
      <vt:variant>
        <vt:i4>107</vt:i4>
      </vt:variant>
      <vt:variant>
        <vt:i4>0</vt:i4>
      </vt:variant>
      <vt:variant>
        <vt:i4>5</vt:i4>
      </vt:variant>
      <vt:variant>
        <vt:lpwstr/>
      </vt:variant>
      <vt:variant>
        <vt:lpwstr>_Toc183182632</vt:lpwstr>
      </vt:variant>
      <vt:variant>
        <vt:i4>2031676</vt:i4>
      </vt:variant>
      <vt:variant>
        <vt:i4>101</vt:i4>
      </vt:variant>
      <vt:variant>
        <vt:i4>0</vt:i4>
      </vt:variant>
      <vt:variant>
        <vt:i4>5</vt:i4>
      </vt:variant>
      <vt:variant>
        <vt:lpwstr/>
      </vt:variant>
      <vt:variant>
        <vt:lpwstr>_Toc183182631</vt:lpwstr>
      </vt:variant>
      <vt:variant>
        <vt:i4>2031676</vt:i4>
      </vt:variant>
      <vt:variant>
        <vt:i4>95</vt:i4>
      </vt:variant>
      <vt:variant>
        <vt:i4>0</vt:i4>
      </vt:variant>
      <vt:variant>
        <vt:i4>5</vt:i4>
      </vt:variant>
      <vt:variant>
        <vt:lpwstr/>
      </vt:variant>
      <vt:variant>
        <vt:lpwstr>_Toc183182630</vt:lpwstr>
      </vt:variant>
      <vt:variant>
        <vt:i4>1966140</vt:i4>
      </vt:variant>
      <vt:variant>
        <vt:i4>89</vt:i4>
      </vt:variant>
      <vt:variant>
        <vt:i4>0</vt:i4>
      </vt:variant>
      <vt:variant>
        <vt:i4>5</vt:i4>
      </vt:variant>
      <vt:variant>
        <vt:lpwstr/>
      </vt:variant>
      <vt:variant>
        <vt:lpwstr>_Toc183182629</vt:lpwstr>
      </vt:variant>
      <vt:variant>
        <vt:i4>1966140</vt:i4>
      </vt:variant>
      <vt:variant>
        <vt:i4>83</vt:i4>
      </vt:variant>
      <vt:variant>
        <vt:i4>0</vt:i4>
      </vt:variant>
      <vt:variant>
        <vt:i4>5</vt:i4>
      </vt:variant>
      <vt:variant>
        <vt:lpwstr/>
      </vt:variant>
      <vt:variant>
        <vt:lpwstr>_Toc183182628</vt:lpwstr>
      </vt:variant>
      <vt:variant>
        <vt:i4>1966140</vt:i4>
      </vt:variant>
      <vt:variant>
        <vt:i4>77</vt:i4>
      </vt:variant>
      <vt:variant>
        <vt:i4>0</vt:i4>
      </vt:variant>
      <vt:variant>
        <vt:i4>5</vt:i4>
      </vt:variant>
      <vt:variant>
        <vt:lpwstr/>
      </vt:variant>
      <vt:variant>
        <vt:lpwstr>_Toc183182627</vt:lpwstr>
      </vt:variant>
      <vt:variant>
        <vt:i4>1966140</vt:i4>
      </vt:variant>
      <vt:variant>
        <vt:i4>71</vt:i4>
      </vt:variant>
      <vt:variant>
        <vt:i4>0</vt:i4>
      </vt:variant>
      <vt:variant>
        <vt:i4>5</vt:i4>
      </vt:variant>
      <vt:variant>
        <vt:lpwstr/>
      </vt:variant>
      <vt:variant>
        <vt:lpwstr>_Toc183182626</vt:lpwstr>
      </vt:variant>
      <vt:variant>
        <vt:i4>1966140</vt:i4>
      </vt:variant>
      <vt:variant>
        <vt:i4>65</vt:i4>
      </vt:variant>
      <vt:variant>
        <vt:i4>0</vt:i4>
      </vt:variant>
      <vt:variant>
        <vt:i4>5</vt:i4>
      </vt:variant>
      <vt:variant>
        <vt:lpwstr/>
      </vt:variant>
      <vt:variant>
        <vt:lpwstr>_Toc183182625</vt:lpwstr>
      </vt:variant>
      <vt:variant>
        <vt:i4>1966140</vt:i4>
      </vt:variant>
      <vt:variant>
        <vt:i4>59</vt:i4>
      </vt:variant>
      <vt:variant>
        <vt:i4>0</vt:i4>
      </vt:variant>
      <vt:variant>
        <vt:i4>5</vt:i4>
      </vt:variant>
      <vt:variant>
        <vt:lpwstr/>
      </vt:variant>
      <vt:variant>
        <vt:lpwstr>_Toc183182624</vt:lpwstr>
      </vt:variant>
      <vt:variant>
        <vt:i4>1966140</vt:i4>
      </vt:variant>
      <vt:variant>
        <vt:i4>53</vt:i4>
      </vt:variant>
      <vt:variant>
        <vt:i4>0</vt:i4>
      </vt:variant>
      <vt:variant>
        <vt:i4>5</vt:i4>
      </vt:variant>
      <vt:variant>
        <vt:lpwstr/>
      </vt:variant>
      <vt:variant>
        <vt:lpwstr>_Toc183182623</vt:lpwstr>
      </vt:variant>
      <vt:variant>
        <vt:i4>1966140</vt:i4>
      </vt:variant>
      <vt:variant>
        <vt:i4>47</vt:i4>
      </vt:variant>
      <vt:variant>
        <vt:i4>0</vt:i4>
      </vt:variant>
      <vt:variant>
        <vt:i4>5</vt:i4>
      </vt:variant>
      <vt:variant>
        <vt:lpwstr/>
      </vt:variant>
      <vt:variant>
        <vt:lpwstr>_Toc183182622</vt:lpwstr>
      </vt:variant>
      <vt:variant>
        <vt:i4>1966140</vt:i4>
      </vt:variant>
      <vt:variant>
        <vt:i4>41</vt:i4>
      </vt:variant>
      <vt:variant>
        <vt:i4>0</vt:i4>
      </vt:variant>
      <vt:variant>
        <vt:i4>5</vt:i4>
      </vt:variant>
      <vt:variant>
        <vt:lpwstr/>
      </vt:variant>
      <vt:variant>
        <vt:lpwstr>_Toc183182621</vt:lpwstr>
      </vt:variant>
      <vt:variant>
        <vt:i4>1966140</vt:i4>
      </vt:variant>
      <vt:variant>
        <vt:i4>35</vt:i4>
      </vt:variant>
      <vt:variant>
        <vt:i4>0</vt:i4>
      </vt:variant>
      <vt:variant>
        <vt:i4>5</vt:i4>
      </vt:variant>
      <vt:variant>
        <vt:lpwstr/>
      </vt:variant>
      <vt:variant>
        <vt:lpwstr>_Toc183182620</vt:lpwstr>
      </vt:variant>
      <vt:variant>
        <vt:i4>1900604</vt:i4>
      </vt:variant>
      <vt:variant>
        <vt:i4>29</vt:i4>
      </vt:variant>
      <vt:variant>
        <vt:i4>0</vt:i4>
      </vt:variant>
      <vt:variant>
        <vt:i4>5</vt:i4>
      </vt:variant>
      <vt:variant>
        <vt:lpwstr/>
      </vt:variant>
      <vt:variant>
        <vt:lpwstr>_Toc183182619</vt:lpwstr>
      </vt:variant>
      <vt:variant>
        <vt:i4>1900604</vt:i4>
      </vt:variant>
      <vt:variant>
        <vt:i4>23</vt:i4>
      </vt:variant>
      <vt:variant>
        <vt:i4>0</vt:i4>
      </vt:variant>
      <vt:variant>
        <vt:i4>5</vt:i4>
      </vt:variant>
      <vt:variant>
        <vt:lpwstr/>
      </vt:variant>
      <vt:variant>
        <vt:lpwstr>_Toc183182618</vt:lpwstr>
      </vt:variant>
      <vt:variant>
        <vt:i4>1900604</vt:i4>
      </vt:variant>
      <vt:variant>
        <vt:i4>17</vt:i4>
      </vt:variant>
      <vt:variant>
        <vt:i4>0</vt:i4>
      </vt:variant>
      <vt:variant>
        <vt:i4>5</vt:i4>
      </vt:variant>
      <vt:variant>
        <vt:lpwstr/>
      </vt:variant>
      <vt:variant>
        <vt:lpwstr>_Toc183182617</vt:lpwstr>
      </vt:variant>
      <vt:variant>
        <vt:i4>1900604</vt:i4>
      </vt:variant>
      <vt:variant>
        <vt:i4>11</vt:i4>
      </vt:variant>
      <vt:variant>
        <vt:i4>0</vt:i4>
      </vt:variant>
      <vt:variant>
        <vt:i4>5</vt:i4>
      </vt:variant>
      <vt:variant>
        <vt:lpwstr/>
      </vt:variant>
      <vt:variant>
        <vt:lpwstr>_Toc183182616</vt:lpwstr>
      </vt:variant>
      <vt:variant>
        <vt:i4>1900604</vt:i4>
      </vt:variant>
      <vt:variant>
        <vt:i4>5</vt:i4>
      </vt:variant>
      <vt:variant>
        <vt:i4>0</vt:i4>
      </vt:variant>
      <vt:variant>
        <vt:i4>5</vt:i4>
      </vt:variant>
      <vt:variant>
        <vt:lpwstr/>
      </vt:variant>
      <vt:variant>
        <vt:lpwstr>_Toc183182615</vt:lpwstr>
      </vt:variant>
      <vt:variant>
        <vt:i4>2555978</vt:i4>
      </vt:variant>
      <vt:variant>
        <vt:i4>0</vt:i4>
      </vt:variant>
      <vt:variant>
        <vt:i4>0</vt:i4>
      </vt:variant>
      <vt:variant>
        <vt:i4>5</vt:i4>
      </vt:variant>
      <vt:variant>
        <vt:lpwstr>http://www.microsoft.com/whdc/system/pnppwr/powermgmt/PM_apps.mspx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Power Management Best Practices for Windows Vista</dc:title>
  <dc:subject/>
  <dc:creator/>
  <cp:keywords/>
  <cp:lastModifiedBy/>
  <cp:revision>1</cp:revision>
  <dcterms:created xsi:type="dcterms:W3CDTF">2007-12-05T18:15:00Z</dcterms:created>
  <dcterms:modified xsi:type="dcterms:W3CDTF">2007-12-05T18:15:00Z</dcterms:modified>
</cp:coreProperties>
</file>