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11" w:rsidRDefault="00B87F11" w:rsidP="00B87F11">
      <w:pPr>
        <w:widowControl w:val="0"/>
        <w:rPr>
          <w:rFonts w:ascii="Calibri" w:hAnsi="Calibri"/>
          <w:b/>
          <w:bCs/>
          <w:sz w:val="28"/>
          <w:szCs w:val="28"/>
        </w:rPr>
      </w:pPr>
      <w:r>
        <w:rPr>
          <w:rFonts w:ascii="Calibri" w:hAnsi="Calibri"/>
          <w:b/>
          <w:bCs/>
          <w:sz w:val="28"/>
          <w:szCs w:val="28"/>
        </w:rPr>
        <w:t xml:space="preserve">Microsoft for Students and Teachers   </w:t>
      </w:r>
    </w:p>
    <w:p w:rsidR="00B87F11" w:rsidRPr="00C14DB5" w:rsidRDefault="00B87F11" w:rsidP="00B87F11">
      <w:pPr>
        <w:widowControl w:val="0"/>
        <w:rPr>
          <w:rFonts w:ascii="Calibri" w:hAnsi="Calibri"/>
          <w:sz w:val="6"/>
          <w:szCs w:val="6"/>
        </w:rPr>
      </w:pPr>
    </w:p>
    <w:p w:rsidR="00B87F11" w:rsidRDefault="00B87F11" w:rsidP="00B87F11">
      <w:pPr>
        <w:widowControl w:val="0"/>
        <w:rPr>
          <w:rFonts w:ascii="Calibri" w:hAnsi="Calibri"/>
          <w:sz w:val="18"/>
          <w:szCs w:val="18"/>
        </w:rPr>
      </w:pPr>
      <w:r>
        <w:rPr>
          <w:rFonts w:ascii="Calibri" w:hAnsi="Calibri"/>
          <w:sz w:val="18"/>
          <w:szCs w:val="18"/>
        </w:rPr>
        <w:t xml:space="preserve">At Microsoft we take pride in our ability to reach out to many diverse groups and provide opportunities for people to learn more about and engage in technology. The following links offer both students and teachers a wealth of opportunity and learning, plus some free downloads. </w:t>
      </w:r>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b/>
          <w:bCs/>
          <w:sz w:val="28"/>
          <w:szCs w:val="28"/>
        </w:rPr>
      </w:pPr>
      <w:r>
        <w:rPr>
          <w:rFonts w:ascii="Calibri" w:hAnsi="Calibri"/>
          <w:b/>
          <w:bCs/>
          <w:sz w:val="28"/>
          <w:szCs w:val="28"/>
        </w:rPr>
        <w:t>Careers:</w:t>
      </w:r>
    </w:p>
    <w:p w:rsidR="00B87F11" w:rsidRDefault="00B87F11" w:rsidP="00B87F11">
      <w:pPr>
        <w:widowControl w:val="0"/>
        <w:rPr>
          <w:rFonts w:ascii="Calibri" w:hAnsi="Calibri"/>
          <w:sz w:val="18"/>
          <w:szCs w:val="18"/>
        </w:rPr>
      </w:pPr>
      <w:r>
        <w:rPr>
          <w:rFonts w:ascii="Calibri" w:hAnsi="Calibri"/>
          <w:b/>
          <w:bCs/>
          <w:sz w:val="12"/>
          <w:szCs w:val="12"/>
        </w:rPr>
        <w:t> </w:t>
      </w:r>
      <w:r>
        <w:rPr>
          <w:rFonts w:ascii="Calibri" w:hAnsi="Calibri"/>
          <w:b/>
          <w:bCs/>
          <w:kern w:val="36"/>
          <w:sz w:val="18"/>
          <w:szCs w:val="18"/>
        </w:rPr>
        <w:t xml:space="preserve">DigiGirlz Programs: </w:t>
      </w:r>
      <w:r>
        <w:rPr>
          <w:rFonts w:ascii="Calibri" w:hAnsi="Calibri"/>
          <w:kern w:val="36"/>
          <w:sz w:val="18"/>
          <w:szCs w:val="18"/>
        </w:rPr>
        <w:t xml:space="preserve">Microsoft </w:t>
      </w:r>
      <w:r>
        <w:rPr>
          <w:rFonts w:ascii="Calibri" w:hAnsi="Calibri"/>
          <w:sz w:val="18"/>
          <w:szCs w:val="18"/>
        </w:rPr>
        <w:t>provides high school girls with opportunities to learn about careers in technology</w:t>
      </w:r>
      <w:r w:rsidR="00BB54E8">
        <w:rPr>
          <w:rFonts w:ascii="Calibri" w:hAnsi="Calibri"/>
          <w:sz w:val="18"/>
          <w:szCs w:val="18"/>
        </w:rPr>
        <w:t>, talk with Microsoft employees</w:t>
      </w:r>
      <w:r>
        <w:rPr>
          <w:rFonts w:ascii="Calibri" w:hAnsi="Calibri"/>
          <w:sz w:val="18"/>
          <w:szCs w:val="18"/>
        </w:rPr>
        <w:t xml:space="preserve">, and enjoy hands-on computer and technology workshops. DigiGirlz programs are offered worldwide at several Microsoft locations. </w:t>
      </w:r>
    </w:p>
    <w:p w:rsidR="00B87F11" w:rsidRPr="00381858" w:rsidRDefault="006D5E69" w:rsidP="00B87F11">
      <w:pPr>
        <w:widowControl w:val="0"/>
        <w:rPr>
          <w:rStyle w:val="Hyperlink"/>
          <w:color w:val="FF9933"/>
          <w:kern w:val="36"/>
        </w:rPr>
      </w:pPr>
      <w:hyperlink r:id="rId7" w:history="1">
        <w:r w:rsidR="00B87F11">
          <w:rPr>
            <w:rStyle w:val="Hyperlink"/>
            <w:rFonts w:ascii="Calibri" w:hAnsi="Calibri"/>
            <w:b/>
            <w:bCs/>
            <w:i/>
            <w:iCs/>
            <w:color w:val="FF9933"/>
            <w:kern w:val="36"/>
            <w:sz w:val="18"/>
            <w:szCs w:val="18"/>
          </w:rPr>
          <w:t>http://www.microsoft.com/about/diversity/programs/digigirlz.mspx</w:t>
        </w:r>
      </w:hyperlink>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DigiGirlz Day i</w:t>
      </w:r>
      <w:r>
        <w:rPr>
          <w:rFonts w:ascii="Calibri" w:hAnsi="Calibri"/>
          <w:sz w:val="18"/>
          <w:szCs w:val="18"/>
        </w:rPr>
        <w:t xml:space="preserve">s a one-day event designed to provide girls in 11th grade with a better understanding of what a career in technology is all about. </w:t>
      </w:r>
    </w:p>
    <w:p w:rsidR="00B87F11" w:rsidRPr="00381858" w:rsidRDefault="006D5E69" w:rsidP="00B87F11">
      <w:pPr>
        <w:widowControl w:val="0"/>
        <w:rPr>
          <w:rStyle w:val="Hyperlink"/>
          <w:color w:val="FF9933"/>
        </w:rPr>
      </w:pPr>
      <w:hyperlink r:id="rId8" w:history="1">
        <w:r w:rsidR="00B87F11" w:rsidRPr="00381858">
          <w:rPr>
            <w:rStyle w:val="Hyperlink"/>
            <w:rFonts w:ascii="Calibri" w:hAnsi="Calibri"/>
            <w:b/>
            <w:bCs/>
            <w:i/>
            <w:iCs/>
            <w:color w:val="FF9933"/>
            <w:kern w:val="36"/>
            <w:sz w:val="18"/>
            <w:szCs w:val="18"/>
          </w:rPr>
          <w:t>http://www.microsoft.com/about/diversity/programs/digigirlzday.mspx</w:t>
        </w:r>
      </w:hyperlink>
    </w:p>
    <w:p w:rsidR="00B87F11" w:rsidRDefault="00B87F11" w:rsidP="00B87F11">
      <w:pPr>
        <w:widowControl w:val="0"/>
        <w:rPr>
          <w:rFonts w:ascii="Calibri" w:hAnsi="Calibri"/>
          <w:b/>
          <w:bCs/>
          <w:sz w:val="12"/>
          <w:szCs w:val="12"/>
        </w:rPr>
      </w:pPr>
      <w:r>
        <w:rPr>
          <w:rFonts w:ascii="Calibri" w:hAnsi="Calibri"/>
          <w:b/>
          <w:bCs/>
          <w:sz w:val="12"/>
          <w:szCs w:val="12"/>
        </w:rPr>
        <w:t xml:space="preserve"> </w:t>
      </w:r>
    </w:p>
    <w:p w:rsidR="00B87F11" w:rsidRDefault="00B87F11" w:rsidP="00B87F11">
      <w:pPr>
        <w:widowControl w:val="0"/>
        <w:rPr>
          <w:rFonts w:ascii="Calibri" w:hAnsi="Calibri"/>
          <w:sz w:val="18"/>
          <w:szCs w:val="18"/>
        </w:rPr>
      </w:pPr>
      <w:r>
        <w:rPr>
          <w:rFonts w:ascii="Calibri" w:hAnsi="Calibri"/>
          <w:b/>
          <w:bCs/>
          <w:sz w:val="18"/>
          <w:szCs w:val="18"/>
        </w:rPr>
        <w:t xml:space="preserve">DigiGirlz High Tech Camp </w:t>
      </w:r>
      <w:r>
        <w:rPr>
          <w:rFonts w:ascii="Calibri" w:hAnsi="Calibri"/>
          <w:sz w:val="18"/>
          <w:szCs w:val="18"/>
        </w:rPr>
        <w:t>is a fun, multi</w:t>
      </w:r>
      <w:r w:rsidR="00BB54E8">
        <w:rPr>
          <w:rFonts w:ascii="Calibri" w:hAnsi="Calibri"/>
          <w:sz w:val="18"/>
          <w:szCs w:val="18"/>
        </w:rPr>
        <w:t>-</w:t>
      </w:r>
      <w:r>
        <w:rPr>
          <w:rFonts w:ascii="Calibri" w:hAnsi="Calibri"/>
          <w:sz w:val="18"/>
          <w:szCs w:val="18"/>
        </w:rPr>
        <w:t>day experience that gives high school girls the opportunity to participate in hands-on technology courses, product demonstrations, tours, job shadows, and more.</w:t>
      </w:r>
    </w:p>
    <w:p w:rsidR="00B87F11" w:rsidRPr="00381858" w:rsidRDefault="006D5E69" w:rsidP="00B87F11">
      <w:pPr>
        <w:widowControl w:val="0"/>
        <w:rPr>
          <w:rStyle w:val="Hyperlink"/>
          <w:rFonts w:ascii="Calibri" w:hAnsi="Calibri"/>
          <w:b/>
          <w:bCs/>
          <w:i/>
          <w:iCs/>
          <w:color w:val="FF9933"/>
          <w:kern w:val="36"/>
          <w:sz w:val="18"/>
          <w:szCs w:val="18"/>
        </w:rPr>
      </w:pPr>
      <w:hyperlink r:id="rId9" w:history="1">
        <w:r w:rsidR="00253BF9">
          <w:rPr>
            <w:rStyle w:val="Hyperlink"/>
            <w:rFonts w:ascii="Calibri" w:hAnsi="Calibri"/>
            <w:b/>
            <w:bCs/>
            <w:i/>
            <w:iCs/>
            <w:color w:val="FF9933"/>
            <w:kern w:val="36"/>
            <w:sz w:val="18"/>
            <w:szCs w:val="18"/>
          </w:rPr>
          <w:t>http://www.microsoft.com/about/diversity/programs/digigirlz/hightechcamp.aspx</w:t>
        </w:r>
      </w:hyperlink>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College Diversity Programs:</w:t>
      </w:r>
      <w:r>
        <w:rPr>
          <w:rFonts w:ascii="Calibri" w:hAnsi="Calibri"/>
          <w:sz w:val="18"/>
          <w:szCs w:val="18"/>
        </w:rPr>
        <w:t xml:space="preserve"> Microsoft strives to be the leader in attracting minorities and women to careers in technology. We believe that diverse ideas and representation add value to our corporate community and products. We work with colleges and universities to help students achieve the knowledge and skills to thrive in this industry. </w:t>
      </w:r>
    </w:p>
    <w:p w:rsidR="00B87F11" w:rsidRDefault="006D5E69" w:rsidP="00B87F11">
      <w:pPr>
        <w:widowControl w:val="0"/>
        <w:rPr>
          <w:rFonts w:ascii="Calibri" w:hAnsi="Calibri"/>
          <w:b/>
          <w:bCs/>
          <w:i/>
          <w:iCs/>
          <w:kern w:val="36"/>
          <w:sz w:val="18"/>
          <w:szCs w:val="18"/>
        </w:rPr>
      </w:pPr>
      <w:hyperlink r:id="rId10" w:history="1">
        <w:r w:rsidR="00B87F11">
          <w:rPr>
            <w:rStyle w:val="Hyperlink"/>
            <w:rFonts w:ascii="Calibri" w:hAnsi="Calibri"/>
            <w:b/>
            <w:bCs/>
            <w:i/>
            <w:iCs/>
            <w:color w:val="FF9933"/>
            <w:kern w:val="36"/>
            <w:sz w:val="18"/>
            <w:szCs w:val="18"/>
          </w:rPr>
          <w:t>http://www.microsoft.com/about/diversity/programs/college.mspx</w:t>
        </w:r>
      </w:hyperlink>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 xml:space="preserve">The Imagine Cup: </w:t>
      </w:r>
      <w:r>
        <w:rPr>
          <w:rFonts w:ascii="Calibri" w:hAnsi="Calibri"/>
          <w:sz w:val="18"/>
          <w:szCs w:val="18"/>
        </w:rPr>
        <w:t>The world’s premier student technology competition,</w:t>
      </w:r>
      <w:r>
        <w:rPr>
          <w:rFonts w:ascii="Calibri" w:hAnsi="Calibri"/>
          <w:b/>
          <w:bCs/>
          <w:sz w:val="18"/>
          <w:szCs w:val="18"/>
        </w:rPr>
        <w:t xml:space="preserve"> </w:t>
      </w:r>
      <w:r>
        <w:rPr>
          <w:rFonts w:ascii="Calibri" w:hAnsi="Calibri"/>
          <w:sz w:val="18"/>
          <w:szCs w:val="18"/>
        </w:rPr>
        <w:t xml:space="preserve">the Imagine Cup is one way Microsoft is encouraging young people to apply their imagination, their passion and their creativity to technology innovations that can make a difference in the world – today. </w:t>
      </w:r>
    </w:p>
    <w:p w:rsidR="00B87F11" w:rsidRDefault="006D5E69" w:rsidP="00B87F11">
      <w:pPr>
        <w:widowControl w:val="0"/>
        <w:rPr>
          <w:rFonts w:ascii="Calibri" w:hAnsi="Calibri"/>
          <w:b/>
          <w:bCs/>
          <w:i/>
          <w:iCs/>
          <w:kern w:val="36"/>
          <w:sz w:val="18"/>
          <w:szCs w:val="18"/>
        </w:rPr>
      </w:pPr>
      <w:hyperlink r:id="rId11" w:history="1">
        <w:r w:rsidR="00B87F11">
          <w:rPr>
            <w:rStyle w:val="Hyperlink"/>
            <w:rFonts w:ascii="Calibri" w:hAnsi="Calibri"/>
            <w:b/>
            <w:bCs/>
            <w:i/>
            <w:iCs/>
            <w:color w:val="FF9933"/>
            <w:kern w:val="36"/>
            <w:sz w:val="18"/>
            <w:szCs w:val="18"/>
          </w:rPr>
          <w:t>http://imaginecup.com/default.aspx</w:t>
        </w:r>
      </w:hyperlink>
      <w:r w:rsidR="00B87F11">
        <w:rPr>
          <w:rFonts w:ascii="Calibri" w:hAnsi="Calibri"/>
          <w:b/>
          <w:bCs/>
          <w:i/>
          <w:iCs/>
          <w:kern w:val="36"/>
          <w:sz w:val="18"/>
          <w:szCs w:val="18"/>
        </w:rPr>
        <w:t xml:space="preserve"> </w:t>
      </w:r>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 xml:space="preserve">High School Internships: </w:t>
      </w:r>
      <w:r>
        <w:rPr>
          <w:rFonts w:ascii="Calibri" w:hAnsi="Calibri"/>
          <w:sz w:val="18"/>
          <w:szCs w:val="18"/>
        </w:rPr>
        <w:t>This program is available for local students in the Puget Sound area. Students work on cutting-edge technology that will make a difference in people's lives all over the world. To participate, students must apply and be accepted into the program.</w:t>
      </w:r>
    </w:p>
    <w:p w:rsidR="00B87F11" w:rsidRDefault="006D5E69" w:rsidP="00B87F11">
      <w:pPr>
        <w:widowControl w:val="0"/>
        <w:rPr>
          <w:rFonts w:ascii="Calibri" w:hAnsi="Calibri"/>
          <w:b/>
          <w:bCs/>
          <w:i/>
          <w:iCs/>
          <w:kern w:val="36"/>
          <w:sz w:val="18"/>
          <w:szCs w:val="18"/>
        </w:rPr>
      </w:pPr>
      <w:hyperlink r:id="rId12" w:history="1">
        <w:r w:rsidR="00B87F11">
          <w:rPr>
            <w:rStyle w:val="Hyperlink"/>
            <w:rFonts w:ascii="Calibri" w:hAnsi="Calibri"/>
            <w:b/>
            <w:bCs/>
            <w:i/>
            <w:iCs/>
            <w:color w:val="FF9933"/>
            <w:kern w:val="36"/>
            <w:sz w:val="18"/>
            <w:szCs w:val="18"/>
          </w:rPr>
          <w:t>http://www.microsoft.com/college/highschool/default.mspx</w:t>
        </w:r>
      </w:hyperlink>
      <w:r w:rsidR="00B87F11">
        <w:rPr>
          <w:rFonts w:ascii="Calibri" w:hAnsi="Calibri"/>
          <w:b/>
          <w:bCs/>
          <w:i/>
          <w:iCs/>
          <w:kern w:val="36"/>
          <w:sz w:val="18"/>
          <w:szCs w:val="18"/>
        </w:rPr>
        <w:t xml:space="preserve"> </w:t>
      </w:r>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 xml:space="preserve">College Internship Program: </w:t>
      </w:r>
      <w:r>
        <w:rPr>
          <w:rFonts w:ascii="Calibri" w:hAnsi="Calibri"/>
          <w:sz w:val="18"/>
          <w:szCs w:val="18"/>
        </w:rPr>
        <w:t xml:space="preserve">As an intern at Microsoft, you’ll have real responsibility, real work, and real opportunities to jumpstart your career. It’s an experience you’ll never find in a classroom. You’ll be given manageable assignments that you can complete while you’re here, and your efforts will likely take shape in Microsoft products—or be used by Microsoft teams—long after you return to school. You could help create a Web application, a marketing plan, a prototype, a user guide—the possibilities are endless. </w:t>
      </w:r>
    </w:p>
    <w:p w:rsidR="00B87F11" w:rsidRDefault="006D5E69" w:rsidP="00B87F11">
      <w:pPr>
        <w:widowControl w:val="0"/>
        <w:rPr>
          <w:rFonts w:ascii="Calibri" w:hAnsi="Calibri"/>
          <w:b/>
          <w:bCs/>
          <w:i/>
          <w:iCs/>
          <w:kern w:val="36"/>
          <w:sz w:val="18"/>
          <w:szCs w:val="18"/>
        </w:rPr>
      </w:pPr>
      <w:hyperlink r:id="rId13" w:history="1">
        <w:r w:rsidR="00B87F11">
          <w:rPr>
            <w:rStyle w:val="Hyperlink"/>
            <w:rFonts w:ascii="Calibri" w:hAnsi="Calibri"/>
            <w:b/>
            <w:bCs/>
            <w:i/>
            <w:iCs/>
            <w:color w:val="FF9933"/>
            <w:kern w:val="36"/>
            <w:sz w:val="18"/>
            <w:szCs w:val="18"/>
          </w:rPr>
          <w:t>http://www.microsoft.com/college/ip_overview.mspx</w:t>
        </w:r>
      </w:hyperlink>
      <w:r w:rsidR="00B87F11">
        <w:rPr>
          <w:rFonts w:ascii="Calibri" w:hAnsi="Calibri"/>
          <w:b/>
          <w:bCs/>
          <w:i/>
          <w:iCs/>
          <w:kern w:val="36"/>
          <w:sz w:val="18"/>
          <w:szCs w:val="18"/>
        </w:rPr>
        <w:t xml:space="preserve"> </w:t>
      </w:r>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College Scholarship Program</w:t>
      </w:r>
      <w:r>
        <w:rPr>
          <w:rFonts w:ascii="Calibri" w:hAnsi="Calibri"/>
          <w:sz w:val="18"/>
          <w:szCs w:val="18"/>
        </w:rPr>
        <w:t>: We’re making it easier for future computer scientists to excel in what they love to do. A Microsoft scholarship provides a leg up so you can pursue studies in computer science and related technical disciplines. We offer four types of technical scholarships to current undergraduate students: General Scholarships, Women's Scholarships, Underrepresented Minority Scholarships, and Scholarships for Students with Disabilities.</w:t>
      </w:r>
    </w:p>
    <w:p w:rsidR="00B87F11" w:rsidRDefault="006D5E69" w:rsidP="00B87F11">
      <w:pPr>
        <w:widowControl w:val="0"/>
        <w:rPr>
          <w:rFonts w:ascii="Calibri" w:hAnsi="Calibri"/>
          <w:b/>
          <w:bCs/>
          <w:i/>
          <w:iCs/>
          <w:kern w:val="36"/>
          <w:sz w:val="18"/>
          <w:szCs w:val="18"/>
        </w:rPr>
      </w:pPr>
      <w:hyperlink r:id="rId14" w:history="1">
        <w:r w:rsidR="00B87F11">
          <w:rPr>
            <w:rStyle w:val="Hyperlink"/>
            <w:rFonts w:ascii="Calibri" w:hAnsi="Calibri"/>
            <w:b/>
            <w:bCs/>
            <w:i/>
            <w:iCs/>
            <w:color w:val="FF9933"/>
            <w:kern w:val="36"/>
            <w:sz w:val="18"/>
            <w:szCs w:val="18"/>
          </w:rPr>
          <w:t>http://www.microsoft.com/college/default.mspx</w:t>
        </w:r>
      </w:hyperlink>
      <w:r w:rsidR="00B87F11">
        <w:rPr>
          <w:rFonts w:ascii="Calibri" w:hAnsi="Calibri"/>
          <w:b/>
          <w:bCs/>
          <w:i/>
          <w:iCs/>
          <w:kern w:val="36"/>
          <w:sz w:val="18"/>
          <w:szCs w:val="18"/>
        </w:rPr>
        <w:t xml:space="preserve"> </w:t>
      </w:r>
    </w:p>
    <w:p w:rsidR="0067450B" w:rsidRDefault="0067450B" w:rsidP="00B87F11">
      <w:pPr>
        <w:widowControl w:val="0"/>
        <w:rPr>
          <w:rFonts w:ascii="Calibri" w:hAnsi="Calibri"/>
          <w:b/>
          <w:bCs/>
          <w:i/>
          <w:iCs/>
          <w:kern w:val="36"/>
          <w:sz w:val="18"/>
          <w:szCs w:val="18"/>
        </w:rPr>
      </w:pPr>
    </w:p>
    <w:p w:rsidR="0067450B" w:rsidRDefault="0067450B" w:rsidP="00B87F11">
      <w:pPr>
        <w:widowControl w:val="0"/>
        <w:rPr>
          <w:rFonts w:ascii="Calibri" w:hAnsi="Calibri"/>
          <w:b/>
          <w:bCs/>
          <w:i/>
          <w:iCs/>
          <w:kern w:val="36"/>
          <w:sz w:val="18"/>
          <w:szCs w:val="18"/>
        </w:rPr>
      </w:pPr>
    </w:p>
    <w:p w:rsidR="00B87F11" w:rsidRDefault="00B87F11" w:rsidP="00B87F11">
      <w:pPr>
        <w:widowControl w:val="0"/>
        <w:rPr>
          <w:rFonts w:ascii="Calibri" w:hAnsi="Calibri"/>
          <w:b/>
          <w:bCs/>
          <w:sz w:val="12"/>
          <w:szCs w:val="12"/>
        </w:rPr>
      </w:pPr>
      <w:r>
        <w:rPr>
          <w:rFonts w:ascii="Calibri" w:hAnsi="Calibri"/>
          <w:b/>
          <w:bCs/>
          <w:sz w:val="12"/>
          <w:szCs w:val="12"/>
        </w:rPr>
        <w:lastRenderedPageBreak/>
        <w:t> </w:t>
      </w:r>
      <w:r>
        <w:rPr>
          <w:rFonts w:ascii="Calibri" w:hAnsi="Calibri"/>
          <w:b/>
          <w:bCs/>
          <w:sz w:val="28"/>
          <w:szCs w:val="28"/>
        </w:rPr>
        <w:t>Cool Sites for Students and Teachers:</w:t>
      </w:r>
    </w:p>
    <w:p w:rsidR="00B87F11" w:rsidRDefault="00B87F11" w:rsidP="00B87F11">
      <w:pPr>
        <w:widowControl w:val="0"/>
        <w:rPr>
          <w:rFonts w:ascii="Calibri" w:hAnsi="Calibri"/>
          <w:sz w:val="18"/>
          <w:szCs w:val="18"/>
        </w:rPr>
      </w:pPr>
      <w:r>
        <w:rPr>
          <w:rFonts w:ascii="Calibri" w:hAnsi="Calibri"/>
          <w:b/>
          <w:bCs/>
          <w:sz w:val="18"/>
          <w:szCs w:val="18"/>
        </w:rPr>
        <w:t>Microsoft in Education:</w:t>
      </w:r>
      <w:r>
        <w:rPr>
          <w:rFonts w:ascii="Calibri" w:hAnsi="Calibri"/>
          <w:sz w:val="18"/>
          <w:szCs w:val="18"/>
        </w:rPr>
        <w:t xml:space="preserve"> </w:t>
      </w:r>
    </w:p>
    <w:p w:rsidR="00B87F11" w:rsidRDefault="006D5E69" w:rsidP="00B87F11">
      <w:pPr>
        <w:widowControl w:val="0"/>
        <w:rPr>
          <w:rFonts w:ascii="Calibri" w:hAnsi="Calibri"/>
          <w:b/>
          <w:bCs/>
          <w:i/>
          <w:iCs/>
          <w:kern w:val="36"/>
          <w:sz w:val="18"/>
          <w:szCs w:val="18"/>
        </w:rPr>
      </w:pPr>
      <w:hyperlink r:id="rId15" w:history="1">
        <w:r w:rsidR="00B87F11">
          <w:rPr>
            <w:rStyle w:val="Hyperlink"/>
            <w:rFonts w:ascii="Calibri" w:hAnsi="Calibri"/>
            <w:b/>
            <w:bCs/>
            <w:i/>
            <w:iCs/>
            <w:color w:val="FF9933"/>
            <w:kern w:val="36"/>
            <w:sz w:val="18"/>
            <w:szCs w:val="18"/>
          </w:rPr>
          <w:t>http://www.microsoft.com/education/default.mspx</w:t>
        </w:r>
      </w:hyperlink>
    </w:p>
    <w:p w:rsidR="00B87F11" w:rsidRPr="00BB54E8" w:rsidRDefault="00B87F11" w:rsidP="00B87F11">
      <w:pPr>
        <w:widowControl w:val="0"/>
        <w:rPr>
          <w:rFonts w:ascii="Calibri" w:hAnsi="Calibri"/>
          <w:b/>
          <w:bCs/>
          <w:sz w:val="8"/>
          <w:szCs w:val="8"/>
        </w:rPr>
      </w:pPr>
      <w:r w:rsidRPr="00BB54E8">
        <w:rPr>
          <w:rFonts w:ascii="Calibri" w:hAnsi="Calibri"/>
          <w:b/>
          <w:bCs/>
          <w:sz w:val="8"/>
          <w:szCs w:val="8"/>
        </w:rPr>
        <w:t> </w:t>
      </w:r>
    </w:p>
    <w:p w:rsidR="00B87F11" w:rsidRDefault="00B87F11" w:rsidP="00B87F11">
      <w:pPr>
        <w:widowControl w:val="0"/>
        <w:rPr>
          <w:rFonts w:ascii="Calibri" w:hAnsi="Calibri"/>
          <w:sz w:val="18"/>
          <w:szCs w:val="18"/>
        </w:rPr>
      </w:pPr>
      <w:r>
        <w:rPr>
          <w:rFonts w:ascii="Calibri" w:hAnsi="Calibri"/>
          <w:b/>
          <w:bCs/>
          <w:sz w:val="18"/>
          <w:szCs w:val="18"/>
        </w:rPr>
        <w:t>Partners in Learning</w:t>
      </w:r>
      <w:r>
        <w:rPr>
          <w:rFonts w:ascii="Calibri" w:hAnsi="Calibri"/>
          <w:sz w:val="18"/>
          <w:szCs w:val="18"/>
        </w:rPr>
        <w:t xml:space="preserve">: Microsoft is investing resources—people, partnerships, services, philanthropy, and products—to stimulate positive change in education. </w:t>
      </w:r>
    </w:p>
    <w:p w:rsidR="00B87F11" w:rsidRDefault="006D5E69" w:rsidP="00B87F11">
      <w:pPr>
        <w:widowControl w:val="0"/>
        <w:rPr>
          <w:rFonts w:ascii="Calibri" w:hAnsi="Calibri"/>
          <w:b/>
          <w:bCs/>
          <w:i/>
          <w:iCs/>
          <w:kern w:val="36"/>
          <w:sz w:val="18"/>
          <w:szCs w:val="18"/>
        </w:rPr>
      </w:pPr>
      <w:hyperlink r:id="rId16" w:history="1">
        <w:r w:rsidR="00B87F11">
          <w:rPr>
            <w:rStyle w:val="Hyperlink"/>
            <w:rFonts w:ascii="Calibri" w:hAnsi="Calibri"/>
            <w:b/>
            <w:bCs/>
            <w:i/>
            <w:iCs/>
            <w:color w:val="FF9933"/>
            <w:kern w:val="36"/>
            <w:sz w:val="18"/>
            <w:szCs w:val="18"/>
          </w:rPr>
          <w:t>http://www.microsoft.com/education/pilus.mspx</w:t>
        </w:r>
      </w:hyperlink>
      <w:r w:rsidR="00B87F11">
        <w:rPr>
          <w:rFonts w:ascii="Calibri" w:hAnsi="Calibri"/>
          <w:b/>
          <w:bCs/>
          <w:i/>
          <w:iCs/>
          <w:kern w:val="36"/>
          <w:sz w:val="18"/>
          <w:szCs w:val="18"/>
        </w:rPr>
        <w:t xml:space="preserve"> </w:t>
      </w:r>
    </w:p>
    <w:p w:rsidR="00B87F11" w:rsidRDefault="00B87F11" w:rsidP="00B87F11">
      <w:pPr>
        <w:pStyle w:val="blurb"/>
        <w:spacing w:after="0" w:line="240" w:lineRule="auto"/>
        <w:ind w:left="0"/>
        <w:rPr>
          <w:rFonts w:ascii="Calibri" w:hAnsi="Calibri"/>
          <w:b/>
          <w:bCs/>
          <w:sz w:val="8"/>
          <w:szCs w:val="8"/>
        </w:rPr>
      </w:pPr>
      <w:r>
        <w:rPr>
          <w:rFonts w:ascii="Calibri" w:hAnsi="Calibri"/>
          <w:b/>
          <w:bCs/>
          <w:sz w:val="8"/>
          <w:szCs w:val="8"/>
        </w:rPr>
        <w:t> </w:t>
      </w:r>
    </w:p>
    <w:p w:rsidR="00B87F11" w:rsidRDefault="00B87F11" w:rsidP="00B87F11">
      <w:pPr>
        <w:pStyle w:val="blurb"/>
        <w:spacing w:after="0" w:line="240" w:lineRule="auto"/>
        <w:ind w:left="0"/>
        <w:rPr>
          <w:rFonts w:ascii="Calibri" w:hAnsi="Calibri"/>
          <w:sz w:val="18"/>
          <w:szCs w:val="18"/>
        </w:rPr>
      </w:pPr>
      <w:r>
        <w:rPr>
          <w:rFonts w:ascii="Calibri" w:hAnsi="Calibri"/>
          <w:b/>
          <w:bCs/>
          <w:sz w:val="18"/>
          <w:szCs w:val="18"/>
        </w:rPr>
        <w:t>Innovative Teachers Program:</w:t>
      </w:r>
      <w:r>
        <w:rPr>
          <w:rFonts w:ascii="Calibri" w:hAnsi="Calibri"/>
          <w:sz w:val="18"/>
          <w:szCs w:val="18"/>
        </w:rPr>
        <w:t xml:space="preserve"> Join the worldwide Microsoft Innovative Teachers program and become an active stakeholder in your profession. Network within a global community interested in education focused on 21st century learning, and be recognized for your exemplary efforts.</w:t>
      </w:r>
    </w:p>
    <w:p w:rsidR="00B87F11" w:rsidRDefault="006D5E69" w:rsidP="00B87F11">
      <w:pPr>
        <w:pStyle w:val="blurb"/>
        <w:spacing w:after="0" w:line="240" w:lineRule="auto"/>
        <w:ind w:left="0"/>
        <w:rPr>
          <w:rFonts w:ascii="Calibri" w:hAnsi="Calibri"/>
          <w:b/>
          <w:bCs/>
          <w:i/>
          <w:iCs/>
          <w:kern w:val="36"/>
          <w:sz w:val="18"/>
          <w:szCs w:val="18"/>
        </w:rPr>
      </w:pPr>
      <w:hyperlink r:id="rId17" w:history="1">
        <w:r w:rsidR="00253BF9">
          <w:rPr>
            <w:rStyle w:val="Hyperlink"/>
            <w:rFonts w:ascii="Calibri" w:hAnsi="Calibri"/>
            <w:b/>
            <w:bCs/>
            <w:i/>
            <w:iCs/>
            <w:color w:val="FF9933"/>
            <w:kern w:val="36"/>
            <w:sz w:val="18"/>
            <w:szCs w:val="18"/>
          </w:rPr>
          <w:t>http://www.microsoft.com/education/pil/IT_home.aspx</w:t>
        </w:r>
      </w:hyperlink>
    </w:p>
    <w:p w:rsidR="00B87F11" w:rsidRPr="00BB54E8" w:rsidRDefault="00B87F11" w:rsidP="00B87F11">
      <w:pPr>
        <w:widowControl w:val="0"/>
        <w:rPr>
          <w:rFonts w:ascii="Calibri" w:hAnsi="Calibri"/>
          <w:b/>
          <w:bCs/>
          <w:sz w:val="8"/>
          <w:szCs w:val="8"/>
        </w:rPr>
      </w:pPr>
      <w:r w:rsidRPr="00BB54E8">
        <w:rPr>
          <w:rFonts w:ascii="Calibri" w:hAnsi="Calibri"/>
          <w:b/>
          <w:bCs/>
          <w:sz w:val="8"/>
          <w:szCs w:val="8"/>
        </w:rPr>
        <w:t> </w:t>
      </w:r>
    </w:p>
    <w:p w:rsidR="00B87F11" w:rsidRDefault="00B87F11" w:rsidP="00B87F11">
      <w:pPr>
        <w:pStyle w:val="blurb"/>
        <w:spacing w:after="0" w:line="240" w:lineRule="auto"/>
        <w:ind w:left="0"/>
        <w:rPr>
          <w:rFonts w:ascii="Calibri" w:hAnsi="Calibri"/>
          <w:sz w:val="18"/>
          <w:szCs w:val="18"/>
        </w:rPr>
      </w:pPr>
      <w:r>
        <w:rPr>
          <w:rFonts w:ascii="Calibri" w:hAnsi="Calibri"/>
          <w:b/>
          <w:bCs/>
          <w:sz w:val="18"/>
          <w:szCs w:val="18"/>
        </w:rPr>
        <w:t>IT Academy Program:</w:t>
      </w:r>
      <w:r>
        <w:rPr>
          <w:rFonts w:ascii="Calibri" w:hAnsi="Calibri"/>
          <w:sz w:val="18"/>
          <w:szCs w:val="18"/>
        </w:rPr>
        <w:t xml:space="preserve"> The Microsoft IT Academy program is a global IT learning solution that connects educators, students, and communities. It helps students during their early IT experience and offers a life-long learning model of continuous improvement and career development.</w:t>
      </w:r>
    </w:p>
    <w:p w:rsidR="00B87F11" w:rsidRDefault="006D5E69" w:rsidP="00B87F11">
      <w:pPr>
        <w:widowControl w:val="0"/>
        <w:rPr>
          <w:rFonts w:ascii="Calibri" w:hAnsi="Calibri"/>
          <w:b/>
          <w:bCs/>
          <w:i/>
          <w:iCs/>
          <w:color w:val="FF9933"/>
          <w:kern w:val="36"/>
          <w:sz w:val="18"/>
          <w:szCs w:val="18"/>
          <w:u w:val="single"/>
        </w:rPr>
      </w:pPr>
      <w:hyperlink r:id="rId18" w:history="1">
        <w:r w:rsidR="00B87F11">
          <w:rPr>
            <w:rStyle w:val="Hyperlink"/>
            <w:rFonts w:ascii="Calibri" w:hAnsi="Calibri"/>
            <w:b/>
            <w:bCs/>
            <w:i/>
            <w:iCs/>
            <w:color w:val="FF9933"/>
            <w:kern w:val="36"/>
            <w:sz w:val="18"/>
            <w:szCs w:val="18"/>
          </w:rPr>
          <w:t>http://www.microsoft.com/education/msitacademy/default.mspx</w:t>
        </w:r>
      </w:hyperlink>
    </w:p>
    <w:p w:rsidR="00B87F11" w:rsidRPr="00B8510F" w:rsidRDefault="00B87F11" w:rsidP="00B87F11">
      <w:pPr>
        <w:widowControl w:val="0"/>
        <w:rPr>
          <w:rFonts w:ascii="Calibri" w:hAnsi="Calibri"/>
          <w:b/>
          <w:bCs/>
          <w:sz w:val="8"/>
          <w:szCs w:val="8"/>
        </w:rPr>
      </w:pPr>
      <w:r w:rsidRPr="00B8510F">
        <w:rPr>
          <w:rFonts w:ascii="Calibri" w:hAnsi="Calibri"/>
          <w:b/>
          <w:bCs/>
          <w:sz w:val="8"/>
          <w:szCs w:val="8"/>
        </w:rPr>
        <w:t> </w:t>
      </w:r>
    </w:p>
    <w:p w:rsidR="00B87F11" w:rsidRDefault="00B87F11" w:rsidP="00B87F11">
      <w:pPr>
        <w:pStyle w:val="blurb"/>
        <w:spacing w:after="0" w:line="240" w:lineRule="auto"/>
        <w:ind w:left="0"/>
        <w:rPr>
          <w:rFonts w:ascii="Calibri" w:hAnsi="Calibri"/>
          <w:sz w:val="18"/>
          <w:szCs w:val="18"/>
        </w:rPr>
      </w:pPr>
      <w:r>
        <w:rPr>
          <w:rFonts w:ascii="Calibri" w:hAnsi="Calibri"/>
          <w:b/>
          <w:bCs/>
          <w:sz w:val="18"/>
          <w:szCs w:val="18"/>
        </w:rPr>
        <w:t>School of the Future Project:</w:t>
      </w:r>
      <w:r>
        <w:rPr>
          <w:rFonts w:ascii="Calibri" w:hAnsi="Calibri"/>
          <w:sz w:val="18"/>
          <w:szCs w:val="18"/>
        </w:rPr>
        <w:t xml:space="preserve"> The School District of Philadelphia and Microsoft have worked together on an ambitious and purposeful task: To build a School of the Future.</w:t>
      </w:r>
    </w:p>
    <w:p w:rsidR="00B87F11" w:rsidRDefault="006D5E69" w:rsidP="00B87F11">
      <w:pPr>
        <w:widowControl w:val="0"/>
        <w:rPr>
          <w:rFonts w:ascii="Calibri" w:hAnsi="Calibri"/>
          <w:b/>
          <w:bCs/>
          <w:i/>
          <w:iCs/>
          <w:kern w:val="36"/>
          <w:sz w:val="18"/>
          <w:szCs w:val="18"/>
        </w:rPr>
      </w:pPr>
      <w:hyperlink r:id="rId19" w:history="1">
        <w:r w:rsidR="00B87F11">
          <w:rPr>
            <w:rStyle w:val="Hyperlink"/>
            <w:rFonts w:ascii="Calibri" w:hAnsi="Calibri"/>
            <w:b/>
            <w:bCs/>
            <w:i/>
            <w:iCs/>
            <w:color w:val="FF9933"/>
            <w:kern w:val="36"/>
            <w:sz w:val="18"/>
            <w:szCs w:val="18"/>
          </w:rPr>
          <w:t>http://www.microsoft.com/education/SchoolofFuture.mspx</w:t>
        </w:r>
      </w:hyperlink>
    </w:p>
    <w:p w:rsidR="00B87F11" w:rsidRPr="00B8510F" w:rsidRDefault="00B87F11" w:rsidP="00B87F11">
      <w:pPr>
        <w:widowControl w:val="0"/>
        <w:rPr>
          <w:rFonts w:ascii="Calibri" w:hAnsi="Calibri"/>
          <w:b/>
          <w:bCs/>
          <w:sz w:val="8"/>
          <w:szCs w:val="8"/>
        </w:rPr>
      </w:pPr>
      <w:r w:rsidRPr="00B8510F">
        <w:rPr>
          <w:rFonts w:ascii="Calibri" w:hAnsi="Calibri"/>
          <w:b/>
          <w:bCs/>
          <w:sz w:val="8"/>
          <w:szCs w:val="8"/>
        </w:rPr>
        <w:t> </w:t>
      </w:r>
    </w:p>
    <w:p w:rsidR="00B87F11" w:rsidRDefault="00B87F11" w:rsidP="00B87F11">
      <w:pPr>
        <w:pStyle w:val="blurb"/>
        <w:spacing w:after="0" w:line="240" w:lineRule="auto"/>
        <w:ind w:left="0"/>
        <w:rPr>
          <w:rFonts w:ascii="Calibri" w:hAnsi="Calibri"/>
          <w:sz w:val="18"/>
          <w:szCs w:val="18"/>
        </w:rPr>
      </w:pPr>
      <w:r>
        <w:rPr>
          <w:rFonts w:ascii="Calibri" w:hAnsi="Calibri"/>
          <w:b/>
          <w:bCs/>
          <w:sz w:val="18"/>
          <w:szCs w:val="18"/>
        </w:rPr>
        <w:t>Microsoft Education News:</w:t>
      </w:r>
      <w:r>
        <w:rPr>
          <w:rFonts w:ascii="Calibri" w:hAnsi="Calibri"/>
          <w:sz w:val="18"/>
          <w:szCs w:val="18"/>
        </w:rPr>
        <w:t xml:space="preserve"> Discover a gateway to resources for teachers, IT professionals, and administrators in educational institutions. This monthly e-newsletter includes industry-related headlines as well as product news, case studies, tutorials, events, special offers, and more.</w:t>
      </w:r>
    </w:p>
    <w:p w:rsidR="00B87F11" w:rsidRDefault="006D5E69" w:rsidP="00B87F11">
      <w:pPr>
        <w:widowControl w:val="0"/>
        <w:rPr>
          <w:rFonts w:ascii="Calibri" w:hAnsi="Calibri"/>
          <w:b/>
          <w:bCs/>
          <w:i/>
          <w:iCs/>
          <w:kern w:val="36"/>
          <w:sz w:val="18"/>
          <w:szCs w:val="18"/>
        </w:rPr>
      </w:pPr>
      <w:hyperlink r:id="rId20" w:history="1">
        <w:r w:rsidR="00B87F11">
          <w:rPr>
            <w:rStyle w:val="Hyperlink"/>
            <w:rFonts w:ascii="Calibri" w:hAnsi="Calibri"/>
            <w:b/>
            <w:bCs/>
            <w:i/>
            <w:iCs/>
            <w:color w:val="FF9933"/>
            <w:kern w:val="36"/>
            <w:sz w:val="18"/>
            <w:szCs w:val="18"/>
          </w:rPr>
          <w:t>http://www.microsoft.com/education/newsletters.mspx</w:t>
        </w:r>
      </w:hyperlink>
    </w:p>
    <w:p w:rsidR="00B87F11" w:rsidRPr="00B8510F" w:rsidRDefault="00B87F11" w:rsidP="00B87F11">
      <w:pPr>
        <w:widowControl w:val="0"/>
        <w:rPr>
          <w:rFonts w:ascii="Calibri" w:hAnsi="Calibri"/>
          <w:b/>
          <w:bCs/>
          <w:sz w:val="8"/>
          <w:szCs w:val="8"/>
        </w:rPr>
      </w:pPr>
      <w:r w:rsidRPr="00B8510F">
        <w:rPr>
          <w:rFonts w:ascii="Calibri" w:hAnsi="Calibri"/>
          <w:b/>
          <w:bCs/>
          <w:sz w:val="8"/>
          <w:szCs w:val="8"/>
        </w:rPr>
        <w:t> </w:t>
      </w:r>
    </w:p>
    <w:p w:rsidR="00B87F11" w:rsidRDefault="00B87F11" w:rsidP="00B87F11">
      <w:pPr>
        <w:pStyle w:val="blurb"/>
        <w:spacing w:after="0" w:line="240" w:lineRule="auto"/>
        <w:ind w:left="0"/>
        <w:rPr>
          <w:rFonts w:ascii="Calibri" w:hAnsi="Calibri"/>
          <w:sz w:val="18"/>
          <w:szCs w:val="18"/>
        </w:rPr>
      </w:pPr>
      <w:r>
        <w:rPr>
          <w:rFonts w:ascii="Calibri" w:hAnsi="Calibri"/>
          <w:b/>
          <w:bCs/>
          <w:sz w:val="18"/>
          <w:szCs w:val="18"/>
        </w:rPr>
        <w:t>Tutorials:</w:t>
      </w:r>
      <w:r>
        <w:rPr>
          <w:rFonts w:ascii="Calibri" w:hAnsi="Calibri"/>
          <w:sz w:val="18"/>
          <w:szCs w:val="18"/>
        </w:rPr>
        <w:t xml:space="preserve"> Learn how to use and integrate Microsoft software in the classroom with in-depth, step-by-step tutorial. </w:t>
      </w:r>
    </w:p>
    <w:p w:rsidR="00B87F11" w:rsidRDefault="006D5E69" w:rsidP="00B87F11">
      <w:pPr>
        <w:widowControl w:val="0"/>
      </w:pPr>
      <w:hyperlink r:id="rId21" w:history="1">
        <w:r w:rsidR="00B87F11">
          <w:rPr>
            <w:rStyle w:val="Hyperlink"/>
            <w:rFonts w:ascii="Calibri" w:hAnsi="Calibri"/>
            <w:b/>
            <w:bCs/>
            <w:i/>
            <w:iCs/>
            <w:color w:val="FF9933"/>
            <w:kern w:val="36"/>
            <w:sz w:val="18"/>
            <w:szCs w:val="18"/>
          </w:rPr>
          <w:t>http://www.microsoft.com/education/tutorials.mspx</w:t>
        </w:r>
      </w:hyperlink>
    </w:p>
    <w:p w:rsidR="00BB54E8" w:rsidRPr="00B8510F" w:rsidRDefault="00BB54E8" w:rsidP="00B87F11">
      <w:pPr>
        <w:widowControl w:val="0"/>
        <w:rPr>
          <w:rStyle w:val="Hyperlink"/>
          <w:b/>
          <w:bCs/>
          <w:i/>
          <w:iCs/>
          <w:color w:val="FF9933"/>
          <w:kern w:val="36"/>
          <w:sz w:val="8"/>
          <w:szCs w:val="8"/>
        </w:rPr>
      </w:pPr>
    </w:p>
    <w:p w:rsidR="00B87F11" w:rsidRDefault="00B87F11" w:rsidP="005F2908">
      <w:pPr>
        <w:widowControl w:val="0"/>
        <w:rPr>
          <w:rFonts w:ascii="Calibri" w:hAnsi="Calibri"/>
          <w:sz w:val="18"/>
          <w:szCs w:val="18"/>
        </w:rPr>
      </w:pPr>
      <w:r>
        <w:rPr>
          <w:rFonts w:ascii="Calibri" w:hAnsi="Calibri"/>
          <w:b/>
          <w:bCs/>
          <w:sz w:val="18"/>
          <w:szCs w:val="18"/>
        </w:rPr>
        <w:t>Lesson Plans for Teachers &amp; Students:</w:t>
      </w:r>
      <w:r>
        <w:rPr>
          <w:rFonts w:ascii="Calibri" w:hAnsi="Calibri"/>
          <w:sz w:val="18"/>
          <w:szCs w:val="18"/>
        </w:rPr>
        <w:t xml:space="preserve"> Find new ways to enhance student learning through technology. Use lesson plans from Microsoft by subject that cover grades K-12.</w:t>
      </w:r>
    </w:p>
    <w:p w:rsidR="00B87F11" w:rsidRPr="00167D06" w:rsidRDefault="006D5E69" w:rsidP="00B87F11">
      <w:pPr>
        <w:widowControl w:val="0"/>
        <w:rPr>
          <w:rStyle w:val="Hyperlink"/>
          <w:color w:val="FF9933"/>
        </w:rPr>
      </w:pPr>
      <w:hyperlink r:id="rId22" w:history="1">
        <w:r w:rsidR="00B87F11">
          <w:rPr>
            <w:rStyle w:val="Hyperlink"/>
            <w:rFonts w:ascii="Calibri" w:hAnsi="Calibri"/>
            <w:b/>
            <w:bCs/>
            <w:i/>
            <w:iCs/>
            <w:color w:val="FF9933"/>
            <w:kern w:val="36"/>
            <w:sz w:val="18"/>
            <w:szCs w:val="18"/>
          </w:rPr>
          <w:t>http://www.microsoft.com/education/lessonplans.mspx</w:t>
        </w:r>
      </w:hyperlink>
    </w:p>
    <w:p w:rsidR="00B87F11" w:rsidRPr="003A3D33" w:rsidRDefault="00B87F11" w:rsidP="00B87F11">
      <w:pPr>
        <w:widowControl w:val="0"/>
        <w:rPr>
          <w:rFonts w:ascii="Calibri" w:hAnsi="Calibri"/>
          <w:b/>
          <w:bCs/>
          <w:sz w:val="8"/>
          <w:szCs w:val="8"/>
        </w:rPr>
      </w:pPr>
    </w:p>
    <w:p w:rsidR="00B87F11" w:rsidRDefault="00B87F11" w:rsidP="00B87F11">
      <w:pPr>
        <w:pStyle w:val="blurb"/>
        <w:spacing w:after="0" w:line="240" w:lineRule="auto"/>
        <w:ind w:left="0"/>
        <w:rPr>
          <w:rFonts w:ascii="Calibri" w:hAnsi="Calibri"/>
          <w:sz w:val="18"/>
          <w:szCs w:val="18"/>
        </w:rPr>
      </w:pPr>
      <w:r>
        <w:rPr>
          <w:rFonts w:ascii="Calibri" w:hAnsi="Calibri"/>
          <w:b/>
          <w:bCs/>
          <w:sz w:val="18"/>
          <w:szCs w:val="18"/>
        </w:rPr>
        <w:t>How-To Articles:</w:t>
      </w:r>
      <w:r>
        <w:rPr>
          <w:rFonts w:ascii="Calibri" w:hAnsi="Calibri"/>
          <w:sz w:val="18"/>
          <w:szCs w:val="18"/>
        </w:rPr>
        <w:t xml:space="preserve"> Get organized: Learn how to use Microsoft software in the classroom with tips and tricks presented in these how-to articles.</w:t>
      </w:r>
    </w:p>
    <w:p w:rsidR="00B87F11" w:rsidRDefault="006D5E69" w:rsidP="00B87F11">
      <w:pPr>
        <w:widowControl w:val="0"/>
        <w:rPr>
          <w:rFonts w:ascii="Calibri" w:hAnsi="Calibri"/>
          <w:b/>
          <w:bCs/>
          <w:i/>
          <w:iCs/>
          <w:kern w:val="36"/>
          <w:sz w:val="18"/>
          <w:szCs w:val="18"/>
        </w:rPr>
      </w:pPr>
      <w:hyperlink r:id="rId23" w:history="1">
        <w:r w:rsidR="00B87F11">
          <w:rPr>
            <w:rStyle w:val="Hyperlink"/>
            <w:rFonts w:ascii="Calibri" w:hAnsi="Calibri"/>
            <w:b/>
            <w:bCs/>
            <w:i/>
            <w:iCs/>
            <w:color w:val="FF9933"/>
            <w:kern w:val="36"/>
            <w:sz w:val="18"/>
            <w:szCs w:val="18"/>
          </w:rPr>
          <w:t>http://www.microsoft.com/education/howto.mspx</w:t>
        </w:r>
      </w:hyperlink>
    </w:p>
    <w:p w:rsidR="00B87F11" w:rsidRPr="00B8510F" w:rsidRDefault="00B87F11" w:rsidP="00B87F11">
      <w:pPr>
        <w:widowControl w:val="0"/>
        <w:rPr>
          <w:sz w:val="8"/>
          <w:szCs w:val="8"/>
        </w:rPr>
      </w:pPr>
      <w:r w:rsidRPr="00B8510F">
        <w:rPr>
          <w:sz w:val="8"/>
          <w:szCs w:val="8"/>
        </w:rPr>
        <w:t> </w:t>
      </w:r>
    </w:p>
    <w:p w:rsidR="00C611FD" w:rsidRDefault="00C611FD" w:rsidP="00C611FD">
      <w:pPr>
        <w:pStyle w:val="blurb"/>
        <w:spacing w:after="0" w:line="240" w:lineRule="auto"/>
        <w:ind w:left="0"/>
        <w:rPr>
          <w:rFonts w:ascii="Calibri" w:hAnsi="Calibri"/>
          <w:sz w:val="18"/>
          <w:szCs w:val="18"/>
        </w:rPr>
      </w:pPr>
      <w:r w:rsidRPr="00C611FD">
        <w:rPr>
          <w:rFonts w:ascii="Calibri" w:hAnsi="Calibri"/>
          <w:b/>
          <w:bCs/>
          <w:sz w:val="18"/>
          <w:szCs w:val="18"/>
        </w:rPr>
        <w:t>MSDN Kid’s Corner</w:t>
      </w:r>
      <w:r>
        <w:rPr>
          <w:rFonts w:ascii="Calibri" w:hAnsi="Calibri"/>
          <w:b/>
          <w:bCs/>
          <w:sz w:val="18"/>
          <w:szCs w:val="18"/>
        </w:rPr>
        <w:t>:</w:t>
      </w:r>
      <w:r>
        <w:rPr>
          <w:rFonts w:ascii="Calibri" w:hAnsi="Calibri"/>
          <w:sz w:val="18"/>
          <w:szCs w:val="18"/>
        </w:rPr>
        <w:t xml:space="preserve"> Get organized</w:t>
      </w:r>
      <w:r w:rsidRPr="00C611FD">
        <w:t xml:space="preserve"> </w:t>
      </w:r>
      <w:r w:rsidRPr="00C611FD">
        <w:rPr>
          <w:rFonts w:ascii="Calibri" w:hAnsi="Calibri"/>
          <w:sz w:val="18"/>
          <w:szCs w:val="18"/>
        </w:rPr>
        <w:t>C# for Sharp Kids and VB for Very Bright Kids online courses as well as many great PPTs and links for learning to program</w:t>
      </w:r>
      <w:r>
        <w:rPr>
          <w:rFonts w:ascii="Calibri" w:hAnsi="Calibri"/>
          <w:sz w:val="18"/>
          <w:szCs w:val="18"/>
        </w:rPr>
        <w:t>.</w:t>
      </w:r>
    </w:p>
    <w:p w:rsidR="00C611FD" w:rsidRDefault="006D5E69" w:rsidP="00C611FD">
      <w:pPr>
        <w:widowControl w:val="0"/>
        <w:rPr>
          <w:rFonts w:ascii="Calibri" w:hAnsi="Calibri"/>
          <w:b/>
          <w:bCs/>
          <w:i/>
          <w:iCs/>
          <w:kern w:val="36"/>
          <w:sz w:val="18"/>
          <w:szCs w:val="18"/>
        </w:rPr>
      </w:pPr>
      <w:hyperlink r:id="rId24" w:history="1">
        <w:r w:rsidR="00C611FD">
          <w:rPr>
            <w:rStyle w:val="Hyperlink"/>
            <w:rFonts w:ascii="Calibri" w:hAnsi="Calibri"/>
            <w:b/>
            <w:bCs/>
            <w:i/>
            <w:iCs/>
            <w:color w:val="FF9933"/>
            <w:kern w:val="36"/>
            <w:sz w:val="18"/>
            <w:szCs w:val="18"/>
          </w:rPr>
          <w:t>http://msdn.microsoft.com/en-us/beginner/bb308754.aspx</w:t>
        </w:r>
      </w:hyperlink>
    </w:p>
    <w:p w:rsidR="00C611FD" w:rsidRPr="00B8510F" w:rsidRDefault="00C611FD" w:rsidP="00C611FD">
      <w:pPr>
        <w:widowControl w:val="0"/>
        <w:rPr>
          <w:sz w:val="8"/>
          <w:szCs w:val="8"/>
        </w:rPr>
      </w:pPr>
      <w:r w:rsidRPr="00B8510F">
        <w:rPr>
          <w:sz w:val="8"/>
          <w:szCs w:val="8"/>
        </w:rPr>
        <w:t> </w:t>
      </w:r>
    </w:p>
    <w:p w:rsidR="0013701B" w:rsidRDefault="0013701B" w:rsidP="0013701B">
      <w:pPr>
        <w:pStyle w:val="blurb"/>
        <w:spacing w:after="0" w:line="240" w:lineRule="auto"/>
        <w:ind w:left="0"/>
        <w:rPr>
          <w:rFonts w:ascii="Calibri" w:hAnsi="Calibri"/>
          <w:sz w:val="18"/>
          <w:szCs w:val="18"/>
        </w:rPr>
      </w:pPr>
      <w:r w:rsidRPr="00C611FD">
        <w:rPr>
          <w:rFonts w:ascii="Calibri" w:hAnsi="Calibri"/>
          <w:b/>
          <w:bCs/>
          <w:sz w:val="18"/>
          <w:szCs w:val="18"/>
        </w:rPr>
        <w:t>M</w:t>
      </w:r>
      <w:r>
        <w:rPr>
          <w:rFonts w:ascii="Calibri" w:hAnsi="Calibri"/>
          <w:b/>
          <w:bCs/>
          <w:sz w:val="18"/>
          <w:szCs w:val="18"/>
        </w:rPr>
        <w:t>icrosoft Expression Tutorials:</w:t>
      </w:r>
      <w:r>
        <w:rPr>
          <w:rFonts w:ascii="Calibri" w:hAnsi="Calibri"/>
          <w:sz w:val="18"/>
          <w:szCs w:val="18"/>
        </w:rPr>
        <w:t xml:space="preserve"> Free e</w:t>
      </w:r>
      <w:r w:rsidRPr="0013701B">
        <w:rPr>
          <w:rFonts w:ascii="Calibri" w:hAnsi="Calibri"/>
          <w:sz w:val="18"/>
          <w:szCs w:val="18"/>
        </w:rPr>
        <w:t>ngaging tutorials for students to learn how to design web sites</w:t>
      </w:r>
      <w:r>
        <w:rPr>
          <w:rFonts w:ascii="Calibri" w:hAnsi="Calibri"/>
          <w:sz w:val="18"/>
          <w:szCs w:val="18"/>
        </w:rPr>
        <w:t>.</w:t>
      </w:r>
    </w:p>
    <w:p w:rsidR="0013701B" w:rsidRDefault="006D5E69" w:rsidP="0013701B">
      <w:pPr>
        <w:widowControl w:val="0"/>
      </w:pPr>
      <w:hyperlink r:id="rId25" w:history="1">
        <w:r w:rsidR="0013701B">
          <w:rPr>
            <w:rStyle w:val="Hyperlink"/>
            <w:rFonts w:ascii="Calibri" w:hAnsi="Calibri"/>
            <w:b/>
            <w:bCs/>
            <w:i/>
            <w:iCs/>
            <w:color w:val="FF9933"/>
            <w:kern w:val="36"/>
            <w:sz w:val="18"/>
            <w:szCs w:val="18"/>
          </w:rPr>
          <w:t>http://expression.microsoft.com/education</w:t>
        </w:r>
      </w:hyperlink>
    </w:p>
    <w:p w:rsidR="0067450B" w:rsidRPr="0067450B" w:rsidRDefault="0067450B" w:rsidP="0013701B">
      <w:pPr>
        <w:widowControl w:val="0"/>
        <w:rPr>
          <w:sz w:val="8"/>
          <w:szCs w:val="8"/>
        </w:rPr>
      </w:pPr>
    </w:p>
    <w:p w:rsidR="0067450B" w:rsidRDefault="0067450B" w:rsidP="0013701B">
      <w:pPr>
        <w:widowControl w:val="0"/>
        <w:rPr>
          <w:rFonts w:ascii="Calibri" w:hAnsi="Calibri"/>
          <w:b/>
          <w:bCs/>
          <w:sz w:val="18"/>
          <w:szCs w:val="18"/>
        </w:rPr>
      </w:pPr>
      <w:r w:rsidRPr="0067450B">
        <w:rPr>
          <w:rFonts w:ascii="Calibri" w:hAnsi="Calibri"/>
          <w:b/>
          <w:bCs/>
          <w:sz w:val="18"/>
          <w:szCs w:val="18"/>
        </w:rPr>
        <w:t>Student Experience</w:t>
      </w:r>
      <w:r>
        <w:rPr>
          <w:rFonts w:ascii="Calibri" w:hAnsi="Calibri"/>
          <w:b/>
          <w:bCs/>
          <w:sz w:val="18"/>
          <w:szCs w:val="18"/>
        </w:rPr>
        <w:t>:</w:t>
      </w:r>
    </w:p>
    <w:p w:rsidR="0067450B" w:rsidRPr="003A3D33" w:rsidRDefault="0067450B" w:rsidP="003A3D33">
      <w:pPr>
        <w:widowControl w:val="0"/>
        <w:rPr>
          <w:rStyle w:val="Hyperlink"/>
          <w:rFonts w:ascii="Calibri" w:hAnsi="Calibri"/>
          <w:b/>
          <w:bCs/>
          <w:i/>
          <w:iCs/>
          <w:color w:val="FF9933"/>
          <w:kern w:val="36"/>
          <w:sz w:val="18"/>
          <w:szCs w:val="18"/>
        </w:rPr>
      </w:pPr>
      <w:r w:rsidRPr="003A3D33">
        <w:rPr>
          <w:rStyle w:val="Hyperlink"/>
          <w:rFonts w:ascii="Calibri" w:hAnsi="Calibri"/>
          <w:b/>
          <w:bCs/>
          <w:i/>
          <w:iCs/>
          <w:color w:val="FF9933"/>
          <w:kern w:val="36"/>
          <w:sz w:val="18"/>
          <w:szCs w:val="18"/>
        </w:rPr>
        <w:t>http://www.microsoft.com/student/</w:t>
      </w:r>
    </w:p>
    <w:p w:rsidR="00C14DB5" w:rsidRPr="003A3D33" w:rsidRDefault="00C14DB5" w:rsidP="0013701B">
      <w:pPr>
        <w:widowControl w:val="0"/>
        <w:rPr>
          <w:rFonts w:ascii="Calibri" w:hAnsi="Calibri"/>
          <w:b/>
          <w:bCs/>
          <w:i/>
          <w:iCs/>
          <w:kern w:val="36"/>
          <w:sz w:val="8"/>
          <w:szCs w:val="8"/>
        </w:rPr>
      </w:pPr>
    </w:p>
    <w:p w:rsidR="003A3D33" w:rsidRDefault="003A3D33" w:rsidP="0013701B">
      <w:pPr>
        <w:widowControl w:val="0"/>
        <w:rPr>
          <w:rFonts w:ascii="Calibri" w:hAnsi="Calibri"/>
          <w:b/>
          <w:bCs/>
          <w:iCs/>
          <w:kern w:val="36"/>
          <w:sz w:val="18"/>
          <w:szCs w:val="18"/>
        </w:rPr>
      </w:pPr>
      <w:r w:rsidRPr="003A3D33">
        <w:rPr>
          <w:rFonts w:ascii="Calibri" w:hAnsi="Calibri"/>
          <w:b/>
          <w:bCs/>
          <w:iCs/>
          <w:kern w:val="36"/>
          <w:sz w:val="18"/>
          <w:szCs w:val="18"/>
        </w:rPr>
        <w:t>Microsoft Student Partners</w:t>
      </w:r>
      <w:r>
        <w:rPr>
          <w:rFonts w:ascii="Calibri" w:hAnsi="Calibri"/>
          <w:b/>
          <w:bCs/>
          <w:iCs/>
          <w:kern w:val="36"/>
          <w:sz w:val="18"/>
          <w:szCs w:val="18"/>
        </w:rPr>
        <w:t>:</w:t>
      </w:r>
    </w:p>
    <w:p w:rsidR="003A3D33" w:rsidRDefault="003A3D33" w:rsidP="0013701B">
      <w:pPr>
        <w:widowControl w:val="0"/>
        <w:rPr>
          <w:rStyle w:val="Hyperlink"/>
          <w:rFonts w:ascii="Calibri" w:hAnsi="Calibri"/>
          <w:b/>
          <w:bCs/>
          <w:i/>
          <w:iCs/>
          <w:color w:val="FF9933"/>
          <w:kern w:val="36"/>
          <w:sz w:val="18"/>
          <w:szCs w:val="18"/>
        </w:rPr>
      </w:pPr>
      <w:r w:rsidRPr="003A3D33">
        <w:rPr>
          <w:rStyle w:val="Hyperlink"/>
          <w:rFonts w:ascii="Calibri" w:hAnsi="Calibri"/>
          <w:b/>
          <w:bCs/>
          <w:i/>
          <w:iCs/>
          <w:color w:val="FF9933"/>
          <w:kern w:val="36"/>
          <w:sz w:val="18"/>
          <w:szCs w:val="18"/>
        </w:rPr>
        <w:t>http://student-partners.com/</w:t>
      </w:r>
    </w:p>
    <w:p w:rsidR="003A3D33" w:rsidRPr="003A3D33" w:rsidRDefault="003A3D33" w:rsidP="0013701B">
      <w:pPr>
        <w:widowControl w:val="0"/>
        <w:rPr>
          <w:rStyle w:val="Hyperlink"/>
          <w:i/>
          <w:color w:val="FF9933"/>
          <w:sz w:val="8"/>
          <w:szCs w:val="8"/>
        </w:rPr>
      </w:pPr>
    </w:p>
    <w:p w:rsidR="00C611FD" w:rsidRPr="00B87F11" w:rsidRDefault="00C14DB5" w:rsidP="00B87F11">
      <w:pPr>
        <w:widowControl w:val="0"/>
        <w:rPr>
          <w:sz w:val="16"/>
          <w:szCs w:val="16"/>
        </w:rPr>
      </w:pPr>
      <w:r>
        <w:rPr>
          <w:noProof/>
          <w:sz w:val="16"/>
          <w:szCs w:val="16"/>
          <w:lang w:eastAsia="ja-JP"/>
        </w:rPr>
        <w:drawing>
          <wp:inline distT="0" distB="0" distL="0" distR="0">
            <wp:extent cx="3371850" cy="1211663"/>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3371850" cy="1211663"/>
                    </a:xfrm>
                    <a:prstGeom prst="rect">
                      <a:avLst/>
                    </a:prstGeom>
                    <a:noFill/>
                    <a:ln w="9525">
                      <a:noFill/>
                      <a:miter lim="800000"/>
                      <a:headEnd/>
                      <a:tailEnd/>
                    </a:ln>
                  </pic:spPr>
                </pic:pic>
              </a:graphicData>
            </a:graphic>
          </wp:inline>
        </w:drawing>
      </w:r>
    </w:p>
    <w:p w:rsidR="00B87F11" w:rsidRDefault="00B87F11" w:rsidP="00B87F11">
      <w:pPr>
        <w:widowControl w:val="0"/>
        <w:rPr>
          <w:rFonts w:ascii="Calibri" w:hAnsi="Calibri"/>
          <w:b/>
          <w:bCs/>
          <w:sz w:val="28"/>
          <w:szCs w:val="28"/>
        </w:rPr>
      </w:pPr>
      <w:r>
        <w:rPr>
          <w:rFonts w:ascii="Calibri" w:hAnsi="Calibri"/>
          <w:b/>
          <w:bCs/>
          <w:sz w:val="28"/>
          <w:szCs w:val="28"/>
        </w:rPr>
        <w:lastRenderedPageBreak/>
        <w:t>Products and Free Downloads</w:t>
      </w:r>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bCs/>
          <w:color w:val="666666"/>
          <w:sz w:val="18"/>
          <w:szCs w:val="18"/>
        </w:rPr>
      </w:pPr>
      <w:r>
        <w:rPr>
          <w:rFonts w:ascii="Calibri" w:hAnsi="Calibri"/>
          <w:b/>
          <w:bCs/>
          <w:sz w:val="18"/>
          <w:szCs w:val="18"/>
        </w:rPr>
        <w:t>Microsoft Student:</w:t>
      </w:r>
      <w:r>
        <w:rPr>
          <w:rFonts w:ascii="Calibri" w:hAnsi="Calibri"/>
          <w:sz w:val="18"/>
          <w:szCs w:val="18"/>
        </w:rPr>
        <w:t xml:space="preserve"> Microsoft</w:t>
      </w:r>
      <w:r w:rsidR="00BD48AF">
        <w:rPr>
          <w:rFonts w:ascii="Calibri" w:hAnsi="Calibri"/>
          <w:sz w:val="18"/>
          <w:szCs w:val="18"/>
        </w:rPr>
        <w:t xml:space="preserve"> </w:t>
      </w:r>
      <w:r>
        <w:rPr>
          <w:rFonts w:ascii="Calibri" w:hAnsi="Calibri"/>
          <w:sz w:val="18"/>
          <w:szCs w:val="18"/>
        </w:rPr>
        <w:t xml:space="preserve">Student provides homework tools and information to reinforce in-class learning and encourage your kids' success in school. </w:t>
      </w:r>
      <w:r>
        <w:rPr>
          <w:rFonts w:ascii="Calibri" w:hAnsi="Calibri"/>
          <w:bCs/>
          <w:sz w:val="18"/>
          <w:szCs w:val="18"/>
        </w:rPr>
        <w:t>Microsoft Student</w:t>
      </w:r>
      <w:r>
        <w:rPr>
          <w:rFonts w:ascii="Calibri" w:hAnsi="Calibri"/>
          <w:sz w:val="18"/>
          <w:szCs w:val="18"/>
        </w:rPr>
        <w:t xml:space="preserve"> makes it easy to find the right tool to </w:t>
      </w:r>
      <w:r>
        <w:rPr>
          <w:rFonts w:ascii="Calibri" w:hAnsi="Calibri"/>
          <w:bCs/>
          <w:sz w:val="18"/>
          <w:szCs w:val="18"/>
        </w:rPr>
        <w:t>produce high-quality homework—in less time.</w:t>
      </w:r>
    </w:p>
    <w:p w:rsidR="00B87F11" w:rsidRDefault="006D5E69" w:rsidP="00B87F11">
      <w:pPr>
        <w:widowControl w:val="0"/>
        <w:rPr>
          <w:rFonts w:ascii="Calibri" w:hAnsi="Calibri"/>
          <w:sz w:val="18"/>
          <w:szCs w:val="18"/>
        </w:rPr>
      </w:pPr>
      <w:hyperlink r:id="rId27" w:history="1">
        <w:r w:rsidR="004755B6">
          <w:rPr>
            <w:rStyle w:val="Hyperlink"/>
            <w:rFonts w:ascii="Calibri" w:hAnsi="Calibri"/>
            <w:b/>
            <w:bCs/>
            <w:i/>
            <w:iCs/>
            <w:color w:val="FF9933"/>
            <w:kern w:val="36"/>
            <w:sz w:val="18"/>
            <w:szCs w:val="18"/>
          </w:rPr>
          <w:t>http://www.microsoft.com/education/students/default.aspx</w:t>
        </w:r>
      </w:hyperlink>
      <w:r w:rsidR="00B87F11">
        <w:rPr>
          <w:rFonts w:ascii="Calibri" w:hAnsi="Calibri"/>
          <w:sz w:val="18"/>
          <w:szCs w:val="18"/>
        </w:rPr>
        <w:t xml:space="preserve"> </w:t>
      </w:r>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 Learning Essentials for Office:</w:t>
      </w:r>
      <w:r>
        <w:rPr>
          <w:rFonts w:ascii="Calibri" w:hAnsi="Calibri"/>
          <w:sz w:val="18"/>
          <w:szCs w:val="18"/>
        </w:rPr>
        <w:t xml:space="preserve"> An Office add-on for students and teachers, filled with templates, tutorials and toolbars.</w:t>
      </w:r>
    </w:p>
    <w:p w:rsidR="00B87F11" w:rsidRDefault="006D5E69" w:rsidP="00B87F11">
      <w:pPr>
        <w:widowControl w:val="0"/>
        <w:rPr>
          <w:rFonts w:ascii="Calibri" w:hAnsi="Calibri"/>
          <w:b/>
          <w:bCs/>
          <w:i/>
          <w:iCs/>
          <w:kern w:val="36"/>
          <w:sz w:val="18"/>
          <w:szCs w:val="18"/>
        </w:rPr>
      </w:pPr>
      <w:hyperlink r:id="rId28" w:history="1">
        <w:r w:rsidR="00B87F11">
          <w:rPr>
            <w:rStyle w:val="Hyperlink"/>
            <w:rFonts w:ascii="Calibri" w:hAnsi="Calibri"/>
            <w:b/>
            <w:bCs/>
            <w:i/>
            <w:iCs/>
            <w:color w:val="FF9933"/>
            <w:kern w:val="36"/>
            <w:sz w:val="18"/>
            <w:szCs w:val="18"/>
          </w:rPr>
          <w:t>http://www.microsoft.com/learningessentials/default.mspx</w:t>
        </w:r>
      </w:hyperlink>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Microsoft Software At Home:</w:t>
      </w:r>
      <w:r>
        <w:rPr>
          <w:rFonts w:ascii="Calibri" w:hAnsi="Calibri"/>
          <w:sz w:val="18"/>
          <w:szCs w:val="18"/>
        </w:rPr>
        <w:t xml:space="preserve"> Great article Index: learn how to use Microsoft software for fun, productivity and communication.</w:t>
      </w:r>
    </w:p>
    <w:p w:rsidR="00B87F11" w:rsidRDefault="006D5E69" w:rsidP="00B87F11">
      <w:pPr>
        <w:widowControl w:val="0"/>
        <w:rPr>
          <w:rFonts w:ascii="Calibri" w:hAnsi="Calibri"/>
          <w:b/>
          <w:bCs/>
          <w:i/>
          <w:iCs/>
          <w:kern w:val="36"/>
          <w:sz w:val="18"/>
          <w:szCs w:val="18"/>
        </w:rPr>
      </w:pPr>
      <w:hyperlink r:id="rId29" w:history="1">
        <w:r w:rsidR="00B87F11">
          <w:rPr>
            <w:rStyle w:val="Hyperlink"/>
            <w:rFonts w:ascii="Calibri" w:hAnsi="Calibri"/>
            <w:b/>
            <w:bCs/>
            <w:i/>
            <w:iCs/>
            <w:color w:val="FF9933"/>
            <w:kern w:val="36"/>
            <w:sz w:val="18"/>
            <w:szCs w:val="18"/>
          </w:rPr>
          <w:t>http://www.microsoft.com/athome/articles/index.mspx</w:t>
        </w:r>
      </w:hyperlink>
      <w:r w:rsidR="00B87F11">
        <w:rPr>
          <w:rFonts w:ascii="Calibri" w:hAnsi="Calibri"/>
          <w:b/>
          <w:bCs/>
          <w:i/>
          <w:iCs/>
          <w:kern w:val="36"/>
          <w:sz w:val="18"/>
          <w:szCs w:val="18"/>
        </w:rPr>
        <w:t xml:space="preserve"> </w:t>
      </w:r>
    </w:p>
    <w:p w:rsidR="00B87F11" w:rsidRPr="00324E77" w:rsidRDefault="00B87F11" w:rsidP="00324E77">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color w:val="666666"/>
          <w:sz w:val="18"/>
          <w:szCs w:val="18"/>
        </w:rPr>
      </w:pPr>
      <w:r>
        <w:rPr>
          <w:rFonts w:ascii="Calibri" w:hAnsi="Calibri"/>
          <w:b/>
          <w:bCs/>
          <w:sz w:val="18"/>
          <w:szCs w:val="18"/>
        </w:rPr>
        <w:t>Microsoft Reader:</w:t>
      </w:r>
      <w:r>
        <w:rPr>
          <w:rFonts w:ascii="Calibri" w:hAnsi="Calibri"/>
          <w:color w:val="666666"/>
          <w:sz w:val="18"/>
          <w:szCs w:val="18"/>
        </w:rPr>
        <w:t xml:space="preserve"> </w:t>
      </w:r>
      <w:r>
        <w:rPr>
          <w:rFonts w:ascii="Calibri" w:hAnsi="Calibri"/>
          <w:sz w:val="18"/>
          <w:szCs w:val="18"/>
        </w:rPr>
        <w:t>Experience electronic reading – choose from thousands of books to download.</w:t>
      </w:r>
    </w:p>
    <w:p w:rsidR="00B87F11" w:rsidRDefault="006D5E69" w:rsidP="00B87F11">
      <w:pPr>
        <w:widowControl w:val="0"/>
        <w:rPr>
          <w:rFonts w:ascii="Calibri" w:hAnsi="Calibri"/>
          <w:b/>
          <w:bCs/>
          <w:i/>
          <w:iCs/>
          <w:color w:val="666666"/>
          <w:kern w:val="36"/>
          <w:sz w:val="18"/>
          <w:szCs w:val="18"/>
        </w:rPr>
      </w:pPr>
      <w:hyperlink r:id="rId30" w:history="1">
        <w:r w:rsidR="0015297A">
          <w:rPr>
            <w:rStyle w:val="Hyperlink"/>
            <w:rFonts w:ascii="Calibri" w:hAnsi="Calibri"/>
            <w:b/>
            <w:bCs/>
            <w:i/>
            <w:iCs/>
            <w:color w:val="FF9933"/>
            <w:kern w:val="36"/>
            <w:sz w:val="18"/>
            <w:szCs w:val="18"/>
          </w:rPr>
          <w:t>http://www.microsoft.com/Reader/</w:t>
        </w:r>
      </w:hyperlink>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Microsoft Producer:</w:t>
      </w:r>
      <w:r>
        <w:rPr>
          <w:rFonts w:ascii="Calibri" w:hAnsi="Calibri"/>
          <w:color w:val="666666"/>
          <w:sz w:val="18"/>
          <w:szCs w:val="18"/>
        </w:rPr>
        <w:t xml:space="preserve"> </w:t>
      </w:r>
      <w:r>
        <w:rPr>
          <w:rFonts w:ascii="Calibri" w:hAnsi="Calibri"/>
          <w:sz w:val="18"/>
          <w:szCs w:val="18"/>
        </w:rPr>
        <w:t>A free add-in, Microsoft Producer for Microsoft Office PowerPoint 2003 makes it easy to capture and synchronize audio, video, slides and images—creating engaging rich media presentations viewable in a browser.</w:t>
      </w:r>
    </w:p>
    <w:p w:rsidR="00B87F11" w:rsidRDefault="006D5E69" w:rsidP="00B87F11">
      <w:pPr>
        <w:widowControl w:val="0"/>
        <w:rPr>
          <w:rFonts w:ascii="Calibri" w:hAnsi="Calibri"/>
          <w:b/>
          <w:bCs/>
          <w:i/>
          <w:iCs/>
          <w:color w:val="666666"/>
          <w:kern w:val="36"/>
          <w:sz w:val="18"/>
          <w:szCs w:val="18"/>
        </w:rPr>
      </w:pPr>
      <w:hyperlink r:id="rId31" w:history="1">
        <w:r w:rsidR="00B87F11">
          <w:rPr>
            <w:rStyle w:val="Hyperlink"/>
            <w:rFonts w:ascii="Calibri" w:hAnsi="Calibri"/>
            <w:b/>
            <w:bCs/>
            <w:i/>
            <w:iCs/>
            <w:color w:val="FF9933"/>
            <w:kern w:val="36"/>
            <w:sz w:val="18"/>
            <w:szCs w:val="18"/>
          </w:rPr>
          <w:t>http://www.microsoft.com/windows/windowsmedia/technologies/producer.mspx</w:t>
        </w:r>
      </w:hyperlink>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Windows Movie Maker:</w:t>
      </w:r>
      <w:r>
        <w:rPr>
          <w:rFonts w:ascii="Calibri" w:hAnsi="Calibri"/>
          <w:color w:val="666666"/>
          <w:sz w:val="18"/>
          <w:szCs w:val="18"/>
        </w:rPr>
        <w:t xml:space="preserve"> </w:t>
      </w:r>
      <w:r>
        <w:rPr>
          <w:rFonts w:ascii="Calibri" w:hAnsi="Calibri"/>
          <w:sz w:val="18"/>
          <w:szCs w:val="18"/>
        </w:rPr>
        <w:t>Create home movies and learn how to create, edit, and add special effects to your home movies and then how to share them with friends and family.</w:t>
      </w:r>
    </w:p>
    <w:p w:rsidR="00B87F11" w:rsidRDefault="006D5E69" w:rsidP="00B87F11">
      <w:pPr>
        <w:widowControl w:val="0"/>
        <w:rPr>
          <w:rFonts w:ascii="Calibri" w:hAnsi="Calibri"/>
          <w:b/>
          <w:bCs/>
          <w:i/>
          <w:iCs/>
          <w:color w:val="666666"/>
          <w:kern w:val="36"/>
          <w:sz w:val="18"/>
          <w:szCs w:val="18"/>
        </w:rPr>
      </w:pPr>
      <w:hyperlink r:id="rId32" w:history="1">
        <w:r w:rsidR="00B87F11">
          <w:rPr>
            <w:rStyle w:val="Hyperlink"/>
            <w:rFonts w:ascii="Calibri" w:hAnsi="Calibri"/>
            <w:b/>
            <w:bCs/>
            <w:i/>
            <w:iCs/>
            <w:color w:val="FF9933"/>
            <w:kern w:val="36"/>
            <w:sz w:val="18"/>
            <w:szCs w:val="18"/>
          </w:rPr>
          <w:t>http://www.microsoft.com/windowsxp/using/moviemaker/default.mspx</w:t>
        </w:r>
      </w:hyperlink>
      <w:r w:rsidR="00B87F11">
        <w:rPr>
          <w:rFonts w:ascii="Calibri" w:hAnsi="Calibri"/>
          <w:b/>
          <w:bCs/>
          <w:i/>
          <w:iCs/>
          <w:color w:val="666666"/>
          <w:kern w:val="36"/>
          <w:sz w:val="18"/>
          <w:szCs w:val="18"/>
        </w:rPr>
        <w:t xml:space="preserve">  </w:t>
      </w:r>
    </w:p>
    <w:p w:rsidR="00B87F11" w:rsidRDefault="00B87F11" w:rsidP="00B87F11">
      <w:pPr>
        <w:widowControl w:val="0"/>
        <w:rPr>
          <w:rFonts w:ascii="Calibri" w:hAnsi="Calibri"/>
          <w:b/>
          <w:bCs/>
          <w:sz w:val="12"/>
          <w:szCs w:val="12"/>
        </w:rPr>
      </w:pPr>
      <w:r>
        <w:rPr>
          <w:rFonts w:ascii="Calibri" w:hAnsi="Calibri"/>
          <w:b/>
          <w:bCs/>
          <w:sz w:val="12"/>
          <w:szCs w:val="12"/>
        </w:rPr>
        <w:t> </w:t>
      </w:r>
    </w:p>
    <w:p w:rsidR="00B87F11" w:rsidRDefault="00B87F11" w:rsidP="00B87F11">
      <w:pPr>
        <w:widowControl w:val="0"/>
        <w:rPr>
          <w:rFonts w:ascii="Calibri" w:hAnsi="Calibri"/>
          <w:sz w:val="18"/>
          <w:szCs w:val="18"/>
        </w:rPr>
      </w:pPr>
      <w:r>
        <w:rPr>
          <w:rFonts w:ascii="Calibri" w:hAnsi="Calibri"/>
          <w:b/>
          <w:bCs/>
          <w:sz w:val="18"/>
          <w:szCs w:val="18"/>
        </w:rPr>
        <w:t>Microsoft Photo Story 3:</w:t>
      </w:r>
      <w:r>
        <w:rPr>
          <w:rFonts w:ascii="Calibri" w:hAnsi="Calibri"/>
          <w:sz w:val="18"/>
          <w:szCs w:val="18"/>
        </w:rPr>
        <w:t xml:space="preserve"> Create slideshows using your digital photos. Add stunning special effects, soundtracks, and your own voice narration to your photo stories. Then, personalize them with titles and caption.</w:t>
      </w:r>
    </w:p>
    <w:p w:rsidR="00B87F11" w:rsidRDefault="006D5E69" w:rsidP="00B87F11">
      <w:pPr>
        <w:widowControl w:val="0"/>
        <w:rPr>
          <w:rFonts w:ascii="Calibri" w:hAnsi="Calibri"/>
          <w:sz w:val="18"/>
          <w:szCs w:val="18"/>
        </w:rPr>
      </w:pPr>
      <w:hyperlink r:id="rId33" w:history="1">
        <w:r w:rsidR="00B87F11">
          <w:rPr>
            <w:rStyle w:val="Hyperlink"/>
            <w:rFonts w:ascii="Calibri" w:hAnsi="Calibri"/>
            <w:b/>
            <w:bCs/>
            <w:i/>
            <w:iCs/>
            <w:color w:val="FF9933"/>
            <w:kern w:val="36"/>
            <w:sz w:val="18"/>
            <w:szCs w:val="18"/>
          </w:rPr>
          <w:t>http://www.microsoft.com/windowsxp/using/digitalphotography/photostory/default.mspx</w:t>
        </w:r>
      </w:hyperlink>
    </w:p>
    <w:p w:rsidR="0015297A" w:rsidRPr="00981CF4" w:rsidRDefault="00B87F11" w:rsidP="0015297A">
      <w:pPr>
        <w:widowControl w:val="0"/>
        <w:rPr>
          <w:rFonts w:ascii="Calibri" w:hAnsi="Calibri"/>
          <w:b/>
          <w:bCs/>
          <w:sz w:val="12"/>
          <w:szCs w:val="12"/>
        </w:rPr>
      </w:pPr>
      <w:r w:rsidRPr="00981CF4">
        <w:rPr>
          <w:sz w:val="12"/>
          <w:szCs w:val="12"/>
        </w:rPr>
        <w:t> </w:t>
      </w:r>
    </w:p>
    <w:p w:rsidR="0015297A" w:rsidRDefault="0015297A" w:rsidP="0015297A">
      <w:pPr>
        <w:widowControl w:val="0"/>
        <w:rPr>
          <w:rFonts w:ascii="Calibri" w:hAnsi="Calibri"/>
          <w:sz w:val="18"/>
          <w:szCs w:val="18"/>
        </w:rPr>
      </w:pPr>
      <w:r>
        <w:rPr>
          <w:rFonts w:ascii="Calibri" w:hAnsi="Calibri"/>
          <w:b/>
          <w:bCs/>
          <w:sz w:val="18"/>
          <w:szCs w:val="18"/>
        </w:rPr>
        <w:t>Microsoft DreamSpark:</w:t>
      </w:r>
      <w:r>
        <w:rPr>
          <w:rFonts w:ascii="Calibri" w:hAnsi="Calibri"/>
          <w:sz w:val="18"/>
          <w:szCs w:val="18"/>
        </w:rPr>
        <w:t xml:space="preserve"> P</w:t>
      </w:r>
      <w:r w:rsidRPr="0015297A">
        <w:rPr>
          <w:rFonts w:ascii="Calibri" w:hAnsi="Calibri"/>
          <w:sz w:val="18"/>
          <w:szCs w:val="18"/>
        </w:rPr>
        <w:t>rofessional-level developer and design tools at no charge</w:t>
      </w:r>
      <w:r w:rsidR="00685924">
        <w:rPr>
          <w:rFonts w:ascii="Calibri" w:hAnsi="Calibri"/>
          <w:sz w:val="18"/>
          <w:szCs w:val="18"/>
        </w:rPr>
        <w:t>.</w:t>
      </w:r>
    </w:p>
    <w:p w:rsidR="0015297A" w:rsidRDefault="006D5E69" w:rsidP="0015297A">
      <w:pPr>
        <w:widowControl w:val="0"/>
        <w:rPr>
          <w:rFonts w:ascii="Calibri" w:hAnsi="Calibri"/>
          <w:b/>
          <w:bCs/>
          <w:i/>
          <w:iCs/>
          <w:kern w:val="36"/>
          <w:sz w:val="18"/>
          <w:szCs w:val="18"/>
        </w:rPr>
      </w:pPr>
      <w:hyperlink r:id="rId34" w:history="1">
        <w:r w:rsidR="0015297A">
          <w:rPr>
            <w:rStyle w:val="Hyperlink"/>
            <w:rFonts w:ascii="Calibri" w:hAnsi="Calibri"/>
            <w:b/>
            <w:bCs/>
            <w:i/>
            <w:iCs/>
            <w:color w:val="FF9933"/>
            <w:kern w:val="36"/>
            <w:sz w:val="18"/>
            <w:szCs w:val="18"/>
          </w:rPr>
          <w:t>https://www.dreamspark.com/default.aspx</w:t>
        </w:r>
      </w:hyperlink>
    </w:p>
    <w:p w:rsidR="0035442A" w:rsidRPr="00981CF4" w:rsidRDefault="0015297A" w:rsidP="0035442A">
      <w:pPr>
        <w:widowControl w:val="0"/>
        <w:rPr>
          <w:rFonts w:ascii="Calibri" w:hAnsi="Calibri"/>
          <w:b/>
          <w:bCs/>
          <w:sz w:val="12"/>
          <w:szCs w:val="12"/>
        </w:rPr>
      </w:pPr>
      <w:r>
        <w:rPr>
          <w:rFonts w:ascii="Calibri" w:hAnsi="Calibri"/>
          <w:b/>
          <w:bCs/>
          <w:sz w:val="12"/>
          <w:szCs w:val="12"/>
        </w:rPr>
        <w:t> </w:t>
      </w:r>
      <w:r w:rsidR="0035442A" w:rsidRPr="00981CF4">
        <w:rPr>
          <w:sz w:val="12"/>
          <w:szCs w:val="12"/>
        </w:rPr>
        <w:t> </w:t>
      </w:r>
    </w:p>
    <w:p w:rsidR="0035442A" w:rsidRDefault="0035442A" w:rsidP="0035442A">
      <w:pPr>
        <w:widowControl w:val="0"/>
        <w:rPr>
          <w:rFonts w:ascii="Calibri" w:hAnsi="Calibri"/>
          <w:sz w:val="18"/>
          <w:szCs w:val="18"/>
        </w:rPr>
      </w:pPr>
      <w:r>
        <w:rPr>
          <w:rFonts w:ascii="Calibri" w:hAnsi="Calibri"/>
          <w:b/>
          <w:bCs/>
          <w:sz w:val="18"/>
          <w:szCs w:val="18"/>
        </w:rPr>
        <w:t>AutoCollage 2008:</w:t>
      </w:r>
      <w:r>
        <w:rPr>
          <w:rFonts w:ascii="Calibri" w:hAnsi="Calibri"/>
          <w:sz w:val="18"/>
          <w:szCs w:val="18"/>
        </w:rPr>
        <w:t xml:space="preserve"> </w:t>
      </w:r>
      <w:r w:rsidRPr="0035442A">
        <w:rPr>
          <w:rFonts w:ascii="Calibri" w:hAnsi="Calibri"/>
          <w:sz w:val="18"/>
          <w:szCs w:val="18"/>
        </w:rPr>
        <w:t>Create beautiful collages of your favorite pictures with just a few clicks of the mouse</w:t>
      </w:r>
      <w:r w:rsidR="003D10AB">
        <w:rPr>
          <w:rFonts w:ascii="Calibri" w:hAnsi="Calibri"/>
          <w:sz w:val="18"/>
          <w:szCs w:val="18"/>
        </w:rPr>
        <w:t>.</w:t>
      </w:r>
    </w:p>
    <w:p w:rsidR="0035442A" w:rsidRDefault="006D5E69" w:rsidP="0035442A">
      <w:pPr>
        <w:widowControl w:val="0"/>
        <w:rPr>
          <w:rStyle w:val="Hyperlink"/>
          <w:rFonts w:ascii="Calibri" w:hAnsi="Calibri"/>
          <w:b/>
          <w:bCs/>
          <w:i/>
          <w:iCs/>
          <w:color w:val="FF9933"/>
          <w:kern w:val="36"/>
          <w:sz w:val="18"/>
          <w:szCs w:val="18"/>
        </w:rPr>
      </w:pPr>
      <w:hyperlink r:id="rId35" w:history="1">
        <w:r w:rsidR="00685924" w:rsidRPr="00953EDB">
          <w:rPr>
            <w:rStyle w:val="Hyperlink"/>
            <w:rFonts w:ascii="Calibri" w:hAnsi="Calibri"/>
            <w:b/>
            <w:bCs/>
            <w:i/>
            <w:iCs/>
            <w:color w:val="FF9933"/>
            <w:kern w:val="36"/>
            <w:sz w:val="18"/>
            <w:szCs w:val="18"/>
          </w:rPr>
          <w:t>http://research.microsoft.com/en-us/um/cambridge/projects/autocollage/</w:t>
        </w:r>
      </w:hyperlink>
    </w:p>
    <w:p w:rsidR="003D10AB" w:rsidRPr="00981CF4" w:rsidRDefault="003D10AB" w:rsidP="0035442A">
      <w:pPr>
        <w:widowControl w:val="0"/>
        <w:rPr>
          <w:rStyle w:val="Hyperlink"/>
          <w:rFonts w:ascii="Calibri" w:hAnsi="Calibri"/>
          <w:b/>
          <w:bCs/>
          <w:i/>
          <w:iCs/>
          <w:color w:val="FF9933"/>
          <w:kern w:val="36"/>
          <w:sz w:val="12"/>
          <w:szCs w:val="12"/>
        </w:rPr>
      </w:pPr>
    </w:p>
    <w:p w:rsidR="003D10AB" w:rsidRPr="003D10AB" w:rsidRDefault="003D10AB" w:rsidP="0035442A">
      <w:pPr>
        <w:widowControl w:val="0"/>
        <w:rPr>
          <w:rFonts w:ascii="Calibri" w:hAnsi="Calibri"/>
          <w:b/>
          <w:bCs/>
          <w:sz w:val="18"/>
          <w:szCs w:val="18"/>
        </w:rPr>
      </w:pPr>
      <w:r w:rsidRPr="003D10AB">
        <w:rPr>
          <w:rFonts w:ascii="Calibri" w:hAnsi="Calibri"/>
          <w:b/>
          <w:bCs/>
          <w:sz w:val="18"/>
          <w:szCs w:val="18"/>
        </w:rPr>
        <w:t>Microsoft Image Composite Editor</w:t>
      </w:r>
      <w:r>
        <w:rPr>
          <w:rFonts w:ascii="Calibri" w:hAnsi="Calibri"/>
          <w:b/>
          <w:bCs/>
          <w:sz w:val="18"/>
          <w:szCs w:val="18"/>
        </w:rPr>
        <w:t xml:space="preserve">: </w:t>
      </w:r>
      <w:r w:rsidRPr="003D10AB">
        <w:rPr>
          <w:rFonts w:ascii="Calibri" w:hAnsi="Calibri"/>
          <w:bCs/>
          <w:sz w:val="18"/>
          <w:szCs w:val="18"/>
        </w:rPr>
        <w:t>C</w:t>
      </w:r>
      <w:r>
        <w:rPr>
          <w:rFonts w:ascii="Calibri" w:hAnsi="Calibri"/>
          <w:bCs/>
          <w:sz w:val="18"/>
          <w:szCs w:val="18"/>
        </w:rPr>
        <w:t>reate</w:t>
      </w:r>
      <w:r w:rsidRPr="003D10AB">
        <w:rPr>
          <w:rFonts w:ascii="Calibri" w:hAnsi="Calibri"/>
          <w:bCs/>
          <w:sz w:val="18"/>
          <w:szCs w:val="18"/>
        </w:rPr>
        <w:t xml:space="preserve"> a high-resolution panorama incorporating all the source images at full resolution.</w:t>
      </w:r>
    </w:p>
    <w:p w:rsidR="003D10AB" w:rsidRDefault="0035442A" w:rsidP="003D10AB">
      <w:pPr>
        <w:widowControl w:val="0"/>
        <w:rPr>
          <w:rStyle w:val="Hyperlink"/>
          <w:rFonts w:ascii="Calibri" w:hAnsi="Calibri"/>
          <w:b/>
          <w:bCs/>
          <w:i/>
          <w:iCs/>
          <w:color w:val="FF9933"/>
          <w:kern w:val="36"/>
          <w:sz w:val="18"/>
          <w:szCs w:val="18"/>
        </w:rPr>
      </w:pPr>
      <w:r w:rsidRPr="003D10AB">
        <w:rPr>
          <w:rFonts w:ascii="Calibri" w:hAnsi="Calibri"/>
          <w:b/>
          <w:bCs/>
          <w:sz w:val="18"/>
          <w:szCs w:val="18"/>
        </w:rPr>
        <w:t> </w:t>
      </w:r>
      <w:hyperlink r:id="rId36" w:history="1">
        <w:r w:rsidR="003D10AB">
          <w:rPr>
            <w:rStyle w:val="Hyperlink"/>
            <w:rFonts w:ascii="Calibri" w:hAnsi="Calibri"/>
            <w:b/>
            <w:bCs/>
            <w:i/>
            <w:iCs/>
            <w:color w:val="FF9933"/>
            <w:kern w:val="36"/>
            <w:sz w:val="18"/>
            <w:szCs w:val="18"/>
          </w:rPr>
          <w:t>http://research.microsoft.com/en-us/um/redmond/groups/ivm/ICE/</w:t>
        </w:r>
      </w:hyperlink>
    </w:p>
    <w:p w:rsidR="003D10AB" w:rsidRPr="00981CF4" w:rsidRDefault="003D10AB" w:rsidP="003D10AB">
      <w:pPr>
        <w:widowControl w:val="0"/>
        <w:rPr>
          <w:rFonts w:ascii="Calibri" w:hAnsi="Calibri"/>
          <w:b/>
          <w:bCs/>
          <w:sz w:val="12"/>
          <w:szCs w:val="12"/>
        </w:rPr>
      </w:pPr>
    </w:p>
    <w:p w:rsidR="003D10AB" w:rsidRPr="003D10AB" w:rsidRDefault="003D10AB" w:rsidP="003D10AB">
      <w:pPr>
        <w:widowControl w:val="0"/>
        <w:rPr>
          <w:rFonts w:ascii="Calibri" w:hAnsi="Calibri"/>
          <w:b/>
          <w:bCs/>
          <w:sz w:val="18"/>
          <w:szCs w:val="18"/>
        </w:rPr>
      </w:pPr>
      <w:r w:rsidRPr="003D10AB">
        <w:rPr>
          <w:rFonts w:ascii="Calibri" w:hAnsi="Calibri"/>
          <w:b/>
          <w:bCs/>
          <w:sz w:val="18"/>
          <w:szCs w:val="18"/>
        </w:rPr>
        <w:t>PhotoSynth</w:t>
      </w:r>
      <w:r>
        <w:rPr>
          <w:rFonts w:ascii="Calibri" w:hAnsi="Calibri"/>
          <w:b/>
          <w:bCs/>
          <w:sz w:val="18"/>
          <w:szCs w:val="18"/>
        </w:rPr>
        <w:t xml:space="preserve">: </w:t>
      </w:r>
      <w:r w:rsidRPr="003D10AB">
        <w:rPr>
          <w:rFonts w:ascii="Calibri" w:hAnsi="Calibri"/>
          <w:bCs/>
          <w:sz w:val="18"/>
          <w:szCs w:val="18"/>
        </w:rPr>
        <w:t>Stitch your overlapping, panoramic digital photos together automatically to create ex</w:t>
      </w:r>
      <w:r>
        <w:rPr>
          <w:rFonts w:ascii="Calibri" w:hAnsi="Calibri"/>
          <w:bCs/>
          <w:sz w:val="18"/>
          <w:szCs w:val="18"/>
        </w:rPr>
        <w:t>citing 3D worlds you can browse</w:t>
      </w:r>
      <w:r w:rsidRPr="003D10AB">
        <w:rPr>
          <w:rFonts w:ascii="Calibri" w:hAnsi="Calibri"/>
          <w:bCs/>
          <w:sz w:val="18"/>
          <w:szCs w:val="18"/>
        </w:rPr>
        <w:t>.</w:t>
      </w:r>
    </w:p>
    <w:p w:rsidR="003D10AB" w:rsidRDefault="003D10AB" w:rsidP="003D10AB">
      <w:pPr>
        <w:widowControl w:val="0"/>
        <w:rPr>
          <w:rStyle w:val="Hyperlink"/>
          <w:rFonts w:ascii="Calibri" w:hAnsi="Calibri"/>
          <w:b/>
          <w:bCs/>
          <w:i/>
          <w:iCs/>
          <w:color w:val="FF9933"/>
          <w:kern w:val="36"/>
          <w:sz w:val="18"/>
          <w:szCs w:val="18"/>
        </w:rPr>
      </w:pPr>
      <w:r w:rsidRPr="003D10AB">
        <w:rPr>
          <w:rFonts w:ascii="Calibri" w:hAnsi="Calibri"/>
          <w:b/>
          <w:bCs/>
          <w:sz w:val="18"/>
          <w:szCs w:val="18"/>
        </w:rPr>
        <w:t> </w:t>
      </w:r>
      <w:hyperlink r:id="rId37" w:history="1">
        <w:r>
          <w:rPr>
            <w:rStyle w:val="Hyperlink"/>
            <w:rFonts w:ascii="Calibri" w:hAnsi="Calibri"/>
            <w:b/>
            <w:bCs/>
            <w:i/>
            <w:iCs/>
            <w:color w:val="FF9933"/>
            <w:kern w:val="36"/>
            <w:sz w:val="18"/>
            <w:szCs w:val="18"/>
          </w:rPr>
          <w:t>http://photosynth.net/</w:t>
        </w:r>
      </w:hyperlink>
    </w:p>
    <w:p w:rsidR="003D10AB" w:rsidRPr="00981CF4" w:rsidRDefault="003D10AB" w:rsidP="003D10AB">
      <w:pPr>
        <w:widowControl w:val="0"/>
        <w:rPr>
          <w:rStyle w:val="Hyperlink"/>
          <w:rFonts w:ascii="Calibri" w:hAnsi="Calibri"/>
          <w:b/>
          <w:bCs/>
          <w:i/>
          <w:iCs/>
          <w:color w:val="FF9933"/>
          <w:kern w:val="36"/>
          <w:sz w:val="12"/>
          <w:szCs w:val="12"/>
        </w:rPr>
      </w:pPr>
    </w:p>
    <w:p w:rsidR="00905E79" w:rsidRDefault="00905E79" w:rsidP="003D10AB">
      <w:pPr>
        <w:widowControl w:val="0"/>
        <w:rPr>
          <w:rFonts w:ascii="Calibri" w:hAnsi="Calibri"/>
          <w:b/>
          <w:bCs/>
          <w:sz w:val="18"/>
          <w:szCs w:val="18"/>
        </w:rPr>
      </w:pPr>
      <w:r>
        <w:rPr>
          <w:rFonts w:ascii="Calibri" w:hAnsi="Calibri"/>
          <w:b/>
          <w:bCs/>
          <w:noProof/>
          <w:sz w:val="12"/>
          <w:szCs w:val="12"/>
          <w:lang w:eastAsia="ja-JP"/>
        </w:rPr>
        <w:drawing>
          <wp:inline distT="0" distB="0" distL="0" distR="0">
            <wp:extent cx="2076450" cy="12314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2076105" cy="1231220"/>
                    </a:xfrm>
                    <a:prstGeom prst="rect">
                      <a:avLst/>
                    </a:prstGeom>
                    <a:noFill/>
                    <a:ln w="9525">
                      <a:noFill/>
                      <a:miter lim="800000"/>
                      <a:headEnd/>
                      <a:tailEnd/>
                    </a:ln>
                  </pic:spPr>
                </pic:pic>
              </a:graphicData>
            </a:graphic>
          </wp:inline>
        </w:drawing>
      </w:r>
    </w:p>
    <w:p w:rsidR="003D10AB" w:rsidRPr="003D10AB" w:rsidRDefault="003D10AB" w:rsidP="003D10AB">
      <w:pPr>
        <w:widowControl w:val="0"/>
        <w:rPr>
          <w:rFonts w:ascii="Calibri" w:hAnsi="Calibri"/>
          <w:b/>
          <w:bCs/>
          <w:sz w:val="18"/>
          <w:szCs w:val="18"/>
        </w:rPr>
      </w:pPr>
      <w:r w:rsidRPr="003D10AB">
        <w:rPr>
          <w:rFonts w:ascii="Calibri" w:hAnsi="Calibri"/>
          <w:b/>
          <w:bCs/>
          <w:sz w:val="18"/>
          <w:szCs w:val="18"/>
        </w:rPr>
        <w:lastRenderedPageBreak/>
        <w:t>Virtual Earth</w:t>
      </w:r>
      <w:r>
        <w:rPr>
          <w:rFonts w:ascii="Calibri" w:hAnsi="Calibri"/>
          <w:b/>
          <w:bCs/>
          <w:sz w:val="18"/>
          <w:szCs w:val="18"/>
        </w:rPr>
        <w:t xml:space="preserve">: </w:t>
      </w:r>
      <w:r w:rsidRPr="003D10AB">
        <w:rPr>
          <w:rFonts w:ascii="Calibri" w:hAnsi="Calibri"/>
          <w:bCs/>
          <w:sz w:val="18"/>
          <w:szCs w:val="18"/>
        </w:rPr>
        <w:t>See your school, playground and home town in 3D.  Be sure to click on the word “3D” on the map to install the 3D viewer into your browser.</w:t>
      </w:r>
    </w:p>
    <w:p w:rsidR="003D10AB" w:rsidRDefault="003D10AB" w:rsidP="003D10AB">
      <w:pPr>
        <w:widowControl w:val="0"/>
        <w:rPr>
          <w:rStyle w:val="Hyperlink"/>
          <w:rFonts w:ascii="Calibri" w:hAnsi="Calibri"/>
          <w:b/>
          <w:bCs/>
          <w:i/>
          <w:iCs/>
          <w:color w:val="FF9933"/>
          <w:kern w:val="36"/>
          <w:sz w:val="18"/>
          <w:szCs w:val="18"/>
        </w:rPr>
      </w:pPr>
      <w:r w:rsidRPr="003D10AB">
        <w:rPr>
          <w:rStyle w:val="Hyperlink"/>
          <w:i/>
          <w:iCs/>
          <w:color w:val="FF9933"/>
          <w:kern w:val="36"/>
        </w:rPr>
        <w:t> </w:t>
      </w:r>
      <w:hyperlink r:id="rId39" w:history="1">
        <w:r w:rsidR="00953EDB">
          <w:rPr>
            <w:rStyle w:val="Hyperlink"/>
            <w:rFonts w:ascii="Calibri" w:hAnsi="Calibri"/>
            <w:b/>
            <w:bCs/>
            <w:i/>
            <w:iCs/>
            <w:color w:val="FF9933"/>
            <w:kern w:val="36"/>
            <w:sz w:val="18"/>
            <w:szCs w:val="18"/>
          </w:rPr>
          <w:t>http://maps.live.com/</w:t>
        </w:r>
      </w:hyperlink>
    </w:p>
    <w:p w:rsidR="003D10AB" w:rsidRPr="00981CF4" w:rsidRDefault="003D10AB" w:rsidP="003D10AB">
      <w:pPr>
        <w:widowControl w:val="0"/>
        <w:rPr>
          <w:rStyle w:val="Hyperlink"/>
          <w:rFonts w:ascii="Calibri" w:hAnsi="Calibri"/>
          <w:b/>
          <w:bCs/>
          <w:i/>
          <w:iCs/>
          <w:color w:val="FF9933"/>
          <w:kern w:val="36"/>
          <w:sz w:val="12"/>
          <w:szCs w:val="12"/>
        </w:rPr>
      </w:pPr>
    </w:p>
    <w:p w:rsidR="003D10AB" w:rsidRPr="003D10AB" w:rsidRDefault="003D10AB" w:rsidP="003D10AB">
      <w:pPr>
        <w:widowControl w:val="0"/>
        <w:rPr>
          <w:rFonts w:ascii="Calibri" w:hAnsi="Calibri"/>
          <w:b/>
          <w:bCs/>
          <w:sz w:val="18"/>
          <w:szCs w:val="18"/>
        </w:rPr>
      </w:pPr>
      <w:r w:rsidRPr="003D10AB">
        <w:rPr>
          <w:rFonts w:ascii="Calibri" w:hAnsi="Calibri"/>
          <w:b/>
          <w:bCs/>
          <w:sz w:val="18"/>
          <w:szCs w:val="18"/>
        </w:rPr>
        <w:t>WorldWide Telescope</w:t>
      </w:r>
      <w:r>
        <w:rPr>
          <w:rFonts w:ascii="Calibri" w:hAnsi="Calibri"/>
          <w:b/>
          <w:bCs/>
          <w:sz w:val="18"/>
          <w:szCs w:val="18"/>
        </w:rPr>
        <w:t xml:space="preserve">: </w:t>
      </w:r>
      <w:r w:rsidR="00C611FD" w:rsidRPr="00C611FD">
        <w:rPr>
          <w:rFonts w:ascii="Calibri" w:hAnsi="Calibri"/>
          <w:bCs/>
          <w:sz w:val="18"/>
          <w:szCs w:val="18"/>
        </w:rPr>
        <w:t>Fly around the universe visiting stars, planets, nebula, our sun, the Martian surface and the moon.  Listen to star tours by WALL-E and the Ring Nebula given by a 6 year old boy (Look for Tour – Ring Nebula in the menus).</w:t>
      </w:r>
    </w:p>
    <w:p w:rsidR="003D10AB" w:rsidRDefault="003D10AB" w:rsidP="003D10AB">
      <w:pPr>
        <w:widowControl w:val="0"/>
        <w:rPr>
          <w:rStyle w:val="Hyperlink"/>
          <w:rFonts w:ascii="Calibri" w:hAnsi="Calibri"/>
          <w:b/>
          <w:bCs/>
          <w:i/>
          <w:iCs/>
          <w:color w:val="FF9933"/>
          <w:kern w:val="36"/>
          <w:sz w:val="18"/>
          <w:szCs w:val="18"/>
        </w:rPr>
      </w:pPr>
      <w:r w:rsidRPr="003D10AB">
        <w:rPr>
          <w:rStyle w:val="Hyperlink"/>
          <w:i/>
          <w:iCs/>
          <w:color w:val="FF9933"/>
          <w:kern w:val="36"/>
        </w:rPr>
        <w:t> </w:t>
      </w:r>
      <w:hyperlink r:id="rId40" w:history="1">
        <w:r w:rsidR="00C611FD">
          <w:rPr>
            <w:rStyle w:val="Hyperlink"/>
            <w:rFonts w:ascii="Calibri" w:hAnsi="Calibri"/>
            <w:b/>
            <w:bCs/>
            <w:i/>
            <w:iCs/>
            <w:color w:val="FF9933"/>
            <w:kern w:val="36"/>
            <w:sz w:val="18"/>
            <w:szCs w:val="18"/>
          </w:rPr>
          <w:t>http://www.worldwidetelescope.org/Home.aspx</w:t>
        </w:r>
      </w:hyperlink>
    </w:p>
    <w:p w:rsidR="003D10AB" w:rsidRPr="008A30EC" w:rsidRDefault="003D10AB" w:rsidP="003D10AB">
      <w:pPr>
        <w:widowControl w:val="0"/>
        <w:rPr>
          <w:rStyle w:val="Hyperlink"/>
          <w:rFonts w:ascii="Calibri" w:hAnsi="Calibri"/>
          <w:b/>
          <w:bCs/>
          <w:i/>
          <w:iCs/>
          <w:color w:val="FF9933"/>
          <w:kern w:val="36"/>
          <w:sz w:val="12"/>
          <w:szCs w:val="12"/>
        </w:rPr>
      </w:pPr>
    </w:p>
    <w:p w:rsidR="00DC30E2" w:rsidRPr="003D10AB" w:rsidRDefault="00DC30E2" w:rsidP="00DC30E2">
      <w:pPr>
        <w:widowControl w:val="0"/>
        <w:rPr>
          <w:rFonts w:ascii="Calibri" w:hAnsi="Calibri"/>
          <w:b/>
          <w:bCs/>
          <w:sz w:val="18"/>
          <w:szCs w:val="18"/>
        </w:rPr>
      </w:pPr>
      <w:r w:rsidRPr="00DC30E2">
        <w:rPr>
          <w:rFonts w:ascii="Calibri" w:hAnsi="Calibri"/>
          <w:b/>
          <w:bCs/>
          <w:sz w:val="18"/>
          <w:szCs w:val="18"/>
        </w:rPr>
        <w:t>Microsoft Robotics Developer Studio</w:t>
      </w:r>
      <w:r>
        <w:rPr>
          <w:rFonts w:ascii="Calibri" w:hAnsi="Calibri"/>
          <w:b/>
          <w:bCs/>
          <w:sz w:val="18"/>
          <w:szCs w:val="18"/>
        </w:rPr>
        <w:t xml:space="preserve">: </w:t>
      </w:r>
      <w:r w:rsidRPr="00DC30E2">
        <w:rPr>
          <w:rFonts w:ascii="Calibri" w:hAnsi="Calibri"/>
          <w:bCs/>
          <w:sz w:val="18"/>
          <w:szCs w:val="18"/>
        </w:rPr>
        <w:t>Program and run your own robots in a 3D virtual environment.</w:t>
      </w:r>
    </w:p>
    <w:p w:rsidR="00DC30E2" w:rsidRDefault="00DC30E2" w:rsidP="00DC30E2">
      <w:pPr>
        <w:widowControl w:val="0"/>
        <w:rPr>
          <w:rStyle w:val="Hyperlink"/>
          <w:rFonts w:ascii="Calibri" w:hAnsi="Calibri"/>
          <w:b/>
          <w:bCs/>
          <w:i/>
          <w:iCs/>
          <w:color w:val="FF9933"/>
          <w:kern w:val="36"/>
          <w:sz w:val="18"/>
          <w:szCs w:val="18"/>
        </w:rPr>
      </w:pPr>
      <w:r w:rsidRPr="003D10AB">
        <w:rPr>
          <w:rFonts w:ascii="Calibri" w:hAnsi="Calibri"/>
          <w:b/>
          <w:bCs/>
          <w:sz w:val="18"/>
          <w:szCs w:val="18"/>
        </w:rPr>
        <w:t> </w:t>
      </w:r>
      <w:hyperlink r:id="rId41" w:history="1">
        <w:r>
          <w:rPr>
            <w:rStyle w:val="Hyperlink"/>
            <w:rFonts w:ascii="Calibri" w:hAnsi="Calibri"/>
            <w:b/>
            <w:bCs/>
            <w:i/>
            <w:iCs/>
            <w:color w:val="FF9933"/>
            <w:kern w:val="36"/>
            <w:sz w:val="18"/>
            <w:szCs w:val="18"/>
          </w:rPr>
          <w:t>http://msdn.microsoft.com/en-us/robotics/default.aspx</w:t>
        </w:r>
      </w:hyperlink>
    </w:p>
    <w:p w:rsidR="00DC30E2" w:rsidRPr="008A30EC" w:rsidRDefault="00DC30E2" w:rsidP="00DC30E2">
      <w:pPr>
        <w:widowControl w:val="0"/>
        <w:rPr>
          <w:rStyle w:val="Hyperlink"/>
          <w:rFonts w:ascii="Calibri" w:hAnsi="Calibri"/>
          <w:b/>
          <w:bCs/>
          <w:i/>
          <w:iCs/>
          <w:color w:val="FF9933"/>
          <w:kern w:val="36"/>
          <w:sz w:val="12"/>
          <w:szCs w:val="12"/>
        </w:rPr>
      </w:pPr>
    </w:p>
    <w:p w:rsidR="00DC30E2" w:rsidRPr="003D10AB" w:rsidRDefault="00DC30E2" w:rsidP="00DC30E2">
      <w:pPr>
        <w:widowControl w:val="0"/>
        <w:rPr>
          <w:rFonts w:ascii="Calibri" w:hAnsi="Calibri"/>
          <w:b/>
          <w:bCs/>
          <w:sz w:val="18"/>
          <w:szCs w:val="18"/>
        </w:rPr>
      </w:pPr>
      <w:r w:rsidRPr="00DC30E2">
        <w:rPr>
          <w:rFonts w:ascii="Calibri" w:hAnsi="Calibri"/>
          <w:b/>
          <w:bCs/>
          <w:sz w:val="18"/>
          <w:szCs w:val="18"/>
        </w:rPr>
        <w:t xml:space="preserve">Microsoft </w:t>
      </w:r>
      <w:r>
        <w:rPr>
          <w:rFonts w:ascii="Calibri" w:hAnsi="Calibri"/>
          <w:b/>
          <w:bCs/>
          <w:sz w:val="18"/>
          <w:szCs w:val="18"/>
        </w:rPr>
        <w:t xml:space="preserve">Popfly: </w:t>
      </w:r>
      <w:r w:rsidRPr="00DC30E2">
        <w:rPr>
          <w:rFonts w:ascii="Calibri" w:hAnsi="Calibri"/>
          <w:bCs/>
          <w:sz w:val="18"/>
          <w:szCs w:val="18"/>
        </w:rPr>
        <w:t>Try out this fun and easy to use website for creating games and web mashups for free.</w:t>
      </w:r>
    </w:p>
    <w:p w:rsidR="00DC30E2" w:rsidRDefault="00DC30E2" w:rsidP="00DC30E2">
      <w:pPr>
        <w:widowControl w:val="0"/>
        <w:rPr>
          <w:rStyle w:val="Hyperlink"/>
          <w:rFonts w:ascii="Calibri" w:hAnsi="Calibri"/>
          <w:b/>
          <w:bCs/>
          <w:i/>
          <w:iCs/>
          <w:color w:val="FF9933"/>
          <w:kern w:val="36"/>
          <w:sz w:val="18"/>
          <w:szCs w:val="18"/>
        </w:rPr>
      </w:pPr>
      <w:r w:rsidRPr="003D10AB">
        <w:rPr>
          <w:rFonts w:ascii="Calibri" w:hAnsi="Calibri"/>
          <w:b/>
          <w:bCs/>
          <w:sz w:val="18"/>
          <w:szCs w:val="18"/>
        </w:rPr>
        <w:t> </w:t>
      </w:r>
      <w:hyperlink r:id="rId42" w:history="1">
        <w:r>
          <w:rPr>
            <w:rStyle w:val="Hyperlink"/>
            <w:rFonts w:ascii="Calibri" w:hAnsi="Calibri"/>
            <w:b/>
            <w:bCs/>
            <w:i/>
            <w:iCs/>
            <w:color w:val="FF9933"/>
            <w:kern w:val="36"/>
            <w:sz w:val="18"/>
            <w:szCs w:val="18"/>
          </w:rPr>
          <w:t>http://www.popfly.com/</w:t>
        </w:r>
      </w:hyperlink>
    </w:p>
    <w:p w:rsidR="000E71A2" w:rsidRPr="008A30EC" w:rsidRDefault="000E71A2" w:rsidP="00DC30E2">
      <w:pPr>
        <w:widowControl w:val="0"/>
        <w:rPr>
          <w:rStyle w:val="Hyperlink"/>
          <w:rFonts w:ascii="Calibri" w:hAnsi="Calibri"/>
          <w:b/>
          <w:bCs/>
          <w:i/>
          <w:iCs/>
          <w:color w:val="FF9933"/>
          <w:kern w:val="36"/>
          <w:sz w:val="12"/>
          <w:szCs w:val="12"/>
        </w:rPr>
      </w:pPr>
    </w:p>
    <w:p w:rsidR="000E71A2" w:rsidRPr="003D10AB" w:rsidRDefault="000E71A2" w:rsidP="000E71A2">
      <w:pPr>
        <w:widowControl w:val="0"/>
        <w:rPr>
          <w:rFonts w:ascii="Calibri" w:hAnsi="Calibri"/>
          <w:b/>
          <w:bCs/>
          <w:sz w:val="18"/>
          <w:szCs w:val="18"/>
        </w:rPr>
      </w:pPr>
      <w:r w:rsidRPr="000E71A2">
        <w:rPr>
          <w:rFonts w:ascii="Calibri" w:hAnsi="Calibri"/>
          <w:b/>
          <w:bCs/>
          <w:sz w:val="18"/>
          <w:szCs w:val="18"/>
        </w:rPr>
        <w:t>SmallBasic</w:t>
      </w:r>
      <w:r>
        <w:rPr>
          <w:rFonts w:ascii="Calibri" w:hAnsi="Calibri"/>
          <w:b/>
          <w:bCs/>
          <w:sz w:val="18"/>
          <w:szCs w:val="18"/>
        </w:rPr>
        <w:t xml:space="preserve">: </w:t>
      </w:r>
      <w:r w:rsidRPr="000E71A2">
        <w:rPr>
          <w:rFonts w:ascii="Calibri" w:hAnsi="Calibri"/>
          <w:bCs/>
          <w:sz w:val="18"/>
          <w:szCs w:val="18"/>
        </w:rPr>
        <w:t>Bring the "fun" back to programming. SmallBasic provides a small and easy to learn programming language in a friendly and inviting development environment.</w:t>
      </w:r>
    </w:p>
    <w:p w:rsidR="000E71A2" w:rsidRDefault="000E71A2" w:rsidP="000E71A2">
      <w:pPr>
        <w:widowControl w:val="0"/>
      </w:pPr>
      <w:r w:rsidRPr="003D10AB">
        <w:rPr>
          <w:rFonts w:ascii="Calibri" w:hAnsi="Calibri"/>
          <w:b/>
          <w:bCs/>
          <w:sz w:val="18"/>
          <w:szCs w:val="18"/>
        </w:rPr>
        <w:t> </w:t>
      </w:r>
      <w:hyperlink r:id="rId43" w:history="1">
        <w:r>
          <w:rPr>
            <w:rStyle w:val="Hyperlink"/>
            <w:rFonts w:ascii="Calibri" w:hAnsi="Calibri"/>
            <w:b/>
            <w:bCs/>
            <w:i/>
            <w:iCs/>
            <w:color w:val="FF9933"/>
            <w:kern w:val="36"/>
            <w:sz w:val="18"/>
            <w:szCs w:val="18"/>
          </w:rPr>
          <w:t>http://msdn.microsoft.com/en-us/devlabs/cc950524.aspx</w:t>
        </w:r>
      </w:hyperlink>
    </w:p>
    <w:p w:rsidR="004E4BD7" w:rsidRPr="008A30EC" w:rsidRDefault="004E4BD7" w:rsidP="004E4BD7">
      <w:pPr>
        <w:widowControl w:val="0"/>
        <w:rPr>
          <w:rFonts w:ascii="Calibri" w:hAnsi="Calibri"/>
          <w:b/>
          <w:bCs/>
          <w:sz w:val="12"/>
          <w:szCs w:val="12"/>
        </w:rPr>
      </w:pPr>
    </w:p>
    <w:p w:rsidR="004E4BD7" w:rsidRDefault="004E4BD7" w:rsidP="004E4BD7">
      <w:pPr>
        <w:widowControl w:val="0"/>
        <w:rPr>
          <w:rFonts w:ascii="Calibri" w:hAnsi="Calibri"/>
          <w:sz w:val="18"/>
          <w:szCs w:val="18"/>
        </w:rPr>
      </w:pPr>
      <w:r>
        <w:rPr>
          <w:rFonts w:ascii="Calibri" w:hAnsi="Calibri"/>
          <w:b/>
          <w:bCs/>
          <w:sz w:val="18"/>
          <w:szCs w:val="18"/>
        </w:rPr>
        <w:t>Windows Media Center:</w:t>
      </w:r>
      <w:r>
        <w:rPr>
          <w:rFonts w:ascii="Calibri" w:hAnsi="Calibri"/>
          <w:sz w:val="18"/>
          <w:szCs w:val="18"/>
        </w:rPr>
        <w:t xml:space="preserve"> The Media Center will change the way you view pictures, watch TV, listen to music, or watch your favorite DVD.</w:t>
      </w:r>
    </w:p>
    <w:p w:rsidR="004E4BD7" w:rsidRDefault="006D5E69" w:rsidP="004E4BD7">
      <w:pPr>
        <w:widowControl w:val="0"/>
      </w:pPr>
      <w:hyperlink r:id="rId44" w:history="1">
        <w:r w:rsidR="004E4BD7">
          <w:rPr>
            <w:rStyle w:val="Hyperlink"/>
            <w:rFonts w:ascii="Calibri" w:hAnsi="Calibri"/>
            <w:b/>
            <w:bCs/>
            <w:i/>
            <w:iCs/>
            <w:color w:val="FF9933"/>
            <w:kern w:val="36"/>
            <w:sz w:val="18"/>
            <w:szCs w:val="18"/>
          </w:rPr>
          <w:t>http://www.microsoft.com/windows/products/winfamily/mediacenter/default.mspx</w:t>
        </w:r>
      </w:hyperlink>
    </w:p>
    <w:p w:rsidR="00981CF4" w:rsidRPr="008A30EC" w:rsidRDefault="00981CF4" w:rsidP="004E4BD7">
      <w:pPr>
        <w:widowControl w:val="0"/>
        <w:rPr>
          <w:sz w:val="12"/>
          <w:szCs w:val="12"/>
        </w:rPr>
      </w:pPr>
    </w:p>
    <w:p w:rsidR="00981CF4" w:rsidRPr="003D10AB" w:rsidRDefault="00981CF4" w:rsidP="00981CF4">
      <w:pPr>
        <w:widowControl w:val="0"/>
        <w:rPr>
          <w:rFonts w:ascii="Calibri" w:hAnsi="Calibri"/>
          <w:b/>
          <w:bCs/>
          <w:sz w:val="18"/>
          <w:szCs w:val="18"/>
        </w:rPr>
      </w:pPr>
      <w:r>
        <w:rPr>
          <w:rFonts w:ascii="Calibri" w:hAnsi="Calibri"/>
          <w:b/>
          <w:bCs/>
          <w:sz w:val="18"/>
          <w:szCs w:val="18"/>
        </w:rPr>
        <w:t>Silverlight:</w:t>
      </w:r>
      <w:r w:rsidRPr="00DC30E2">
        <w:rPr>
          <w:rFonts w:ascii="Calibri" w:hAnsi="Calibri"/>
          <w:bCs/>
          <w:sz w:val="18"/>
          <w:szCs w:val="18"/>
        </w:rPr>
        <w:t>.</w:t>
      </w:r>
      <w:r w:rsidRPr="00981CF4">
        <w:t xml:space="preserve"> </w:t>
      </w:r>
      <w:r>
        <w:rPr>
          <w:rFonts w:ascii="Calibri" w:hAnsi="Calibri"/>
          <w:bCs/>
          <w:sz w:val="18"/>
          <w:szCs w:val="18"/>
        </w:rPr>
        <w:t>F</w:t>
      </w:r>
      <w:r w:rsidRPr="00981CF4">
        <w:rPr>
          <w:rFonts w:ascii="Calibri" w:hAnsi="Calibri"/>
          <w:bCs/>
          <w:sz w:val="18"/>
          <w:szCs w:val="18"/>
        </w:rPr>
        <w:t>ree framework empowering you to build new types of applications for the Web</w:t>
      </w:r>
      <w:r>
        <w:rPr>
          <w:rFonts w:ascii="Calibri" w:hAnsi="Calibri"/>
          <w:bCs/>
          <w:sz w:val="18"/>
          <w:szCs w:val="18"/>
        </w:rPr>
        <w:t xml:space="preserve">.  </w:t>
      </w:r>
    </w:p>
    <w:p w:rsidR="00981CF4" w:rsidRDefault="00981CF4" w:rsidP="00981CF4">
      <w:pPr>
        <w:widowControl w:val="0"/>
        <w:rPr>
          <w:rFonts w:ascii="Calibri" w:hAnsi="Calibri"/>
          <w:b/>
          <w:bCs/>
          <w:i/>
          <w:iCs/>
          <w:kern w:val="36"/>
          <w:sz w:val="18"/>
          <w:szCs w:val="18"/>
        </w:rPr>
      </w:pPr>
      <w:r w:rsidRPr="003D10AB">
        <w:rPr>
          <w:rFonts w:ascii="Calibri" w:hAnsi="Calibri"/>
          <w:b/>
          <w:bCs/>
          <w:sz w:val="18"/>
          <w:szCs w:val="18"/>
        </w:rPr>
        <w:t> </w:t>
      </w:r>
      <w:hyperlink r:id="rId45" w:history="1">
        <w:r>
          <w:rPr>
            <w:rStyle w:val="Hyperlink"/>
            <w:rFonts w:ascii="Calibri" w:hAnsi="Calibri"/>
            <w:b/>
            <w:bCs/>
            <w:i/>
            <w:iCs/>
            <w:color w:val="FF9933"/>
            <w:kern w:val="36"/>
            <w:sz w:val="18"/>
            <w:szCs w:val="18"/>
          </w:rPr>
          <w:t>http://silverlight.net/</w:t>
        </w:r>
      </w:hyperlink>
    </w:p>
    <w:p w:rsidR="004E4BD7" w:rsidRDefault="004E4BD7" w:rsidP="004E4BD7">
      <w:pPr>
        <w:widowControl w:val="0"/>
        <w:rPr>
          <w:rFonts w:ascii="Calibri" w:hAnsi="Calibri"/>
          <w:b/>
          <w:bCs/>
          <w:sz w:val="12"/>
          <w:szCs w:val="12"/>
        </w:rPr>
      </w:pPr>
      <w:r>
        <w:rPr>
          <w:rFonts w:ascii="Calibri" w:hAnsi="Calibri"/>
          <w:b/>
          <w:bCs/>
          <w:sz w:val="12"/>
          <w:szCs w:val="12"/>
        </w:rPr>
        <w:t> </w:t>
      </w:r>
    </w:p>
    <w:p w:rsidR="004E4BD7" w:rsidRDefault="004E4BD7" w:rsidP="004E4BD7">
      <w:pPr>
        <w:widowControl w:val="0"/>
        <w:rPr>
          <w:rFonts w:ascii="Calibri" w:hAnsi="Calibri"/>
          <w:sz w:val="18"/>
          <w:szCs w:val="18"/>
        </w:rPr>
      </w:pPr>
      <w:r>
        <w:rPr>
          <w:rFonts w:ascii="Calibri" w:hAnsi="Calibri"/>
          <w:b/>
          <w:bCs/>
          <w:sz w:val="18"/>
          <w:szCs w:val="18"/>
        </w:rPr>
        <w:t xml:space="preserve">Windows XP Tablet PC Edition: </w:t>
      </w:r>
      <w:r>
        <w:rPr>
          <w:rFonts w:ascii="Calibri" w:hAnsi="Calibri"/>
          <w:sz w:val="18"/>
          <w:szCs w:val="18"/>
        </w:rPr>
        <w:t>With a Tablet PC, your notes, research, electronic textbooks, student planner, music, and more live in a convenient little PC that goes everywhere you go. It's better than a paper notebook, or even your average laptop—because a Tablet PC can do it all. Write notes by hand. Switch to typing or even record a lecture. The Tablet PC simplifies student life and gives you an edge to succeed.</w:t>
      </w:r>
    </w:p>
    <w:p w:rsidR="004E4BD7" w:rsidRDefault="006D5E69" w:rsidP="004E4BD7">
      <w:pPr>
        <w:widowControl w:val="0"/>
      </w:pPr>
      <w:hyperlink r:id="rId46" w:history="1">
        <w:r w:rsidR="004E4BD7">
          <w:rPr>
            <w:rStyle w:val="Hyperlink"/>
            <w:rFonts w:ascii="Calibri" w:hAnsi="Calibri"/>
            <w:b/>
            <w:bCs/>
            <w:i/>
            <w:iCs/>
            <w:color w:val="FF9933"/>
            <w:kern w:val="36"/>
            <w:sz w:val="18"/>
            <w:szCs w:val="18"/>
          </w:rPr>
          <w:t>http://www.microsoft.com/windowsxp/tabletpc/default.mspx</w:t>
        </w:r>
      </w:hyperlink>
    </w:p>
    <w:p w:rsidR="00324E77" w:rsidRPr="008A30EC" w:rsidRDefault="00324E77" w:rsidP="004E4BD7">
      <w:pPr>
        <w:widowControl w:val="0"/>
        <w:rPr>
          <w:sz w:val="12"/>
          <w:szCs w:val="12"/>
        </w:rPr>
      </w:pPr>
    </w:p>
    <w:p w:rsidR="00324E77" w:rsidRDefault="00324E77" w:rsidP="00324E77">
      <w:pPr>
        <w:widowControl w:val="0"/>
        <w:rPr>
          <w:rFonts w:ascii="Calibri" w:hAnsi="Calibri"/>
          <w:sz w:val="18"/>
          <w:szCs w:val="18"/>
        </w:rPr>
      </w:pPr>
      <w:r>
        <w:rPr>
          <w:rFonts w:ascii="Calibri" w:hAnsi="Calibri"/>
          <w:b/>
          <w:bCs/>
          <w:sz w:val="18"/>
          <w:szCs w:val="18"/>
        </w:rPr>
        <w:t>Office OneNote 2007:</w:t>
      </w:r>
      <w:r>
        <w:rPr>
          <w:rFonts w:ascii="Calibri" w:hAnsi="Calibri"/>
          <w:sz w:val="18"/>
          <w:szCs w:val="18"/>
        </w:rPr>
        <w:t xml:space="preserve"> See how OneNote 2007 lets you gather information in electronic notebooks, where you can easily organize, search, and share it. Watch an online demo and see how easily you can organize, find, and share your notes with OneNote 2007.</w:t>
      </w:r>
    </w:p>
    <w:p w:rsidR="00324E77" w:rsidRPr="00710C36" w:rsidRDefault="006D5E69" w:rsidP="00324E77">
      <w:pPr>
        <w:widowControl w:val="0"/>
        <w:rPr>
          <w:rStyle w:val="Hyperlink"/>
          <w:color w:val="FF9933"/>
        </w:rPr>
      </w:pPr>
      <w:hyperlink r:id="rId47" w:history="1">
        <w:r w:rsidR="00324E77" w:rsidRPr="00710C36">
          <w:rPr>
            <w:rStyle w:val="Hyperlink"/>
            <w:rFonts w:ascii="Calibri" w:hAnsi="Calibri"/>
            <w:b/>
            <w:bCs/>
            <w:i/>
            <w:iCs/>
            <w:color w:val="FF9933"/>
            <w:kern w:val="36"/>
            <w:sz w:val="18"/>
            <w:szCs w:val="18"/>
          </w:rPr>
          <w:t>http://office.microsoft.com/en-us/onenote/default.aspx</w:t>
        </w:r>
      </w:hyperlink>
    </w:p>
    <w:p w:rsidR="00324E77" w:rsidRPr="008A30EC" w:rsidRDefault="00324E77" w:rsidP="004E4BD7">
      <w:pPr>
        <w:widowControl w:val="0"/>
        <w:rPr>
          <w:sz w:val="12"/>
          <w:szCs w:val="12"/>
        </w:rPr>
      </w:pPr>
    </w:p>
    <w:p w:rsidR="00324E77" w:rsidRDefault="00324E77" w:rsidP="00324E77">
      <w:pPr>
        <w:widowControl w:val="0"/>
        <w:rPr>
          <w:rFonts w:ascii="Calibri" w:hAnsi="Calibri"/>
          <w:sz w:val="18"/>
          <w:szCs w:val="18"/>
        </w:rPr>
      </w:pPr>
      <w:r>
        <w:rPr>
          <w:rFonts w:ascii="Calibri" w:hAnsi="Calibri"/>
          <w:b/>
          <w:bCs/>
          <w:sz w:val="18"/>
          <w:szCs w:val="18"/>
        </w:rPr>
        <w:t>Windows Media Player 10:</w:t>
      </w:r>
      <w:r>
        <w:rPr>
          <w:rFonts w:ascii="Calibri" w:hAnsi="Calibri"/>
          <w:sz w:val="18"/>
          <w:szCs w:val="18"/>
        </w:rPr>
        <w:t xml:space="preserve"> Use Windows Media Player 10 and you'll be in control of your digital music and video experience in no time. </w:t>
      </w:r>
    </w:p>
    <w:p w:rsidR="00324E77" w:rsidRDefault="006D5E69" w:rsidP="00324E77">
      <w:pPr>
        <w:widowControl w:val="0"/>
      </w:pPr>
      <w:hyperlink r:id="rId48" w:history="1">
        <w:r w:rsidR="00324E77">
          <w:rPr>
            <w:rStyle w:val="Hyperlink"/>
            <w:rFonts w:ascii="Calibri" w:hAnsi="Calibri"/>
            <w:b/>
            <w:bCs/>
            <w:i/>
            <w:iCs/>
            <w:color w:val="FF9933"/>
            <w:kern w:val="36"/>
            <w:sz w:val="18"/>
            <w:szCs w:val="18"/>
          </w:rPr>
          <w:t>http://www.microsoft.com/windowsxp/using/windowsmediaplayer/default.mspx</w:t>
        </w:r>
      </w:hyperlink>
    </w:p>
    <w:p w:rsidR="00905E79" w:rsidRPr="00905E79" w:rsidRDefault="00905E79" w:rsidP="00324E77">
      <w:pPr>
        <w:widowControl w:val="0"/>
        <w:rPr>
          <w:rFonts w:ascii="Calibri" w:hAnsi="Calibri"/>
          <w:sz w:val="12"/>
          <w:szCs w:val="12"/>
        </w:rPr>
      </w:pPr>
    </w:p>
    <w:p w:rsidR="004E4BD7" w:rsidRDefault="004E4BD7" w:rsidP="004E4BD7">
      <w:pPr>
        <w:widowControl w:val="0"/>
        <w:rPr>
          <w:rFonts w:ascii="Calibri" w:hAnsi="Calibri"/>
          <w:b/>
          <w:bCs/>
          <w:sz w:val="28"/>
          <w:szCs w:val="28"/>
        </w:rPr>
      </w:pPr>
      <w:r>
        <w:rPr>
          <w:rFonts w:ascii="Calibri" w:hAnsi="Calibri"/>
          <w:b/>
          <w:bCs/>
          <w:sz w:val="28"/>
          <w:szCs w:val="28"/>
        </w:rPr>
        <w:t xml:space="preserve">Online Services </w:t>
      </w:r>
    </w:p>
    <w:p w:rsidR="004E4BD7" w:rsidRDefault="004E4BD7" w:rsidP="004E4BD7">
      <w:pPr>
        <w:widowControl w:val="0"/>
        <w:rPr>
          <w:rFonts w:ascii="Calibri" w:hAnsi="Calibri"/>
          <w:b/>
          <w:bCs/>
          <w:sz w:val="12"/>
          <w:szCs w:val="12"/>
        </w:rPr>
      </w:pPr>
      <w:r>
        <w:rPr>
          <w:rFonts w:ascii="Calibri" w:hAnsi="Calibri"/>
          <w:b/>
          <w:bCs/>
          <w:sz w:val="12"/>
          <w:szCs w:val="12"/>
        </w:rPr>
        <w:t> </w:t>
      </w:r>
    </w:p>
    <w:p w:rsidR="004E4BD7" w:rsidRDefault="004E4BD7" w:rsidP="004E4BD7">
      <w:pPr>
        <w:pStyle w:val="blurb"/>
        <w:spacing w:after="0" w:line="240" w:lineRule="auto"/>
        <w:ind w:left="0"/>
        <w:rPr>
          <w:rFonts w:ascii="Calibri" w:hAnsi="Calibri"/>
          <w:sz w:val="18"/>
          <w:szCs w:val="18"/>
        </w:rPr>
      </w:pPr>
      <w:r>
        <w:rPr>
          <w:rFonts w:ascii="Calibri" w:hAnsi="Calibri"/>
          <w:b/>
          <w:bCs/>
          <w:sz w:val="18"/>
          <w:szCs w:val="18"/>
        </w:rPr>
        <w:t>Windows Live Ideas:</w:t>
      </w:r>
      <w:r>
        <w:rPr>
          <w:rFonts w:ascii="Calibri" w:hAnsi="Calibri"/>
          <w:sz w:val="18"/>
          <w:szCs w:val="18"/>
        </w:rPr>
        <w:t xml:space="preserve"> Check out the very latest Windows Live products – so new they’re not even finished yet. </w:t>
      </w:r>
    </w:p>
    <w:p w:rsidR="004E4BD7" w:rsidRDefault="006D5E69" w:rsidP="004E4BD7">
      <w:pPr>
        <w:pStyle w:val="blurb"/>
        <w:spacing w:after="0" w:line="240" w:lineRule="auto"/>
        <w:ind w:left="0"/>
        <w:rPr>
          <w:rFonts w:ascii="Calibri" w:hAnsi="Calibri"/>
          <w:b/>
          <w:bCs/>
          <w:i/>
          <w:iCs/>
          <w:kern w:val="36"/>
          <w:sz w:val="18"/>
          <w:szCs w:val="18"/>
        </w:rPr>
      </w:pPr>
      <w:hyperlink r:id="rId49" w:history="1">
        <w:r w:rsidR="004E4BD7">
          <w:rPr>
            <w:rStyle w:val="Hyperlink"/>
            <w:rFonts w:ascii="Calibri" w:hAnsi="Calibri"/>
            <w:b/>
            <w:bCs/>
            <w:i/>
            <w:iCs/>
            <w:color w:val="FF9933"/>
            <w:kern w:val="36"/>
            <w:sz w:val="18"/>
            <w:szCs w:val="18"/>
          </w:rPr>
          <w:t>http://get.live.com/betas/home</w:t>
        </w:r>
      </w:hyperlink>
    </w:p>
    <w:p w:rsidR="004E4BD7" w:rsidRDefault="004E4BD7" w:rsidP="004E4BD7">
      <w:pPr>
        <w:widowControl w:val="0"/>
        <w:rPr>
          <w:rFonts w:ascii="Calibri" w:hAnsi="Calibri"/>
          <w:b/>
          <w:bCs/>
          <w:sz w:val="12"/>
          <w:szCs w:val="12"/>
        </w:rPr>
      </w:pPr>
      <w:r>
        <w:rPr>
          <w:rFonts w:ascii="Calibri" w:hAnsi="Calibri"/>
          <w:b/>
          <w:bCs/>
          <w:sz w:val="12"/>
          <w:szCs w:val="12"/>
        </w:rPr>
        <w:t> </w:t>
      </w:r>
    </w:p>
    <w:p w:rsidR="004E4BD7" w:rsidRDefault="004E4BD7" w:rsidP="004E4BD7">
      <w:pPr>
        <w:pStyle w:val="blurb"/>
        <w:spacing w:after="0" w:line="240" w:lineRule="auto"/>
        <w:ind w:left="0"/>
        <w:rPr>
          <w:rFonts w:ascii="Calibri" w:hAnsi="Calibri"/>
          <w:sz w:val="18"/>
          <w:szCs w:val="18"/>
        </w:rPr>
      </w:pPr>
      <w:r>
        <w:rPr>
          <w:rFonts w:ascii="Calibri" w:hAnsi="Calibri"/>
          <w:b/>
          <w:bCs/>
          <w:sz w:val="18"/>
          <w:szCs w:val="18"/>
        </w:rPr>
        <w:t>MSDN Academic Alliance Development Center</w:t>
      </w:r>
      <w:r>
        <w:rPr>
          <w:rFonts w:ascii="Calibri" w:hAnsi="Calibri"/>
          <w:sz w:val="18"/>
          <w:szCs w:val="18"/>
        </w:rPr>
        <w:t xml:space="preserve"> is designed to provide the easiest and most inexpensive way for universities to make the latest Microsoft software available in labs, classrooms, and on student PCs. </w:t>
      </w:r>
    </w:p>
    <w:p w:rsidR="004E4BD7" w:rsidRDefault="006D5E69" w:rsidP="004E4BD7">
      <w:pPr>
        <w:widowControl w:val="0"/>
        <w:rPr>
          <w:rFonts w:ascii="Calibri" w:hAnsi="Calibri"/>
          <w:b/>
          <w:bCs/>
          <w:i/>
          <w:iCs/>
          <w:kern w:val="36"/>
          <w:sz w:val="18"/>
          <w:szCs w:val="18"/>
        </w:rPr>
      </w:pPr>
      <w:hyperlink r:id="rId50" w:history="1">
        <w:r w:rsidR="004E4BD7">
          <w:rPr>
            <w:rStyle w:val="Hyperlink"/>
            <w:rFonts w:ascii="Calibri" w:hAnsi="Calibri"/>
            <w:b/>
            <w:bCs/>
            <w:i/>
            <w:iCs/>
            <w:color w:val="FF9933"/>
            <w:kern w:val="36"/>
            <w:sz w:val="18"/>
            <w:szCs w:val="18"/>
          </w:rPr>
          <w:t>http://msdn2.microsoft.com/en-us/academic/default.aspx</w:t>
        </w:r>
      </w:hyperlink>
    </w:p>
    <w:p w:rsidR="004E4BD7" w:rsidRDefault="004E4BD7" w:rsidP="004E4BD7">
      <w:pPr>
        <w:widowControl w:val="0"/>
        <w:rPr>
          <w:rFonts w:ascii="Calibri" w:hAnsi="Calibri"/>
          <w:b/>
          <w:bCs/>
          <w:sz w:val="12"/>
          <w:szCs w:val="12"/>
        </w:rPr>
      </w:pPr>
      <w:r>
        <w:rPr>
          <w:rFonts w:ascii="Calibri" w:hAnsi="Calibri"/>
          <w:b/>
          <w:bCs/>
          <w:sz w:val="12"/>
          <w:szCs w:val="12"/>
        </w:rPr>
        <w:t> </w:t>
      </w:r>
    </w:p>
    <w:p w:rsidR="004E4BD7" w:rsidRDefault="004E4BD7" w:rsidP="004E4BD7">
      <w:pPr>
        <w:widowControl w:val="0"/>
        <w:rPr>
          <w:rFonts w:ascii="Calibri" w:hAnsi="Calibri"/>
          <w:sz w:val="18"/>
          <w:szCs w:val="18"/>
        </w:rPr>
      </w:pPr>
      <w:r>
        <w:rPr>
          <w:rFonts w:ascii="Calibri" w:hAnsi="Calibri"/>
          <w:b/>
          <w:bCs/>
          <w:sz w:val="18"/>
          <w:szCs w:val="18"/>
        </w:rPr>
        <w:t>MSN Music:</w:t>
      </w:r>
      <w:r>
        <w:rPr>
          <w:rFonts w:ascii="Calibri" w:hAnsi="Calibri"/>
          <w:sz w:val="18"/>
          <w:szCs w:val="18"/>
        </w:rPr>
        <w:t xml:space="preserve"> </w:t>
      </w:r>
      <w:hyperlink r:id="rId51" w:history="1">
        <w:r>
          <w:rPr>
            <w:rStyle w:val="Hyperlink"/>
            <w:rFonts w:ascii="Calibri" w:hAnsi="Calibri"/>
            <w:b/>
            <w:bCs/>
            <w:i/>
            <w:iCs/>
            <w:color w:val="FF9933"/>
            <w:kern w:val="36"/>
            <w:sz w:val="18"/>
            <w:szCs w:val="18"/>
          </w:rPr>
          <w:t>http://music.msn.com/</w:t>
        </w:r>
      </w:hyperlink>
      <w:r>
        <w:rPr>
          <w:rFonts w:ascii="Calibri" w:hAnsi="Calibri"/>
          <w:b/>
          <w:bCs/>
          <w:i/>
          <w:iCs/>
          <w:kern w:val="36"/>
          <w:sz w:val="18"/>
          <w:szCs w:val="18"/>
        </w:rPr>
        <w:t xml:space="preserve">  </w:t>
      </w:r>
    </w:p>
    <w:p w:rsidR="004E4BD7" w:rsidRDefault="004E4BD7" w:rsidP="004E4BD7">
      <w:pPr>
        <w:widowControl w:val="0"/>
        <w:rPr>
          <w:rFonts w:ascii="Calibri" w:hAnsi="Calibri"/>
          <w:b/>
          <w:bCs/>
          <w:sz w:val="12"/>
          <w:szCs w:val="12"/>
        </w:rPr>
      </w:pPr>
      <w:r>
        <w:rPr>
          <w:rFonts w:ascii="Calibri" w:hAnsi="Calibri"/>
          <w:b/>
          <w:bCs/>
          <w:sz w:val="12"/>
          <w:szCs w:val="12"/>
        </w:rPr>
        <w:t>  </w:t>
      </w:r>
    </w:p>
    <w:p w:rsidR="004E4BD7" w:rsidRDefault="004E4BD7" w:rsidP="004E4BD7">
      <w:pPr>
        <w:widowControl w:val="0"/>
      </w:pPr>
      <w:r>
        <w:rPr>
          <w:rFonts w:ascii="Calibri" w:hAnsi="Calibri"/>
          <w:b/>
          <w:bCs/>
          <w:sz w:val="18"/>
          <w:szCs w:val="18"/>
        </w:rPr>
        <w:t>Encarta Online:</w:t>
      </w:r>
      <w:r>
        <w:rPr>
          <w:rFonts w:ascii="Calibri" w:hAnsi="Calibri"/>
          <w:sz w:val="18"/>
          <w:szCs w:val="18"/>
        </w:rPr>
        <w:t xml:space="preserve"> </w:t>
      </w:r>
      <w:hyperlink r:id="rId52" w:history="1">
        <w:r>
          <w:rPr>
            <w:rStyle w:val="Hyperlink"/>
            <w:rFonts w:ascii="Calibri" w:hAnsi="Calibri"/>
            <w:b/>
            <w:bCs/>
            <w:i/>
            <w:iCs/>
            <w:color w:val="FF9933"/>
            <w:kern w:val="36"/>
            <w:sz w:val="18"/>
            <w:szCs w:val="18"/>
          </w:rPr>
          <w:t>http://encarta.msn.com/</w:t>
        </w:r>
      </w:hyperlink>
    </w:p>
    <w:sectPr w:rsidR="004E4BD7" w:rsidSect="0067450B">
      <w:headerReference w:type="default" r:id="rId53"/>
      <w:pgSz w:w="12240" w:h="15840"/>
      <w:pgMar w:top="720" w:right="630" w:bottom="634" w:left="540" w:header="720" w:footer="720" w:gutter="0"/>
      <w:cols w:num="2" w:space="8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569" w:rsidRDefault="00014569" w:rsidP="003D7163">
      <w:r>
        <w:separator/>
      </w:r>
    </w:p>
  </w:endnote>
  <w:endnote w:type="continuationSeparator" w:id="0">
    <w:p w:rsidR="00014569" w:rsidRDefault="00014569" w:rsidP="003D71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569" w:rsidRDefault="00014569" w:rsidP="003D7163">
      <w:r>
        <w:separator/>
      </w:r>
    </w:p>
  </w:footnote>
  <w:footnote w:type="continuationSeparator" w:id="0">
    <w:p w:rsidR="00014569" w:rsidRDefault="00014569" w:rsidP="003D7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B5" w:rsidRDefault="00C14DB5">
    <w:pPr>
      <w:pStyle w:val="Header"/>
    </w:pPr>
    <w:r>
      <w:rPr>
        <w:noProof/>
        <w:lang w:eastAsia="ja-JP"/>
      </w:rPr>
      <w:drawing>
        <wp:inline distT="0" distB="0" distL="0" distR="0">
          <wp:extent cx="6858000" cy="542925"/>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858000" cy="5429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B87F11"/>
    <w:rsid w:val="00014569"/>
    <w:rsid w:val="00067445"/>
    <w:rsid w:val="000C4726"/>
    <w:rsid w:val="000C5DB1"/>
    <w:rsid w:val="000E71A2"/>
    <w:rsid w:val="000F46BC"/>
    <w:rsid w:val="0013701B"/>
    <w:rsid w:val="001514D4"/>
    <w:rsid w:val="0015297A"/>
    <w:rsid w:val="00153D13"/>
    <w:rsid w:val="00167D06"/>
    <w:rsid w:val="00186F78"/>
    <w:rsid w:val="001A2CB5"/>
    <w:rsid w:val="001B4FA5"/>
    <w:rsid w:val="001C5353"/>
    <w:rsid w:val="001E6099"/>
    <w:rsid w:val="00230DA8"/>
    <w:rsid w:val="00253BF9"/>
    <w:rsid w:val="00257A50"/>
    <w:rsid w:val="00300209"/>
    <w:rsid w:val="00301E2B"/>
    <w:rsid w:val="00324E77"/>
    <w:rsid w:val="00335051"/>
    <w:rsid w:val="00346A1E"/>
    <w:rsid w:val="00350635"/>
    <w:rsid w:val="0035442A"/>
    <w:rsid w:val="00381858"/>
    <w:rsid w:val="003A3D33"/>
    <w:rsid w:val="003A7A12"/>
    <w:rsid w:val="003B4F53"/>
    <w:rsid w:val="003D10AB"/>
    <w:rsid w:val="003D7163"/>
    <w:rsid w:val="004755B6"/>
    <w:rsid w:val="004E4BD7"/>
    <w:rsid w:val="00507816"/>
    <w:rsid w:val="005828D9"/>
    <w:rsid w:val="005C081F"/>
    <w:rsid w:val="005F0831"/>
    <w:rsid w:val="005F2908"/>
    <w:rsid w:val="005F5A85"/>
    <w:rsid w:val="0062414E"/>
    <w:rsid w:val="00670D2F"/>
    <w:rsid w:val="0067450B"/>
    <w:rsid w:val="00685924"/>
    <w:rsid w:val="006D5E69"/>
    <w:rsid w:val="00710C36"/>
    <w:rsid w:val="00722A5C"/>
    <w:rsid w:val="007275FD"/>
    <w:rsid w:val="007631DD"/>
    <w:rsid w:val="007808B7"/>
    <w:rsid w:val="00833A8F"/>
    <w:rsid w:val="00845BCA"/>
    <w:rsid w:val="00857C76"/>
    <w:rsid w:val="00862CE1"/>
    <w:rsid w:val="008A30EC"/>
    <w:rsid w:val="008D2751"/>
    <w:rsid w:val="008E6248"/>
    <w:rsid w:val="00905E79"/>
    <w:rsid w:val="00953EDB"/>
    <w:rsid w:val="00981CF4"/>
    <w:rsid w:val="009C21A9"/>
    <w:rsid w:val="00AA772F"/>
    <w:rsid w:val="00AE0963"/>
    <w:rsid w:val="00B27309"/>
    <w:rsid w:val="00B55F0C"/>
    <w:rsid w:val="00B8510F"/>
    <w:rsid w:val="00B87F11"/>
    <w:rsid w:val="00BB54E8"/>
    <w:rsid w:val="00BC4CC6"/>
    <w:rsid w:val="00BD48AF"/>
    <w:rsid w:val="00BD5603"/>
    <w:rsid w:val="00BE11F8"/>
    <w:rsid w:val="00C05F82"/>
    <w:rsid w:val="00C14DB5"/>
    <w:rsid w:val="00C611FD"/>
    <w:rsid w:val="00CA067E"/>
    <w:rsid w:val="00CA60D5"/>
    <w:rsid w:val="00D47157"/>
    <w:rsid w:val="00DC09FB"/>
    <w:rsid w:val="00DC30E2"/>
    <w:rsid w:val="00DE545C"/>
    <w:rsid w:val="00DF3A4B"/>
    <w:rsid w:val="00EB27D2"/>
    <w:rsid w:val="00ED65BB"/>
    <w:rsid w:val="00F14D53"/>
    <w:rsid w:val="00F944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11"/>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F11"/>
    <w:rPr>
      <w:color w:val="0066FF"/>
      <w:u w:val="single"/>
    </w:rPr>
  </w:style>
  <w:style w:type="paragraph" w:customStyle="1" w:styleId="blurb">
    <w:name w:val="blurb"/>
    <w:basedOn w:val="Normal"/>
    <w:rsid w:val="00B87F11"/>
    <w:pPr>
      <w:spacing w:after="336" w:line="333" w:lineRule="auto"/>
      <w:ind w:left="300"/>
    </w:pPr>
    <w:rPr>
      <w:sz w:val="17"/>
      <w:szCs w:val="17"/>
    </w:rPr>
  </w:style>
  <w:style w:type="character" w:styleId="FollowedHyperlink">
    <w:name w:val="FollowedHyperlink"/>
    <w:basedOn w:val="DefaultParagraphFont"/>
    <w:uiPriority w:val="99"/>
    <w:semiHidden/>
    <w:unhideWhenUsed/>
    <w:rsid w:val="00167D06"/>
    <w:rPr>
      <w:color w:val="800080" w:themeColor="followedHyperlink"/>
      <w:u w:val="single"/>
    </w:rPr>
  </w:style>
  <w:style w:type="paragraph" w:styleId="BalloonText">
    <w:name w:val="Balloon Text"/>
    <w:basedOn w:val="Normal"/>
    <w:link w:val="BalloonTextChar"/>
    <w:uiPriority w:val="99"/>
    <w:semiHidden/>
    <w:unhideWhenUsed/>
    <w:rsid w:val="008D2751"/>
    <w:rPr>
      <w:rFonts w:ascii="Tahoma" w:hAnsi="Tahoma" w:cs="Tahoma"/>
      <w:sz w:val="16"/>
      <w:szCs w:val="16"/>
    </w:rPr>
  </w:style>
  <w:style w:type="character" w:customStyle="1" w:styleId="BalloonTextChar">
    <w:name w:val="Balloon Text Char"/>
    <w:basedOn w:val="DefaultParagraphFont"/>
    <w:link w:val="BalloonText"/>
    <w:uiPriority w:val="99"/>
    <w:semiHidden/>
    <w:rsid w:val="008D2751"/>
    <w:rPr>
      <w:rFonts w:ascii="Tahoma" w:eastAsia="Times New Roman" w:hAnsi="Tahoma" w:cs="Tahoma"/>
      <w:color w:val="000000"/>
      <w:kern w:val="28"/>
      <w:sz w:val="16"/>
      <w:szCs w:val="16"/>
    </w:rPr>
  </w:style>
  <w:style w:type="paragraph" w:styleId="Header">
    <w:name w:val="header"/>
    <w:basedOn w:val="Normal"/>
    <w:link w:val="HeaderChar"/>
    <w:uiPriority w:val="99"/>
    <w:semiHidden/>
    <w:unhideWhenUsed/>
    <w:rsid w:val="003D7163"/>
    <w:pPr>
      <w:tabs>
        <w:tab w:val="center" w:pos="4680"/>
        <w:tab w:val="right" w:pos="9360"/>
      </w:tabs>
    </w:pPr>
  </w:style>
  <w:style w:type="character" w:customStyle="1" w:styleId="HeaderChar">
    <w:name w:val="Header Char"/>
    <w:basedOn w:val="DefaultParagraphFont"/>
    <w:link w:val="Header"/>
    <w:uiPriority w:val="99"/>
    <w:semiHidden/>
    <w:rsid w:val="003D7163"/>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semiHidden/>
    <w:unhideWhenUsed/>
    <w:rsid w:val="003D7163"/>
    <w:pPr>
      <w:tabs>
        <w:tab w:val="center" w:pos="4680"/>
        <w:tab w:val="right" w:pos="9360"/>
      </w:tabs>
    </w:pPr>
  </w:style>
  <w:style w:type="character" w:customStyle="1" w:styleId="FooterChar">
    <w:name w:val="Footer Char"/>
    <w:basedOn w:val="DefaultParagraphFont"/>
    <w:link w:val="Footer"/>
    <w:uiPriority w:val="99"/>
    <w:semiHidden/>
    <w:rsid w:val="003D7163"/>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375812767">
      <w:bodyDiv w:val="1"/>
      <w:marLeft w:val="0"/>
      <w:marRight w:val="0"/>
      <w:marTop w:val="0"/>
      <w:marBottom w:val="0"/>
      <w:divBdr>
        <w:top w:val="none" w:sz="0" w:space="0" w:color="auto"/>
        <w:left w:val="none" w:sz="0" w:space="0" w:color="auto"/>
        <w:bottom w:val="none" w:sz="0" w:space="0" w:color="auto"/>
        <w:right w:val="none" w:sz="0" w:space="0" w:color="auto"/>
      </w:divBdr>
    </w:div>
    <w:div w:id="5071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college/ip_overview.mspx" TargetMode="External"/><Relationship Id="rId18" Type="http://schemas.openxmlformats.org/officeDocument/2006/relationships/hyperlink" Target="http://www.microsoft.com/education/msitacademy/default.mspx" TargetMode="External"/><Relationship Id="rId26" Type="http://schemas.openxmlformats.org/officeDocument/2006/relationships/image" Target="media/image1.emf"/><Relationship Id="rId39" Type="http://schemas.openxmlformats.org/officeDocument/2006/relationships/hyperlink" Target="http://maps.live.com/" TargetMode="External"/><Relationship Id="rId21" Type="http://schemas.openxmlformats.org/officeDocument/2006/relationships/hyperlink" Target="http://www.microsoft.com/education/tutorials.mspx" TargetMode="External"/><Relationship Id="rId34" Type="http://schemas.openxmlformats.org/officeDocument/2006/relationships/hyperlink" Target="https://www.dreamspark.com/default.aspx" TargetMode="External"/><Relationship Id="rId42" Type="http://schemas.openxmlformats.org/officeDocument/2006/relationships/hyperlink" Target="http://www.popfly.com/" TargetMode="External"/><Relationship Id="rId47" Type="http://schemas.openxmlformats.org/officeDocument/2006/relationships/hyperlink" Target="http://office.microsoft.com/en-us/onenote/default.aspx" TargetMode="External"/><Relationship Id="rId50" Type="http://schemas.openxmlformats.org/officeDocument/2006/relationships/hyperlink" Target="http://msdn2.microsoft.com/en-us/academic/default.aspx" TargetMode="External"/><Relationship Id="rId55" Type="http://schemas.openxmlformats.org/officeDocument/2006/relationships/theme" Target="theme/theme1.xml"/><Relationship Id="rId7" Type="http://schemas.openxmlformats.org/officeDocument/2006/relationships/hyperlink" Target="http://www.microsoft.com/about/diversity/programs/digigirlz.mspx" TargetMode="External"/><Relationship Id="rId12" Type="http://schemas.openxmlformats.org/officeDocument/2006/relationships/hyperlink" Target="http://www.microsoft.com/college/highschool/default.mspx" TargetMode="External"/><Relationship Id="rId17" Type="http://schemas.openxmlformats.org/officeDocument/2006/relationships/hyperlink" Target="http://www.microsoft.com/education/pil/IT_home.aspx" TargetMode="External"/><Relationship Id="rId25" Type="http://schemas.openxmlformats.org/officeDocument/2006/relationships/hyperlink" Target="http://expression.microsoft.com/education" TargetMode="External"/><Relationship Id="rId33" Type="http://schemas.openxmlformats.org/officeDocument/2006/relationships/hyperlink" Target="http://www.microsoft.com/windowsxp/using/digitalphotography/photostory/default.mspx" TargetMode="External"/><Relationship Id="rId38" Type="http://schemas.openxmlformats.org/officeDocument/2006/relationships/image" Target="media/image2.emf"/><Relationship Id="rId46" Type="http://schemas.openxmlformats.org/officeDocument/2006/relationships/hyperlink" Target="http://www.microsoft.com/windowsxp/tabletpc/default.mspx" TargetMode="External"/><Relationship Id="rId2" Type="http://schemas.openxmlformats.org/officeDocument/2006/relationships/styles" Target="styles.xml"/><Relationship Id="rId16" Type="http://schemas.openxmlformats.org/officeDocument/2006/relationships/hyperlink" Target="http://www.microsoft.com/education/pilus.mspx" TargetMode="External"/><Relationship Id="rId20" Type="http://schemas.openxmlformats.org/officeDocument/2006/relationships/hyperlink" Target="http://www.microsoft.com/education/newsletters.mspx" TargetMode="External"/><Relationship Id="rId29" Type="http://schemas.openxmlformats.org/officeDocument/2006/relationships/hyperlink" Target="http://www.microsoft.com/athome/articles/index.mspx" TargetMode="External"/><Relationship Id="rId41" Type="http://schemas.openxmlformats.org/officeDocument/2006/relationships/hyperlink" Target="http://msdn.microsoft.com/en-us/robotics/default.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maginecup.com/default.aspx" TargetMode="External"/><Relationship Id="rId24" Type="http://schemas.openxmlformats.org/officeDocument/2006/relationships/hyperlink" Target="http://msdn.microsoft.com/en-us/beginner/bb308754.aspx" TargetMode="External"/><Relationship Id="rId32" Type="http://schemas.openxmlformats.org/officeDocument/2006/relationships/hyperlink" Target="http://www.microsoft.com/windowsxp/using/moviemaker/default.mspx" TargetMode="External"/><Relationship Id="rId37" Type="http://schemas.openxmlformats.org/officeDocument/2006/relationships/hyperlink" Target="http://photosynth.net/" TargetMode="External"/><Relationship Id="rId40" Type="http://schemas.openxmlformats.org/officeDocument/2006/relationships/hyperlink" Target="http://www.worldwidetelescope.org/Home.aspx" TargetMode="External"/><Relationship Id="rId45" Type="http://schemas.openxmlformats.org/officeDocument/2006/relationships/hyperlink" Target="http://silverlight.net/"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icrosoft.com/education/default.mspx" TargetMode="External"/><Relationship Id="rId23" Type="http://schemas.openxmlformats.org/officeDocument/2006/relationships/hyperlink" Target="http://www.microsoft.com/education/howto.mspx" TargetMode="External"/><Relationship Id="rId28" Type="http://schemas.openxmlformats.org/officeDocument/2006/relationships/hyperlink" Target="http://www.microsoft.com/learningessentials/default.mspx" TargetMode="External"/><Relationship Id="rId36" Type="http://schemas.openxmlformats.org/officeDocument/2006/relationships/hyperlink" Target="http://research.microsoft.com/en-us/um/redmond/groups/ivm/ICE/" TargetMode="External"/><Relationship Id="rId49" Type="http://schemas.openxmlformats.org/officeDocument/2006/relationships/hyperlink" Target="http://get.live.com/betas/home" TargetMode="External"/><Relationship Id="rId10" Type="http://schemas.openxmlformats.org/officeDocument/2006/relationships/hyperlink" Target="http://www.microsoft.com/about/diversity/programs/college.mspx" TargetMode="External"/><Relationship Id="rId19" Type="http://schemas.openxmlformats.org/officeDocument/2006/relationships/hyperlink" Target="http://www.microsoft.com/education/SchoolofFuture.mspx" TargetMode="External"/><Relationship Id="rId31" Type="http://schemas.openxmlformats.org/officeDocument/2006/relationships/hyperlink" Target="http://www.microsoft.com/windows/windowsmedia/technologies/producer.mspx" TargetMode="External"/><Relationship Id="rId44" Type="http://schemas.openxmlformats.org/officeDocument/2006/relationships/hyperlink" Target="http://www.microsoft.com/windows/products/winfamily/mediacenter/default.mspx" TargetMode="External"/><Relationship Id="rId52" Type="http://schemas.openxmlformats.org/officeDocument/2006/relationships/hyperlink" Target="http://encarta.msn.com/" TargetMode="External"/><Relationship Id="rId4" Type="http://schemas.openxmlformats.org/officeDocument/2006/relationships/webSettings" Target="webSettings.xml"/><Relationship Id="rId9" Type="http://schemas.openxmlformats.org/officeDocument/2006/relationships/hyperlink" Target="http://www.microsoft.com/about/diversity/programs/digigirlz/hightechcamp.aspx" TargetMode="External"/><Relationship Id="rId14" Type="http://schemas.openxmlformats.org/officeDocument/2006/relationships/hyperlink" Target="http://www.microsoft.com/college/default.mspx" TargetMode="External"/><Relationship Id="rId22" Type="http://schemas.openxmlformats.org/officeDocument/2006/relationships/hyperlink" Target="http://www.microsoft.com/education/lessonplans.mspx" TargetMode="External"/><Relationship Id="rId27" Type="http://schemas.openxmlformats.org/officeDocument/2006/relationships/hyperlink" Target="http://www.microsoft.com/education/students/default.aspx" TargetMode="External"/><Relationship Id="rId30" Type="http://schemas.openxmlformats.org/officeDocument/2006/relationships/hyperlink" Target="http://www.microsoft.com/Reader/" TargetMode="External"/><Relationship Id="rId35" Type="http://schemas.openxmlformats.org/officeDocument/2006/relationships/hyperlink" Target="http://research.microsoft.com/en-us/um/cambridge/projects/autocollage/" TargetMode="External"/><Relationship Id="rId43" Type="http://schemas.openxmlformats.org/officeDocument/2006/relationships/hyperlink" Target="http://msdn.microsoft.com/en-us/devlabs/cc950524.aspx" TargetMode="External"/><Relationship Id="rId48" Type="http://schemas.openxmlformats.org/officeDocument/2006/relationships/hyperlink" Target="http://www.microsoft.com/windowsxp/using/windowsmediaplayer/default.mspx" TargetMode="External"/><Relationship Id="rId8" Type="http://schemas.openxmlformats.org/officeDocument/2006/relationships/hyperlink" Target="http://www.microsoft.com/about/diversity/programs/digigirlzday.mspx" TargetMode="External"/><Relationship Id="rId51" Type="http://schemas.openxmlformats.org/officeDocument/2006/relationships/hyperlink" Target="http://music.msn.com/"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8EFD-7106-426E-8A6B-889D5D59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yuriy</cp:lastModifiedBy>
  <cp:revision>4</cp:revision>
  <dcterms:created xsi:type="dcterms:W3CDTF">2009-04-07T16:21:00Z</dcterms:created>
  <dcterms:modified xsi:type="dcterms:W3CDTF">2009-06-08T19:05:00Z</dcterms:modified>
</cp:coreProperties>
</file>