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B" w:rsidRPr="00505C79" w:rsidRDefault="004A6C4B">
      <w:pPr>
        <w:rPr>
          <w:lang w:val="pl-PL"/>
        </w:rPr>
      </w:pPr>
    </w:p>
    <w:p w:rsidR="00781B12" w:rsidRPr="00505C79" w:rsidRDefault="009F35D7" w:rsidP="00781B12">
      <w:pPr>
        <w:pStyle w:val="BriefTitle"/>
        <w:rPr>
          <w:sz w:val="20"/>
          <w:szCs w:val="28"/>
          <w:lang w:val="pl-PL"/>
        </w:rPr>
      </w:pPr>
      <w:r w:rsidRPr="00505C79">
        <w:rPr>
          <w:sz w:val="20"/>
          <w:szCs w:val="28"/>
          <w:lang w:val="pl-PL"/>
        </w:rPr>
        <w:t>Microsoft Office System 2007 — składniki, migracje, licencje step-up, opcje wieloję</w:t>
      </w:r>
      <w:r w:rsidR="00781B12" w:rsidRPr="00505C79">
        <w:rPr>
          <w:sz w:val="20"/>
          <w:szCs w:val="28"/>
          <w:lang w:val="pl-PL"/>
        </w:rPr>
        <w:t>zy</w:t>
      </w:r>
      <w:r w:rsidRPr="00505C79">
        <w:rPr>
          <w:sz w:val="20"/>
          <w:szCs w:val="28"/>
          <w:lang w:val="pl-PL"/>
        </w:rPr>
        <w:t>czne, rejestracja licencji OEM</w:t>
      </w:r>
    </w:p>
    <w:p w:rsidR="004A6C4B" w:rsidRPr="00505C79" w:rsidRDefault="00F72702" w:rsidP="00781B12">
      <w:pPr>
        <w:pStyle w:val="BriefTitle"/>
        <w:jc w:val="right"/>
        <w:rPr>
          <w:lang w:val="pl-PL"/>
        </w:rPr>
      </w:pPr>
      <w:r w:rsidRPr="00505C79">
        <w:rPr>
          <w:lang w:val="pl-PL"/>
        </w:rPr>
        <w:t>luty</w:t>
      </w:r>
      <w:r w:rsidR="009F35D7" w:rsidRPr="00505C79">
        <w:rPr>
          <w:lang w:val="pl-PL"/>
        </w:rPr>
        <w:t xml:space="preserve"> </w:t>
      </w:r>
      <w:r w:rsidR="00DE0D6C" w:rsidRPr="00505C79">
        <w:rPr>
          <w:lang w:val="pl-PL"/>
        </w:rPr>
        <w:t>2007</w:t>
      </w:r>
    </w:p>
    <w:p w:rsidR="00BA07F9" w:rsidRPr="00505C79" w:rsidRDefault="004A6C4B" w:rsidP="00BA07F9">
      <w:pPr>
        <w:pStyle w:val="BriefTitle"/>
        <w:rPr>
          <w:lang w:val="pl-PL"/>
        </w:rPr>
      </w:pPr>
      <w:r w:rsidRPr="00505C79">
        <w:rPr>
          <w:lang w:val="pl-PL"/>
        </w:rPr>
        <w:pict>
          <v:line id="_x0000_s1026" style="position:absolute;left:0;text-align:left;z-index:251657216" from="0,5.4pt" to="7in,5.4pt" strokeweight="1.5pt"/>
        </w:pict>
      </w:r>
    </w:p>
    <w:p w:rsidR="004A6C4B" w:rsidRPr="00297C47" w:rsidRDefault="00D80B02" w:rsidP="00D80B02">
      <w:pPr>
        <w:pStyle w:val="BriefTitle"/>
        <w:rPr>
          <w:rFonts w:ascii="Arial Black" w:hAnsi="Arial Black"/>
        </w:rPr>
      </w:pPr>
      <w:r w:rsidRPr="00297C47">
        <w:t>przedsiębiorstwa, placówki edukacyjne</w:t>
      </w:r>
      <w:r w:rsidR="00CF06A1" w:rsidRPr="00297C47">
        <w:t xml:space="preserve"> </w:t>
      </w:r>
      <w:r w:rsidR="00CF06A1" w:rsidRPr="00505C79">
        <w:rPr>
          <w:lang w:val="pl-PL"/>
        </w:rPr>
        <w:sym w:font="Symbol" w:char="F0A8"/>
      </w:r>
      <w:r w:rsidR="00CF06A1" w:rsidRPr="00297C47">
        <w:t xml:space="preserve"> O</w:t>
      </w:r>
      <w:r w:rsidR="009B5C6A" w:rsidRPr="00297C47">
        <w:t>twarta L</w:t>
      </w:r>
      <w:r w:rsidR="00781B12" w:rsidRPr="00297C47">
        <w:t xml:space="preserve">icencja Microsoft </w:t>
      </w:r>
      <w:r w:rsidR="00CF06A1" w:rsidRPr="00505C79">
        <w:rPr>
          <w:lang w:val="pl-PL"/>
        </w:rPr>
        <w:sym w:font="Symbol" w:char="F0A8"/>
      </w:r>
      <w:r w:rsidR="00CF06A1" w:rsidRPr="00297C47">
        <w:t xml:space="preserve"> Open License Value </w:t>
      </w:r>
      <w:r w:rsidR="00CF06A1" w:rsidRPr="00505C79">
        <w:rPr>
          <w:lang w:val="pl-PL"/>
        </w:rPr>
        <w:sym w:font="Symbol" w:char="F0A8"/>
      </w:r>
      <w:r w:rsidR="00CF06A1" w:rsidRPr="00297C47">
        <w:t xml:space="preserve"> </w:t>
      </w:r>
      <w:r w:rsidR="00781B12" w:rsidRPr="00297C47">
        <w:t xml:space="preserve">Licencja </w:t>
      </w:r>
      <w:r w:rsidR="00CF06A1" w:rsidRPr="00297C47">
        <w:t xml:space="preserve">Select </w:t>
      </w:r>
      <w:r w:rsidR="00CF06A1" w:rsidRPr="00505C79">
        <w:rPr>
          <w:lang w:val="pl-PL"/>
        </w:rPr>
        <w:sym w:font="Symbol" w:char="F0A8"/>
      </w:r>
      <w:r w:rsidR="00CF06A1" w:rsidRPr="00297C47">
        <w:t xml:space="preserve"> Academic Select </w:t>
      </w:r>
      <w:r w:rsidR="00CF06A1" w:rsidRPr="00505C79">
        <w:rPr>
          <w:lang w:val="pl-PL"/>
        </w:rPr>
        <w:sym w:font="Symbol" w:char="F0A8"/>
      </w:r>
      <w:r w:rsidR="00CF06A1" w:rsidRPr="00297C47">
        <w:t xml:space="preserve"> Enterprise Agreement </w:t>
      </w:r>
      <w:r w:rsidR="00254B0E" w:rsidRPr="00505C79">
        <w:rPr>
          <w:lang w:val="pl-PL"/>
        </w:rPr>
        <w:sym w:font="Symbol" w:char="F0A8"/>
      </w:r>
      <w:r w:rsidR="00254B0E" w:rsidRPr="00297C47">
        <w:t xml:space="preserve"> Campus Agreement </w:t>
      </w:r>
      <w:r w:rsidR="00254B0E" w:rsidRPr="00505C79">
        <w:rPr>
          <w:lang w:val="pl-PL"/>
        </w:rPr>
        <w:sym w:font="Symbol" w:char="F0A8"/>
      </w:r>
      <w:r w:rsidR="00254B0E" w:rsidRPr="00297C47">
        <w:t xml:space="preserve"> School Agreement</w:t>
      </w:r>
    </w:p>
    <w:p w:rsidR="00BA07F9" w:rsidRPr="00297C47" w:rsidRDefault="00BA07F9">
      <w:pPr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505C79">
        <w:rPr>
          <w:rFonts w:cs="Arial"/>
          <w:b/>
          <w:bCs/>
          <w:lang w:val="pl-PL"/>
        </w:rPr>
        <w:pict>
          <v:line id="_x0000_s1027" style="position:absolute;left:0;text-align:left;z-index:251658240" from="0,4.9pt" to="7in,4.9pt"/>
        </w:pict>
      </w:r>
    </w:p>
    <w:p w:rsidR="009A5C18" w:rsidRPr="00505C79" w:rsidRDefault="00F72702" w:rsidP="009A5C18">
      <w:pPr>
        <w:pStyle w:val="Heading1"/>
        <w:rPr>
          <w:color w:val="000000"/>
          <w:lang w:val="pl-PL"/>
        </w:rPr>
      </w:pPr>
      <w:r w:rsidRPr="00505C79">
        <w:rPr>
          <w:color w:val="000000"/>
          <w:lang w:val="pl-PL"/>
        </w:rPr>
        <w:t>Streszczenie</w:t>
      </w:r>
    </w:p>
    <w:p w:rsidR="009A5C18" w:rsidRPr="00505C79" w:rsidRDefault="009A5C18" w:rsidP="009A5C18">
      <w:pPr>
        <w:rPr>
          <w:lang w:val="pl-PL"/>
        </w:rPr>
      </w:pPr>
    </w:p>
    <w:p w:rsidR="004A6C4B" w:rsidRPr="00505C79" w:rsidRDefault="002570D3" w:rsidP="00781B12">
      <w:pPr>
        <w:pStyle w:val="StyleHeading22Left025Firstline0"/>
        <w:numPr>
          <w:ilvl w:val="0"/>
          <w:numId w:val="0"/>
        </w:numPr>
        <w:jc w:val="left"/>
        <w:rPr>
          <w:b w:val="0"/>
          <w:sz w:val="18"/>
          <w:szCs w:val="18"/>
          <w:lang w:val="pl-PL"/>
        </w:rPr>
      </w:pPr>
      <w:r w:rsidRPr="00505C79">
        <w:rPr>
          <w:b w:val="0"/>
          <w:sz w:val="18"/>
          <w:szCs w:val="18"/>
          <w:lang w:val="pl-PL"/>
        </w:rPr>
        <w:t>W </w:t>
      </w:r>
      <w:r w:rsidR="00AE0930" w:rsidRPr="00505C79">
        <w:rPr>
          <w:b w:val="0"/>
          <w:sz w:val="18"/>
          <w:szCs w:val="18"/>
          <w:lang w:val="pl-PL"/>
        </w:rPr>
        <w:t>dokumencie poruszono szereg zagadnień związanych</w:t>
      </w:r>
      <w:r w:rsidRPr="00505C79">
        <w:rPr>
          <w:b w:val="0"/>
          <w:sz w:val="18"/>
          <w:szCs w:val="18"/>
          <w:lang w:val="pl-PL"/>
        </w:rPr>
        <w:t xml:space="preserve"> z </w:t>
      </w:r>
      <w:r w:rsidR="00AE0930" w:rsidRPr="00505C79">
        <w:rPr>
          <w:b w:val="0"/>
          <w:sz w:val="18"/>
          <w:szCs w:val="18"/>
          <w:lang w:val="pl-PL"/>
        </w:rPr>
        <w:t xml:space="preserve">licencjonowaniem produktów rodziny Microsoft® Office </w:t>
      </w:r>
      <w:r w:rsidR="00781B12" w:rsidRPr="00505C79">
        <w:rPr>
          <w:b w:val="0"/>
          <w:sz w:val="18"/>
          <w:szCs w:val="18"/>
          <w:lang w:val="pl-PL"/>
        </w:rPr>
        <w:t xml:space="preserve">System </w:t>
      </w:r>
      <w:r w:rsidR="00AE0930" w:rsidRPr="00505C79">
        <w:rPr>
          <w:b w:val="0"/>
          <w:sz w:val="18"/>
          <w:szCs w:val="18"/>
          <w:lang w:val="pl-PL"/>
        </w:rPr>
        <w:t>2007</w:t>
      </w:r>
      <w:r w:rsidRPr="00505C79">
        <w:rPr>
          <w:b w:val="0"/>
          <w:sz w:val="18"/>
          <w:szCs w:val="18"/>
          <w:lang w:val="pl-PL"/>
        </w:rPr>
        <w:t xml:space="preserve"> w </w:t>
      </w:r>
      <w:r w:rsidR="00AE0930" w:rsidRPr="00505C79">
        <w:rPr>
          <w:b w:val="0"/>
          <w:sz w:val="18"/>
          <w:szCs w:val="18"/>
          <w:lang w:val="pl-PL"/>
        </w:rPr>
        <w:t>programach licencjonowania grupowego Microsoft. Opisano składniki poszczególnych edycji pakietu</w:t>
      </w:r>
      <w:r w:rsidRPr="00505C79">
        <w:rPr>
          <w:b w:val="0"/>
          <w:sz w:val="18"/>
          <w:szCs w:val="18"/>
          <w:lang w:val="pl-PL"/>
        </w:rPr>
        <w:t xml:space="preserve"> w </w:t>
      </w:r>
      <w:r w:rsidR="00AE0930" w:rsidRPr="00505C79">
        <w:rPr>
          <w:b w:val="0"/>
          <w:sz w:val="18"/>
          <w:szCs w:val="18"/>
          <w:lang w:val="pl-PL"/>
        </w:rPr>
        <w:t>wersji 2007, nowy sposób obsługi funkcji wielojęzycznych, ścieżki migracji, prawa obniżenia wersji, zasady stosowania licencji step</w:t>
      </w:r>
      <w:r w:rsidR="00781B12" w:rsidRPr="00505C79">
        <w:rPr>
          <w:b w:val="0"/>
          <w:sz w:val="18"/>
          <w:szCs w:val="18"/>
          <w:lang w:val="pl-PL"/>
        </w:rPr>
        <w:noBreakHyphen/>
      </w:r>
      <w:r w:rsidR="00AE0930" w:rsidRPr="00505C79">
        <w:rPr>
          <w:b w:val="0"/>
          <w:sz w:val="18"/>
          <w:szCs w:val="18"/>
          <w:lang w:val="pl-PL"/>
        </w:rPr>
        <w:t>up</w:t>
      </w:r>
      <w:r w:rsidR="00F72702" w:rsidRPr="00505C79">
        <w:rPr>
          <w:b w:val="0"/>
          <w:sz w:val="18"/>
          <w:szCs w:val="18"/>
          <w:lang w:val="pl-PL"/>
        </w:rPr>
        <w:t xml:space="preserve"> (podwyższenie wersji)</w:t>
      </w:r>
      <w:r w:rsidR="00AE0930" w:rsidRPr="00505C79">
        <w:rPr>
          <w:b w:val="0"/>
          <w:sz w:val="18"/>
          <w:szCs w:val="18"/>
          <w:lang w:val="pl-PL"/>
        </w:rPr>
        <w:t xml:space="preserve"> oraz sposób rejestrowania licencji OEM</w:t>
      </w:r>
      <w:r w:rsidRPr="00505C79">
        <w:rPr>
          <w:b w:val="0"/>
          <w:sz w:val="18"/>
          <w:szCs w:val="18"/>
          <w:lang w:val="pl-PL"/>
        </w:rPr>
        <w:t xml:space="preserve"> w </w:t>
      </w:r>
      <w:r w:rsidR="00AE0930" w:rsidRPr="00505C79">
        <w:rPr>
          <w:b w:val="0"/>
          <w:sz w:val="18"/>
          <w:szCs w:val="18"/>
          <w:lang w:val="pl-PL"/>
        </w:rPr>
        <w:t>umowach programów licencjonowania grupowego.</w:t>
      </w:r>
    </w:p>
    <w:p w:rsidR="004A6C4B" w:rsidRPr="00505C79" w:rsidRDefault="004A6C4B">
      <w:pPr>
        <w:autoSpaceDE w:val="0"/>
        <w:autoSpaceDN w:val="0"/>
        <w:adjustRightInd w:val="0"/>
        <w:rPr>
          <w:lang w:val="pl-PL"/>
        </w:rPr>
      </w:pPr>
    </w:p>
    <w:p w:rsidR="00540F34" w:rsidRPr="00505C79" w:rsidRDefault="00AE0930" w:rsidP="00584ADE">
      <w:pPr>
        <w:pStyle w:val="Heading1"/>
        <w:rPr>
          <w:lang w:val="pl-PL"/>
        </w:rPr>
      </w:pPr>
      <w:r w:rsidRPr="00505C79">
        <w:rPr>
          <w:lang w:val="pl-PL"/>
        </w:rPr>
        <w:t>Microsoft Office System 2007 — pakiety</w:t>
      </w:r>
      <w:r w:rsidR="002570D3" w:rsidRPr="00505C79">
        <w:rPr>
          <w:lang w:val="pl-PL"/>
        </w:rPr>
        <w:t xml:space="preserve"> i </w:t>
      </w:r>
      <w:r w:rsidRPr="00505C79">
        <w:rPr>
          <w:lang w:val="pl-PL"/>
        </w:rPr>
        <w:t>ich składniki</w:t>
      </w:r>
    </w:p>
    <w:p w:rsidR="00540F34" w:rsidRPr="00505C79" w:rsidRDefault="00AE0930" w:rsidP="002570D3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>Pakiety Microsoft Office System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programach licencjonowani</w:t>
      </w:r>
      <w:r w:rsidR="002570D3" w:rsidRPr="00505C79">
        <w:rPr>
          <w:lang w:val="pl-PL"/>
        </w:rPr>
        <w:t>a</w:t>
      </w:r>
      <w:r w:rsidRPr="00505C79">
        <w:rPr>
          <w:lang w:val="pl-PL"/>
        </w:rPr>
        <w:t xml:space="preserve"> grupowego dostępne są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czerech edycjach — Microsoft Office Standard 2007, Microsoft Office Professional Plus 2007, Microsoft Office Enterprise 2007 oraz Microsoft Office Small Business 2007. Składniki poszczególnych pakietów zestawiono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poniższej tabeli:</w:t>
      </w:r>
    </w:p>
    <w:p w:rsidR="00413587" w:rsidRPr="00505C79" w:rsidRDefault="00413587">
      <w:pPr>
        <w:autoSpaceDE w:val="0"/>
        <w:autoSpaceDN w:val="0"/>
        <w:adjustRightInd w:val="0"/>
        <w:rPr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080"/>
        <w:gridCol w:w="1440"/>
        <w:gridCol w:w="1980"/>
        <w:gridCol w:w="2160"/>
      </w:tblGrid>
      <w:tr w:rsidR="00355A80" w:rsidRPr="00505C79">
        <w:tc>
          <w:tcPr>
            <w:tcW w:w="3348" w:type="dxa"/>
            <w:shd w:val="clear" w:color="auto" w:fill="E0E0E0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1080" w:type="dxa"/>
            <w:shd w:val="clear" w:color="auto" w:fill="E0E0E0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Office Standard 2007</w:t>
            </w:r>
          </w:p>
        </w:tc>
        <w:tc>
          <w:tcPr>
            <w:tcW w:w="1440" w:type="dxa"/>
            <w:shd w:val="clear" w:color="auto" w:fill="E0E0E0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Office Small Business 2007</w:t>
            </w:r>
          </w:p>
        </w:tc>
        <w:tc>
          <w:tcPr>
            <w:tcW w:w="1980" w:type="dxa"/>
            <w:shd w:val="clear" w:color="auto" w:fill="E0E0E0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Office Professional Plus 2007</w:t>
            </w:r>
          </w:p>
        </w:tc>
        <w:tc>
          <w:tcPr>
            <w:tcW w:w="2160" w:type="dxa"/>
            <w:shd w:val="clear" w:color="auto" w:fill="E0E0E0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Office Enterprise 2007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1B26F3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Office </w:t>
            </w:r>
            <w:r w:rsidR="00C12470" w:rsidRPr="00505C79">
              <w:rPr>
                <w:lang w:val="pl-PL"/>
              </w:rPr>
              <w:t>Word</w:t>
            </w:r>
            <w:r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1B26F3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364C74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Excel</w:t>
            </w:r>
            <w:r w:rsidR="00364C74" w:rsidRPr="00505C79">
              <w:rPr>
                <w:rFonts w:cs="Arial"/>
                <w:lang w:val="pl-PL"/>
              </w:rPr>
              <w:t>®</w:t>
            </w:r>
            <w:r w:rsidR="00364C74"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Office </w:t>
            </w:r>
            <w:r w:rsidR="00C12470" w:rsidRPr="00505C79">
              <w:rPr>
                <w:lang w:val="pl-PL"/>
              </w:rPr>
              <w:t>Power</w:t>
            </w:r>
            <w:r w:rsidR="003315A3" w:rsidRPr="00505C79">
              <w:rPr>
                <w:lang w:val="pl-PL"/>
              </w:rPr>
              <w:t>P</w:t>
            </w:r>
            <w:r w:rsidR="00C12470" w:rsidRPr="00505C79">
              <w:rPr>
                <w:lang w:val="pl-PL"/>
              </w:rPr>
              <w:t>oint</w:t>
            </w:r>
            <w:r w:rsidRPr="00505C79">
              <w:rPr>
                <w:rFonts w:cs="Arial"/>
                <w:lang w:val="pl-PL"/>
              </w:rPr>
              <w:t>®</w:t>
            </w:r>
            <w:r w:rsidR="0001669D" w:rsidRPr="00505C79">
              <w:rPr>
                <w:rFonts w:cs="Arial"/>
                <w:lang w:val="pl-PL"/>
              </w:rPr>
              <w:t xml:space="preserve"> </w:t>
            </w:r>
            <w:r w:rsidR="0001669D" w:rsidRPr="00505C79">
              <w:rPr>
                <w:lang w:val="pl-PL"/>
              </w:rPr>
              <w:t>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Outlook</w:t>
            </w:r>
            <w:r w:rsidR="0001669D" w:rsidRPr="00505C79">
              <w:rPr>
                <w:rFonts w:cs="Arial"/>
                <w:lang w:val="pl-PL"/>
              </w:rPr>
              <w:t xml:space="preserve">® </w:t>
            </w:r>
            <w:r w:rsidR="0001669D" w:rsidRPr="00505C79">
              <w:rPr>
                <w:lang w:val="pl-PL"/>
              </w:rPr>
              <w:t>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Outlook w</w:t>
            </w:r>
            <w:r w:rsidR="0001669D" w:rsidRPr="00505C79">
              <w:rPr>
                <w:lang w:val="pl-PL"/>
              </w:rPr>
              <w:t>ith</w:t>
            </w:r>
            <w:r w:rsidR="00C12470" w:rsidRPr="00505C79">
              <w:rPr>
                <w:lang w:val="pl-PL"/>
              </w:rPr>
              <w:t xml:space="preserve"> Business Contact Manager</w:t>
            </w:r>
            <w:r w:rsidR="0001669D"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Access</w:t>
            </w:r>
            <w:r w:rsidR="0001669D"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Publisher</w:t>
            </w:r>
            <w:r w:rsidR="0001669D"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InfoPath</w:t>
            </w:r>
            <w:r w:rsidR="0001669D" w:rsidRPr="00505C79">
              <w:rPr>
                <w:rFonts w:cs="Arial"/>
                <w:lang w:val="pl-PL"/>
              </w:rPr>
              <w:t xml:space="preserve">® </w:t>
            </w:r>
            <w:r w:rsidR="0001669D" w:rsidRPr="00505C79">
              <w:rPr>
                <w:lang w:val="pl-PL"/>
              </w:rPr>
              <w:t>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Communicator</w:t>
            </w:r>
            <w:r w:rsidR="0001669D" w:rsidRPr="00505C79">
              <w:rPr>
                <w:lang w:val="pl-PL"/>
              </w:rPr>
              <w:t xml:space="preserve"> 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Groove</w:t>
            </w:r>
            <w:r w:rsidR="0001669D" w:rsidRPr="00505C79">
              <w:rPr>
                <w:rFonts w:cs="Arial"/>
                <w:lang w:val="pl-PL"/>
              </w:rPr>
              <w:t xml:space="preserve">® </w:t>
            </w:r>
            <w:r w:rsidR="0001669D" w:rsidRPr="00505C79">
              <w:rPr>
                <w:lang w:val="pl-PL"/>
              </w:rPr>
              <w:t>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  <w:tr w:rsidR="00355A80" w:rsidRPr="00505C79">
        <w:tc>
          <w:tcPr>
            <w:tcW w:w="3348" w:type="dxa"/>
          </w:tcPr>
          <w:p w:rsidR="00C12470" w:rsidRPr="00505C79" w:rsidRDefault="001B26F3" w:rsidP="0001669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01669D" w:rsidRPr="00505C79">
              <w:rPr>
                <w:lang w:val="pl-PL"/>
              </w:rPr>
              <w:t xml:space="preserve">Office </w:t>
            </w:r>
            <w:r w:rsidR="00C12470" w:rsidRPr="00505C79">
              <w:rPr>
                <w:lang w:val="pl-PL"/>
              </w:rPr>
              <w:t>OneNote</w:t>
            </w:r>
            <w:r w:rsidR="0001669D" w:rsidRPr="00505C79">
              <w:rPr>
                <w:rFonts w:cs="Arial"/>
                <w:lang w:val="pl-PL"/>
              </w:rPr>
              <w:t xml:space="preserve">® </w:t>
            </w:r>
            <w:r w:rsidR="0001669D" w:rsidRPr="00505C79">
              <w:rPr>
                <w:lang w:val="pl-PL"/>
              </w:rPr>
              <w:t>2007</w:t>
            </w:r>
          </w:p>
        </w:tc>
        <w:tc>
          <w:tcPr>
            <w:tcW w:w="10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44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98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160" w:type="dxa"/>
          </w:tcPr>
          <w:p w:rsidR="00C12470" w:rsidRPr="00505C79" w:rsidRDefault="00C12470" w:rsidP="00D43A2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X</w:t>
            </w:r>
          </w:p>
        </w:tc>
      </w:tr>
    </w:tbl>
    <w:p w:rsidR="003424BF" w:rsidRPr="00505C79" w:rsidRDefault="003424BF">
      <w:pPr>
        <w:autoSpaceDE w:val="0"/>
        <w:autoSpaceDN w:val="0"/>
        <w:adjustRightInd w:val="0"/>
        <w:rPr>
          <w:lang w:val="pl-PL"/>
        </w:rPr>
      </w:pPr>
    </w:p>
    <w:p w:rsidR="00413587" w:rsidRPr="00505C79" w:rsidRDefault="00AE0930" w:rsidP="00584ADE">
      <w:pPr>
        <w:pStyle w:val="Heading1"/>
        <w:rPr>
          <w:lang w:val="pl-PL"/>
        </w:rPr>
      </w:pPr>
      <w:r w:rsidRPr="00505C79">
        <w:rPr>
          <w:lang w:val="pl-PL"/>
        </w:rPr>
        <w:t>Wielojęzyczny interfejs użytkownika</w:t>
      </w:r>
    </w:p>
    <w:p w:rsidR="00A364BE" w:rsidRPr="00505C79" w:rsidRDefault="00F72702" w:rsidP="00F72702">
      <w:p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Opcja</w:t>
      </w:r>
      <w:r w:rsidR="00AE0930" w:rsidRPr="00505C79">
        <w:rPr>
          <w:lang w:val="pl-PL"/>
        </w:rPr>
        <w:t xml:space="preserve"> wielojęzycznego interfejsu użytkownika (Multilanguage User Interface — MUI) dostępn</w:t>
      </w:r>
      <w:r w:rsidRPr="00505C79">
        <w:rPr>
          <w:lang w:val="pl-PL"/>
        </w:rPr>
        <w:t>a</w:t>
      </w:r>
      <w:r w:rsidR="00AE0930" w:rsidRPr="00505C79">
        <w:rPr>
          <w:lang w:val="pl-PL"/>
        </w:rPr>
        <w:t xml:space="preserve"> był</w:t>
      </w:r>
      <w:r w:rsidRPr="00505C79">
        <w:rPr>
          <w:lang w:val="pl-PL"/>
        </w:rPr>
        <w:t>a dla następujących</w:t>
      </w:r>
      <w:r w:rsidR="00AE0930" w:rsidRPr="00505C79">
        <w:rPr>
          <w:lang w:val="pl-PL"/>
        </w:rPr>
        <w:t xml:space="preserve"> pro</w:t>
      </w:r>
      <w:r w:rsidR="00505C79">
        <w:rPr>
          <w:lang w:val="pl-PL"/>
        </w:rPr>
        <w:softHyphen/>
      </w:r>
      <w:r w:rsidR="00AE0930" w:rsidRPr="00505C79">
        <w:rPr>
          <w:lang w:val="pl-PL"/>
        </w:rPr>
        <w:t>dukt</w:t>
      </w:r>
      <w:r w:rsidRPr="00505C79">
        <w:rPr>
          <w:lang w:val="pl-PL"/>
        </w:rPr>
        <w:t>ów</w:t>
      </w:r>
      <w:r w:rsidR="00AE0930" w:rsidRPr="00505C79">
        <w:rPr>
          <w:lang w:val="pl-PL"/>
        </w:rPr>
        <w:t xml:space="preserve"> rodziny Office 2003:</w:t>
      </w:r>
    </w:p>
    <w:p w:rsidR="00A364BE" w:rsidRPr="00505C79" w:rsidRDefault="00A364BE">
      <w:pPr>
        <w:autoSpaceDE w:val="0"/>
        <w:autoSpaceDN w:val="0"/>
        <w:adjustRightInd w:val="0"/>
        <w:rPr>
          <w:lang w:val="pl-PL"/>
        </w:rPr>
      </w:pPr>
    </w:p>
    <w:p w:rsidR="00A364BE" w:rsidRPr="00505C79" w:rsidRDefault="002570D3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Microsoft Office Standard 2003</w:t>
      </w:r>
    </w:p>
    <w:p w:rsidR="00A364BE" w:rsidRPr="00505C79" w:rsidRDefault="00A364BE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Microsoft Offi</w:t>
      </w:r>
      <w:r w:rsidR="002570D3" w:rsidRPr="00505C79">
        <w:rPr>
          <w:lang w:val="pl-PL"/>
        </w:rPr>
        <w:t>ce Professional Enterprise 2003</w:t>
      </w:r>
    </w:p>
    <w:p w:rsidR="00A364BE" w:rsidRPr="00505C79" w:rsidRDefault="00A364BE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 xml:space="preserve">Microsoft </w:t>
      </w:r>
      <w:r w:rsidR="00B272FF" w:rsidRPr="00505C79">
        <w:rPr>
          <w:lang w:val="pl-PL"/>
        </w:rPr>
        <w:t xml:space="preserve">Office </w:t>
      </w:r>
      <w:r w:rsidRPr="00505C79">
        <w:rPr>
          <w:lang w:val="pl-PL"/>
        </w:rPr>
        <w:t xml:space="preserve">Project </w:t>
      </w:r>
      <w:r w:rsidR="00B272FF" w:rsidRPr="00505C79">
        <w:rPr>
          <w:lang w:val="pl-PL"/>
        </w:rPr>
        <w:t xml:space="preserve">Standard </w:t>
      </w:r>
      <w:r w:rsidR="002570D3" w:rsidRPr="00505C79">
        <w:rPr>
          <w:lang w:val="pl-PL"/>
        </w:rPr>
        <w:t>2003</w:t>
      </w:r>
    </w:p>
    <w:p w:rsidR="00A364BE" w:rsidRPr="00505C79" w:rsidRDefault="00A364BE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Microsoft</w:t>
      </w:r>
      <w:r w:rsidR="00B272FF" w:rsidRPr="00505C79">
        <w:rPr>
          <w:lang w:val="pl-PL"/>
        </w:rPr>
        <w:t xml:space="preserve"> Office</w:t>
      </w:r>
      <w:r w:rsidR="002570D3" w:rsidRPr="00505C79">
        <w:rPr>
          <w:lang w:val="pl-PL"/>
        </w:rPr>
        <w:t xml:space="preserve"> Project Professional 2003</w:t>
      </w:r>
    </w:p>
    <w:p w:rsidR="00A364BE" w:rsidRPr="00505C79" w:rsidRDefault="002570D3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Microsoft Visio® Standard 2003</w:t>
      </w:r>
    </w:p>
    <w:p w:rsidR="00A364BE" w:rsidRPr="00505C79" w:rsidRDefault="00A364BE" w:rsidP="00A364BE">
      <w:pPr>
        <w:numPr>
          <w:ilvl w:val="0"/>
          <w:numId w:val="15"/>
        </w:numPr>
        <w:autoSpaceDE w:val="0"/>
        <w:autoSpaceDN w:val="0"/>
        <w:adjustRightInd w:val="0"/>
        <w:rPr>
          <w:lang w:val="pl-PL"/>
        </w:rPr>
      </w:pPr>
      <w:r w:rsidRPr="00505C79">
        <w:rPr>
          <w:lang w:val="pl-PL"/>
        </w:rPr>
        <w:t>Mi</w:t>
      </w:r>
      <w:r w:rsidR="002570D3" w:rsidRPr="00505C79">
        <w:rPr>
          <w:lang w:val="pl-PL"/>
        </w:rPr>
        <w:t>crosoft Visio Professional 2003</w:t>
      </w:r>
    </w:p>
    <w:p w:rsidR="00A364BE" w:rsidRPr="00505C79" w:rsidRDefault="00F72702" w:rsidP="007B22A3">
      <w:pPr>
        <w:pStyle w:val="NormalWeb"/>
        <w:spacing w:before="240" w:after="60"/>
        <w:rPr>
          <w:rFonts w:ascii="Arial" w:hAnsi="Arial" w:cs="Arial"/>
          <w:sz w:val="18"/>
          <w:szCs w:val="18"/>
          <w:lang w:val="pl-PL"/>
        </w:rPr>
      </w:pPr>
      <w:r w:rsidRPr="00505C79">
        <w:rPr>
          <w:rFonts w:ascii="Arial" w:hAnsi="Arial" w:cs="Arial"/>
          <w:sz w:val="18"/>
          <w:szCs w:val="18"/>
          <w:lang w:val="pl-PL"/>
        </w:rPr>
        <w:t xml:space="preserve">Firma </w:t>
      </w:r>
      <w:r w:rsidR="00AE0930" w:rsidRPr="00505C79">
        <w:rPr>
          <w:rFonts w:ascii="Arial" w:hAnsi="Arial" w:cs="Arial"/>
          <w:sz w:val="18"/>
          <w:szCs w:val="18"/>
          <w:lang w:val="pl-PL"/>
        </w:rPr>
        <w:t>Microsoft ofertował</w:t>
      </w:r>
      <w:r w:rsidRPr="00505C79">
        <w:rPr>
          <w:rFonts w:ascii="Arial" w:hAnsi="Arial" w:cs="Arial"/>
          <w:sz w:val="18"/>
          <w:szCs w:val="18"/>
          <w:lang w:val="pl-PL"/>
        </w:rPr>
        <w:t>a</w:t>
      </w:r>
      <w:r w:rsidR="00AE0930" w:rsidRPr="00505C79">
        <w:rPr>
          <w:rFonts w:ascii="Arial" w:hAnsi="Arial" w:cs="Arial"/>
          <w:sz w:val="18"/>
          <w:szCs w:val="18"/>
          <w:lang w:val="pl-PL"/>
        </w:rPr>
        <w:t xml:space="preserve"> także zestaw narzędzi sprawdzania pisowni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i </w:t>
      </w:r>
      <w:r w:rsidR="00AE0930" w:rsidRPr="00505C79">
        <w:rPr>
          <w:rFonts w:ascii="Arial" w:hAnsi="Arial" w:cs="Arial"/>
          <w:sz w:val="18"/>
          <w:szCs w:val="18"/>
          <w:lang w:val="pl-PL"/>
        </w:rPr>
        <w:t xml:space="preserve">gramatyki dokumentów </w:t>
      </w:r>
      <w:r w:rsidR="007B22A3" w:rsidRPr="00505C79">
        <w:rPr>
          <w:rFonts w:ascii="Arial" w:hAnsi="Arial" w:cs="Arial"/>
          <w:sz w:val="18"/>
          <w:szCs w:val="18"/>
          <w:lang w:val="pl-PL"/>
        </w:rPr>
        <w:t xml:space="preserve">— </w:t>
      </w:r>
      <w:r w:rsidR="00AE0930" w:rsidRPr="00505C79">
        <w:rPr>
          <w:rFonts w:ascii="Arial" w:hAnsi="Arial" w:cs="Arial"/>
          <w:sz w:val="18"/>
          <w:szCs w:val="18"/>
          <w:lang w:val="pl-PL"/>
        </w:rPr>
        <w:t>Microsoft Office Proofing Tools 2003.</w:t>
      </w:r>
      <w:r w:rsidR="00C454B8" w:rsidRPr="00505C79">
        <w:rPr>
          <w:rFonts w:ascii="Arial" w:hAnsi="Arial" w:cs="Arial"/>
          <w:sz w:val="18"/>
          <w:szCs w:val="18"/>
          <w:lang w:val="pl-PL"/>
        </w:rPr>
        <w:t xml:space="preserve"> Produkt ten dostępny był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w </w:t>
      </w:r>
      <w:r w:rsidR="00C454B8" w:rsidRPr="00505C79">
        <w:rPr>
          <w:rFonts w:ascii="Arial" w:hAnsi="Arial" w:cs="Arial"/>
          <w:sz w:val="18"/>
          <w:szCs w:val="18"/>
          <w:lang w:val="pl-PL"/>
        </w:rPr>
        <w:t>wielu wersjach językowych.</w:t>
      </w:r>
    </w:p>
    <w:p w:rsidR="00A364BE" w:rsidRPr="00505C79" w:rsidRDefault="00C454B8" w:rsidP="00D80B02">
      <w:pPr>
        <w:pStyle w:val="NormalWeb"/>
        <w:spacing w:before="240" w:after="60"/>
        <w:rPr>
          <w:rFonts w:ascii="Arial" w:hAnsi="Arial" w:cs="Arial"/>
          <w:sz w:val="18"/>
          <w:szCs w:val="18"/>
          <w:lang w:val="pl-PL"/>
        </w:rPr>
      </w:pPr>
      <w:r w:rsidRPr="00505C79">
        <w:rPr>
          <w:rFonts w:ascii="Arial" w:hAnsi="Arial" w:cs="Arial"/>
          <w:sz w:val="18"/>
          <w:szCs w:val="18"/>
          <w:lang w:val="pl-PL"/>
        </w:rPr>
        <w:t xml:space="preserve">Począwszy od wersji 2007 rodziny produktów Microsoft Office </w:t>
      </w:r>
      <w:r w:rsidR="007B22A3" w:rsidRPr="00505C79">
        <w:rPr>
          <w:rFonts w:ascii="Arial" w:hAnsi="Arial" w:cs="Arial"/>
          <w:sz w:val="18"/>
          <w:szCs w:val="18"/>
          <w:lang w:val="pl-PL"/>
        </w:rPr>
        <w:t>S</w:t>
      </w:r>
      <w:r w:rsidRPr="00505C79">
        <w:rPr>
          <w:rFonts w:ascii="Arial" w:hAnsi="Arial" w:cs="Arial"/>
          <w:sz w:val="18"/>
          <w:szCs w:val="18"/>
          <w:lang w:val="pl-PL"/>
        </w:rPr>
        <w:t>ystem, klient, który chce korzystać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z </w:t>
      </w:r>
      <w:r w:rsidRPr="00505C79">
        <w:rPr>
          <w:rFonts w:ascii="Arial" w:hAnsi="Arial" w:cs="Arial"/>
          <w:sz w:val="18"/>
          <w:szCs w:val="18"/>
          <w:lang w:val="pl-PL"/>
        </w:rPr>
        <w:t>wielojęzycznego interfejsu użytkownika lub narzędzi sprawdzania pisowni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i </w:t>
      </w:r>
      <w:r w:rsidRPr="00505C79">
        <w:rPr>
          <w:rFonts w:ascii="Arial" w:hAnsi="Arial" w:cs="Arial"/>
          <w:sz w:val="18"/>
          <w:szCs w:val="18"/>
          <w:lang w:val="pl-PL"/>
        </w:rPr>
        <w:t>gramatyki dokumentów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w </w:t>
      </w:r>
      <w:r w:rsidRPr="00505C79">
        <w:rPr>
          <w:rFonts w:ascii="Arial" w:hAnsi="Arial" w:cs="Arial"/>
          <w:sz w:val="18"/>
          <w:szCs w:val="18"/>
          <w:lang w:val="pl-PL"/>
        </w:rPr>
        <w:t>wielu językach, może zakupić oprogramowanie Microsoft Office Multi-Language Pack 2007. Instalacja tego produktu na komputerze uaktywnia wielojęzy</w:t>
      </w:r>
      <w:r w:rsidR="0096454F" w:rsidRPr="00505C79">
        <w:rPr>
          <w:rFonts w:ascii="Arial" w:hAnsi="Arial" w:cs="Arial"/>
          <w:sz w:val="18"/>
          <w:szCs w:val="18"/>
          <w:lang w:val="pl-PL"/>
        </w:rPr>
        <w:t>czny</w:t>
      </w:r>
      <w:r w:rsidRPr="00505C79">
        <w:rPr>
          <w:rFonts w:ascii="Arial" w:hAnsi="Arial" w:cs="Arial"/>
          <w:sz w:val="18"/>
          <w:szCs w:val="18"/>
          <w:lang w:val="pl-PL"/>
        </w:rPr>
        <w:t xml:space="preserve"> interfejs użytkownika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i </w:t>
      </w:r>
      <w:r w:rsidRPr="00505C79">
        <w:rPr>
          <w:rFonts w:ascii="Arial" w:hAnsi="Arial" w:cs="Arial"/>
          <w:sz w:val="18"/>
          <w:szCs w:val="18"/>
          <w:lang w:val="pl-PL"/>
        </w:rPr>
        <w:t>wielojęzy</w:t>
      </w:r>
      <w:r w:rsidR="0096454F" w:rsidRPr="00505C79">
        <w:rPr>
          <w:rFonts w:ascii="Arial" w:hAnsi="Arial" w:cs="Arial"/>
          <w:sz w:val="18"/>
          <w:szCs w:val="18"/>
          <w:lang w:val="pl-PL"/>
        </w:rPr>
        <w:t>czne</w:t>
      </w:r>
      <w:r w:rsidRPr="00505C79">
        <w:rPr>
          <w:rFonts w:ascii="Arial" w:hAnsi="Arial" w:cs="Arial"/>
          <w:sz w:val="18"/>
          <w:szCs w:val="18"/>
          <w:lang w:val="pl-PL"/>
        </w:rPr>
        <w:t xml:space="preserve"> narzędzia sprawdzania pisowni we wszystkich zainstalowanych na tym komputerze produktach Office wyposażonych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w </w:t>
      </w:r>
      <w:r w:rsidRPr="00505C79">
        <w:rPr>
          <w:rFonts w:ascii="Arial" w:hAnsi="Arial" w:cs="Arial"/>
          <w:sz w:val="18"/>
          <w:szCs w:val="18"/>
          <w:lang w:val="pl-PL"/>
        </w:rPr>
        <w:t xml:space="preserve">obsługę </w:t>
      </w:r>
      <w:r w:rsidR="0096454F" w:rsidRPr="00505C79">
        <w:rPr>
          <w:rFonts w:ascii="Arial" w:hAnsi="Arial" w:cs="Arial"/>
          <w:sz w:val="18"/>
          <w:szCs w:val="18"/>
          <w:lang w:val="pl-PL"/>
        </w:rPr>
        <w:t>wielu języków</w:t>
      </w:r>
      <w:r w:rsidRPr="00505C79">
        <w:rPr>
          <w:rFonts w:ascii="Arial" w:hAnsi="Arial" w:cs="Arial"/>
          <w:sz w:val="18"/>
          <w:szCs w:val="18"/>
          <w:lang w:val="pl-PL"/>
        </w:rPr>
        <w:t xml:space="preserve">. </w:t>
      </w:r>
      <w:r w:rsidR="002570D3" w:rsidRPr="00505C79">
        <w:rPr>
          <w:rFonts w:ascii="Arial" w:hAnsi="Arial" w:cs="Arial"/>
          <w:sz w:val="18"/>
          <w:szCs w:val="18"/>
          <w:lang w:val="pl-PL"/>
        </w:rPr>
        <w:t>W przeciwieństwie do</w:t>
      </w:r>
      <w:r w:rsidRPr="00505C79">
        <w:rPr>
          <w:rFonts w:ascii="Arial" w:hAnsi="Arial" w:cs="Arial"/>
          <w:sz w:val="18"/>
          <w:szCs w:val="18"/>
          <w:lang w:val="pl-PL"/>
        </w:rPr>
        <w:t xml:space="preserve"> produktów Office, </w:t>
      </w:r>
      <w:r w:rsidRPr="00505C79">
        <w:rPr>
          <w:rFonts w:ascii="Arial" w:hAnsi="Arial" w:cs="Arial"/>
          <w:sz w:val="18"/>
          <w:szCs w:val="18"/>
          <w:lang w:val="pl-PL"/>
        </w:rPr>
        <w:lastRenderedPageBreak/>
        <w:t>Project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i </w:t>
      </w:r>
      <w:r w:rsidRPr="00505C79">
        <w:rPr>
          <w:rFonts w:ascii="Arial" w:hAnsi="Arial" w:cs="Arial"/>
          <w:sz w:val="18"/>
          <w:szCs w:val="18"/>
          <w:lang w:val="pl-PL"/>
        </w:rPr>
        <w:t>Visio, oprogramowanie Office Multi-Language Pack 2007 nie jest oferowane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w </w:t>
      </w:r>
      <w:r w:rsidRPr="00505C79">
        <w:rPr>
          <w:rFonts w:ascii="Arial" w:hAnsi="Arial" w:cs="Arial"/>
          <w:sz w:val="18"/>
          <w:szCs w:val="18"/>
          <w:lang w:val="pl-PL"/>
        </w:rPr>
        <w:t>dwóch różnych edycjach — Standard</w:t>
      </w:r>
      <w:r w:rsidR="002570D3" w:rsidRPr="00505C79">
        <w:rPr>
          <w:rFonts w:ascii="Arial" w:hAnsi="Arial" w:cs="Arial"/>
          <w:sz w:val="18"/>
          <w:szCs w:val="18"/>
          <w:lang w:val="pl-PL"/>
        </w:rPr>
        <w:t xml:space="preserve"> i </w:t>
      </w:r>
      <w:r w:rsidRPr="00505C79">
        <w:rPr>
          <w:rFonts w:ascii="Arial" w:hAnsi="Arial" w:cs="Arial"/>
          <w:sz w:val="18"/>
          <w:szCs w:val="18"/>
          <w:lang w:val="pl-PL"/>
        </w:rPr>
        <w:t>Professional.</w:t>
      </w:r>
    </w:p>
    <w:p w:rsidR="00A364BE" w:rsidRPr="00505C79" w:rsidRDefault="00A364BE">
      <w:pPr>
        <w:autoSpaceDE w:val="0"/>
        <w:autoSpaceDN w:val="0"/>
        <w:adjustRightInd w:val="0"/>
        <w:rPr>
          <w:rFonts w:cs="Arial"/>
          <w:szCs w:val="18"/>
          <w:lang w:val="pl-PL"/>
        </w:rPr>
      </w:pPr>
    </w:p>
    <w:p w:rsidR="003424BF" w:rsidRPr="00505C79" w:rsidRDefault="00C454B8" w:rsidP="00F72702">
      <w:pPr>
        <w:autoSpaceDE w:val="0"/>
        <w:autoSpaceDN w:val="0"/>
        <w:adjustRightInd w:val="0"/>
        <w:jc w:val="left"/>
        <w:rPr>
          <w:rFonts w:cs="Arial"/>
          <w:szCs w:val="18"/>
          <w:lang w:val="pl-PL"/>
        </w:rPr>
      </w:pPr>
      <w:r w:rsidRPr="00505C79">
        <w:rPr>
          <w:rFonts w:cs="Arial"/>
          <w:szCs w:val="18"/>
          <w:lang w:val="pl-PL"/>
        </w:rPr>
        <w:t>Klienci posiadający umowy Enterprise Agrement, którzy</w:t>
      </w:r>
      <w:r w:rsidR="002570D3" w:rsidRPr="00505C79">
        <w:rPr>
          <w:rFonts w:cs="Arial"/>
          <w:szCs w:val="18"/>
          <w:lang w:val="pl-PL"/>
        </w:rPr>
        <w:t xml:space="preserve"> w </w:t>
      </w:r>
      <w:r w:rsidRPr="00505C79">
        <w:rPr>
          <w:rFonts w:cs="Arial"/>
          <w:szCs w:val="18"/>
          <w:lang w:val="pl-PL"/>
        </w:rPr>
        <w:t>swoich rejestracjach zaznaczyli opcję „wszystkie języki”, automatycznie otrzymają licencje na oprogramowanie Office Multi-Language Pack 2007. Klienci posiadający umowy Select</w:t>
      </w:r>
      <w:r w:rsidR="002570D3" w:rsidRPr="00505C79">
        <w:rPr>
          <w:rFonts w:cs="Arial"/>
          <w:szCs w:val="18"/>
          <w:lang w:val="pl-PL"/>
        </w:rPr>
        <w:t xml:space="preserve"> i </w:t>
      </w:r>
      <w:r w:rsidRPr="00505C79">
        <w:rPr>
          <w:rFonts w:cs="Arial"/>
          <w:szCs w:val="18"/>
          <w:lang w:val="pl-PL"/>
        </w:rPr>
        <w:t>O</w:t>
      </w:r>
      <w:r w:rsidR="002570D3" w:rsidRPr="00505C79">
        <w:rPr>
          <w:rFonts w:cs="Arial"/>
          <w:szCs w:val="18"/>
          <w:lang w:val="pl-PL"/>
        </w:rPr>
        <w:t>twartej Licencji Microsoft (Open),</w:t>
      </w:r>
      <w:r w:rsidRPr="00505C79">
        <w:rPr>
          <w:rFonts w:cs="Arial"/>
          <w:szCs w:val="18"/>
          <w:lang w:val="pl-PL"/>
        </w:rPr>
        <w:t xml:space="preserve"> którzy chcą korzystać</w:t>
      </w:r>
      <w:r w:rsidR="002570D3" w:rsidRPr="00505C79">
        <w:rPr>
          <w:rFonts w:cs="Arial"/>
          <w:szCs w:val="18"/>
          <w:lang w:val="pl-PL"/>
        </w:rPr>
        <w:t xml:space="preserve"> z </w:t>
      </w:r>
      <w:r w:rsidRPr="00505C79">
        <w:rPr>
          <w:rFonts w:cs="Arial"/>
          <w:szCs w:val="18"/>
          <w:lang w:val="pl-PL"/>
        </w:rPr>
        <w:t xml:space="preserve">funkcji wielojęzycznych, mogą zakupić licencje </w:t>
      </w:r>
      <w:r w:rsidR="002570D3" w:rsidRPr="00505C79">
        <w:rPr>
          <w:rFonts w:cs="Arial"/>
          <w:szCs w:val="18"/>
          <w:lang w:val="pl-PL"/>
        </w:rPr>
        <w:t>Office Multi</w:t>
      </w:r>
      <w:r w:rsidR="002570D3" w:rsidRPr="00505C79">
        <w:rPr>
          <w:rFonts w:cs="Arial"/>
          <w:szCs w:val="18"/>
          <w:lang w:val="pl-PL"/>
        </w:rPr>
        <w:noBreakHyphen/>
      </w:r>
      <w:r w:rsidRPr="00505C79">
        <w:rPr>
          <w:rFonts w:cs="Arial"/>
          <w:szCs w:val="18"/>
          <w:lang w:val="pl-PL"/>
        </w:rPr>
        <w:t xml:space="preserve">Language Pack jako dodatek do licencji na produkty Microsoft Office </w:t>
      </w:r>
      <w:r w:rsidR="0096454F" w:rsidRPr="00505C79">
        <w:rPr>
          <w:rFonts w:cs="Arial"/>
          <w:szCs w:val="18"/>
          <w:lang w:val="pl-PL"/>
        </w:rPr>
        <w:t>S</w:t>
      </w:r>
      <w:r w:rsidRPr="00505C79">
        <w:rPr>
          <w:rFonts w:cs="Arial"/>
          <w:szCs w:val="18"/>
          <w:lang w:val="pl-PL"/>
        </w:rPr>
        <w:t>ystem. Klienci, którzy mają wykupioną ochronę aktualizacyjną Software Assurance dla wcześniejszych wersji produktów wielojęzycznych lub chcą skorzystać</w:t>
      </w:r>
      <w:r w:rsidR="002570D3" w:rsidRPr="00505C79">
        <w:rPr>
          <w:rFonts w:cs="Arial"/>
          <w:szCs w:val="18"/>
          <w:lang w:val="pl-PL"/>
        </w:rPr>
        <w:t xml:space="preserve"> z </w:t>
      </w:r>
      <w:r w:rsidRPr="00505C79">
        <w:rPr>
          <w:rFonts w:cs="Arial"/>
          <w:szCs w:val="18"/>
          <w:lang w:val="pl-PL"/>
        </w:rPr>
        <w:t>prawa obniżenia wersji, powinni zapoznać się</w:t>
      </w:r>
      <w:r w:rsidR="002570D3" w:rsidRPr="00505C79">
        <w:rPr>
          <w:rFonts w:cs="Arial"/>
          <w:szCs w:val="18"/>
          <w:lang w:val="pl-PL"/>
        </w:rPr>
        <w:t xml:space="preserve"> z </w:t>
      </w:r>
      <w:r w:rsidRPr="00505C79">
        <w:rPr>
          <w:rFonts w:cs="Arial"/>
          <w:szCs w:val="18"/>
          <w:lang w:val="pl-PL"/>
        </w:rPr>
        <w:t>sekcjami dotyczącymi ścieżek migracji</w:t>
      </w:r>
      <w:r w:rsidR="002570D3" w:rsidRPr="00505C79">
        <w:rPr>
          <w:rFonts w:cs="Arial"/>
          <w:szCs w:val="18"/>
          <w:lang w:val="pl-PL"/>
        </w:rPr>
        <w:t xml:space="preserve"> i </w:t>
      </w:r>
      <w:r w:rsidRPr="00505C79">
        <w:rPr>
          <w:rFonts w:cs="Arial"/>
          <w:szCs w:val="18"/>
          <w:lang w:val="pl-PL"/>
        </w:rPr>
        <w:t>prawa obniżenia wersji dalej</w:t>
      </w:r>
      <w:r w:rsidR="002570D3" w:rsidRPr="00505C79">
        <w:rPr>
          <w:rFonts w:cs="Arial"/>
          <w:szCs w:val="18"/>
          <w:lang w:val="pl-PL"/>
        </w:rPr>
        <w:t xml:space="preserve"> w </w:t>
      </w:r>
      <w:r w:rsidRPr="00505C79">
        <w:rPr>
          <w:rFonts w:cs="Arial"/>
          <w:szCs w:val="18"/>
          <w:lang w:val="pl-PL"/>
        </w:rPr>
        <w:t>tym dokumencie.</w:t>
      </w:r>
    </w:p>
    <w:p w:rsidR="001C602B" w:rsidRPr="00505C79" w:rsidRDefault="00C454B8" w:rsidP="00584ADE">
      <w:pPr>
        <w:pStyle w:val="Heading1"/>
        <w:rPr>
          <w:lang w:val="pl-PL"/>
        </w:rPr>
      </w:pPr>
      <w:r w:rsidRPr="00505C79">
        <w:rPr>
          <w:lang w:val="pl-PL"/>
        </w:rPr>
        <w:t>Ścieżki migracji</w:t>
      </w:r>
    </w:p>
    <w:p w:rsidR="001C602B" w:rsidRPr="00505C79" w:rsidRDefault="00D4495D" w:rsidP="009B5C6A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>Klienci, którzy wykupili ochronę aktualizacyjną</w:t>
      </w:r>
      <w:r w:rsidR="0096454F" w:rsidRPr="00505C79">
        <w:rPr>
          <w:lang w:val="pl-PL"/>
        </w:rPr>
        <w:t>,</w:t>
      </w:r>
      <w:r w:rsidRPr="00505C79">
        <w:rPr>
          <w:lang w:val="pl-PL"/>
        </w:rPr>
        <w:t xml:space="preserve"> mogą zainstalować nowe wersje produktów Office pod warunkiem, że ochrona była aktywna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dniu wprowadzenia Office 2007 na rynek</w:t>
      </w:r>
      <w:r w:rsidR="0096454F" w:rsidRPr="00505C79">
        <w:rPr>
          <w:lang w:val="pl-PL"/>
        </w:rPr>
        <w:t>, to jest</w:t>
      </w:r>
      <w:r w:rsidR="009B5C6A" w:rsidRPr="00505C79">
        <w:rPr>
          <w:lang w:val="pl-PL"/>
        </w:rPr>
        <w:t xml:space="preserve"> 1 </w:t>
      </w:r>
      <w:r w:rsidRPr="00505C79">
        <w:rPr>
          <w:lang w:val="pl-PL"/>
        </w:rPr>
        <w:t>listopada 2006</w:t>
      </w:r>
      <w:r w:rsidR="009B5C6A" w:rsidRPr="00505C79">
        <w:rPr>
          <w:lang w:val="pl-PL"/>
        </w:rPr>
        <w:t xml:space="preserve"> roku</w:t>
      </w:r>
      <w:r w:rsidRPr="00505C79">
        <w:rPr>
          <w:lang w:val="pl-PL"/>
        </w:rPr>
        <w:t>. Ścieżki aktualizacji</w:t>
      </w:r>
      <w:r w:rsidR="002570D3" w:rsidRPr="00505C79">
        <w:rPr>
          <w:lang w:val="pl-PL"/>
        </w:rPr>
        <w:t xml:space="preserve"> z </w:t>
      </w:r>
      <w:r w:rsidRPr="00505C79">
        <w:rPr>
          <w:lang w:val="pl-PL"/>
        </w:rPr>
        <w:t xml:space="preserve">Office 2003 do Microsoft Office 2007 </w:t>
      </w:r>
      <w:r w:rsidR="0096454F" w:rsidRPr="00505C79">
        <w:rPr>
          <w:lang w:val="pl-PL"/>
        </w:rPr>
        <w:t>podano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poniższej tabeli:</w:t>
      </w:r>
    </w:p>
    <w:p w:rsidR="00821BC1" w:rsidRPr="00505C79" w:rsidRDefault="00821BC1">
      <w:pPr>
        <w:autoSpaceDE w:val="0"/>
        <w:autoSpaceDN w:val="0"/>
        <w:adjustRightInd w:val="0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2"/>
        <w:gridCol w:w="4621"/>
      </w:tblGrid>
      <w:tr w:rsidR="008A0E62" w:rsidRPr="00505C79" w:rsidTr="002570D3">
        <w:trPr>
          <w:cantSplit/>
        </w:trPr>
        <w:tc>
          <w:tcPr>
            <w:tcW w:w="5508" w:type="dxa"/>
            <w:shd w:val="clear" w:color="auto" w:fill="CCCCCC"/>
          </w:tcPr>
          <w:p w:rsidR="008A0E62" w:rsidRPr="00505C79" w:rsidRDefault="00B606F0" w:rsidP="00B606F0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 xml:space="preserve">Microsoft </w:t>
            </w:r>
            <w:r w:rsidR="008A0E62" w:rsidRPr="00505C79">
              <w:rPr>
                <w:lang w:val="pl-PL"/>
              </w:rPr>
              <w:t xml:space="preserve">Office 2003 </w:t>
            </w:r>
          </w:p>
        </w:tc>
        <w:tc>
          <w:tcPr>
            <w:tcW w:w="4788" w:type="dxa"/>
            <w:shd w:val="clear" w:color="auto" w:fill="CCCCCC"/>
          </w:tcPr>
          <w:p w:rsidR="008A0E62" w:rsidRPr="00505C79" w:rsidRDefault="00D4495D" w:rsidP="00B606F0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Microsoft Office System 2007</w:t>
            </w:r>
            <w:r w:rsidR="00F72702" w:rsidRPr="00505C79">
              <w:rPr>
                <w:lang w:val="pl-PL"/>
              </w:rPr>
              <w:t xml:space="preserve"> (następna wersja)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Standard 2003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Standard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Professional Enterprise 2003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Professional Plus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OneNote 2003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Groove 3.1</w:t>
            </w:r>
          </w:p>
        </w:tc>
        <w:tc>
          <w:tcPr>
            <w:tcW w:w="4788" w:type="dxa"/>
          </w:tcPr>
          <w:p w:rsidR="008A0E62" w:rsidRPr="00505C79" w:rsidRDefault="008A0E62" w:rsidP="00821D68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Enterprise 2007</w:t>
            </w:r>
          </w:p>
        </w:tc>
      </w:tr>
      <w:tr w:rsidR="009F0411" w:rsidRPr="00505C79" w:rsidTr="002570D3">
        <w:trPr>
          <w:cantSplit/>
        </w:trPr>
        <w:tc>
          <w:tcPr>
            <w:tcW w:w="5508" w:type="dxa"/>
          </w:tcPr>
          <w:p w:rsidR="009F0411" w:rsidRPr="00505C79" w:rsidRDefault="009F0411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Small Business 2003</w:t>
            </w:r>
          </w:p>
        </w:tc>
        <w:tc>
          <w:tcPr>
            <w:tcW w:w="4788" w:type="dxa"/>
          </w:tcPr>
          <w:p w:rsidR="009F0411" w:rsidRPr="00505C79" w:rsidRDefault="009F0411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Small Business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Standard 2003 </w:t>
            </w:r>
            <w:r w:rsidR="00625C7D" w:rsidRPr="00505C79">
              <w:rPr>
                <w:lang w:val="pl-PL"/>
              </w:rPr>
              <w:t>English/Multilanguage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Standard 2007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Multi-Language Pack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625C7D" w:rsidRPr="00505C79">
              <w:rPr>
                <w:lang w:val="pl-PL"/>
              </w:rPr>
              <w:t>English/Multilanguage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Plus 2007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rStyle w:val="PageNumber"/>
                <w:szCs w:val="16"/>
                <w:lang w:val="pl-PL"/>
              </w:rPr>
              <w:t xml:space="preserve">Office </w:t>
            </w:r>
            <w:r w:rsidRPr="00505C79">
              <w:rPr>
                <w:lang w:val="pl-PL"/>
              </w:rPr>
              <w:t>Multi-Language Pack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625C7D" w:rsidRPr="00505C79">
              <w:rPr>
                <w:lang w:val="pl-PL"/>
              </w:rPr>
              <w:t xml:space="preserve">English/Multilanguage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OneNote 2003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Groove 3.1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Enterprise 2007 </w:t>
            </w:r>
            <w:r w:rsidR="00D4495D" w:rsidRPr="00505C79">
              <w:rPr>
                <w:lang w:val="pl-PL"/>
              </w:rPr>
              <w:t>ORAZ</w:t>
            </w:r>
          </w:p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rStyle w:val="PageNumber"/>
                <w:szCs w:val="16"/>
                <w:lang w:val="pl-PL"/>
              </w:rPr>
              <w:t xml:space="preserve">Office </w:t>
            </w:r>
            <w:r w:rsidRPr="00505C79">
              <w:rPr>
                <w:lang w:val="pl-PL"/>
              </w:rPr>
              <w:t>Multi-Language Pack 2007</w:t>
            </w:r>
          </w:p>
        </w:tc>
      </w:tr>
      <w:tr w:rsidR="00AC606E" w:rsidRPr="00505C79" w:rsidTr="002570D3">
        <w:trPr>
          <w:cantSplit/>
        </w:trPr>
        <w:tc>
          <w:tcPr>
            <w:tcW w:w="5508" w:type="dxa"/>
          </w:tcPr>
          <w:p w:rsidR="00AC606E" w:rsidRPr="00505C79" w:rsidRDefault="00AC606E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Proofing Tools 2003</w:t>
            </w:r>
          </w:p>
        </w:tc>
        <w:tc>
          <w:tcPr>
            <w:tcW w:w="4788" w:type="dxa"/>
          </w:tcPr>
          <w:p w:rsidR="00AC606E" w:rsidRPr="00505C79" w:rsidRDefault="00AC606E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Multi-Language Pack 2007</w:t>
            </w:r>
          </w:p>
        </w:tc>
      </w:tr>
      <w:tr w:rsidR="00334909" w:rsidRPr="00505C79" w:rsidTr="002570D3">
        <w:trPr>
          <w:cantSplit/>
        </w:trPr>
        <w:tc>
          <w:tcPr>
            <w:tcW w:w="5508" w:type="dxa"/>
          </w:tcPr>
          <w:p w:rsidR="00334909" w:rsidRPr="00505C79" w:rsidRDefault="00D4495D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dowolny składnik pakietu Office 2003</w:t>
            </w:r>
          </w:p>
        </w:tc>
        <w:tc>
          <w:tcPr>
            <w:tcW w:w="4788" w:type="dxa"/>
          </w:tcPr>
          <w:p w:rsidR="00334909" w:rsidRPr="00505C79" w:rsidRDefault="00A4751A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odpowiedni</w:t>
            </w:r>
            <w:r w:rsidR="00D4495D" w:rsidRPr="00505C79">
              <w:rPr>
                <w:lang w:val="pl-PL"/>
              </w:rPr>
              <w:t xml:space="preserve"> składnik pakietu Office 2007</w:t>
            </w:r>
          </w:p>
        </w:tc>
      </w:tr>
      <w:tr w:rsidR="008A0E62" w:rsidRPr="00505C79" w:rsidTr="002570D3">
        <w:trPr>
          <w:cantSplit/>
        </w:trPr>
        <w:tc>
          <w:tcPr>
            <w:tcW w:w="5508" w:type="dxa"/>
          </w:tcPr>
          <w:p w:rsidR="008A0E62" w:rsidRPr="00505C79" w:rsidRDefault="008A0E62" w:rsidP="00625C7D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FrontPage</w:t>
            </w:r>
            <w:r w:rsidR="002E4275" w:rsidRPr="00505C79">
              <w:rPr>
                <w:rFonts w:cs="Arial"/>
                <w:lang w:val="pl-PL"/>
              </w:rPr>
              <w:t>®</w:t>
            </w:r>
            <w:r w:rsidRPr="00505C79">
              <w:rPr>
                <w:lang w:val="pl-PL"/>
              </w:rPr>
              <w:t xml:space="preserve"> 2003</w:t>
            </w:r>
          </w:p>
        </w:tc>
        <w:tc>
          <w:tcPr>
            <w:tcW w:w="4788" w:type="dxa"/>
          </w:tcPr>
          <w:p w:rsidR="008A0E62" w:rsidRPr="00505C79" w:rsidRDefault="008A0E62" w:rsidP="00D43A25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SharePoint</w:t>
            </w:r>
            <w:r w:rsidR="006139A2" w:rsidRPr="00505C79">
              <w:rPr>
                <w:rFonts w:cs="Arial"/>
                <w:lang w:val="pl-PL"/>
              </w:rPr>
              <w:t>®</w:t>
            </w:r>
            <w:r w:rsidRPr="00505C79">
              <w:rPr>
                <w:lang w:val="pl-PL"/>
              </w:rPr>
              <w:t xml:space="preserve"> Designer 2007</w:t>
            </w:r>
          </w:p>
        </w:tc>
      </w:tr>
      <w:tr w:rsidR="00CF06A1" w:rsidRPr="00505C79" w:rsidTr="002570D3">
        <w:trPr>
          <w:cantSplit/>
        </w:trPr>
        <w:tc>
          <w:tcPr>
            <w:tcW w:w="5508" w:type="dxa"/>
          </w:tcPr>
          <w:p w:rsidR="00CF06A1" w:rsidRPr="00505C79" w:rsidRDefault="00CF06A1" w:rsidP="003271A0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Visio 2003 Standard </w:t>
            </w:r>
            <w:r w:rsidR="00D4495D" w:rsidRPr="00505C79">
              <w:rPr>
                <w:lang w:val="pl-PL"/>
              </w:rPr>
              <w:t>lub</w:t>
            </w:r>
            <w:r w:rsidRPr="00505C79">
              <w:rPr>
                <w:lang w:val="pl-PL"/>
              </w:rPr>
              <w:t xml:space="preserve"> </w:t>
            </w:r>
            <w:r w:rsidR="002E4275" w:rsidRPr="00505C79">
              <w:rPr>
                <w:lang w:val="pl-PL"/>
              </w:rPr>
              <w:t xml:space="preserve">Office Visio 2003 </w:t>
            </w:r>
            <w:r w:rsidRPr="00505C79">
              <w:rPr>
                <w:lang w:val="pl-PL"/>
              </w:rPr>
              <w:t>Professional</w:t>
            </w:r>
          </w:p>
        </w:tc>
        <w:tc>
          <w:tcPr>
            <w:tcW w:w="4788" w:type="dxa"/>
          </w:tcPr>
          <w:p w:rsidR="00CF06A1" w:rsidRPr="00505C79" w:rsidRDefault="00CF06A1" w:rsidP="003271A0">
            <w:pPr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Visio </w:t>
            </w:r>
            <w:r w:rsidR="003271A0" w:rsidRPr="00505C79">
              <w:rPr>
                <w:lang w:val="pl-PL"/>
              </w:rPr>
              <w:t xml:space="preserve">Standard </w:t>
            </w:r>
            <w:r w:rsidRPr="00505C79">
              <w:rPr>
                <w:lang w:val="pl-PL"/>
              </w:rPr>
              <w:t xml:space="preserve">2007 </w:t>
            </w:r>
            <w:r w:rsidR="00D4495D" w:rsidRPr="00505C79">
              <w:rPr>
                <w:lang w:val="pl-PL"/>
              </w:rPr>
              <w:t>lub</w:t>
            </w:r>
            <w:r w:rsidRPr="00505C79">
              <w:rPr>
                <w:lang w:val="pl-PL"/>
              </w:rPr>
              <w:t xml:space="preserve"> </w:t>
            </w:r>
            <w:r w:rsidR="003271A0" w:rsidRPr="00505C79">
              <w:rPr>
                <w:lang w:val="pl-PL"/>
              </w:rPr>
              <w:t>Office Visio Professional 2007</w:t>
            </w:r>
          </w:p>
        </w:tc>
      </w:tr>
    </w:tbl>
    <w:p w:rsidR="00821BC1" w:rsidRPr="00505C79" w:rsidRDefault="00821BC1" w:rsidP="003271A0">
      <w:pPr>
        <w:autoSpaceDE w:val="0"/>
        <w:autoSpaceDN w:val="0"/>
        <w:adjustRightInd w:val="0"/>
        <w:jc w:val="left"/>
        <w:rPr>
          <w:lang w:val="pl-PL"/>
        </w:rPr>
      </w:pPr>
    </w:p>
    <w:p w:rsidR="001C602B" w:rsidRPr="00505C79" w:rsidRDefault="001C602B">
      <w:pPr>
        <w:autoSpaceDE w:val="0"/>
        <w:autoSpaceDN w:val="0"/>
        <w:adjustRightInd w:val="0"/>
        <w:rPr>
          <w:lang w:val="pl-PL"/>
        </w:rPr>
      </w:pPr>
    </w:p>
    <w:p w:rsidR="003424BF" w:rsidRPr="00505C79" w:rsidRDefault="00D4495D">
      <w:pPr>
        <w:autoSpaceDE w:val="0"/>
        <w:autoSpaceDN w:val="0"/>
        <w:adjustRightInd w:val="0"/>
        <w:rPr>
          <w:b/>
          <w:lang w:val="pl-PL"/>
        </w:rPr>
      </w:pPr>
      <w:r w:rsidRPr="00505C79">
        <w:rPr>
          <w:b/>
          <w:lang w:val="pl-PL"/>
        </w:rPr>
        <w:t xml:space="preserve">Licencje </w:t>
      </w:r>
      <w:r w:rsidR="00AA2F1E" w:rsidRPr="00505C79">
        <w:rPr>
          <w:b/>
          <w:lang w:val="pl-PL"/>
        </w:rPr>
        <w:t>step</w:t>
      </w:r>
      <w:r w:rsidR="004A4FE3" w:rsidRPr="00505C79">
        <w:rPr>
          <w:b/>
          <w:lang w:val="pl-PL"/>
        </w:rPr>
        <w:t>-u</w:t>
      </w:r>
      <w:r w:rsidR="00EF7B31" w:rsidRPr="00505C79">
        <w:rPr>
          <w:b/>
          <w:lang w:val="pl-PL"/>
        </w:rPr>
        <w:t>p</w:t>
      </w:r>
    </w:p>
    <w:p w:rsidR="00EF7B31" w:rsidRPr="00505C79" w:rsidRDefault="00F92AAE" w:rsidP="00AA2F1E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 xml:space="preserve">Pakiety Microsoft Office System 2007 </w:t>
      </w:r>
      <w:r w:rsidR="00AA2F1E" w:rsidRPr="00505C79">
        <w:rPr>
          <w:lang w:val="pl-PL"/>
        </w:rPr>
        <w:t xml:space="preserve">zawierają </w:t>
      </w:r>
      <w:r w:rsidRPr="00505C79">
        <w:rPr>
          <w:lang w:val="pl-PL"/>
        </w:rPr>
        <w:t>nowe</w:t>
      </w:r>
      <w:r w:rsidR="00AA2F1E" w:rsidRPr="00505C79">
        <w:rPr>
          <w:lang w:val="pl-PL"/>
        </w:rPr>
        <w:t xml:space="preserve"> i zaktualizowane składniki</w:t>
      </w:r>
      <w:r w:rsidRPr="00505C79">
        <w:rPr>
          <w:lang w:val="pl-PL"/>
        </w:rPr>
        <w:t>. Klienci, którzy wykupili ochronę aktualizacyjną Software Assurance, mogą zmienić edycję licencjonowanego produktu</w:t>
      </w:r>
      <w:r w:rsidR="00472328" w:rsidRPr="00505C79">
        <w:rPr>
          <w:lang w:val="pl-PL"/>
        </w:rPr>
        <w:t>,</w:t>
      </w:r>
      <w:r w:rsidRPr="00505C79">
        <w:rPr>
          <w:lang w:val="pl-PL"/>
        </w:rPr>
        <w:t xml:space="preserve"> kupując </w:t>
      </w:r>
      <w:r w:rsidR="00AA2F1E" w:rsidRPr="00505C79">
        <w:rPr>
          <w:lang w:val="pl-PL"/>
        </w:rPr>
        <w:t xml:space="preserve">tak zwane </w:t>
      </w:r>
      <w:r w:rsidRPr="00505C79">
        <w:rPr>
          <w:lang w:val="pl-PL"/>
        </w:rPr>
        <w:t xml:space="preserve">licencje </w:t>
      </w:r>
      <w:r w:rsidR="00AA2F1E" w:rsidRPr="00505C79">
        <w:rPr>
          <w:lang w:val="pl-PL"/>
        </w:rPr>
        <w:t>step-up (podwyższenia wersji)</w:t>
      </w:r>
      <w:r w:rsidRPr="00505C79">
        <w:rPr>
          <w:lang w:val="pl-PL"/>
        </w:rPr>
        <w:t>. Dla produktów Microsoft Office System 2007 dostępne są następujące licencje step-up:</w:t>
      </w:r>
    </w:p>
    <w:p w:rsidR="00FA420A" w:rsidRPr="00505C79" w:rsidRDefault="00FA420A" w:rsidP="006139A2">
      <w:pPr>
        <w:autoSpaceDE w:val="0"/>
        <w:autoSpaceDN w:val="0"/>
        <w:adjustRightInd w:val="0"/>
        <w:jc w:val="left"/>
        <w:rPr>
          <w:lang w:val="pl-PL"/>
        </w:rPr>
      </w:pPr>
    </w:p>
    <w:p w:rsidR="00EF7B31" w:rsidRPr="00505C79" w:rsidRDefault="00AA2F1E" w:rsidP="00AA2F1E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 xml:space="preserve">podniesienie wersji </w:t>
      </w:r>
      <w:r w:rsidR="00EF7B31" w:rsidRPr="00505C79">
        <w:rPr>
          <w:lang w:val="pl-PL"/>
        </w:rPr>
        <w:t xml:space="preserve">Office Standard 2007 </w:t>
      </w:r>
      <w:r w:rsidR="00F92AAE" w:rsidRPr="00505C79">
        <w:rPr>
          <w:lang w:val="pl-PL"/>
        </w:rPr>
        <w:t xml:space="preserve">do </w:t>
      </w:r>
      <w:r w:rsidR="00EF7B31" w:rsidRPr="00505C79">
        <w:rPr>
          <w:lang w:val="pl-PL"/>
        </w:rPr>
        <w:t>Office Professional Plus 2007</w:t>
      </w:r>
    </w:p>
    <w:p w:rsidR="00EF7B31" w:rsidRPr="00505C79" w:rsidRDefault="00AA2F1E" w:rsidP="00AA2F1E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 xml:space="preserve">podniesienie wersji </w:t>
      </w:r>
      <w:r w:rsidR="00EF7B31" w:rsidRPr="00505C79">
        <w:rPr>
          <w:lang w:val="pl-PL"/>
        </w:rPr>
        <w:t xml:space="preserve">Office Professional Plus 2007 </w:t>
      </w:r>
      <w:r w:rsidR="00F92AAE" w:rsidRPr="00505C79">
        <w:rPr>
          <w:lang w:val="pl-PL"/>
        </w:rPr>
        <w:t xml:space="preserve">do </w:t>
      </w:r>
      <w:r w:rsidR="00EF7B31" w:rsidRPr="00505C79">
        <w:rPr>
          <w:lang w:val="pl-PL"/>
        </w:rPr>
        <w:t>Office Enterprise 2007</w:t>
      </w:r>
    </w:p>
    <w:p w:rsidR="00EF7B31" w:rsidRPr="00505C79" w:rsidRDefault="00AA2F1E" w:rsidP="00AA2F1E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 xml:space="preserve">podniesienie wersji </w:t>
      </w:r>
      <w:r w:rsidR="00EF7B31" w:rsidRPr="00505C79">
        <w:rPr>
          <w:lang w:val="pl-PL"/>
        </w:rPr>
        <w:t xml:space="preserve">Office Small Business 2007 </w:t>
      </w:r>
      <w:r w:rsidR="00F92AAE" w:rsidRPr="00505C79">
        <w:rPr>
          <w:lang w:val="pl-PL"/>
        </w:rPr>
        <w:t xml:space="preserve">do </w:t>
      </w:r>
      <w:r w:rsidR="00EF7B31" w:rsidRPr="00505C79">
        <w:rPr>
          <w:lang w:val="pl-PL"/>
        </w:rPr>
        <w:t>Office Professional Plus 2007</w:t>
      </w:r>
      <w:r w:rsidR="00374DC0" w:rsidRPr="00505C79">
        <w:rPr>
          <w:lang w:val="pl-PL"/>
        </w:rPr>
        <w:t xml:space="preserve"> (</w:t>
      </w:r>
      <w:r w:rsidR="00F92AAE" w:rsidRPr="00505C79">
        <w:rPr>
          <w:lang w:val="pl-PL"/>
        </w:rPr>
        <w:t xml:space="preserve">wyłącznie </w:t>
      </w:r>
      <w:r w:rsidR="00374DC0" w:rsidRPr="00505C79">
        <w:rPr>
          <w:lang w:val="pl-PL"/>
        </w:rPr>
        <w:t>Open Value)</w:t>
      </w:r>
    </w:p>
    <w:p w:rsidR="00FA420A" w:rsidRPr="00505C79" w:rsidRDefault="00FA420A" w:rsidP="006139A2">
      <w:pPr>
        <w:autoSpaceDE w:val="0"/>
        <w:autoSpaceDN w:val="0"/>
        <w:adjustRightInd w:val="0"/>
        <w:jc w:val="left"/>
        <w:rPr>
          <w:lang w:val="pl-PL"/>
        </w:rPr>
      </w:pPr>
    </w:p>
    <w:p w:rsidR="00EF7B31" w:rsidRPr="00505C79" w:rsidRDefault="00F92AAE" w:rsidP="006139A2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>Dodatkowe informacje</w:t>
      </w:r>
      <w:r w:rsidR="002570D3" w:rsidRPr="00505C79">
        <w:rPr>
          <w:lang w:val="pl-PL"/>
        </w:rPr>
        <w:t xml:space="preserve"> o </w:t>
      </w:r>
      <w:r w:rsidRPr="00505C79">
        <w:rPr>
          <w:lang w:val="pl-PL"/>
        </w:rPr>
        <w:t>możliwości zakupu licencji step-up można uzyskać u przedstawiciela handlowego Microsoft lub lokalnego odprzedawcy oprogramowania Microsoft.</w:t>
      </w:r>
    </w:p>
    <w:p w:rsidR="00EF7B31" w:rsidRPr="00505C79" w:rsidRDefault="00F92AAE" w:rsidP="00584ADE">
      <w:pPr>
        <w:pStyle w:val="Heading1"/>
        <w:rPr>
          <w:lang w:val="pl-PL"/>
        </w:rPr>
      </w:pPr>
      <w:r w:rsidRPr="00505C79">
        <w:rPr>
          <w:lang w:val="pl-PL"/>
        </w:rPr>
        <w:t>Prawa obniżenia wersji</w:t>
      </w:r>
    </w:p>
    <w:p w:rsidR="00EF7B31" w:rsidRPr="00505C79" w:rsidRDefault="009537AC" w:rsidP="00785F90">
      <w:pPr>
        <w:autoSpaceDE w:val="0"/>
        <w:autoSpaceDN w:val="0"/>
        <w:adjustRightInd w:val="0"/>
        <w:jc w:val="left"/>
        <w:rPr>
          <w:rStyle w:val="PageNumber"/>
          <w:szCs w:val="16"/>
          <w:lang w:val="pl-PL"/>
        </w:rPr>
      </w:pPr>
      <w:r w:rsidRPr="00505C79">
        <w:rPr>
          <w:lang w:val="pl-PL"/>
        </w:rPr>
        <w:t xml:space="preserve">Wszyscy klienci programów licencjonowania grupowego mają prawo użytkowania dowolnej wcześniejszej wersji oprogramowania biurowego na które </w:t>
      </w:r>
      <w:r w:rsidR="003F1089" w:rsidRPr="00505C79">
        <w:rPr>
          <w:lang w:val="pl-PL"/>
        </w:rPr>
        <w:t>posiadają</w:t>
      </w:r>
      <w:r w:rsidRPr="00505C79">
        <w:rPr>
          <w:lang w:val="pl-PL"/>
        </w:rPr>
        <w:t xml:space="preserve"> licencje grupowe. </w:t>
      </w:r>
      <w:r w:rsidR="003F1089" w:rsidRPr="00505C79">
        <w:rPr>
          <w:lang w:val="pl-PL"/>
        </w:rPr>
        <w:t>Zestawienie edycji, do których można obniżyć określone edycje produktów</w:t>
      </w:r>
      <w:r w:rsidR="002570D3" w:rsidRPr="00505C79">
        <w:rPr>
          <w:lang w:val="pl-PL"/>
        </w:rPr>
        <w:t xml:space="preserve"> w </w:t>
      </w:r>
      <w:r w:rsidR="003F1089" w:rsidRPr="00505C79">
        <w:rPr>
          <w:lang w:val="pl-PL"/>
        </w:rPr>
        <w:t>wersji 2007</w:t>
      </w:r>
      <w:r w:rsidR="00472328" w:rsidRPr="00505C79">
        <w:rPr>
          <w:lang w:val="pl-PL"/>
        </w:rPr>
        <w:t>,</w:t>
      </w:r>
      <w:r w:rsidR="003F1089" w:rsidRPr="00505C79">
        <w:rPr>
          <w:lang w:val="pl-PL"/>
        </w:rPr>
        <w:t xml:space="preserve"> podano</w:t>
      </w:r>
      <w:r w:rsidR="002570D3" w:rsidRPr="00505C79">
        <w:rPr>
          <w:lang w:val="pl-PL"/>
        </w:rPr>
        <w:t xml:space="preserve"> w </w:t>
      </w:r>
      <w:r w:rsidR="003F1089" w:rsidRPr="00505C79">
        <w:rPr>
          <w:lang w:val="pl-PL"/>
        </w:rPr>
        <w:t>poniższej tabeli.</w:t>
      </w:r>
    </w:p>
    <w:p w:rsidR="00382D59" w:rsidRPr="00505C79" w:rsidRDefault="00382D59" w:rsidP="00EF7B31">
      <w:pPr>
        <w:autoSpaceDE w:val="0"/>
        <w:autoSpaceDN w:val="0"/>
        <w:adjustRightInd w:val="0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1"/>
      </w:tblGrid>
      <w:tr w:rsidR="00382D59" w:rsidRPr="00505C79" w:rsidTr="00D80B02">
        <w:trPr>
          <w:cantSplit/>
        </w:trPr>
        <w:tc>
          <w:tcPr>
            <w:tcW w:w="5148" w:type="dxa"/>
            <w:shd w:val="clear" w:color="auto" w:fill="CCCCCC"/>
          </w:tcPr>
          <w:p w:rsidR="00382D59" w:rsidRPr="00505C79" w:rsidRDefault="003754A2" w:rsidP="00D80B02">
            <w:pPr>
              <w:keepNext/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lastRenderedPageBreak/>
              <w:t>p</w:t>
            </w:r>
            <w:r w:rsidR="003F1089" w:rsidRPr="00505C79">
              <w:rPr>
                <w:lang w:val="pl-PL"/>
              </w:rPr>
              <w:t>rodukty</w:t>
            </w:r>
            <w:r w:rsidR="002570D3" w:rsidRPr="00505C79">
              <w:rPr>
                <w:lang w:val="pl-PL"/>
              </w:rPr>
              <w:t xml:space="preserve"> w </w:t>
            </w:r>
            <w:r w:rsidR="003F1089" w:rsidRPr="00505C79">
              <w:rPr>
                <w:lang w:val="pl-PL"/>
              </w:rPr>
              <w:t>wersji 2007</w:t>
            </w:r>
          </w:p>
        </w:tc>
        <w:tc>
          <w:tcPr>
            <w:tcW w:w="5148" w:type="dxa"/>
            <w:shd w:val="clear" w:color="auto" w:fill="CCCCCC"/>
          </w:tcPr>
          <w:p w:rsidR="00382D59" w:rsidRPr="00505C79" w:rsidRDefault="003754A2" w:rsidP="00D80B02">
            <w:pPr>
              <w:keepNext/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m</w:t>
            </w:r>
            <w:r w:rsidR="003F1089" w:rsidRPr="00505C79">
              <w:rPr>
                <w:lang w:val="pl-PL"/>
              </w:rPr>
              <w:t>ożliwość obniżenia do wersji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Standard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Standard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Professional Plus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Professional Enterprise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**Office </w:t>
            </w:r>
            <w:r w:rsidR="00821D68" w:rsidRPr="00505C79">
              <w:rPr>
                <w:lang w:val="pl-PL"/>
              </w:rPr>
              <w:t>Enterprise</w:t>
            </w:r>
            <w:r w:rsidR="00254B0E" w:rsidRPr="00505C79">
              <w:rPr>
                <w:lang w:val="pl-PL"/>
              </w:rPr>
              <w:t xml:space="preserve"> </w:t>
            </w:r>
            <w:r w:rsidRPr="00505C79">
              <w:rPr>
                <w:lang w:val="pl-PL"/>
              </w:rPr>
              <w:t>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3F1089" w:rsidRPr="00505C79">
              <w:rPr>
                <w:lang w:val="pl-PL"/>
              </w:rPr>
              <w:t>ORAZ</w:t>
            </w:r>
          </w:p>
          <w:p w:rsidR="00382D59" w:rsidRPr="00505C79" w:rsidRDefault="00785F90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OneNote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Small Business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Small Business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Standard 2007 </w:t>
            </w:r>
            <w:r w:rsidR="003F1089" w:rsidRPr="00505C79">
              <w:rPr>
                <w:lang w:val="pl-PL"/>
              </w:rPr>
              <w:t>ORAZ</w:t>
            </w:r>
          </w:p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Multi-Language Pack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Standard 2003 </w:t>
            </w:r>
            <w:r w:rsidR="00785F90" w:rsidRPr="00505C79">
              <w:rPr>
                <w:lang w:val="pl-PL"/>
              </w:rPr>
              <w:t xml:space="preserve">z </w:t>
            </w:r>
            <w:r w:rsidRPr="00505C79">
              <w:rPr>
                <w:lang w:val="pl-PL"/>
              </w:rPr>
              <w:t>MUI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Plus 2007 </w:t>
            </w:r>
            <w:r w:rsidR="003F1089" w:rsidRPr="00505C79">
              <w:rPr>
                <w:lang w:val="pl-PL"/>
              </w:rPr>
              <w:t>ORAZ</w:t>
            </w:r>
          </w:p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rStyle w:val="Header"/>
                <w:szCs w:val="16"/>
                <w:lang w:val="pl-PL"/>
              </w:rPr>
              <w:t xml:space="preserve">Office </w:t>
            </w:r>
            <w:r w:rsidRPr="00505C79">
              <w:rPr>
                <w:lang w:val="pl-PL"/>
              </w:rPr>
              <w:t>Multi-Language Pack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785F90" w:rsidRPr="00505C79">
              <w:rPr>
                <w:lang w:val="pl-PL"/>
              </w:rPr>
              <w:t xml:space="preserve">z </w:t>
            </w:r>
            <w:r w:rsidRPr="00505C79">
              <w:rPr>
                <w:lang w:val="pl-PL"/>
              </w:rPr>
              <w:t>MUI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**Office </w:t>
            </w:r>
            <w:r w:rsidR="00821D68" w:rsidRPr="00505C79">
              <w:rPr>
                <w:lang w:val="pl-PL"/>
              </w:rPr>
              <w:t>Enterprise</w:t>
            </w:r>
            <w:r w:rsidR="00254B0E" w:rsidRPr="00505C79">
              <w:rPr>
                <w:lang w:val="pl-PL"/>
              </w:rPr>
              <w:t xml:space="preserve"> </w:t>
            </w:r>
            <w:r w:rsidRPr="00505C79">
              <w:rPr>
                <w:lang w:val="pl-PL"/>
              </w:rPr>
              <w:t xml:space="preserve">2007 </w:t>
            </w:r>
            <w:r w:rsidR="003F1089" w:rsidRPr="00505C79">
              <w:rPr>
                <w:lang w:val="pl-PL"/>
              </w:rPr>
              <w:t>ORAZ</w:t>
            </w:r>
          </w:p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rStyle w:val="Header"/>
                <w:szCs w:val="16"/>
                <w:lang w:val="pl-PL"/>
              </w:rPr>
              <w:t xml:space="preserve">Office </w:t>
            </w:r>
            <w:r w:rsidRPr="00505C79">
              <w:rPr>
                <w:lang w:val="pl-PL"/>
              </w:rPr>
              <w:t>Multi-Language Pack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 xml:space="preserve">Office Professional Enterprise 2003 </w:t>
            </w:r>
            <w:r w:rsidR="00785F90" w:rsidRPr="00505C79">
              <w:rPr>
                <w:lang w:val="pl-PL"/>
              </w:rPr>
              <w:t xml:space="preserve">z </w:t>
            </w:r>
            <w:r w:rsidRPr="00505C79">
              <w:rPr>
                <w:lang w:val="pl-PL"/>
              </w:rPr>
              <w:t xml:space="preserve">MUI </w:t>
            </w:r>
            <w:r w:rsidR="003F1089" w:rsidRPr="00505C79">
              <w:rPr>
                <w:lang w:val="pl-PL"/>
              </w:rPr>
              <w:t>ORAZ</w:t>
            </w:r>
          </w:p>
          <w:p w:rsidR="00CF01AB" w:rsidRPr="00505C79" w:rsidDel="00CF01AB" w:rsidRDefault="00785F90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OneNote 2003</w:t>
            </w:r>
          </w:p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F108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dowolna aplikacja składowa Office 2007</w:t>
            </w:r>
          </w:p>
        </w:tc>
        <w:tc>
          <w:tcPr>
            <w:tcW w:w="5148" w:type="dxa"/>
          </w:tcPr>
          <w:p w:rsidR="00382D59" w:rsidRPr="00505C79" w:rsidRDefault="003F108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ta sama aplikacja</w:t>
            </w:r>
            <w:r w:rsidR="002570D3" w:rsidRPr="00505C79">
              <w:rPr>
                <w:lang w:val="pl-PL"/>
              </w:rPr>
              <w:t xml:space="preserve"> w </w:t>
            </w:r>
            <w:r w:rsidRPr="00505C79">
              <w:rPr>
                <w:lang w:val="pl-PL"/>
              </w:rPr>
              <w:t>wersji 2003</w:t>
            </w:r>
          </w:p>
        </w:tc>
      </w:tr>
      <w:tr w:rsidR="00382D59" w:rsidRPr="00505C79" w:rsidTr="00D80B02">
        <w:trPr>
          <w:cantSplit/>
        </w:trPr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SharePoint Designer 2007</w:t>
            </w:r>
          </w:p>
        </w:tc>
        <w:tc>
          <w:tcPr>
            <w:tcW w:w="5148" w:type="dxa"/>
          </w:tcPr>
          <w:p w:rsidR="00382D59" w:rsidRPr="00505C79" w:rsidRDefault="00382D59" w:rsidP="00D80B02">
            <w:pPr>
              <w:keepNext/>
              <w:autoSpaceDE w:val="0"/>
              <w:autoSpaceDN w:val="0"/>
              <w:adjustRightInd w:val="0"/>
              <w:jc w:val="left"/>
              <w:rPr>
                <w:lang w:val="pl-PL"/>
              </w:rPr>
            </w:pPr>
            <w:r w:rsidRPr="00505C79">
              <w:rPr>
                <w:lang w:val="pl-PL"/>
              </w:rPr>
              <w:t>Office FrontPage 2003</w:t>
            </w:r>
          </w:p>
        </w:tc>
      </w:tr>
    </w:tbl>
    <w:p w:rsidR="00A650E7" w:rsidRPr="00505C79" w:rsidRDefault="00A650E7" w:rsidP="00BA07F9">
      <w:pPr>
        <w:autoSpaceDE w:val="0"/>
        <w:autoSpaceDN w:val="0"/>
        <w:adjustRightInd w:val="0"/>
        <w:rPr>
          <w:lang w:val="pl-PL"/>
        </w:rPr>
      </w:pPr>
    </w:p>
    <w:p w:rsidR="007A778B" w:rsidRPr="00505C79" w:rsidRDefault="00382D59" w:rsidP="00785F90">
      <w:pPr>
        <w:autoSpaceDE w:val="0"/>
        <w:autoSpaceDN w:val="0"/>
        <w:adjustRightInd w:val="0"/>
        <w:jc w:val="left"/>
        <w:rPr>
          <w:rStyle w:val="PageNumber"/>
          <w:b/>
          <w:szCs w:val="16"/>
          <w:lang w:val="pl-PL"/>
        </w:rPr>
      </w:pPr>
      <w:r w:rsidRPr="00505C79">
        <w:rPr>
          <w:lang w:val="pl-PL"/>
        </w:rPr>
        <w:t>**</w:t>
      </w:r>
      <w:r w:rsidR="003F1089" w:rsidRPr="00505C79">
        <w:rPr>
          <w:lang w:val="pl-PL"/>
        </w:rPr>
        <w:t>Klienci posiadający licencje na Groove 3.1, którzy</w:t>
      </w:r>
      <w:r w:rsidR="002570D3" w:rsidRPr="00505C79">
        <w:rPr>
          <w:lang w:val="pl-PL"/>
        </w:rPr>
        <w:t xml:space="preserve"> w </w:t>
      </w:r>
      <w:r w:rsidR="003F1089" w:rsidRPr="00505C79">
        <w:rPr>
          <w:lang w:val="pl-PL"/>
        </w:rPr>
        <w:t xml:space="preserve">dniu </w:t>
      </w:r>
      <w:smartTag w:uri="urn:schemas-microsoft-com:office:smarttags" w:element="date">
        <w:smartTagPr>
          <w:attr w:name="Year" w:val="2006"/>
          <w:attr w:name="Day" w:val="1"/>
          <w:attr w:name="Month" w:val="7"/>
          <w:attr w:name="ls" w:val="trans"/>
        </w:smartTagPr>
        <w:smartTag w:uri="urn:schemas-microsoft-com:office:smarttags" w:element="date">
          <w:smartTagPr>
            <w:attr w:name="ls" w:val="trans"/>
            <w:attr w:name="Month" w:val="7"/>
            <w:attr w:name="Day" w:val="1"/>
            <w:attr w:name="Year" w:val="2006"/>
          </w:smartTagPr>
          <w:r w:rsidR="003F1089" w:rsidRPr="00505C79">
            <w:rPr>
              <w:lang w:val="pl-PL"/>
            </w:rPr>
            <w:t>1 lipca 2006</w:t>
          </w:r>
        </w:smartTag>
        <w:r w:rsidR="003F1089" w:rsidRPr="00505C79">
          <w:rPr>
            <w:lang w:val="pl-PL"/>
          </w:rPr>
          <w:t xml:space="preserve"> </w:t>
        </w:r>
        <w:r w:rsidR="00785F90" w:rsidRPr="00505C79">
          <w:rPr>
            <w:lang w:val="pl-PL"/>
          </w:rPr>
          <w:t>roku</w:t>
        </w:r>
      </w:smartTag>
      <w:r w:rsidR="00785F90" w:rsidRPr="00505C79">
        <w:rPr>
          <w:lang w:val="pl-PL"/>
        </w:rPr>
        <w:t xml:space="preserve"> </w:t>
      </w:r>
      <w:r w:rsidR="003F1089" w:rsidRPr="00505C79">
        <w:rPr>
          <w:lang w:val="pl-PL"/>
        </w:rPr>
        <w:t xml:space="preserve">posiadali aktywne umowy </w:t>
      </w:r>
      <w:r w:rsidR="009C13C5" w:rsidRPr="00505C79">
        <w:rPr>
          <w:lang w:val="pl-PL"/>
        </w:rPr>
        <w:t>Groove maintenance</w:t>
      </w:r>
      <w:r w:rsidR="003F1089" w:rsidRPr="00505C79">
        <w:rPr>
          <w:lang w:val="pl-PL"/>
        </w:rPr>
        <w:t xml:space="preserve">, </w:t>
      </w:r>
      <w:r w:rsidR="009C13C5" w:rsidRPr="00505C79">
        <w:rPr>
          <w:lang w:val="pl-PL"/>
        </w:rPr>
        <w:t>mogą</w:t>
      </w:r>
      <w:r w:rsidR="002570D3" w:rsidRPr="00505C79">
        <w:rPr>
          <w:lang w:val="pl-PL"/>
        </w:rPr>
        <w:t xml:space="preserve"> w </w:t>
      </w:r>
      <w:r w:rsidR="009C13C5" w:rsidRPr="00505C79">
        <w:rPr>
          <w:lang w:val="pl-PL"/>
        </w:rPr>
        <w:t>ramach obniżenia wersji</w:t>
      </w:r>
      <w:r w:rsidR="003754A2" w:rsidRPr="00505C79">
        <w:rPr>
          <w:lang w:val="pl-PL"/>
        </w:rPr>
        <w:t xml:space="preserve"> — </w:t>
      </w:r>
      <w:r w:rsidR="009C13C5" w:rsidRPr="00505C79">
        <w:rPr>
          <w:lang w:val="pl-PL"/>
        </w:rPr>
        <w:t>oprócz oprogramowania Office Professional Enterprise 2003</w:t>
      </w:r>
      <w:r w:rsidR="002570D3" w:rsidRPr="00505C79">
        <w:rPr>
          <w:lang w:val="pl-PL"/>
        </w:rPr>
        <w:t xml:space="preserve"> i </w:t>
      </w:r>
      <w:r w:rsidR="009C13C5" w:rsidRPr="00505C79">
        <w:rPr>
          <w:lang w:val="pl-PL"/>
        </w:rPr>
        <w:t>Office OneNote 2003</w:t>
      </w:r>
      <w:r w:rsidR="003754A2" w:rsidRPr="00505C79">
        <w:rPr>
          <w:lang w:val="pl-PL"/>
        </w:rPr>
        <w:t xml:space="preserve"> — </w:t>
      </w:r>
      <w:r w:rsidR="00785F90" w:rsidRPr="00505C79">
        <w:rPr>
          <w:lang w:val="pl-PL"/>
        </w:rPr>
        <w:t>korzystać</w:t>
      </w:r>
      <w:r w:rsidR="009C13C5" w:rsidRPr="00505C79">
        <w:rPr>
          <w:lang w:val="pl-PL"/>
        </w:rPr>
        <w:t xml:space="preserve"> także </w:t>
      </w:r>
      <w:r w:rsidR="00785F90" w:rsidRPr="00505C79">
        <w:rPr>
          <w:lang w:val="pl-PL"/>
        </w:rPr>
        <w:t xml:space="preserve">z </w:t>
      </w:r>
      <w:r w:rsidR="009C13C5" w:rsidRPr="00505C79">
        <w:rPr>
          <w:lang w:val="pl-PL"/>
        </w:rPr>
        <w:t>Groove 3.1.</w:t>
      </w:r>
    </w:p>
    <w:p w:rsidR="00EF7B31" w:rsidRPr="00505C79" w:rsidRDefault="00427AA7" w:rsidP="003754A2">
      <w:pPr>
        <w:pStyle w:val="Heading1"/>
        <w:rPr>
          <w:lang w:val="pl-PL"/>
        </w:rPr>
      </w:pPr>
      <w:r w:rsidRPr="00505C79">
        <w:rPr>
          <w:lang w:val="pl-PL"/>
        </w:rPr>
        <w:t>Rejestracja licencji OE</w:t>
      </w:r>
      <w:r w:rsidR="009C13C5" w:rsidRPr="00505C79">
        <w:rPr>
          <w:lang w:val="pl-PL"/>
        </w:rPr>
        <w:t>M</w:t>
      </w:r>
      <w:r w:rsidR="002570D3" w:rsidRPr="00505C79">
        <w:rPr>
          <w:lang w:val="pl-PL"/>
        </w:rPr>
        <w:t xml:space="preserve"> w </w:t>
      </w:r>
      <w:r w:rsidR="009C13C5" w:rsidRPr="00505C79">
        <w:rPr>
          <w:lang w:val="pl-PL"/>
        </w:rPr>
        <w:t>umowach licencjonowania grupowego</w:t>
      </w:r>
    </w:p>
    <w:p w:rsidR="000743F5" w:rsidRPr="00505C79" w:rsidRDefault="002570D3" w:rsidP="00F76636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>W </w:t>
      </w:r>
      <w:r w:rsidR="009C13C5" w:rsidRPr="00505C79">
        <w:rPr>
          <w:lang w:val="pl-PL"/>
        </w:rPr>
        <w:t xml:space="preserve">różnych programach licencjonowania grupowego można wykupić </w:t>
      </w:r>
      <w:r w:rsidR="00F76636" w:rsidRPr="00505C79">
        <w:rPr>
          <w:lang w:val="pl-PL"/>
        </w:rPr>
        <w:t>zapewnienie oprogramowania</w:t>
      </w:r>
      <w:r w:rsidR="009C13C5" w:rsidRPr="00505C79">
        <w:rPr>
          <w:lang w:val="pl-PL"/>
        </w:rPr>
        <w:t xml:space="preserve"> Software Assurance. Klienci, którzy </w:t>
      </w:r>
      <w:r w:rsidR="00F76636" w:rsidRPr="00505C79">
        <w:rPr>
          <w:lang w:val="pl-PL"/>
        </w:rPr>
        <w:t xml:space="preserve">taką </w:t>
      </w:r>
      <w:r w:rsidR="009C13C5" w:rsidRPr="00505C79">
        <w:rPr>
          <w:lang w:val="pl-PL"/>
        </w:rPr>
        <w:t>ochroną</w:t>
      </w:r>
      <w:r w:rsidR="00F76636" w:rsidRPr="00505C79">
        <w:rPr>
          <w:lang w:val="pl-PL"/>
        </w:rPr>
        <w:t xml:space="preserve"> aktualizacyjną</w:t>
      </w:r>
      <w:r w:rsidR="009C13C5" w:rsidRPr="00505C79">
        <w:rPr>
          <w:lang w:val="pl-PL"/>
        </w:rPr>
        <w:t xml:space="preserve"> chcą objąć licencje zakupione u producentów OEM, mogą</w:t>
      </w:r>
      <w:r w:rsidRPr="00505C79">
        <w:rPr>
          <w:lang w:val="pl-PL"/>
        </w:rPr>
        <w:t xml:space="preserve"> w </w:t>
      </w:r>
      <w:r w:rsidR="009C13C5" w:rsidRPr="00505C79">
        <w:rPr>
          <w:lang w:val="pl-PL"/>
        </w:rPr>
        <w:t>ciągu 90 dni od daty zakupu oprogramowania wykupić ochronę</w:t>
      </w:r>
      <w:r w:rsidRPr="00505C79">
        <w:rPr>
          <w:lang w:val="pl-PL"/>
        </w:rPr>
        <w:t xml:space="preserve"> w </w:t>
      </w:r>
      <w:r w:rsidR="009C13C5" w:rsidRPr="00505C79">
        <w:rPr>
          <w:lang w:val="pl-PL"/>
        </w:rPr>
        <w:t xml:space="preserve">programie </w:t>
      </w:r>
      <w:r w:rsidR="003754A2" w:rsidRPr="00505C79">
        <w:rPr>
          <w:lang w:val="pl-PL"/>
        </w:rPr>
        <w:t>Otwartej Licencji Microsoft (</w:t>
      </w:r>
      <w:r w:rsidR="009C13C5" w:rsidRPr="00505C79">
        <w:rPr>
          <w:lang w:val="pl-PL"/>
        </w:rPr>
        <w:t>Open</w:t>
      </w:r>
      <w:r w:rsidR="003754A2" w:rsidRPr="00505C79">
        <w:rPr>
          <w:lang w:val="pl-PL"/>
        </w:rPr>
        <w:t>)</w:t>
      </w:r>
      <w:r w:rsidR="009C13C5" w:rsidRPr="00505C79">
        <w:rPr>
          <w:lang w:val="pl-PL"/>
        </w:rPr>
        <w:t xml:space="preserve"> lub </w:t>
      </w:r>
      <w:r w:rsidR="003754A2" w:rsidRPr="00505C79">
        <w:rPr>
          <w:lang w:val="pl-PL"/>
        </w:rPr>
        <w:t xml:space="preserve">Licencji </w:t>
      </w:r>
      <w:r w:rsidR="009C13C5" w:rsidRPr="00505C79">
        <w:rPr>
          <w:lang w:val="pl-PL"/>
        </w:rPr>
        <w:t xml:space="preserve">Select. </w:t>
      </w:r>
      <w:r w:rsidR="00427AA7" w:rsidRPr="00505C79">
        <w:rPr>
          <w:lang w:val="pl-PL"/>
        </w:rPr>
        <w:t>Klienci posiadający umowy Open Value mogą wykupić ochronę Software Assurance dla zakupionych licencji</w:t>
      </w:r>
      <w:r w:rsidRPr="00505C79">
        <w:rPr>
          <w:lang w:val="pl-PL"/>
        </w:rPr>
        <w:t xml:space="preserve"> w </w:t>
      </w:r>
      <w:r w:rsidR="00427AA7" w:rsidRPr="00505C79">
        <w:rPr>
          <w:lang w:val="pl-PL"/>
        </w:rPr>
        <w:t>ciągu 90 dni od daty zakupu (reguła ta nie dotyczy umów Open Value</w:t>
      </w:r>
      <w:r w:rsidRPr="00505C79">
        <w:rPr>
          <w:lang w:val="pl-PL"/>
        </w:rPr>
        <w:t xml:space="preserve"> z </w:t>
      </w:r>
      <w:r w:rsidR="00427AA7" w:rsidRPr="00505C79">
        <w:rPr>
          <w:lang w:val="pl-PL"/>
        </w:rPr>
        <w:t>opcją cała firma).</w:t>
      </w:r>
    </w:p>
    <w:p w:rsidR="000743F5" w:rsidRPr="00505C79" w:rsidRDefault="000743F5" w:rsidP="006B1AAC">
      <w:pPr>
        <w:autoSpaceDE w:val="0"/>
        <w:autoSpaceDN w:val="0"/>
        <w:adjustRightInd w:val="0"/>
        <w:jc w:val="left"/>
        <w:rPr>
          <w:lang w:val="pl-PL"/>
        </w:rPr>
      </w:pPr>
    </w:p>
    <w:p w:rsidR="00710CBA" w:rsidRPr="00505C79" w:rsidRDefault="00427AA7" w:rsidP="003754A2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 xml:space="preserve">Po wykupieniu ochrony Software </w:t>
      </w:r>
      <w:r w:rsidR="009B5C6A" w:rsidRPr="00505C79">
        <w:rPr>
          <w:lang w:val="pl-PL"/>
        </w:rPr>
        <w:t>Assurance</w:t>
      </w:r>
      <w:r w:rsidRPr="00505C79">
        <w:rPr>
          <w:lang w:val="pl-PL"/>
        </w:rPr>
        <w:t xml:space="preserve"> dla oprogramowania rodziny Microsoft Office </w:t>
      </w:r>
      <w:r w:rsidR="003754A2" w:rsidRPr="00505C79">
        <w:rPr>
          <w:lang w:val="pl-PL"/>
        </w:rPr>
        <w:t>S</w:t>
      </w:r>
      <w:r w:rsidRPr="00505C79">
        <w:rPr>
          <w:lang w:val="pl-PL"/>
        </w:rPr>
        <w:t xml:space="preserve">ystem zakupionego od producenta OEM, klient ma prawo </w:t>
      </w:r>
      <w:r w:rsidR="003754A2" w:rsidRPr="00505C79">
        <w:rPr>
          <w:lang w:val="pl-PL"/>
        </w:rPr>
        <w:t>korzystać</w:t>
      </w:r>
      <w:r w:rsidR="002570D3" w:rsidRPr="00505C79">
        <w:rPr>
          <w:lang w:val="pl-PL"/>
        </w:rPr>
        <w:t xml:space="preserve"> z </w:t>
      </w:r>
      <w:r w:rsidRPr="00505C79">
        <w:rPr>
          <w:lang w:val="pl-PL"/>
        </w:rPr>
        <w:t>najwyższej edycji Office</w:t>
      </w:r>
      <w:r w:rsidR="00046DE4" w:rsidRPr="00505C79">
        <w:rPr>
          <w:lang w:val="pl-PL"/>
        </w:rPr>
        <w:t>, której wszystkie komponenty zawarte są</w:t>
      </w:r>
      <w:r w:rsidR="002570D3" w:rsidRPr="00505C79">
        <w:rPr>
          <w:lang w:val="pl-PL"/>
        </w:rPr>
        <w:t xml:space="preserve"> w </w:t>
      </w:r>
      <w:r w:rsidR="00046DE4" w:rsidRPr="00505C79">
        <w:rPr>
          <w:lang w:val="pl-PL"/>
        </w:rPr>
        <w:t xml:space="preserve">wersji </w:t>
      </w:r>
      <w:r w:rsidRPr="00505C79">
        <w:rPr>
          <w:lang w:val="pl-PL"/>
        </w:rPr>
        <w:t>OEM. Zestawienie edycji OEM</w:t>
      </w:r>
      <w:r w:rsidR="002570D3" w:rsidRPr="00505C79">
        <w:rPr>
          <w:lang w:val="pl-PL"/>
        </w:rPr>
        <w:t xml:space="preserve"> z </w:t>
      </w:r>
      <w:r w:rsidRPr="00505C79">
        <w:rPr>
          <w:lang w:val="pl-PL"/>
        </w:rPr>
        <w:t>odpowiadającymi im edycjami oprogramowania</w:t>
      </w:r>
      <w:r w:rsidR="00F76636" w:rsidRPr="00505C79">
        <w:rPr>
          <w:lang w:val="pl-PL"/>
        </w:rPr>
        <w:t>,</w:t>
      </w:r>
      <w:r w:rsidRPr="00505C79">
        <w:rPr>
          <w:lang w:val="pl-PL"/>
        </w:rPr>
        <w:t xml:space="preserve"> dostępnymi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programach licencjonowania grupowego</w:t>
      </w:r>
      <w:r w:rsidR="00F76636" w:rsidRPr="00505C79">
        <w:rPr>
          <w:lang w:val="pl-PL"/>
        </w:rPr>
        <w:t>,</w:t>
      </w:r>
      <w:r w:rsidRPr="00505C79">
        <w:rPr>
          <w:lang w:val="pl-PL"/>
        </w:rPr>
        <w:t xml:space="preserve"> zamieszczono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poniższej tabeli:</w:t>
      </w:r>
    </w:p>
    <w:p w:rsidR="009A41D2" w:rsidRPr="00505C79" w:rsidRDefault="009A41D2" w:rsidP="00710CBA">
      <w:pPr>
        <w:autoSpaceDE w:val="0"/>
        <w:autoSpaceDN w:val="0"/>
        <w:adjustRightInd w:val="0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4979"/>
      </w:tblGrid>
      <w:tr w:rsidR="009A41D2" w:rsidRPr="00505C79">
        <w:tc>
          <w:tcPr>
            <w:tcW w:w="5148" w:type="dxa"/>
            <w:shd w:val="clear" w:color="auto" w:fill="CCCCCC"/>
          </w:tcPr>
          <w:p w:rsidR="009A41D2" w:rsidRPr="00505C79" w:rsidRDefault="003754A2" w:rsidP="00B77C3A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505C79">
              <w:rPr>
                <w:lang w:val="pl-PL"/>
              </w:rPr>
              <w:t>p</w:t>
            </w:r>
            <w:r w:rsidR="00427AA7" w:rsidRPr="00505C79">
              <w:rPr>
                <w:lang w:val="pl-PL"/>
              </w:rPr>
              <w:t>rodukty 2007</w:t>
            </w:r>
            <w:r w:rsidR="002570D3" w:rsidRPr="00505C79">
              <w:rPr>
                <w:lang w:val="pl-PL"/>
              </w:rPr>
              <w:t xml:space="preserve"> w </w:t>
            </w:r>
            <w:r w:rsidR="00427AA7" w:rsidRPr="00505C79">
              <w:rPr>
                <w:lang w:val="pl-PL"/>
              </w:rPr>
              <w:t>wersji OEM</w:t>
            </w:r>
          </w:p>
        </w:tc>
        <w:tc>
          <w:tcPr>
            <w:tcW w:w="5148" w:type="dxa"/>
            <w:shd w:val="clear" w:color="auto" w:fill="CCCCCC"/>
          </w:tcPr>
          <w:p w:rsidR="009A41D2" w:rsidRPr="00505C79" w:rsidRDefault="003754A2" w:rsidP="00C12470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p</w:t>
            </w:r>
            <w:r w:rsidR="00427AA7" w:rsidRPr="00505C79">
              <w:rPr>
                <w:lang w:val="pl-PL"/>
              </w:rPr>
              <w:t>o wykupieniu Software Assurance klient może używać:</w:t>
            </w:r>
          </w:p>
        </w:tc>
      </w:tr>
      <w:tr w:rsidR="009A41D2" w:rsidRPr="00505C79">
        <w:tc>
          <w:tcPr>
            <w:tcW w:w="5148" w:type="dxa"/>
          </w:tcPr>
          <w:p w:rsidR="009A41D2" w:rsidRPr="00505C79" w:rsidRDefault="009A41D2" w:rsidP="00B77C3A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OEM Office Professional 2007</w:t>
            </w:r>
          </w:p>
        </w:tc>
        <w:tc>
          <w:tcPr>
            <w:tcW w:w="5148" w:type="dxa"/>
          </w:tcPr>
          <w:p w:rsidR="009A41D2" w:rsidRPr="00505C79" w:rsidRDefault="009A41D2" w:rsidP="00B77C3A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Standard 2007</w:t>
            </w:r>
          </w:p>
        </w:tc>
      </w:tr>
      <w:tr w:rsidR="009A41D2" w:rsidRPr="00505C79">
        <w:tc>
          <w:tcPr>
            <w:tcW w:w="5148" w:type="dxa"/>
          </w:tcPr>
          <w:p w:rsidR="009A41D2" w:rsidRPr="00505C79" w:rsidRDefault="009A41D2" w:rsidP="00B77C3A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OEM Office Small Business 2007</w:t>
            </w:r>
          </w:p>
        </w:tc>
        <w:tc>
          <w:tcPr>
            <w:tcW w:w="5148" w:type="dxa"/>
          </w:tcPr>
          <w:p w:rsidR="009A41D2" w:rsidRPr="00505C79" w:rsidRDefault="009A41D2" w:rsidP="00B77C3A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505C79">
              <w:rPr>
                <w:lang w:val="pl-PL"/>
              </w:rPr>
              <w:t>Office Small Business 2007</w:t>
            </w:r>
          </w:p>
        </w:tc>
      </w:tr>
    </w:tbl>
    <w:p w:rsidR="005A178E" w:rsidRPr="00505C79" w:rsidRDefault="005A178E" w:rsidP="005A178E">
      <w:pPr>
        <w:autoSpaceDE w:val="0"/>
        <w:autoSpaceDN w:val="0"/>
        <w:adjustRightInd w:val="0"/>
        <w:jc w:val="left"/>
        <w:rPr>
          <w:b/>
          <w:lang w:val="pl-PL"/>
        </w:rPr>
      </w:pPr>
    </w:p>
    <w:p w:rsidR="00710CBA" w:rsidRPr="00505C79" w:rsidRDefault="00427AA7" w:rsidP="005A178E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b/>
          <w:lang w:val="pl-PL"/>
        </w:rPr>
        <w:t>Uwaga:</w:t>
      </w:r>
      <w:r w:rsidRPr="00505C79">
        <w:rPr>
          <w:lang w:val="pl-PL"/>
        </w:rPr>
        <w:t xml:space="preserve"> Pakietowi Office Professional 2007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wersji OEM odpowiada Office Standard 2007,</w:t>
      </w:r>
      <w:r w:rsidR="002570D3" w:rsidRPr="00505C79">
        <w:rPr>
          <w:lang w:val="pl-PL"/>
        </w:rPr>
        <w:t xml:space="preserve"> a </w:t>
      </w:r>
      <w:r w:rsidRPr="00505C79">
        <w:rPr>
          <w:lang w:val="pl-PL"/>
        </w:rPr>
        <w:t>nie Office Professional Plus 2007. Jest tak, ponieważ Office Professional Plus 2007 zawiera kilka składników (np. Office InfoPath 2007), które nie są obecne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Office Professional 2007</w:t>
      </w:r>
      <w:r w:rsidR="002570D3" w:rsidRPr="00505C79">
        <w:rPr>
          <w:lang w:val="pl-PL"/>
        </w:rPr>
        <w:t xml:space="preserve"> w </w:t>
      </w:r>
      <w:r w:rsidR="009B5C6A" w:rsidRPr="00505C79">
        <w:rPr>
          <w:lang w:val="pl-PL"/>
        </w:rPr>
        <w:t>wersji OEM.</w:t>
      </w:r>
    </w:p>
    <w:p w:rsidR="009A41D2" w:rsidRPr="00505C79" w:rsidRDefault="009A41D2" w:rsidP="00EF7B31">
      <w:pPr>
        <w:autoSpaceDE w:val="0"/>
        <w:autoSpaceDN w:val="0"/>
        <w:adjustRightInd w:val="0"/>
        <w:rPr>
          <w:lang w:val="pl-PL"/>
        </w:rPr>
      </w:pPr>
    </w:p>
    <w:p w:rsidR="009A41D2" w:rsidRPr="00505C79" w:rsidRDefault="007933F5" w:rsidP="005020CB">
      <w:pPr>
        <w:autoSpaceDE w:val="0"/>
        <w:autoSpaceDN w:val="0"/>
        <w:adjustRightInd w:val="0"/>
        <w:jc w:val="left"/>
        <w:rPr>
          <w:lang w:val="pl-PL"/>
        </w:rPr>
      </w:pPr>
      <w:r w:rsidRPr="00505C79">
        <w:rPr>
          <w:lang w:val="pl-PL"/>
        </w:rPr>
        <w:t>Po zarejestrowaniu licencji OEM</w:t>
      </w:r>
      <w:r w:rsidR="002570D3" w:rsidRPr="00505C79">
        <w:rPr>
          <w:lang w:val="pl-PL"/>
        </w:rPr>
        <w:t xml:space="preserve"> w </w:t>
      </w:r>
      <w:r w:rsidRPr="00505C79">
        <w:rPr>
          <w:lang w:val="pl-PL"/>
        </w:rPr>
        <w:t>umowie programu licencjonowania grupowego</w:t>
      </w:r>
      <w:r w:rsidR="00A65476" w:rsidRPr="00505C79">
        <w:rPr>
          <w:lang w:val="pl-PL"/>
        </w:rPr>
        <w:t>,</w:t>
      </w:r>
      <w:r w:rsidRPr="00505C79">
        <w:rPr>
          <w:lang w:val="pl-PL"/>
        </w:rPr>
        <w:t xml:space="preserve"> klienci mogą zakupić licencje step-up</w:t>
      </w:r>
      <w:r w:rsidR="002570D3" w:rsidRPr="00505C79">
        <w:rPr>
          <w:lang w:val="pl-PL"/>
        </w:rPr>
        <w:t xml:space="preserve"> i </w:t>
      </w:r>
      <w:r w:rsidRPr="00505C79">
        <w:rPr>
          <w:lang w:val="pl-PL"/>
        </w:rPr>
        <w:t>zmienić edycję oprogramowania na Office Professional Plus 2007 lub Office Enterprise 2007.</w:t>
      </w:r>
    </w:p>
    <w:sectPr w:rsidR="009A41D2" w:rsidRPr="00505C79" w:rsidSect="00D80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1151" w:bottom="1298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23" w:rsidRDefault="00142523">
      <w:r>
        <w:separator/>
      </w:r>
    </w:p>
  </w:endnote>
  <w:endnote w:type="continuationSeparator" w:id="1">
    <w:p w:rsidR="00142523" w:rsidRDefault="0014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47" w:rsidRDefault="00297C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0E" w:rsidRPr="007933F5" w:rsidRDefault="005E000E">
    <w:pPr>
      <w:pStyle w:val="Footer"/>
      <w:rPr>
        <w:rFonts w:cs="Arial"/>
        <w:szCs w:val="16"/>
        <w:lang w:val="pl-PL"/>
      </w:rPr>
    </w:pPr>
  </w:p>
  <w:p w:rsidR="00870F3C" w:rsidRPr="007933F5" w:rsidRDefault="005E000E" w:rsidP="007B22A3">
    <w:pPr>
      <w:pStyle w:val="Footer"/>
      <w:jc w:val="left"/>
      <w:rPr>
        <w:lang w:val="pl-PL"/>
      </w:rPr>
    </w:pPr>
    <w:r w:rsidRPr="007933F5">
      <w:rPr>
        <w:lang w:val="pl-PL"/>
      </w:rPr>
      <w:t xml:space="preserve">© </w:t>
    </w:r>
    <w:r w:rsidR="00DE0D6C" w:rsidRPr="007933F5">
      <w:rPr>
        <w:lang w:val="pl-PL"/>
      </w:rPr>
      <w:t xml:space="preserve">2007 </w:t>
    </w:r>
    <w:r w:rsidRPr="007933F5">
      <w:rPr>
        <w:lang w:val="pl-PL"/>
      </w:rPr>
      <w:t xml:space="preserve">Microsoft Corporation. </w:t>
    </w:r>
    <w:r w:rsidR="007933F5" w:rsidRPr="007933F5">
      <w:rPr>
        <w:lang w:val="pl-PL"/>
      </w:rPr>
      <w:t>Wszelkie prawa zastrzeżone</w:t>
    </w:r>
  </w:p>
  <w:p w:rsidR="00870F3C" w:rsidRPr="007933F5" w:rsidRDefault="00870F3C">
    <w:pPr>
      <w:pStyle w:val="Footer"/>
      <w:jc w:val="left"/>
      <w:rPr>
        <w:lang w:val="pl-PL"/>
      </w:rPr>
    </w:pPr>
  </w:p>
  <w:p w:rsidR="005E000E" w:rsidRPr="007933F5" w:rsidRDefault="005E000E" w:rsidP="007B22A3">
    <w:pPr>
      <w:pStyle w:val="Footer"/>
      <w:tabs>
        <w:tab w:val="left" w:pos="9900"/>
      </w:tabs>
      <w:jc w:val="left"/>
      <w:rPr>
        <w:lang w:val="pl-PL"/>
      </w:rPr>
    </w:pPr>
    <w:r w:rsidRPr="007933F5">
      <w:rPr>
        <w:lang w:val="pl-PL"/>
      </w:rPr>
      <w:t xml:space="preserve">Microsoft, </w:t>
    </w:r>
    <w:r w:rsidR="00870F3C" w:rsidRPr="007933F5">
      <w:rPr>
        <w:lang w:val="pl-PL"/>
      </w:rPr>
      <w:t xml:space="preserve">Excel, </w:t>
    </w:r>
    <w:r w:rsidR="00FB5446" w:rsidRPr="007933F5">
      <w:rPr>
        <w:lang w:val="pl-PL"/>
      </w:rPr>
      <w:t xml:space="preserve">FrontPage, Groove, </w:t>
    </w:r>
    <w:r w:rsidR="00870F3C" w:rsidRPr="007933F5">
      <w:rPr>
        <w:lang w:val="pl-PL"/>
      </w:rPr>
      <w:t xml:space="preserve">InfoPath, OneNote, Outlook, PowerPoint, </w:t>
    </w:r>
    <w:r w:rsidR="00FB5446" w:rsidRPr="007933F5">
      <w:rPr>
        <w:lang w:val="pl-PL"/>
      </w:rPr>
      <w:t xml:space="preserve">SharePoint, Visio, </w:t>
    </w:r>
    <w:r w:rsidR="00870F3C" w:rsidRPr="007933F5">
      <w:rPr>
        <w:lang w:val="pl-PL"/>
      </w:rPr>
      <w:t>Windows</w:t>
    </w:r>
    <w:r w:rsidR="002570D3">
      <w:rPr>
        <w:lang w:val="pl-PL"/>
      </w:rPr>
      <w:t xml:space="preserve"> i </w:t>
    </w:r>
    <w:r w:rsidR="00870F3C" w:rsidRPr="007933F5">
      <w:rPr>
        <w:lang w:val="pl-PL"/>
      </w:rPr>
      <w:t xml:space="preserve">Windows Server </w:t>
    </w:r>
    <w:r w:rsidR="007933F5">
      <w:rPr>
        <w:lang w:val="pl-PL"/>
      </w:rPr>
      <w:t>są znakami towarowymi lub zastrzeżonymi znakami towarowymi firmy Microsoft Corporation</w:t>
    </w:r>
    <w:r w:rsidR="002570D3">
      <w:rPr>
        <w:lang w:val="pl-PL"/>
      </w:rPr>
      <w:t xml:space="preserve"> w </w:t>
    </w:r>
    <w:r w:rsidR="007933F5">
      <w:rPr>
        <w:lang w:val="pl-PL"/>
      </w:rPr>
      <w:t>Stanach Zjednoczonych</w:t>
    </w:r>
    <w:r w:rsidR="002570D3">
      <w:rPr>
        <w:lang w:val="pl-PL"/>
      </w:rPr>
      <w:t xml:space="preserve"> i </w:t>
    </w:r>
    <w:r w:rsidR="007933F5">
      <w:rPr>
        <w:lang w:val="pl-PL"/>
      </w:rPr>
      <w:t>innych krajach. Ceny licencji</w:t>
    </w:r>
    <w:r w:rsidR="002570D3">
      <w:rPr>
        <w:lang w:val="pl-PL"/>
      </w:rPr>
      <w:t xml:space="preserve"> i </w:t>
    </w:r>
    <w:r w:rsidR="007933F5">
      <w:rPr>
        <w:lang w:val="pl-PL"/>
      </w:rPr>
      <w:t xml:space="preserve">zasady płatności mogą być inne </w:t>
    </w:r>
    <w:r w:rsidR="007B22A3">
      <w:rPr>
        <w:lang w:val="pl-PL"/>
      </w:rPr>
      <w:t>niż</w:t>
    </w:r>
    <w:r w:rsidR="007933F5">
      <w:rPr>
        <w:lang w:val="pl-PL"/>
      </w:rPr>
      <w:t xml:space="preserve"> przedstawion</w:t>
    </w:r>
    <w:r w:rsidR="007B22A3">
      <w:rPr>
        <w:lang w:val="pl-PL"/>
      </w:rPr>
      <w:t>e</w:t>
    </w:r>
    <w:r w:rsidR="002570D3">
      <w:rPr>
        <w:lang w:val="pl-PL"/>
      </w:rPr>
      <w:t xml:space="preserve"> w </w:t>
    </w:r>
    <w:r w:rsidR="007B22A3">
      <w:rPr>
        <w:lang w:val="pl-PL"/>
      </w:rPr>
      <w:t xml:space="preserve">tym </w:t>
    </w:r>
    <w:r w:rsidR="007933F5">
      <w:rPr>
        <w:lang w:val="pl-PL"/>
      </w:rPr>
      <w:t>dokumencie. Ceny licencji</w:t>
    </w:r>
    <w:r w:rsidR="002570D3">
      <w:rPr>
        <w:lang w:val="pl-PL"/>
      </w:rPr>
      <w:t xml:space="preserve"> w </w:t>
    </w:r>
    <w:r w:rsidR="007933F5">
      <w:rPr>
        <w:lang w:val="pl-PL"/>
      </w:rPr>
      <w:t>cennikach odsprzedawców są ustalane przez odsprzedawców.</w:t>
    </w:r>
    <w:r w:rsidR="007B22A3">
      <w:rPr>
        <w:lang w:val="pl-PL"/>
      </w:rPr>
      <w:tab/>
    </w:r>
    <w:r w:rsidR="007B22A3">
      <w:rPr>
        <w:lang w:val="pl-PL"/>
      </w:rPr>
      <w:tab/>
    </w:r>
    <w:r w:rsidR="007B22A3">
      <w:rPr>
        <w:lang w:val="pl-PL"/>
      </w:rPr>
      <w:tab/>
    </w:r>
    <w:r w:rsidRPr="007933F5">
      <w:rPr>
        <w:szCs w:val="18"/>
        <w:lang w:val="pl-PL"/>
      </w:rPr>
      <w:t xml:space="preserve"> </w:t>
    </w:r>
    <w:r w:rsidRPr="007933F5">
      <w:rPr>
        <w:rStyle w:val="PageNumber"/>
        <w:szCs w:val="16"/>
        <w:lang w:val="pl-PL"/>
      </w:rPr>
      <w:fldChar w:fldCharType="begin"/>
    </w:r>
    <w:r w:rsidRPr="007933F5">
      <w:rPr>
        <w:rStyle w:val="PageNumber"/>
        <w:szCs w:val="16"/>
        <w:lang w:val="pl-PL"/>
      </w:rPr>
      <w:instrText xml:space="preserve"> PAGE </w:instrText>
    </w:r>
    <w:r w:rsidRPr="007933F5">
      <w:rPr>
        <w:rStyle w:val="PageNumber"/>
        <w:szCs w:val="16"/>
        <w:lang w:val="pl-PL"/>
      </w:rPr>
      <w:fldChar w:fldCharType="separate"/>
    </w:r>
    <w:r w:rsidR="00061E07">
      <w:rPr>
        <w:rStyle w:val="PageNumber"/>
        <w:noProof/>
        <w:szCs w:val="16"/>
        <w:lang w:val="pl-PL"/>
      </w:rPr>
      <w:t>1</w:t>
    </w:r>
    <w:r w:rsidRPr="007933F5">
      <w:rPr>
        <w:rStyle w:val="PageNumber"/>
        <w:szCs w:val="16"/>
        <w:lang w:val="pl-P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47" w:rsidRDefault="00297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23" w:rsidRDefault="00142523">
      <w:r>
        <w:separator/>
      </w:r>
    </w:p>
  </w:footnote>
  <w:footnote w:type="continuationSeparator" w:id="1">
    <w:p w:rsidR="00142523" w:rsidRDefault="00142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47" w:rsidRDefault="00297C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0E" w:rsidRDefault="00061E07">
    <w:pPr>
      <w:pStyle w:val="Header"/>
    </w:pPr>
    <w:r>
      <w:rPr>
        <w:noProof/>
        <w:lang w:val="pl-PL" w:eastAsia="pl-PL"/>
      </w:rPr>
      <w:drawing>
        <wp:inline distT="0" distB="0" distL="0" distR="0">
          <wp:extent cx="3048000" cy="409575"/>
          <wp:effectExtent l="19050" t="0" r="0" b="0"/>
          <wp:docPr id="1" name="Picture 1" descr="VolumeLicensing_New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umeLicensing_New_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000E" w:rsidRDefault="005E00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47" w:rsidRDefault="00297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6FE"/>
    <w:multiLevelType w:val="hybridMultilevel"/>
    <w:tmpl w:val="A4B07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00C5B"/>
    <w:multiLevelType w:val="hybridMultilevel"/>
    <w:tmpl w:val="4E5486CC"/>
    <w:lvl w:ilvl="0" w:tplc="C9CC31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422354"/>
    <w:multiLevelType w:val="hybridMultilevel"/>
    <w:tmpl w:val="2CDEA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63772"/>
    <w:multiLevelType w:val="hybridMultilevel"/>
    <w:tmpl w:val="AD6C7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0695A"/>
    <w:multiLevelType w:val="hybridMultilevel"/>
    <w:tmpl w:val="F8A0B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859DB"/>
    <w:multiLevelType w:val="hybridMultilevel"/>
    <w:tmpl w:val="E8A23E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41371"/>
    <w:multiLevelType w:val="hybridMultilevel"/>
    <w:tmpl w:val="1EE0FD82"/>
    <w:lvl w:ilvl="0" w:tplc="0409000F">
      <w:start w:val="1"/>
      <w:numFmt w:val="decimal"/>
      <w:pStyle w:val="StyleHeading22Left025Firstline0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66AEB"/>
    <w:multiLevelType w:val="hybridMultilevel"/>
    <w:tmpl w:val="118E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F03D0"/>
    <w:multiLevelType w:val="hybridMultilevel"/>
    <w:tmpl w:val="C9CE9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14A7"/>
    <w:multiLevelType w:val="hybridMultilevel"/>
    <w:tmpl w:val="6060B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F27206"/>
    <w:multiLevelType w:val="hybridMultilevel"/>
    <w:tmpl w:val="46CC6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6020D"/>
    <w:multiLevelType w:val="hybridMultilevel"/>
    <w:tmpl w:val="C8D8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E720DD"/>
    <w:multiLevelType w:val="hybridMultilevel"/>
    <w:tmpl w:val="D7101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540494"/>
    <w:multiLevelType w:val="hybridMultilevel"/>
    <w:tmpl w:val="1D8E31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106D"/>
    <w:rsid w:val="0001669D"/>
    <w:rsid w:val="00030307"/>
    <w:rsid w:val="00046DE4"/>
    <w:rsid w:val="000577FF"/>
    <w:rsid w:val="00061E07"/>
    <w:rsid w:val="00073EC0"/>
    <w:rsid w:val="000743F5"/>
    <w:rsid w:val="00097023"/>
    <w:rsid w:val="000D0AE7"/>
    <w:rsid w:val="00142523"/>
    <w:rsid w:val="001A0CD5"/>
    <w:rsid w:val="001B106D"/>
    <w:rsid w:val="001B1840"/>
    <w:rsid w:val="001B26F3"/>
    <w:rsid w:val="001C602B"/>
    <w:rsid w:val="0020611A"/>
    <w:rsid w:val="002101B2"/>
    <w:rsid w:val="002115FC"/>
    <w:rsid w:val="00223D58"/>
    <w:rsid w:val="002459FD"/>
    <w:rsid w:val="00254B0E"/>
    <w:rsid w:val="002570D3"/>
    <w:rsid w:val="0026077B"/>
    <w:rsid w:val="00265155"/>
    <w:rsid w:val="00285A4D"/>
    <w:rsid w:val="00293AAC"/>
    <w:rsid w:val="00297C47"/>
    <w:rsid w:val="002A52B4"/>
    <w:rsid w:val="002D34A0"/>
    <w:rsid w:val="002D5B22"/>
    <w:rsid w:val="002E4275"/>
    <w:rsid w:val="002F634C"/>
    <w:rsid w:val="003133EA"/>
    <w:rsid w:val="003210A7"/>
    <w:rsid w:val="003271A0"/>
    <w:rsid w:val="00327421"/>
    <w:rsid w:val="00330E73"/>
    <w:rsid w:val="003315A3"/>
    <w:rsid w:val="00334909"/>
    <w:rsid w:val="003410D4"/>
    <w:rsid w:val="003424BF"/>
    <w:rsid w:val="00355A80"/>
    <w:rsid w:val="00361F17"/>
    <w:rsid w:val="00362253"/>
    <w:rsid w:val="00364C74"/>
    <w:rsid w:val="00374DC0"/>
    <w:rsid w:val="003752A6"/>
    <w:rsid w:val="003754A2"/>
    <w:rsid w:val="00382D59"/>
    <w:rsid w:val="003B37CD"/>
    <w:rsid w:val="003B79A8"/>
    <w:rsid w:val="003F1089"/>
    <w:rsid w:val="003F326C"/>
    <w:rsid w:val="00413587"/>
    <w:rsid w:val="0041734C"/>
    <w:rsid w:val="00427AA7"/>
    <w:rsid w:val="00432B7A"/>
    <w:rsid w:val="00467643"/>
    <w:rsid w:val="00472328"/>
    <w:rsid w:val="00473A9E"/>
    <w:rsid w:val="00477FE5"/>
    <w:rsid w:val="00480AB0"/>
    <w:rsid w:val="00495EB2"/>
    <w:rsid w:val="004A4FE3"/>
    <w:rsid w:val="004A6C4B"/>
    <w:rsid w:val="004B6918"/>
    <w:rsid w:val="004D745B"/>
    <w:rsid w:val="005020CB"/>
    <w:rsid w:val="00505AB3"/>
    <w:rsid w:val="00505C79"/>
    <w:rsid w:val="0051691B"/>
    <w:rsid w:val="0052463A"/>
    <w:rsid w:val="005256DD"/>
    <w:rsid w:val="00540F34"/>
    <w:rsid w:val="00570EDA"/>
    <w:rsid w:val="00584ADE"/>
    <w:rsid w:val="00585410"/>
    <w:rsid w:val="005A178E"/>
    <w:rsid w:val="005B3877"/>
    <w:rsid w:val="005C0BCD"/>
    <w:rsid w:val="005E000E"/>
    <w:rsid w:val="005F1B89"/>
    <w:rsid w:val="005F466D"/>
    <w:rsid w:val="005F7F85"/>
    <w:rsid w:val="006139A2"/>
    <w:rsid w:val="00625C7D"/>
    <w:rsid w:val="006378BD"/>
    <w:rsid w:val="00663176"/>
    <w:rsid w:val="00686D9E"/>
    <w:rsid w:val="00687BE6"/>
    <w:rsid w:val="006A1CE6"/>
    <w:rsid w:val="006B1AAC"/>
    <w:rsid w:val="006C248A"/>
    <w:rsid w:val="006C341A"/>
    <w:rsid w:val="006E31A3"/>
    <w:rsid w:val="006E52BE"/>
    <w:rsid w:val="00710CBA"/>
    <w:rsid w:val="00750EB1"/>
    <w:rsid w:val="0075341E"/>
    <w:rsid w:val="00760A5A"/>
    <w:rsid w:val="007622F2"/>
    <w:rsid w:val="00763496"/>
    <w:rsid w:val="00775159"/>
    <w:rsid w:val="00781B12"/>
    <w:rsid w:val="00785F90"/>
    <w:rsid w:val="007933F5"/>
    <w:rsid w:val="007A778B"/>
    <w:rsid w:val="007B1F65"/>
    <w:rsid w:val="007B22A3"/>
    <w:rsid w:val="007E3676"/>
    <w:rsid w:val="00821BC1"/>
    <w:rsid w:val="00821D68"/>
    <w:rsid w:val="00835EE1"/>
    <w:rsid w:val="00836412"/>
    <w:rsid w:val="00837310"/>
    <w:rsid w:val="00843AF3"/>
    <w:rsid w:val="00845266"/>
    <w:rsid w:val="00847B19"/>
    <w:rsid w:val="008665C1"/>
    <w:rsid w:val="00867D66"/>
    <w:rsid w:val="00870F3C"/>
    <w:rsid w:val="00893540"/>
    <w:rsid w:val="008A0E62"/>
    <w:rsid w:val="008B1625"/>
    <w:rsid w:val="008C7BCD"/>
    <w:rsid w:val="008E5BB3"/>
    <w:rsid w:val="008F2E2C"/>
    <w:rsid w:val="008F36A8"/>
    <w:rsid w:val="00927AAA"/>
    <w:rsid w:val="0093186B"/>
    <w:rsid w:val="009347D6"/>
    <w:rsid w:val="00937720"/>
    <w:rsid w:val="00943AD4"/>
    <w:rsid w:val="009537AC"/>
    <w:rsid w:val="00955565"/>
    <w:rsid w:val="009605E4"/>
    <w:rsid w:val="00961ACC"/>
    <w:rsid w:val="00962715"/>
    <w:rsid w:val="0096454F"/>
    <w:rsid w:val="00975B51"/>
    <w:rsid w:val="00994326"/>
    <w:rsid w:val="009A41D2"/>
    <w:rsid w:val="009A5C18"/>
    <w:rsid w:val="009B5C6A"/>
    <w:rsid w:val="009C13C5"/>
    <w:rsid w:val="009E4CE2"/>
    <w:rsid w:val="009F0411"/>
    <w:rsid w:val="009F0B10"/>
    <w:rsid w:val="009F35D7"/>
    <w:rsid w:val="00A01D5E"/>
    <w:rsid w:val="00A05B67"/>
    <w:rsid w:val="00A06C57"/>
    <w:rsid w:val="00A07E44"/>
    <w:rsid w:val="00A16AA5"/>
    <w:rsid w:val="00A364BE"/>
    <w:rsid w:val="00A435D1"/>
    <w:rsid w:val="00A4751A"/>
    <w:rsid w:val="00A650E7"/>
    <w:rsid w:val="00A65476"/>
    <w:rsid w:val="00A917AB"/>
    <w:rsid w:val="00AA2F1E"/>
    <w:rsid w:val="00AB59D9"/>
    <w:rsid w:val="00AC606E"/>
    <w:rsid w:val="00AD5858"/>
    <w:rsid w:val="00AE0930"/>
    <w:rsid w:val="00AF1B70"/>
    <w:rsid w:val="00AF6D98"/>
    <w:rsid w:val="00B10B8A"/>
    <w:rsid w:val="00B163E9"/>
    <w:rsid w:val="00B168A5"/>
    <w:rsid w:val="00B22D06"/>
    <w:rsid w:val="00B272FF"/>
    <w:rsid w:val="00B3735D"/>
    <w:rsid w:val="00B408AF"/>
    <w:rsid w:val="00B50A3C"/>
    <w:rsid w:val="00B52118"/>
    <w:rsid w:val="00B606F0"/>
    <w:rsid w:val="00B74DA3"/>
    <w:rsid w:val="00B77C3A"/>
    <w:rsid w:val="00B84A94"/>
    <w:rsid w:val="00B86212"/>
    <w:rsid w:val="00BA07F9"/>
    <w:rsid w:val="00BA660D"/>
    <w:rsid w:val="00BC2903"/>
    <w:rsid w:val="00BF0D6E"/>
    <w:rsid w:val="00BF7C23"/>
    <w:rsid w:val="00C04B65"/>
    <w:rsid w:val="00C12470"/>
    <w:rsid w:val="00C43CFE"/>
    <w:rsid w:val="00C454B8"/>
    <w:rsid w:val="00C53E6B"/>
    <w:rsid w:val="00C92674"/>
    <w:rsid w:val="00CA13ED"/>
    <w:rsid w:val="00CF01AB"/>
    <w:rsid w:val="00CF06A1"/>
    <w:rsid w:val="00D12281"/>
    <w:rsid w:val="00D239A5"/>
    <w:rsid w:val="00D43A25"/>
    <w:rsid w:val="00D4495D"/>
    <w:rsid w:val="00D74572"/>
    <w:rsid w:val="00D80B02"/>
    <w:rsid w:val="00DC4E62"/>
    <w:rsid w:val="00DD4D55"/>
    <w:rsid w:val="00DD6484"/>
    <w:rsid w:val="00DE0D6C"/>
    <w:rsid w:val="00DE150D"/>
    <w:rsid w:val="00DF4C1E"/>
    <w:rsid w:val="00E0168B"/>
    <w:rsid w:val="00E0247D"/>
    <w:rsid w:val="00E20BD7"/>
    <w:rsid w:val="00E41642"/>
    <w:rsid w:val="00E73B4D"/>
    <w:rsid w:val="00E7715A"/>
    <w:rsid w:val="00E84382"/>
    <w:rsid w:val="00EA681A"/>
    <w:rsid w:val="00EC5DAD"/>
    <w:rsid w:val="00EE041E"/>
    <w:rsid w:val="00EF42CD"/>
    <w:rsid w:val="00EF7B31"/>
    <w:rsid w:val="00F02BBB"/>
    <w:rsid w:val="00F0649E"/>
    <w:rsid w:val="00F164F2"/>
    <w:rsid w:val="00F27EE7"/>
    <w:rsid w:val="00F407B3"/>
    <w:rsid w:val="00F5069D"/>
    <w:rsid w:val="00F72702"/>
    <w:rsid w:val="00F76636"/>
    <w:rsid w:val="00F82DEC"/>
    <w:rsid w:val="00F92AAE"/>
    <w:rsid w:val="00FA1617"/>
    <w:rsid w:val="00FA420A"/>
    <w:rsid w:val="00FB5446"/>
    <w:rsid w:val="00FC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Times New Roman" w:hAnsi="Arial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1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spacing w:after="120" w:line="220" w:lineRule="exact"/>
      <w:ind w:right="386"/>
    </w:pPr>
    <w:rPr>
      <w:rFonts w:ascii="Garamond" w:hAnsi="Garamond"/>
      <w:sz w:val="20"/>
    </w:rPr>
  </w:style>
  <w:style w:type="paragraph" w:customStyle="1" w:styleId="Abstract">
    <w:name w:val="Abstract"/>
    <w:basedOn w:val="Normal"/>
    <w:pPr>
      <w:autoSpaceDE w:val="0"/>
      <w:autoSpaceDN w:val="0"/>
      <w:adjustRightInd w:val="0"/>
      <w:ind w:left="288" w:right="288"/>
    </w:pPr>
    <w:rPr>
      <w:rFonts w:cs="Arial"/>
      <w:b/>
      <w:bCs/>
    </w:rPr>
  </w:style>
  <w:style w:type="paragraph" w:customStyle="1" w:styleId="BriefTitle">
    <w:name w:val="Brief Title"/>
    <w:basedOn w:val="Normal"/>
    <w:pPr>
      <w:tabs>
        <w:tab w:val="left" w:pos="7680"/>
      </w:tabs>
    </w:pPr>
    <w:rPr>
      <w:rFonts w:cs="Arial"/>
      <w:b/>
      <w:bCs/>
      <w:szCs w:val="24"/>
    </w:rPr>
  </w:style>
  <w:style w:type="paragraph" w:customStyle="1" w:styleId="Brief">
    <w:name w:val="Brief"/>
    <w:basedOn w:val="Normal"/>
    <w:pPr>
      <w:ind w:left="720" w:firstLine="720"/>
    </w:pPr>
    <w:rPr>
      <w:rFonts w:ascii="Arial Black" w:hAnsi="Arial Black"/>
      <w:spacing w:val="172"/>
      <w:sz w:val="2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paragraph" w:customStyle="1" w:styleId="Note">
    <w:name w:val="Note"/>
    <w:basedOn w:val="Normal"/>
    <w:pPr>
      <w:ind w:left="144" w:right="144"/>
    </w:pPr>
    <w:rPr>
      <w:sz w:val="16"/>
    </w:rPr>
  </w:style>
  <w:style w:type="paragraph" w:customStyle="1" w:styleId="Table">
    <w:name w:val="Table"/>
    <w:basedOn w:val="Normal"/>
    <w:link w:val="TableChar"/>
  </w:style>
  <w:style w:type="paragraph" w:customStyle="1" w:styleId="TableCol-RowHeader">
    <w:name w:val="Table Col -Row Header"/>
    <w:basedOn w:val="Normal"/>
    <w:pPr>
      <w:jc w:val="center"/>
    </w:pPr>
    <w:rPr>
      <w:b/>
    </w:rPr>
  </w:style>
  <w:style w:type="character" w:customStyle="1" w:styleId="TableChar">
    <w:name w:val="Table Char"/>
    <w:basedOn w:val="DefaultParagraphFont"/>
    <w:link w:val="Table"/>
    <w:rPr>
      <w:rFonts w:ascii="Arial" w:hAnsi="Arial"/>
      <w:sz w:val="18"/>
      <w:lang w:val="en-US" w:eastAsia="en-US" w:bidi="ar-SA"/>
    </w:rPr>
  </w:style>
  <w:style w:type="paragraph" w:customStyle="1" w:styleId="TableTitle">
    <w:name w:val="Table Title"/>
    <w:basedOn w:val="Normal"/>
    <w:pPr>
      <w:spacing w:after="40"/>
    </w:pPr>
    <w:rPr>
      <w:sz w:val="16"/>
      <w:szCs w:val="18"/>
      <w:lang w:val="fr-FR"/>
    </w:rPr>
  </w:style>
  <w:style w:type="paragraph" w:customStyle="1" w:styleId="StyleHeading22Left025Firstline0">
    <w:name w:val="Style Heading 2 #2 + Left:  0.25&quot; First line:  0&quot;"/>
    <w:basedOn w:val="Normal"/>
    <w:pPr>
      <w:numPr>
        <w:numId w:val="3"/>
      </w:numPr>
    </w:pPr>
    <w:rPr>
      <w:b/>
      <w:sz w:val="20"/>
    </w:rPr>
  </w:style>
  <w:style w:type="table" w:styleId="TableGrid">
    <w:name w:val="Table Grid"/>
    <w:basedOn w:val="TableNormal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semiHidden/>
    <w:pPr>
      <w:tabs>
        <w:tab w:val="right" w:leader="dot" w:pos="10070"/>
      </w:tabs>
      <w:ind w:left="360"/>
      <w:jc w:val="left"/>
    </w:pPr>
    <w:rPr>
      <w:rFonts w:ascii="Trebuchet MS" w:eastAsia="Times" w:hAnsi="Trebuchet MS"/>
      <w:noProof/>
      <w:color w:val="000000"/>
      <w:sz w:val="20"/>
      <w:szCs w:val="24"/>
    </w:rPr>
  </w:style>
  <w:style w:type="paragraph" w:customStyle="1" w:styleId="AppendixIndent">
    <w:name w:val="Appendix Indent"/>
    <w:basedOn w:val="Normal"/>
    <w:rsid w:val="00710CBA"/>
    <w:pPr>
      <w:spacing w:before="60"/>
      <w:ind w:left="360"/>
      <w:jc w:val="left"/>
    </w:pPr>
    <w:rPr>
      <w:rFonts w:ascii="Trebuchet MS" w:hAnsi="Trebuchet MS"/>
      <w:sz w:val="20"/>
    </w:rPr>
  </w:style>
  <w:style w:type="paragraph" w:customStyle="1" w:styleId="AppendixTableHeadings">
    <w:name w:val="Appendix Table Headings"/>
    <w:basedOn w:val="AppendixTableText"/>
    <w:rsid w:val="00710CBA"/>
    <w:rPr>
      <w:b/>
      <w:bCs/>
    </w:rPr>
  </w:style>
  <w:style w:type="paragraph" w:customStyle="1" w:styleId="AppendixTableText">
    <w:name w:val="Appendix Table Text"/>
    <w:basedOn w:val="Normal"/>
    <w:rsid w:val="00710CBA"/>
    <w:pPr>
      <w:spacing w:line="240" w:lineRule="atLeast"/>
      <w:jc w:val="center"/>
    </w:pPr>
    <w:rPr>
      <w:rFonts w:ascii="Trebuchet MS" w:hAnsi="Trebuchet MS" w:cs="Arial"/>
      <w:szCs w:val="18"/>
    </w:rPr>
  </w:style>
  <w:style w:type="paragraph" w:customStyle="1" w:styleId="AppendixBulletIndent">
    <w:name w:val="Appendix Bullet Indent"/>
    <w:basedOn w:val="Normal"/>
    <w:rsid w:val="00710CBA"/>
    <w:pPr>
      <w:tabs>
        <w:tab w:val="num" w:pos="720"/>
      </w:tabs>
      <w:ind w:left="720" w:hanging="360"/>
      <w:jc w:val="left"/>
    </w:pPr>
    <w:rPr>
      <w:rFonts w:ascii="Trebuchet MS" w:hAnsi="Trebuchet MS" w:cs="Arial"/>
      <w:sz w:val="20"/>
    </w:rPr>
  </w:style>
  <w:style w:type="paragraph" w:styleId="NormalWeb">
    <w:name w:val="Normal (Web)"/>
    <w:basedOn w:val="Normal"/>
    <w:rsid w:val="00A364BE"/>
    <w:pPr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The 2007 Microsoft Office System Components / Migrations / Step-Up License / Multilanguage / OEM enrollment</vt:lpstr>
    </vt:vector>
  </TitlesOfParts>
  <Manager/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2007-10-29T09:34:00Z</dcterms:created>
  <dcterms:modified xsi:type="dcterms:W3CDTF">2007-10-29T09:34:00Z</dcterms:modified>
</cp:coreProperties>
</file>