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1B" w:rsidRDefault="00B866D5">
      <w:pPr>
        <w:rPr>
          <w:b/>
        </w:rPr>
      </w:pPr>
      <w:r w:rsidRPr="00195C1B">
        <w:rPr>
          <w:b/>
        </w:rPr>
        <w:t xml:space="preserve">Démo 1 : </w:t>
      </w:r>
    </w:p>
    <w:p w:rsidR="008A64C2" w:rsidRPr="00195C1B" w:rsidRDefault="00B866D5" w:rsidP="00195C1B">
      <w:pPr>
        <w:ind w:firstLine="360"/>
        <w:rPr>
          <w:b/>
        </w:rPr>
      </w:pPr>
      <w:r w:rsidRPr="00195C1B">
        <w:rPr>
          <w:b/>
        </w:rPr>
        <w:t>Producteur WCF</w:t>
      </w:r>
      <w:r w:rsidR="00A263B9">
        <w:rPr>
          <w:b/>
        </w:rPr>
        <w:t xml:space="preserve"> : Service </w:t>
      </w:r>
      <w:r w:rsidRPr="00195C1B">
        <w:rPr>
          <w:b/>
        </w:rPr>
        <w:t>Somme</w:t>
      </w:r>
    </w:p>
    <w:p w:rsidR="00B866D5" w:rsidRDefault="00B866D5" w:rsidP="00B866D5">
      <w:pPr>
        <w:pStyle w:val="Paragraphedeliste"/>
        <w:numPr>
          <w:ilvl w:val="0"/>
          <w:numId w:val="1"/>
        </w:numPr>
      </w:pPr>
      <w:r>
        <w:t xml:space="preserve">Création du projet </w:t>
      </w:r>
      <w:r w:rsidR="00C56EBC">
        <w:t xml:space="preserve">Host </w:t>
      </w:r>
      <w:r>
        <w:t>(Application Console)</w:t>
      </w:r>
    </w:p>
    <w:p w:rsidR="00B866D5" w:rsidRDefault="00B866D5" w:rsidP="00B866D5">
      <w:pPr>
        <w:pStyle w:val="Paragraphedeliste"/>
        <w:numPr>
          <w:ilvl w:val="1"/>
          <w:numId w:val="1"/>
        </w:numPr>
      </w:pPr>
      <w:r>
        <w:t>Import de servicemodel -&gt; WCF</w:t>
      </w:r>
      <w:r w:rsidR="00C56EBC">
        <w:t xml:space="preserve"> (Framework 3.0)</w:t>
      </w:r>
    </w:p>
    <w:p w:rsidR="00B866D5" w:rsidRDefault="00B866D5" w:rsidP="00B866D5">
      <w:pPr>
        <w:pStyle w:val="Paragraphedeliste"/>
        <w:numPr>
          <w:ilvl w:val="0"/>
          <w:numId w:val="1"/>
        </w:numPr>
      </w:pPr>
      <w:r>
        <w:t xml:space="preserve">Ajouter un projet de librairie de classe =&gt; Bonne pratique : Définit le contrat </w:t>
      </w:r>
      <w:r w:rsidR="00C56EBC">
        <w:t xml:space="preserve">du service </w:t>
      </w:r>
      <w:r>
        <w:t>et son implémentation (Pour changer de host)</w:t>
      </w:r>
    </w:p>
    <w:p w:rsidR="00FB09D7" w:rsidRDefault="00FB09D7" w:rsidP="00FB09D7">
      <w:pPr>
        <w:pStyle w:val="Paragraphedeliste"/>
        <w:numPr>
          <w:ilvl w:val="1"/>
          <w:numId w:val="1"/>
        </w:numPr>
      </w:pPr>
      <w:r>
        <w:t>Interface du contrat</w:t>
      </w:r>
      <w:r w:rsidR="0073450D">
        <w:t xml:space="preserve"> (Les Tags + Mode d’encodage Doc Literal Wrapped ou RPC …)</w:t>
      </w:r>
    </w:p>
    <w:p w:rsidR="00FB09D7" w:rsidRDefault="00FB09D7" w:rsidP="00FB09D7">
      <w:pPr>
        <w:pStyle w:val="Paragraphedeliste"/>
        <w:numPr>
          <w:ilvl w:val="1"/>
          <w:numId w:val="1"/>
        </w:numPr>
      </w:pPr>
      <w:r>
        <w:t>Implémentation du contrat (Pas besoin de préciser les tag WCF) =&gt; Implémentation indépendante de WCF</w:t>
      </w:r>
    </w:p>
    <w:p w:rsidR="00FB09D7" w:rsidRDefault="00FB09D7" w:rsidP="00FB09D7">
      <w:pPr>
        <w:pStyle w:val="Paragraphedeliste"/>
        <w:numPr>
          <w:ilvl w:val="0"/>
          <w:numId w:val="1"/>
        </w:numPr>
      </w:pPr>
      <w:r>
        <w:t>Lancement du Host (Program.cs)=&gt; Instruction non bloquante, Chaque service aura un conteneur différents</w:t>
      </w:r>
    </w:p>
    <w:p w:rsidR="00B866D5" w:rsidRDefault="00FB09D7" w:rsidP="00B866D5">
      <w:pPr>
        <w:pStyle w:val="Paragraphedeliste"/>
        <w:numPr>
          <w:ilvl w:val="0"/>
          <w:numId w:val="1"/>
        </w:numPr>
      </w:pPr>
      <w:r>
        <w:t>Fichier de configuration de l’application (App.Config)</w:t>
      </w:r>
    </w:p>
    <w:p w:rsidR="00FB09D7" w:rsidRDefault="00FB09D7" w:rsidP="00FB09D7">
      <w:pPr>
        <w:pStyle w:val="Paragraphedeliste"/>
        <w:numPr>
          <w:ilvl w:val="1"/>
          <w:numId w:val="1"/>
        </w:numPr>
      </w:pPr>
      <w:r>
        <w:t>Ouvrir le fichier XML</w:t>
      </w:r>
      <w:r w:rsidR="00195C1B">
        <w:t xml:space="preserve"> (system.servicemodel)</w:t>
      </w:r>
    </w:p>
    <w:p w:rsidR="00FB09D7" w:rsidRDefault="00FB09D7" w:rsidP="00FB09D7">
      <w:pPr>
        <w:pStyle w:val="Paragraphedeliste"/>
        <w:numPr>
          <w:ilvl w:val="1"/>
          <w:numId w:val="1"/>
        </w:numPr>
      </w:pPr>
      <w:r>
        <w:t>Ouvrir le fichier avec le plugin pour WCF et WPF pour VS05 CTP November</w:t>
      </w:r>
    </w:p>
    <w:p w:rsidR="00FB09D7" w:rsidRDefault="00FB09D7" w:rsidP="00FB09D7">
      <w:pPr>
        <w:pStyle w:val="Paragraphedeliste"/>
        <w:numPr>
          <w:ilvl w:val="2"/>
          <w:numId w:val="1"/>
        </w:numPr>
      </w:pPr>
      <w:r>
        <w:t>A B C : Adresse, Binding, Contrat</w:t>
      </w:r>
    </w:p>
    <w:p w:rsidR="00FB09D7" w:rsidRDefault="00FB09D7" w:rsidP="00FB09D7">
      <w:pPr>
        <w:pStyle w:val="Paragraphedeliste"/>
        <w:numPr>
          <w:ilvl w:val="3"/>
          <w:numId w:val="1"/>
        </w:numPr>
      </w:pPr>
      <w:r>
        <w:t>Copier implémentation du service à partir de program.cs</w:t>
      </w:r>
    </w:p>
    <w:p w:rsidR="00FB09D7" w:rsidRDefault="00FB09D7" w:rsidP="00FB09D7">
      <w:pPr>
        <w:pStyle w:val="Paragraphedeliste"/>
        <w:numPr>
          <w:ilvl w:val="3"/>
          <w:numId w:val="1"/>
        </w:numPr>
      </w:pPr>
      <w:r>
        <w:t>Interface que l’on veut exposer (qui a les tags WCF)</w:t>
      </w:r>
    </w:p>
    <w:p w:rsidR="00FB09D7" w:rsidRDefault="00FB09D7" w:rsidP="00FB09D7">
      <w:pPr>
        <w:pStyle w:val="Paragraphedeliste"/>
        <w:numPr>
          <w:ilvl w:val="3"/>
          <w:numId w:val="1"/>
        </w:numPr>
      </w:pPr>
      <w:r>
        <w:t>Présenter les bindings</w:t>
      </w:r>
    </w:p>
    <w:p w:rsidR="00FB09D7" w:rsidRDefault="00FB09D7" w:rsidP="00FB09D7">
      <w:pPr>
        <w:pStyle w:val="Paragraphedeliste"/>
        <w:numPr>
          <w:ilvl w:val="3"/>
          <w:numId w:val="1"/>
        </w:numPr>
      </w:pPr>
      <w:r>
        <w:t>Présenter l’adresse</w:t>
      </w:r>
    </w:p>
    <w:p w:rsidR="00195C1B" w:rsidRDefault="00195C1B" w:rsidP="00195C1B">
      <w:pPr>
        <w:pStyle w:val="Paragraphedeliste"/>
        <w:numPr>
          <w:ilvl w:val="0"/>
          <w:numId w:val="1"/>
        </w:numPr>
      </w:pPr>
      <w:r w:rsidRPr="00195C1B">
        <w:t>Lancer le service web et lancer IE pour montrer le contrat WSDL (Garder l’url du wsdl dans le presse papier)</w:t>
      </w:r>
    </w:p>
    <w:p w:rsidR="00195C1B" w:rsidRDefault="00195C1B" w:rsidP="00195C1B">
      <w:pPr>
        <w:pStyle w:val="Paragraphedeliste"/>
        <w:numPr>
          <w:ilvl w:val="1"/>
          <w:numId w:val="1"/>
        </w:numPr>
      </w:pPr>
      <w:r w:rsidRPr="00195C1B">
        <w:t>http://localhost:5001/OperationSomme?wsdl</w:t>
      </w:r>
    </w:p>
    <w:p w:rsidR="00195C1B" w:rsidRDefault="00195C1B" w:rsidP="00195C1B">
      <w:pPr>
        <w:pStyle w:val="Paragraphedeliste"/>
        <w:numPr>
          <w:ilvl w:val="1"/>
          <w:numId w:val="1"/>
        </w:numPr>
      </w:pPr>
      <w:r>
        <w:t>Montrer le mode d’encodage dans le WSDL</w:t>
      </w:r>
    </w:p>
    <w:p w:rsidR="00195C1B" w:rsidRDefault="00195C1B" w:rsidP="00195C1B">
      <w:pPr>
        <w:pStyle w:val="Paragraphedeliste"/>
      </w:pPr>
    </w:p>
    <w:p w:rsidR="00195C1B" w:rsidRPr="00195C1B" w:rsidRDefault="00195C1B" w:rsidP="00195C1B">
      <w:pPr>
        <w:ind w:firstLine="360"/>
        <w:rPr>
          <w:b/>
        </w:rPr>
      </w:pPr>
      <w:r>
        <w:rPr>
          <w:b/>
        </w:rPr>
        <w:t>Consommateur</w:t>
      </w:r>
      <w:r w:rsidRPr="00195C1B">
        <w:rPr>
          <w:b/>
        </w:rPr>
        <w:t xml:space="preserve"> WCF</w:t>
      </w:r>
      <w:r w:rsidR="00A263B9">
        <w:rPr>
          <w:b/>
        </w:rPr>
        <w:t xml:space="preserve"> : Service </w:t>
      </w:r>
      <w:r w:rsidRPr="00195C1B">
        <w:rPr>
          <w:b/>
        </w:rPr>
        <w:t>Somme</w:t>
      </w:r>
      <w:r>
        <w:rPr>
          <w:b/>
        </w:rPr>
        <w:t xml:space="preserve"> (Proxy)</w:t>
      </w:r>
    </w:p>
    <w:p w:rsidR="00195C1B" w:rsidRDefault="00195C1B" w:rsidP="00195C1B">
      <w:pPr>
        <w:pStyle w:val="Paragraphedeliste"/>
        <w:numPr>
          <w:ilvl w:val="0"/>
          <w:numId w:val="2"/>
        </w:numPr>
      </w:pPr>
      <w:r>
        <w:t>Création du projet (Application Console)</w:t>
      </w:r>
    </w:p>
    <w:p w:rsidR="00195C1B" w:rsidRDefault="00195C1B" w:rsidP="00195C1B">
      <w:pPr>
        <w:pStyle w:val="Paragraphedeliste"/>
        <w:numPr>
          <w:ilvl w:val="1"/>
          <w:numId w:val="2"/>
        </w:numPr>
      </w:pPr>
      <w:r>
        <w:t xml:space="preserve">Add Service reference (Avec adresse du WSDL : </w:t>
      </w:r>
      <w:hyperlink r:id="rId6" w:history="1">
        <w:r w:rsidRPr="00CF1295">
          <w:rPr>
            <w:rStyle w:val="Lienhypertexte"/>
          </w:rPr>
          <w:t>http://localhost:5001/OperationSomme?wsdl</w:t>
        </w:r>
      </w:hyperlink>
      <w:r>
        <w:t xml:space="preserve">, name = </w:t>
      </w:r>
      <w:r w:rsidRPr="00195C1B">
        <w:t>OperationSomme</w:t>
      </w:r>
      <w:r>
        <w:t>)</w:t>
      </w:r>
    </w:p>
    <w:p w:rsidR="00190531" w:rsidRDefault="00190531" w:rsidP="00195C1B">
      <w:pPr>
        <w:pStyle w:val="Paragraphedeliste"/>
        <w:numPr>
          <w:ilvl w:val="1"/>
          <w:numId w:val="2"/>
        </w:numPr>
      </w:pPr>
      <w:r>
        <w:t>Afficher program.cs</w:t>
      </w:r>
    </w:p>
    <w:p w:rsidR="00190531" w:rsidRPr="00195C1B" w:rsidRDefault="00190531" w:rsidP="00FC4EFF">
      <w:pPr>
        <w:pStyle w:val="Paragraphedeliste"/>
        <w:numPr>
          <w:ilvl w:val="2"/>
          <w:numId w:val="2"/>
        </w:numPr>
      </w:pPr>
      <w:r>
        <w:t>Ajouter les using</w:t>
      </w:r>
      <w:r w:rsidR="00FC4EFF">
        <w:t xml:space="preserve"> WCF &amp; Proxy</w:t>
      </w:r>
    </w:p>
    <w:p w:rsidR="00195C1B" w:rsidRPr="00195C1B" w:rsidRDefault="00FC4EFF" w:rsidP="00FC4EFF">
      <w:pPr>
        <w:pStyle w:val="Paragraphedeliste"/>
        <w:numPr>
          <w:ilvl w:val="1"/>
          <w:numId w:val="2"/>
        </w:numPr>
      </w:pPr>
      <w:r>
        <w:t>Lancer le client</w:t>
      </w:r>
    </w:p>
    <w:p w:rsidR="00A263B9" w:rsidRDefault="00E674CD" w:rsidP="00A263B9">
      <w:pPr>
        <w:rPr>
          <w:b/>
        </w:rPr>
      </w:pPr>
      <w:r>
        <w:br w:type="page"/>
      </w:r>
      <w:r w:rsidR="00A263B9">
        <w:rPr>
          <w:b/>
        </w:rPr>
        <w:t>Démo 2</w:t>
      </w:r>
      <w:r w:rsidR="00A263B9" w:rsidRPr="00195C1B">
        <w:rPr>
          <w:b/>
        </w:rPr>
        <w:t xml:space="preserve"> : </w:t>
      </w:r>
    </w:p>
    <w:p w:rsidR="00A263B9" w:rsidRPr="00195C1B" w:rsidRDefault="00A263B9" w:rsidP="00A263B9">
      <w:pPr>
        <w:ind w:firstLine="360"/>
        <w:rPr>
          <w:b/>
        </w:rPr>
      </w:pPr>
      <w:r w:rsidRPr="00195C1B">
        <w:rPr>
          <w:b/>
        </w:rPr>
        <w:t xml:space="preserve">Producteur </w:t>
      </w:r>
      <w:r>
        <w:rPr>
          <w:b/>
        </w:rPr>
        <w:t xml:space="preserve">JAX-WS 2.1 : Service </w:t>
      </w:r>
      <w:r w:rsidRPr="00195C1B">
        <w:rPr>
          <w:b/>
        </w:rPr>
        <w:t>Somme</w:t>
      </w:r>
    </w:p>
    <w:p w:rsidR="00A263B9" w:rsidRDefault="00A263B9" w:rsidP="00A263B9">
      <w:pPr>
        <w:pStyle w:val="Paragraphedeliste"/>
        <w:numPr>
          <w:ilvl w:val="0"/>
          <w:numId w:val="3"/>
        </w:numPr>
      </w:pPr>
      <w:r>
        <w:t>Montrer le serveur d’application GlassFish (Ecoute sur le port 8282) et lancer le serveur</w:t>
      </w:r>
    </w:p>
    <w:p w:rsidR="00A263B9" w:rsidRDefault="00A263B9" w:rsidP="00A263B9">
      <w:pPr>
        <w:pStyle w:val="Paragraphedeliste"/>
        <w:numPr>
          <w:ilvl w:val="0"/>
          <w:numId w:val="3"/>
        </w:numPr>
      </w:pPr>
      <w:r>
        <w:t>Création du projet (Web / Web Application) : Demo2_ProducteurSomme, Sur le serveur glassfish 2.1</w:t>
      </w:r>
    </w:p>
    <w:p w:rsidR="00A263B9" w:rsidRDefault="00A263B9" w:rsidP="00A263B9">
      <w:pPr>
        <w:pStyle w:val="Paragraphedeliste"/>
        <w:numPr>
          <w:ilvl w:val="0"/>
          <w:numId w:val="3"/>
        </w:numPr>
      </w:pPr>
      <w:r>
        <w:t>Ajouter un service web au projet : MySomme</w:t>
      </w:r>
    </w:p>
    <w:p w:rsidR="00A263B9" w:rsidRDefault="00A263B9" w:rsidP="00A263B9">
      <w:pPr>
        <w:pStyle w:val="Paragraphedeliste"/>
        <w:numPr>
          <w:ilvl w:val="1"/>
          <w:numId w:val="3"/>
        </w:numPr>
      </w:pPr>
      <w:r>
        <w:t>Tag Webservice</w:t>
      </w:r>
    </w:p>
    <w:p w:rsidR="00A263B9" w:rsidRDefault="00A263B9" w:rsidP="00A263B9">
      <w:pPr>
        <w:pStyle w:val="Paragraphedeliste"/>
        <w:numPr>
          <w:ilvl w:val="1"/>
          <w:numId w:val="3"/>
        </w:numPr>
      </w:pPr>
      <w:r>
        <w:t>Tag pour soap 1.2</w:t>
      </w:r>
    </w:p>
    <w:p w:rsidR="00A263B9" w:rsidRDefault="00A263B9" w:rsidP="00A263B9">
      <w:pPr>
        <w:pStyle w:val="Paragraphedeliste"/>
        <w:numPr>
          <w:ilvl w:val="1"/>
          <w:numId w:val="3"/>
        </w:numPr>
      </w:pPr>
      <w:r>
        <w:t>Pas besoin de tag sur les méthodes (exposées par défaut)</w:t>
      </w:r>
    </w:p>
    <w:p w:rsidR="00A263B9" w:rsidRDefault="00A263B9" w:rsidP="00A263B9">
      <w:pPr>
        <w:pStyle w:val="Paragraphedeliste"/>
        <w:numPr>
          <w:ilvl w:val="1"/>
          <w:numId w:val="3"/>
        </w:numPr>
      </w:pPr>
      <w:r>
        <w:t>Implémenter le service Somme</w:t>
      </w:r>
    </w:p>
    <w:p w:rsidR="00A263B9" w:rsidRDefault="00A263B9" w:rsidP="00A263B9">
      <w:pPr>
        <w:pStyle w:val="Paragraphedeliste"/>
        <w:numPr>
          <w:ilvl w:val="0"/>
          <w:numId w:val="3"/>
        </w:numPr>
      </w:pPr>
      <w:r>
        <w:t>Compiler et déployer le service web sur serveur d’application glassfish</w:t>
      </w:r>
    </w:p>
    <w:p w:rsidR="00A263B9" w:rsidRDefault="00A263B9" w:rsidP="00A263B9">
      <w:pPr>
        <w:pStyle w:val="Paragraphedeliste"/>
        <w:numPr>
          <w:ilvl w:val="0"/>
          <w:numId w:val="3"/>
        </w:numPr>
      </w:pPr>
      <w:r>
        <w:t>Afficher le contrat WSDL</w:t>
      </w:r>
      <w:r w:rsidR="003A5379">
        <w:t xml:space="preserve"> (</w:t>
      </w:r>
      <w:r w:rsidR="003A5379" w:rsidRPr="003A5379">
        <w:t>http://localhost:8282/Demo2_ProducteurSomme/MysommeService?wsdl</w:t>
      </w:r>
      <w:r w:rsidR="003A5379">
        <w:t>)</w:t>
      </w:r>
    </w:p>
    <w:p w:rsidR="00C56EBC" w:rsidRDefault="00C56EBC" w:rsidP="00C56EBC">
      <w:pPr>
        <w:pStyle w:val="Paragraphedeliste"/>
        <w:numPr>
          <w:ilvl w:val="1"/>
          <w:numId w:val="3"/>
        </w:numPr>
      </w:pPr>
      <w:r>
        <w:t>Mode d’encodage (Document / Literal)</w:t>
      </w:r>
    </w:p>
    <w:p w:rsidR="00C56EBC" w:rsidRDefault="00C56EBC"/>
    <w:p w:rsidR="003A5379" w:rsidRPr="00195C1B" w:rsidRDefault="003A5379" w:rsidP="003A5379">
      <w:pPr>
        <w:ind w:firstLine="360"/>
        <w:rPr>
          <w:b/>
        </w:rPr>
      </w:pPr>
      <w:r>
        <w:rPr>
          <w:b/>
        </w:rPr>
        <w:t>Consommateur</w:t>
      </w:r>
      <w:r w:rsidRPr="00195C1B">
        <w:rPr>
          <w:b/>
        </w:rPr>
        <w:t xml:space="preserve"> </w:t>
      </w:r>
      <w:r>
        <w:rPr>
          <w:b/>
        </w:rPr>
        <w:t xml:space="preserve">JAX-WS 2.1 du Service </w:t>
      </w:r>
      <w:r w:rsidRPr="00195C1B">
        <w:rPr>
          <w:b/>
        </w:rPr>
        <w:t>Somme</w:t>
      </w:r>
      <w:r>
        <w:rPr>
          <w:b/>
        </w:rPr>
        <w:t xml:space="preserve"> WCF</w:t>
      </w:r>
    </w:p>
    <w:p w:rsidR="00C56EBC" w:rsidRDefault="003A5379" w:rsidP="003A5379">
      <w:pPr>
        <w:pStyle w:val="Paragraphedeliste"/>
        <w:numPr>
          <w:ilvl w:val="0"/>
          <w:numId w:val="11"/>
        </w:numPr>
      </w:pPr>
      <w:r>
        <w:t>Création du projet General / Java Application</w:t>
      </w:r>
    </w:p>
    <w:p w:rsidR="003A5379" w:rsidRDefault="003A5379" w:rsidP="003A5379">
      <w:pPr>
        <w:pStyle w:val="Paragraphedeliste"/>
        <w:numPr>
          <w:ilvl w:val="0"/>
          <w:numId w:val="11"/>
        </w:numPr>
      </w:pPr>
      <w:r>
        <w:t>Add New Service Client (Génération du proxy :</w:t>
      </w:r>
      <w:r w:rsidR="005B07DB" w:rsidRPr="005B07DB">
        <w:t xml:space="preserve"> http://localhost:5001/OperationSomme?wsdl</w:t>
      </w:r>
      <w:r w:rsidR="005B07DB">
        <w:t>)</w:t>
      </w:r>
    </w:p>
    <w:p w:rsidR="003A5379" w:rsidRDefault="003A5379" w:rsidP="003A5379">
      <w:pPr>
        <w:pStyle w:val="Paragraphedeliste"/>
        <w:numPr>
          <w:ilvl w:val="0"/>
          <w:numId w:val="11"/>
        </w:numPr>
      </w:pPr>
      <w:r>
        <w:t>Drag and Drop pour la génération de l’appel du service web</w:t>
      </w:r>
    </w:p>
    <w:p w:rsidR="003A5379" w:rsidRDefault="003A5379" w:rsidP="003A5379">
      <w:pPr>
        <w:pStyle w:val="Paragraphedeliste"/>
        <w:numPr>
          <w:ilvl w:val="0"/>
          <w:numId w:val="11"/>
        </w:numPr>
      </w:pPr>
      <w:r>
        <w:t>Exécution</w:t>
      </w:r>
    </w:p>
    <w:p w:rsidR="003A5379" w:rsidRDefault="003A5379" w:rsidP="003A5379">
      <w:pPr>
        <w:pStyle w:val="Paragraphedeliste"/>
      </w:pPr>
    </w:p>
    <w:p w:rsidR="003A5379" w:rsidRPr="00195C1B" w:rsidRDefault="003A5379" w:rsidP="003A5379">
      <w:pPr>
        <w:ind w:firstLine="360"/>
        <w:rPr>
          <w:b/>
        </w:rPr>
      </w:pPr>
      <w:r>
        <w:rPr>
          <w:b/>
        </w:rPr>
        <w:t>Consommateur</w:t>
      </w:r>
      <w:r w:rsidRPr="00195C1B">
        <w:rPr>
          <w:b/>
        </w:rPr>
        <w:t xml:space="preserve"> WCF</w:t>
      </w:r>
      <w:r>
        <w:rPr>
          <w:b/>
        </w:rPr>
        <w:t xml:space="preserve"> du Service </w:t>
      </w:r>
      <w:r w:rsidRPr="00195C1B">
        <w:rPr>
          <w:b/>
        </w:rPr>
        <w:t>Somme</w:t>
      </w:r>
      <w:r>
        <w:rPr>
          <w:b/>
        </w:rPr>
        <w:t xml:space="preserve"> JAX-WS 2.1</w:t>
      </w:r>
    </w:p>
    <w:p w:rsidR="003A5379" w:rsidRDefault="003A5379" w:rsidP="003A5379">
      <w:pPr>
        <w:pStyle w:val="Paragraphedeliste"/>
        <w:numPr>
          <w:ilvl w:val="0"/>
          <w:numId w:val="12"/>
        </w:numPr>
      </w:pPr>
      <w:r>
        <w:t>Création du projet (Application Console)</w:t>
      </w:r>
    </w:p>
    <w:p w:rsidR="003A5379" w:rsidRDefault="003A5379" w:rsidP="003A5379">
      <w:pPr>
        <w:pStyle w:val="Paragraphedeliste"/>
        <w:numPr>
          <w:ilvl w:val="1"/>
          <w:numId w:val="12"/>
        </w:numPr>
      </w:pPr>
      <w:r>
        <w:t xml:space="preserve">Add Service reference </w:t>
      </w:r>
    </w:p>
    <w:p w:rsidR="003A5379" w:rsidRDefault="003A5379" w:rsidP="003A5379">
      <w:pPr>
        <w:pStyle w:val="Paragraphedeliste"/>
        <w:numPr>
          <w:ilvl w:val="2"/>
          <w:numId w:val="12"/>
        </w:numPr>
      </w:pPr>
      <w:r>
        <w:t xml:space="preserve">Avec adresse du WSDL : </w:t>
      </w:r>
      <w:r w:rsidRPr="003A5379">
        <w:t>http://localhost:8282/Demo2_ProducteurSomme/MysommeService?wsdl</w:t>
      </w:r>
    </w:p>
    <w:p w:rsidR="003A5379" w:rsidRDefault="003A5379" w:rsidP="003A5379">
      <w:pPr>
        <w:pStyle w:val="Paragraphedeliste"/>
        <w:numPr>
          <w:ilvl w:val="2"/>
          <w:numId w:val="12"/>
        </w:numPr>
      </w:pPr>
      <w:r>
        <w:t>name = MySommeService</w:t>
      </w:r>
    </w:p>
    <w:p w:rsidR="003A5379" w:rsidRDefault="003A5379" w:rsidP="003A5379">
      <w:pPr>
        <w:pStyle w:val="Paragraphedeliste"/>
        <w:numPr>
          <w:ilvl w:val="1"/>
          <w:numId w:val="12"/>
        </w:numPr>
      </w:pPr>
      <w:r>
        <w:t>Afficher program.cs</w:t>
      </w:r>
    </w:p>
    <w:p w:rsidR="003A5379" w:rsidRPr="00195C1B" w:rsidRDefault="003A5379" w:rsidP="003A5379">
      <w:pPr>
        <w:pStyle w:val="Paragraphedeliste"/>
        <w:numPr>
          <w:ilvl w:val="2"/>
          <w:numId w:val="12"/>
        </w:numPr>
      </w:pPr>
      <w:r>
        <w:t>Ajouter les using WCF &amp; Proxy</w:t>
      </w:r>
    </w:p>
    <w:p w:rsidR="003A5379" w:rsidRPr="00195C1B" w:rsidRDefault="003A5379" w:rsidP="003A5379">
      <w:pPr>
        <w:pStyle w:val="Paragraphedeliste"/>
        <w:numPr>
          <w:ilvl w:val="1"/>
          <w:numId w:val="12"/>
        </w:numPr>
      </w:pPr>
      <w:r>
        <w:t>Lancer le client</w:t>
      </w:r>
    </w:p>
    <w:p w:rsidR="003A5379" w:rsidRDefault="003A5379" w:rsidP="003A5379"/>
    <w:p w:rsidR="005B07DB" w:rsidRDefault="00A263B9" w:rsidP="005B07DB">
      <w:pPr>
        <w:rPr>
          <w:b/>
        </w:rPr>
      </w:pPr>
      <w:r>
        <w:br w:type="page"/>
      </w:r>
      <w:r w:rsidR="005B07DB">
        <w:rPr>
          <w:b/>
        </w:rPr>
        <w:t>Démo 3</w:t>
      </w:r>
      <w:r w:rsidR="005B07DB" w:rsidRPr="00195C1B">
        <w:rPr>
          <w:b/>
        </w:rPr>
        <w:t xml:space="preserve"> : </w:t>
      </w:r>
    </w:p>
    <w:p w:rsidR="005B07DB" w:rsidRPr="00195C1B" w:rsidRDefault="005B07DB" w:rsidP="005B07DB">
      <w:pPr>
        <w:ind w:firstLine="360"/>
        <w:rPr>
          <w:b/>
        </w:rPr>
      </w:pPr>
      <w:r>
        <w:rPr>
          <w:b/>
        </w:rPr>
        <w:t>WS-I</w:t>
      </w:r>
    </w:p>
    <w:p w:rsidR="005B07DB" w:rsidRDefault="00F345C7" w:rsidP="005B07DB">
      <w:pPr>
        <w:pStyle w:val="Paragraphedeliste"/>
      </w:pPr>
      <w:r>
        <w:t xml:space="preserve">Montrer le site : </w:t>
      </w:r>
      <w:hyperlink r:id="rId7" w:history="1">
        <w:r w:rsidRPr="000B180D">
          <w:rPr>
            <w:rStyle w:val="Lienhypertexte"/>
          </w:rPr>
          <w:t>http://ws-i.org/deliverables/workinggroup.aspx?wg=testingtools</w:t>
        </w:r>
      </w:hyperlink>
    </w:p>
    <w:p w:rsidR="00F345C7" w:rsidRDefault="00F345C7" w:rsidP="005B07DB">
      <w:pPr>
        <w:pStyle w:val="Paragraphedeliste"/>
      </w:pPr>
    </w:p>
    <w:p w:rsidR="005B07DB" w:rsidRDefault="005B07DB" w:rsidP="005B07DB">
      <w:pPr>
        <w:pStyle w:val="Paragraphedeliste"/>
        <w:numPr>
          <w:ilvl w:val="1"/>
          <w:numId w:val="14"/>
        </w:numPr>
      </w:pPr>
      <w:r w:rsidRPr="00F345C7">
        <w:rPr>
          <w:b/>
        </w:rPr>
        <w:t>WS-I Monitor</w:t>
      </w:r>
      <w:r>
        <w:t xml:space="preserve">  entre le Client WCF Somme et le Serveur WCF Somme</w:t>
      </w:r>
    </w:p>
    <w:p w:rsidR="00C15679" w:rsidRPr="00C15679" w:rsidRDefault="00C15679" w:rsidP="00C15679">
      <w:pPr>
        <w:pStyle w:val="Paragraphedeliste"/>
        <w:numPr>
          <w:ilvl w:val="2"/>
          <w:numId w:val="14"/>
        </w:numPr>
      </w:pPr>
      <w:r w:rsidRPr="00C15679">
        <w:t xml:space="preserve">Lancer </w:t>
      </w:r>
      <w:r>
        <w:t>le serveur d’application de la Demo1</w:t>
      </w:r>
    </w:p>
    <w:p w:rsidR="005B07DB" w:rsidRDefault="005B07DB" w:rsidP="005B07DB">
      <w:pPr>
        <w:pStyle w:val="Paragraphedeliste"/>
        <w:numPr>
          <w:ilvl w:val="2"/>
          <w:numId w:val="14"/>
        </w:numPr>
      </w:pPr>
      <w:r>
        <w:t>Modifier le Client WCF pour utiliser le Proxy de Monitor (9000-&gt;5001)</w:t>
      </w:r>
    </w:p>
    <w:p w:rsidR="00F345C7" w:rsidRDefault="00F345C7" w:rsidP="005B07DB">
      <w:pPr>
        <w:pStyle w:val="Paragraphedeliste"/>
        <w:numPr>
          <w:ilvl w:val="2"/>
          <w:numId w:val="14"/>
        </w:numPr>
      </w:pPr>
      <w:r>
        <w:t xml:space="preserve">Modifier le fichier : </w:t>
      </w:r>
      <w:r w:rsidRPr="00F345C7">
        <w:t>monitorConfig.xml</w:t>
      </w:r>
    </w:p>
    <w:p w:rsidR="00F345C7" w:rsidRDefault="00F345C7" w:rsidP="005B07DB">
      <w:pPr>
        <w:pStyle w:val="Paragraphedeliste"/>
        <w:numPr>
          <w:ilvl w:val="2"/>
          <w:numId w:val="14"/>
        </w:numPr>
      </w:pPr>
      <w:r>
        <w:t>Lancer le programme Monitor</w:t>
      </w:r>
    </w:p>
    <w:p w:rsidR="00F345C7" w:rsidRDefault="00F345C7" w:rsidP="00F345C7">
      <w:pPr>
        <w:pStyle w:val="Paragraphedeliste"/>
        <w:numPr>
          <w:ilvl w:val="3"/>
          <w:numId w:val="14"/>
        </w:numPr>
      </w:pPr>
      <w:r w:rsidRPr="00F345C7">
        <w:t>&gt;Monitor.bat -config monitorConfig.xml</w:t>
      </w:r>
    </w:p>
    <w:p w:rsidR="00F345C7" w:rsidRDefault="00F345C7" w:rsidP="005B07DB">
      <w:pPr>
        <w:pStyle w:val="Paragraphedeliste"/>
        <w:numPr>
          <w:ilvl w:val="2"/>
          <w:numId w:val="14"/>
        </w:numPr>
      </w:pPr>
      <w:r>
        <w:t>Fermer Monitor (En tapant Exit)</w:t>
      </w:r>
    </w:p>
    <w:p w:rsidR="00F345C7" w:rsidRDefault="00F345C7" w:rsidP="005B07DB">
      <w:pPr>
        <w:pStyle w:val="Paragraphedeliste"/>
        <w:numPr>
          <w:ilvl w:val="2"/>
          <w:numId w:val="14"/>
        </w:numPr>
      </w:pPr>
      <w:r>
        <w:t xml:space="preserve">Afficher le résultat </w:t>
      </w:r>
      <w:r w:rsidRPr="00F345C7">
        <w:t>C:\wsi-test-tools-Java\java\bin\log.xml</w:t>
      </w:r>
    </w:p>
    <w:p w:rsidR="005B07DB" w:rsidRDefault="005B07DB" w:rsidP="005B07DB">
      <w:pPr>
        <w:pStyle w:val="Paragraphedeliste"/>
        <w:numPr>
          <w:ilvl w:val="1"/>
          <w:numId w:val="14"/>
        </w:numPr>
      </w:pPr>
      <w:r w:rsidRPr="00F345C7">
        <w:rPr>
          <w:b/>
        </w:rPr>
        <w:t>WS-I Validator</w:t>
      </w:r>
      <w:r>
        <w:t xml:space="preserve"> avec les traces de Monitor et le WSDL du serveur WCF Somme</w:t>
      </w:r>
    </w:p>
    <w:p w:rsidR="00F345C7" w:rsidRDefault="00F345C7" w:rsidP="00F345C7">
      <w:pPr>
        <w:pStyle w:val="Paragraphedeliste"/>
        <w:numPr>
          <w:ilvl w:val="2"/>
          <w:numId w:val="14"/>
        </w:numPr>
      </w:pPr>
      <w:r w:rsidRPr="00F345C7">
        <w:t>Modifier</w:t>
      </w:r>
      <w:r>
        <w:t xml:space="preserve"> le fichier </w:t>
      </w:r>
      <w:r w:rsidRPr="00F345C7">
        <w:t>analyzerConfig.xml</w:t>
      </w:r>
      <w:r>
        <w:t xml:space="preserve"> (Montrer en parallèle le contrat WSDL : </w:t>
      </w:r>
      <w:hyperlink r:id="rId8" w:history="1">
        <w:r w:rsidRPr="000B180D">
          <w:rPr>
            <w:rStyle w:val="Lienhypertexte"/>
          </w:rPr>
          <w:t>http://localhost:5001/OperationSomme?wsdl</w:t>
        </w:r>
      </w:hyperlink>
      <w:r>
        <w:t>)</w:t>
      </w:r>
    </w:p>
    <w:p w:rsidR="00C15679" w:rsidRDefault="00C15679" w:rsidP="00C15679">
      <w:pPr>
        <w:pStyle w:val="Paragraphedeliste"/>
        <w:numPr>
          <w:ilvl w:val="3"/>
          <w:numId w:val="14"/>
        </w:numPr>
      </w:pPr>
      <w:r>
        <w:t>Utilise les traces de Monitor</w:t>
      </w:r>
    </w:p>
    <w:p w:rsidR="00C15679" w:rsidRDefault="00C15679" w:rsidP="00C15679">
      <w:pPr>
        <w:pStyle w:val="Paragraphedeliste"/>
        <w:numPr>
          <w:ilvl w:val="3"/>
          <w:numId w:val="14"/>
        </w:numPr>
      </w:pPr>
      <w:r>
        <w:t>Utilise le contrat WSDL</w:t>
      </w:r>
    </w:p>
    <w:p w:rsidR="00F345C7" w:rsidRDefault="00F345C7" w:rsidP="00F345C7">
      <w:pPr>
        <w:pStyle w:val="Paragraphedeliste"/>
        <w:numPr>
          <w:ilvl w:val="2"/>
          <w:numId w:val="14"/>
        </w:numPr>
      </w:pPr>
      <w:r>
        <w:t>Lancer le Validator</w:t>
      </w:r>
    </w:p>
    <w:p w:rsidR="00F345C7" w:rsidRDefault="00F345C7" w:rsidP="00F345C7">
      <w:pPr>
        <w:pStyle w:val="Paragraphedeliste"/>
        <w:numPr>
          <w:ilvl w:val="3"/>
          <w:numId w:val="14"/>
        </w:numPr>
      </w:pPr>
      <w:r w:rsidRPr="00F345C7">
        <w:t>Analyzer.bat -config analyzerConfig.xml</w:t>
      </w:r>
    </w:p>
    <w:p w:rsidR="00F345C7" w:rsidRDefault="00F345C7" w:rsidP="00F345C7">
      <w:pPr>
        <w:pStyle w:val="Paragraphedeliste"/>
        <w:numPr>
          <w:ilvl w:val="2"/>
          <w:numId w:val="14"/>
        </w:numPr>
      </w:pPr>
      <w:r>
        <w:t xml:space="preserve">Afficher le résultat : </w:t>
      </w:r>
      <w:r w:rsidRPr="00F345C7">
        <w:t>C:\wsi-test-tools-Java\java\bin\report.xml</w:t>
      </w:r>
    </w:p>
    <w:p w:rsidR="00C15679" w:rsidRDefault="00C15679" w:rsidP="00F345C7">
      <w:pPr>
        <w:pStyle w:val="Paragraphedeliste"/>
        <w:numPr>
          <w:ilvl w:val="2"/>
          <w:numId w:val="14"/>
        </w:numPr>
      </w:pPr>
      <w:r>
        <w:t>WCF Respecte bien le BP 1.1</w:t>
      </w:r>
    </w:p>
    <w:p w:rsidR="00554357" w:rsidRDefault="00554357" w:rsidP="00554357">
      <w:pPr>
        <w:pStyle w:val="Paragraphedeliste"/>
        <w:ind w:left="2160"/>
      </w:pPr>
    </w:p>
    <w:p w:rsidR="00554357" w:rsidRDefault="00554357" w:rsidP="00554357">
      <w:pPr>
        <w:pStyle w:val="Paragraphedeliste"/>
        <w:numPr>
          <w:ilvl w:val="1"/>
          <w:numId w:val="14"/>
        </w:numPr>
      </w:pPr>
      <w:r w:rsidRPr="00554357">
        <w:rPr>
          <w:b/>
        </w:rPr>
        <w:t>Log WCF</w:t>
      </w:r>
      <w:r>
        <w:t> : Activer les logs de WCF (Faire un Appel de client WCF)</w:t>
      </w:r>
    </w:p>
    <w:p w:rsidR="00554357" w:rsidRDefault="00554357" w:rsidP="00554357">
      <w:pPr>
        <w:pStyle w:val="Paragraphedeliste"/>
        <w:ind w:left="1440"/>
      </w:pPr>
    </w:p>
    <w:p w:rsidR="00554357" w:rsidRDefault="00554357" w:rsidP="00554357">
      <w:pPr>
        <w:pStyle w:val="Paragraphedeliste"/>
        <w:numPr>
          <w:ilvl w:val="1"/>
          <w:numId w:val="14"/>
        </w:numPr>
      </w:pPr>
      <w:r>
        <w:t xml:space="preserve">Visualiser les log de WCF avec </w:t>
      </w:r>
      <w:r w:rsidRPr="00554357">
        <w:t>SvcTraceViewer</w:t>
      </w:r>
    </w:p>
    <w:p w:rsidR="00554357" w:rsidRPr="00C56EBC" w:rsidRDefault="00554357" w:rsidP="00554357">
      <w:pPr>
        <w:ind w:left="372" w:firstLine="708"/>
        <w:rPr>
          <w:lang w:val="en-US"/>
        </w:rPr>
      </w:pPr>
      <w:r w:rsidRPr="00C56EBC">
        <w:rPr>
          <w:lang w:val="en-US"/>
        </w:rPr>
        <w:t>C:\Program Files\Microsoft SDKs\Windows\v6.0\Bin\SvcTraceViewer.exe</w:t>
      </w:r>
    </w:p>
    <w:p w:rsidR="00554357" w:rsidRPr="00554357" w:rsidRDefault="00554357" w:rsidP="00554357">
      <w:pPr>
        <w:pStyle w:val="Paragraphedeliste"/>
        <w:ind w:left="1440"/>
        <w:rPr>
          <w:lang w:val="en-US"/>
        </w:rPr>
      </w:pPr>
    </w:p>
    <w:p w:rsidR="006C378C" w:rsidRPr="00554357" w:rsidRDefault="006C378C" w:rsidP="006C378C">
      <w:pPr>
        <w:rPr>
          <w:b/>
          <w:lang w:val="en-US"/>
        </w:rPr>
      </w:pPr>
      <w:r w:rsidRPr="00554357">
        <w:rPr>
          <w:lang w:val="en-US"/>
        </w:rPr>
        <w:br w:type="page"/>
      </w:r>
      <w:r w:rsidRPr="00554357">
        <w:rPr>
          <w:b/>
          <w:lang w:val="en-US"/>
        </w:rPr>
        <w:t xml:space="preserve">Démo 4 : </w:t>
      </w:r>
    </w:p>
    <w:p w:rsidR="006C378C" w:rsidRDefault="006C378C" w:rsidP="006C378C">
      <w:pPr>
        <w:pStyle w:val="Paragraphedeliste"/>
        <w:numPr>
          <w:ilvl w:val="0"/>
          <w:numId w:val="16"/>
        </w:numPr>
      </w:pPr>
      <w:r w:rsidRPr="006C378C">
        <w:rPr>
          <w:b/>
        </w:rPr>
        <w:t>Producteur WCF</w:t>
      </w:r>
      <w:r>
        <w:t xml:space="preserve"> : Services Complexes ( Tableau de int, Dictionary, Classe)</w:t>
      </w:r>
    </w:p>
    <w:p w:rsidR="00554357" w:rsidRDefault="00554357" w:rsidP="00554357">
      <w:pPr>
        <w:pStyle w:val="Paragraphedeliste"/>
        <w:numPr>
          <w:ilvl w:val="1"/>
          <w:numId w:val="16"/>
        </w:numPr>
      </w:pPr>
      <w:r w:rsidRPr="00554357">
        <w:t>Interface</w:t>
      </w:r>
      <w:r>
        <w:t> : Présenter les types échangés. Expliquer les tags DataContract et DataMember (DataContractSerilizer)</w:t>
      </w:r>
    </w:p>
    <w:p w:rsidR="00554357" w:rsidRDefault="00554357" w:rsidP="00554357">
      <w:pPr>
        <w:pStyle w:val="Paragraphedeliste"/>
        <w:numPr>
          <w:ilvl w:val="1"/>
          <w:numId w:val="16"/>
        </w:numPr>
      </w:pPr>
      <w:r>
        <w:t>Implémentation</w:t>
      </w:r>
    </w:p>
    <w:p w:rsidR="00554357" w:rsidRPr="00554357" w:rsidRDefault="00554357" w:rsidP="00554357">
      <w:pPr>
        <w:pStyle w:val="Paragraphedeliste"/>
        <w:numPr>
          <w:ilvl w:val="1"/>
          <w:numId w:val="16"/>
        </w:numPr>
      </w:pPr>
      <w:r>
        <w:t>App.Config : Adresse, Binding, Contrat</w:t>
      </w:r>
    </w:p>
    <w:p w:rsidR="006C378C" w:rsidRDefault="006C378C" w:rsidP="006C378C">
      <w:pPr>
        <w:pStyle w:val="Paragraphedeliste"/>
        <w:numPr>
          <w:ilvl w:val="0"/>
          <w:numId w:val="16"/>
        </w:numPr>
      </w:pPr>
      <w:r w:rsidRPr="006C378C">
        <w:rPr>
          <w:b/>
        </w:rPr>
        <w:t xml:space="preserve">Consommateur JAX-WS </w:t>
      </w:r>
      <w:r>
        <w:t>des Services Complexes WCF</w:t>
      </w:r>
    </w:p>
    <w:p w:rsidR="006C378C" w:rsidRPr="006C378C" w:rsidRDefault="006C378C" w:rsidP="006C378C">
      <w:pPr>
        <w:pStyle w:val="Paragraphedeliste"/>
      </w:pPr>
    </w:p>
    <w:p w:rsidR="006C378C" w:rsidRDefault="006C378C" w:rsidP="006C378C">
      <w:pPr>
        <w:pStyle w:val="Paragraphedeliste"/>
        <w:numPr>
          <w:ilvl w:val="0"/>
          <w:numId w:val="16"/>
        </w:numPr>
      </w:pPr>
      <w:r w:rsidRPr="006C378C">
        <w:rPr>
          <w:b/>
        </w:rPr>
        <w:t>Producteur JAX-WS</w:t>
      </w:r>
      <w:r>
        <w:t>: Services Complexes ( Tableau de int, HashMap, Classe)</w:t>
      </w:r>
    </w:p>
    <w:p w:rsidR="006C378C" w:rsidRDefault="006C378C" w:rsidP="006C378C">
      <w:pPr>
        <w:pStyle w:val="Paragraphedeliste"/>
        <w:numPr>
          <w:ilvl w:val="0"/>
          <w:numId w:val="16"/>
        </w:numPr>
      </w:pPr>
      <w:r w:rsidRPr="006C378C">
        <w:rPr>
          <w:b/>
        </w:rPr>
        <w:t xml:space="preserve">Consommateur WCF </w:t>
      </w:r>
      <w:r>
        <w:t>des Services Complexes JAX-WS</w:t>
      </w:r>
    </w:p>
    <w:p w:rsidR="006C378C" w:rsidRDefault="006C378C" w:rsidP="006C378C">
      <w:pPr>
        <w:pStyle w:val="Paragraphedeliste"/>
        <w:numPr>
          <w:ilvl w:val="1"/>
          <w:numId w:val="16"/>
        </w:numPr>
      </w:pPr>
      <w:r>
        <w:t>Problème avec HashMap -&gt; Impossible à consommer</w:t>
      </w:r>
    </w:p>
    <w:p w:rsidR="006C378C" w:rsidRDefault="006C378C" w:rsidP="006C378C">
      <w:pPr>
        <w:ind w:left="1416"/>
      </w:pPr>
      <w:r>
        <w:t>Essayer de le consommer en JAX-WS =&gt; Comme en WCF  on ne peut rien faire avec l'objet mappé (pas d'accesseurs aux données)</w:t>
      </w:r>
    </w:p>
    <w:p w:rsidR="006C378C" w:rsidRDefault="006C378C"/>
    <w:p w:rsidR="006C378C" w:rsidRDefault="006C378C">
      <w:r>
        <w:rPr>
          <w:b/>
        </w:rPr>
        <w:t>Démo 5</w:t>
      </w:r>
      <w:r w:rsidRPr="00195C1B">
        <w:rPr>
          <w:b/>
        </w:rPr>
        <w:t>:</w:t>
      </w:r>
    </w:p>
    <w:p w:rsidR="00C7677F" w:rsidRDefault="00C7677F" w:rsidP="00C7677F">
      <w:pPr>
        <w:pStyle w:val="Paragraphedeliste"/>
        <w:numPr>
          <w:ilvl w:val="0"/>
          <w:numId w:val="18"/>
        </w:numPr>
      </w:pPr>
      <w:r w:rsidRPr="00C7677F">
        <w:rPr>
          <w:b/>
        </w:rPr>
        <w:t>Producteur WCF</w:t>
      </w:r>
      <w:r>
        <w:t xml:space="preserve"> : Services avec Exceptions (Fault de base, MyException, Exception non déclarée)</w:t>
      </w:r>
    </w:p>
    <w:p w:rsidR="00D03EF8" w:rsidRPr="00D03EF8" w:rsidRDefault="00D03EF8" w:rsidP="00D03EF8">
      <w:pPr>
        <w:pStyle w:val="Paragraphedeliste"/>
        <w:numPr>
          <w:ilvl w:val="1"/>
          <w:numId w:val="18"/>
        </w:numPr>
      </w:pPr>
      <w:r>
        <w:rPr>
          <w:b/>
        </w:rPr>
        <w:t>Interface</w:t>
      </w:r>
    </w:p>
    <w:p w:rsidR="00D03EF8" w:rsidRPr="00D03EF8" w:rsidRDefault="00D03EF8" w:rsidP="00D03EF8">
      <w:pPr>
        <w:pStyle w:val="Paragraphedeliste"/>
        <w:numPr>
          <w:ilvl w:val="1"/>
          <w:numId w:val="18"/>
        </w:numPr>
      </w:pPr>
      <w:r>
        <w:rPr>
          <w:b/>
        </w:rPr>
        <w:t>Implémentation</w:t>
      </w:r>
    </w:p>
    <w:p w:rsidR="00D03EF8" w:rsidRPr="00D03EF8" w:rsidRDefault="00D03EF8" w:rsidP="00D03EF8">
      <w:pPr>
        <w:pStyle w:val="Paragraphedeliste"/>
        <w:numPr>
          <w:ilvl w:val="1"/>
          <w:numId w:val="18"/>
        </w:numPr>
      </w:pPr>
      <w:r>
        <w:rPr>
          <w:b/>
        </w:rPr>
        <w:t>Host</w:t>
      </w:r>
    </w:p>
    <w:p w:rsidR="00D03EF8" w:rsidRPr="00D03EF8" w:rsidRDefault="00D03EF8" w:rsidP="00D03EF8">
      <w:pPr>
        <w:pStyle w:val="Paragraphedeliste"/>
        <w:numPr>
          <w:ilvl w:val="1"/>
          <w:numId w:val="18"/>
        </w:numPr>
        <w:rPr>
          <w:lang w:val="en-US"/>
        </w:rPr>
      </w:pPr>
      <w:r w:rsidRPr="00D03EF8">
        <w:rPr>
          <w:b/>
          <w:lang w:val="en-US"/>
        </w:rPr>
        <w:t>App.Config (A,B,C)</w:t>
      </w:r>
    </w:p>
    <w:p w:rsidR="00D03EF8" w:rsidRPr="00D03EF8" w:rsidRDefault="00D03EF8" w:rsidP="00D03EF8">
      <w:pPr>
        <w:pStyle w:val="Paragraphedeliste"/>
        <w:numPr>
          <w:ilvl w:val="1"/>
          <w:numId w:val="18"/>
        </w:numPr>
        <w:rPr>
          <w:lang w:val="en-US"/>
        </w:rPr>
      </w:pPr>
      <w:r w:rsidRPr="00D03EF8">
        <w:rPr>
          <w:b/>
        </w:rPr>
        <w:t>Exécution</w:t>
      </w:r>
    </w:p>
    <w:p w:rsidR="00D03EF8" w:rsidRPr="00D03EF8" w:rsidRDefault="00D03EF8" w:rsidP="00D03EF8">
      <w:pPr>
        <w:pStyle w:val="Paragraphedeliste"/>
        <w:numPr>
          <w:ilvl w:val="1"/>
          <w:numId w:val="18"/>
        </w:numPr>
      </w:pPr>
      <w:r w:rsidRPr="00D03EF8">
        <w:t>Montrer le WSDL avec les SOAP Fault</w:t>
      </w:r>
    </w:p>
    <w:p w:rsidR="00D03EF8" w:rsidRPr="00D03EF8" w:rsidRDefault="00D03EF8" w:rsidP="00D03EF8">
      <w:pPr>
        <w:pStyle w:val="Paragraphedeliste"/>
        <w:ind w:left="1440"/>
      </w:pPr>
    </w:p>
    <w:p w:rsidR="00C7677F" w:rsidRDefault="00C7677F" w:rsidP="00C7677F">
      <w:pPr>
        <w:pStyle w:val="Paragraphedeliste"/>
        <w:numPr>
          <w:ilvl w:val="0"/>
          <w:numId w:val="18"/>
        </w:numPr>
      </w:pPr>
      <w:r w:rsidRPr="00C7677F">
        <w:rPr>
          <w:b/>
        </w:rPr>
        <w:t>Consommateur JAX-WS</w:t>
      </w:r>
      <w:r>
        <w:t xml:space="preserve"> des Services avec Exceptions WCF</w:t>
      </w:r>
    </w:p>
    <w:p w:rsidR="00D03EF8" w:rsidRDefault="00D03EF8" w:rsidP="00D03EF8">
      <w:pPr>
        <w:pStyle w:val="Paragraphedeliste"/>
        <w:numPr>
          <w:ilvl w:val="1"/>
          <w:numId w:val="18"/>
        </w:numPr>
      </w:pPr>
      <w:r w:rsidRPr="00D03EF8">
        <w:t xml:space="preserve">Nouveau projet </w:t>
      </w:r>
      <w:r>
        <w:t>Java Application (Demo5_ConsommeWCF)</w:t>
      </w:r>
    </w:p>
    <w:p w:rsidR="00D03EF8" w:rsidRPr="00D03EF8" w:rsidRDefault="00D03EF8" w:rsidP="00D03EF8">
      <w:pPr>
        <w:pStyle w:val="Paragraphedeliste"/>
        <w:numPr>
          <w:ilvl w:val="1"/>
          <w:numId w:val="18"/>
        </w:numPr>
      </w:pPr>
      <w:r>
        <w:t>Nouveau proxy : OperationsAvecExceptions</w:t>
      </w:r>
    </w:p>
    <w:p w:rsidR="00C7677F" w:rsidRDefault="00C7677F" w:rsidP="00C7677F"/>
    <w:p w:rsidR="00C7677F" w:rsidRDefault="00C7677F" w:rsidP="00C7677F">
      <w:pPr>
        <w:pStyle w:val="Paragraphedeliste"/>
        <w:numPr>
          <w:ilvl w:val="0"/>
          <w:numId w:val="18"/>
        </w:numPr>
      </w:pPr>
      <w:r w:rsidRPr="00C7677F">
        <w:rPr>
          <w:b/>
        </w:rPr>
        <w:t>Producteur JAX-WS</w:t>
      </w:r>
      <w:r>
        <w:t>: Services avec Exceptions(Fault de base, MyException, Exception non déclarée)</w:t>
      </w:r>
    </w:p>
    <w:p w:rsidR="00D03EF8" w:rsidRDefault="00D03EF8" w:rsidP="00D03EF8">
      <w:pPr>
        <w:pStyle w:val="Paragraphedeliste"/>
        <w:numPr>
          <w:ilvl w:val="1"/>
          <w:numId w:val="18"/>
        </w:numPr>
      </w:pPr>
      <w:r w:rsidRPr="00D03EF8">
        <w:t xml:space="preserve">Nouveau projet </w:t>
      </w:r>
      <w:r>
        <w:t>Web / Web Application</w:t>
      </w:r>
    </w:p>
    <w:p w:rsidR="00D03EF8" w:rsidRDefault="00D03EF8" w:rsidP="00D03EF8">
      <w:pPr>
        <w:pStyle w:val="Paragraphedeliste"/>
        <w:numPr>
          <w:ilvl w:val="1"/>
          <w:numId w:val="18"/>
        </w:numPr>
      </w:pPr>
      <w:r>
        <w:t>Les Tags Fault</w:t>
      </w:r>
    </w:p>
    <w:p w:rsidR="00D03EF8" w:rsidRDefault="00D03EF8" w:rsidP="00D03EF8">
      <w:pPr>
        <w:pStyle w:val="Paragraphedeliste"/>
        <w:numPr>
          <w:ilvl w:val="1"/>
          <w:numId w:val="18"/>
        </w:numPr>
      </w:pPr>
      <w:r>
        <w:t>Compiler &amp; Deployer</w:t>
      </w:r>
    </w:p>
    <w:p w:rsidR="00D03EF8" w:rsidRPr="00D03EF8" w:rsidRDefault="00D03EF8" w:rsidP="00D03EF8">
      <w:pPr>
        <w:pStyle w:val="Paragraphedeliste"/>
        <w:numPr>
          <w:ilvl w:val="1"/>
          <w:numId w:val="18"/>
        </w:numPr>
      </w:pPr>
      <w:r>
        <w:t>Montrer le contrat WSDL</w:t>
      </w:r>
    </w:p>
    <w:p w:rsidR="00C7677F" w:rsidRDefault="00C7677F" w:rsidP="00C7677F">
      <w:pPr>
        <w:pStyle w:val="Paragraphedeliste"/>
        <w:numPr>
          <w:ilvl w:val="0"/>
          <w:numId w:val="18"/>
        </w:numPr>
      </w:pPr>
      <w:r w:rsidRPr="00C7677F">
        <w:rPr>
          <w:b/>
        </w:rPr>
        <w:t>Consommateur WCF</w:t>
      </w:r>
      <w:r>
        <w:t xml:space="preserve"> des Services avec Exceptions JAX-WS</w:t>
      </w:r>
    </w:p>
    <w:p w:rsidR="00C7677F" w:rsidRDefault="00C7677F" w:rsidP="00C7677F">
      <w:pPr>
        <w:pStyle w:val="Paragraphedeliste"/>
        <w:numPr>
          <w:ilvl w:val="1"/>
          <w:numId w:val="18"/>
        </w:numPr>
      </w:pPr>
      <w:r>
        <w:t>Problème avec M</w:t>
      </w:r>
      <w:r w:rsidR="003E492D">
        <w:t xml:space="preserve">yException-&gt; Mappage incorrect </w:t>
      </w:r>
      <w:r>
        <w:t>au niveau de WCF</w:t>
      </w:r>
    </w:p>
    <w:p w:rsidR="00C7677F" w:rsidRDefault="00C7677F" w:rsidP="00C7677F">
      <w:pPr>
        <w:pStyle w:val="Paragraphedeliste"/>
        <w:numPr>
          <w:ilvl w:val="1"/>
          <w:numId w:val="18"/>
        </w:numPr>
      </w:pPr>
      <w:r>
        <w:t>Essayer de consommer MyException  avec jax-ws =&gt; on a une exception mappé correctement (mais hérite  de exception)</w:t>
      </w:r>
    </w:p>
    <w:p w:rsidR="00195C1B" w:rsidRDefault="00195C1B" w:rsidP="00195C1B"/>
    <w:sectPr w:rsidR="00195C1B" w:rsidSect="008A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C4B"/>
    <w:multiLevelType w:val="multilevel"/>
    <w:tmpl w:val="753E49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A9475F4"/>
    <w:multiLevelType w:val="multilevel"/>
    <w:tmpl w:val="BE90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A54107"/>
    <w:multiLevelType w:val="hybridMultilevel"/>
    <w:tmpl w:val="FCA28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653D1"/>
    <w:multiLevelType w:val="hybridMultilevel"/>
    <w:tmpl w:val="AE2A1E2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6510B"/>
    <w:multiLevelType w:val="multilevel"/>
    <w:tmpl w:val="B270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927E3B"/>
    <w:multiLevelType w:val="hybridMultilevel"/>
    <w:tmpl w:val="AEA693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E132C"/>
    <w:multiLevelType w:val="hybridMultilevel"/>
    <w:tmpl w:val="91584B1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F0889"/>
    <w:multiLevelType w:val="hybridMultilevel"/>
    <w:tmpl w:val="BDBA22F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B18A8"/>
    <w:multiLevelType w:val="multilevel"/>
    <w:tmpl w:val="49DE4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0BE44FF"/>
    <w:multiLevelType w:val="multilevel"/>
    <w:tmpl w:val="398A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9F27ED"/>
    <w:multiLevelType w:val="hybridMultilevel"/>
    <w:tmpl w:val="CFEE80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D1FAD"/>
    <w:multiLevelType w:val="multilevel"/>
    <w:tmpl w:val="DDF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1B6678"/>
    <w:multiLevelType w:val="hybridMultilevel"/>
    <w:tmpl w:val="AEA693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7564B"/>
    <w:multiLevelType w:val="hybridMultilevel"/>
    <w:tmpl w:val="10AACD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0620E"/>
    <w:multiLevelType w:val="multilevel"/>
    <w:tmpl w:val="E878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4B76940"/>
    <w:multiLevelType w:val="hybridMultilevel"/>
    <w:tmpl w:val="C04842E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23204"/>
    <w:multiLevelType w:val="hybridMultilevel"/>
    <w:tmpl w:val="18FCFC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A2581"/>
    <w:multiLevelType w:val="hybridMultilevel"/>
    <w:tmpl w:val="EA9C10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4"/>
  </w:num>
  <w:num w:numId="5">
    <w:abstractNumId w:val="1"/>
  </w:num>
  <w:num w:numId="6">
    <w:abstractNumId w:val="4"/>
  </w:num>
  <w:num w:numId="7">
    <w:abstractNumId w:val="11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17"/>
  </w:num>
  <w:num w:numId="14">
    <w:abstractNumId w:val="15"/>
  </w:num>
  <w:num w:numId="15">
    <w:abstractNumId w:val="2"/>
  </w:num>
  <w:num w:numId="16">
    <w:abstractNumId w:val="6"/>
  </w:num>
  <w:num w:numId="17">
    <w:abstractNumId w:val="1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characterSpacingControl w:val="doNotCompress"/>
  <w:compat>
    <w:useFELayout/>
  </w:compat>
  <w:rsids>
    <w:rsidRoot w:val="00B866D5"/>
    <w:rsid w:val="00034E93"/>
    <w:rsid w:val="00190531"/>
    <w:rsid w:val="00195C1B"/>
    <w:rsid w:val="001F39A8"/>
    <w:rsid w:val="00222A16"/>
    <w:rsid w:val="003A5379"/>
    <w:rsid w:val="003E492D"/>
    <w:rsid w:val="00554357"/>
    <w:rsid w:val="005B07DB"/>
    <w:rsid w:val="006C378C"/>
    <w:rsid w:val="006E3691"/>
    <w:rsid w:val="0073450D"/>
    <w:rsid w:val="0076454E"/>
    <w:rsid w:val="008A64C2"/>
    <w:rsid w:val="00A263B9"/>
    <w:rsid w:val="00B1253F"/>
    <w:rsid w:val="00B866D5"/>
    <w:rsid w:val="00BC731D"/>
    <w:rsid w:val="00C15679"/>
    <w:rsid w:val="00C56EBC"/>
    <w:rsid w:val="00C7677F"/>
    <w:rsid w:val="00D03EF8"/>
    <w:rsid w:val="00DD4209"/>
    <w:rsid w:val="00DF5D9E"/>
    <w:rsid w:val="00E674CD"/>
    <w:rsid w:val="00F345C7"/>
    <w:rsid w:val="00FB09D7"/>
    <w:rsid w:val="00FC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66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95C1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:5001/OperationSomme?wsdl" TargetMode="External"/><Relationship Id="rId3" Type="http://schemas.openxmlformats.org/officeDocument/2006/relationships/styles" Target="styles.xml"/><Relationship Id="rId7" Type="http://schemas.openxmlformats.org/officeDocument/2006/relationships/hyperlink" Target="http://ws-i.org/deliverables/workinggroup.aspx?wg=testingtoo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calhost:5001/OperationSomme?wsd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9951-CE7D-4681-B17B-187A286B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786</Words>
  <Characters>4324</Characters>
  <Application>Microsoft Office Word</Application>
  <DocSecurity>0</DocSecurity>
  <Lines>36</Lines>
  <Paragraphs>10</Paragraphs>
  <ScaleCrop>false</ScaleCrop>
  <Company>Microsoft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</cp:lastModifiedBy>
  <cp:revision>24</cp:revision>
  <cp:lastPrinted>2007-05-25T18:09:00Z</cp:lastPrinted>
  <dcterms:created xsi:type="dcterms:W3CDTF">2007-05-25T09:37:00Z</dcterms:created>
  <dcterms:modified xsi:type="dcterms:W3CDTF">2007-05-28T09:41:00Z</dcterms:modified>
</cp:coreProperties>
</file>