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504" w:rsidRDefault="00C64F66">
      <w:r>
        <w:t>Microsoft Innovative Teachers Roadshow 2007</w:t>
      </w:r>
    </w:p>
    <w:p w:rsidR="000B6694" w:rsidRPr="000B6694" w:rsidRDefault="00C64F66">
      <w:pPr>
        <w:rPr>
          <w:i/>
        </w:rPr>
      </w:pPr>
      <w:r>
        <w:rPr>
          <w:i/>
        </w:rPr>
        <w:t xml:space="preserve">Education is a huge </w:t>
      </w:r>
      <w:r w:rsidR="00ED4694">
        <w:rPr>
          <w:i/>
        </w:rPr>
        <w:t>branch</w:t>
      </w:r>
      <w:r>
        <w:rPr>
          <w:i/>
        </w:rPr>
        <w:t xml:space="preserve"> and it is not </w:t>
      </w:r>
      <w:r w:rsidR="00ED4694">
        <w:rPr>
          <w:i/>
        </w:rPr>
        <w:t>simple to make changes from day to day. It is necessary to do some work in teachers‘ thinking</w:t>
      </w:r>
      <w:r w:rsidR="00355728">
        <w:rPr>
          <w:i/>
        </w:rPr>
        <w:t xml:space="preserve"> as well</w:t>
      </w:r>
      <w:r w:rsidR="00F63206">
        <w:rPr>
          <w:i/>
        </w:rPr>
        <w:t>.</w:t>
      </w:r>
    </w:p>
    <w:p w:rsidR="000B6694" w:rsidRPr="00325A10" w:rsidRDefault="00355728">
      <w:pPr>
        <w:rPr>
          <w:i/>
          <w:color w:val="FF0000"/>
        </w:rPr>
      </w:pPr>
      <w:r>
        <w:rPr>
          <w:i/>
        </w:rPr>
        <w:t xml:space="preserve">Ján </w:t>
      </w:r>
      <w:proofErr w:type="spellStart"/>
      <w:r>
        <w:rPr>
          <w:i/>
        </w:rPr>
        <w:t>Mikolaj</w:t>
      </w:r>
      <w:proofErr w:type="spellEnd"/>
      <w:r>
        <w:rPr>
          <w:i/>
        </w:rPr>
        <w:t xml:space="preserve">, </w:t>
      </w:r>
      <w:r w:rsidR="00F63206">
        <w:rPr>
          <w:i/>
        </w:rPr>
        <w:t>M</w:t>
      </w:r>
      <w:r>
        <w:rPr>
          <w:i/>
        </w:rPr>
        <w:t xml:space="preserve">inister </w:t>
      </w:r>
      <w:proofErr w:type="spellStart"/>
      <w:r>
        <w:rPr>
          <w:i/>
        </w:rPr>
        <w:t>of</w:t>
      </w:r>
      <w:proofErr w:type="spellEnd"/>
      <w:r>
        <w:rPr>
          <w:i/>
        </w:rPr>
        <w:t xml:space="preserve"> </w:t>
      </w:r>
      <w:proofErr w:type="spellStart"/>
      <w:r w:rsidR="00F63206">
        <w:rPr>
          <w:i/>
        </w:rPr>
        <w:t>E</w:t>
      </w:r>
      <w:r>
        <w:rPr>
          <w:i/>
        </w:rPr>
        <w:t>ducation</w:t>
      </w:r>
      <w:proofErr w:type="spellEnd"/>
      <w:r w:rsidR="00DB1A9A">
        <w:rPr>
          <w:i/>
        </w:rPr>
        <w:t xml:space="preserve"> Slovakia</w:t>
      </w:r>
    </w:p>
    <w:p w:rsidR="00383F5C" w:rsidRDefault="00355728">
      <w:pPr>
        <w:rPr>
          <w:color w:val="FF0000"/>
        </w:rPr>
      </w:pPr>
      <w:r>
        <w:t xml:space="preserve">Third year of the Microsoft Innovative Teachers Roadshow took place from November </w:t>
      </w:r>
      <w:r>
        <w:rPr>
          <w:lang w:val="en-US"/>
        </w:rPr>
        <w:t>26</w:t>
      </w:r>
      <w:r w:rsidRPr="00355728">
        <w:rPr>
          <w:vertAlign w:val="superscript"/>
          <w:lang w:val="en-US"/>
        </w:rPr>
        <w:t>th</w:t>
      </w:r>
      <w:r>
        <w:rPr>
          <w:lang w:val="en-US"/>
        </w:rPr>
        <w:t xml:space="preserve"> to November 30</w:t>
      </w:r>
      <w:r w:rsidRPr="00355728">
        <w:rPr>
          <w:vertAlign w:val="superscript"/>
          <w:lang w:val="en-US"/>
        </w:rPr>
        <w:t>th</w:t>
      </w:r>
      <w:r>
        <w:rPr>
          <w:lang w:val="en-US"/>
        </w:rPr>
        <w:t xml:space="preserve"> and then on December 5</w:t>
      </w:r>
      <w:r w:rsidRPr="00355728">
        <w:rPr>
          <w:vertAlign w:val="superscript"/>
          <w:lang w:val="en-US"/>
        </w:rPr>
        <w:t>th</w:t>
      </w:r>
      <w:r>
        <w:rPr>
          <w:lang w:val="en-US"/>
        </w:rPr>
        <w:t xml:space="preserve">. We have met 660 teachers in 6 cities – </w:t>
      </w:r>
      <w:r>
        <w:t xml:space="preserve">Žilina, Prešov, Košice, Zvolen, Nitra and Bratislava – during the roadshow. </w:t>
      </w:r>
    </w:p>
    <w:p w:rsidR="000B6694" w:rsidRPr="00325A10" w:rsidRDefault="002F0542">
      <w:pPr>
        <w:rPr>
          <w:color w:val="FF0000"/>
        </w:rPr>
      </w:pPr>
      <w:r>
        <w:t xml:space="preserve">Main </w:t>
      </w:r>
      <w:r w:rsidR="002663C3">
        <w:t>aim</w:t>
      </w:r>
      <w:r>
        <w:t>s</w:t>
      </w:r>
      <w:r w:rsidR="002663C3">
        <w:t xml:space="preserve"> of the roadshow w</w:t>
      </w:r>
      <w:r>
        <w:t>ere</w:t>
      </w:r>
      <w:r w:rsidR="002663C3">
        <w:t xml:space="preserve"> to meet the teachers, show them how innovations</w:t>
      </w:r>
      <w:r w:rsidRPr="002F0542">
        <w:t xml:space="preserve"> </w:t>
      </w:r>
      <w:r>
        <w:t>in their jobs</w:t>
      </w:r>
      <w:r w:rsidR="002663C3">
        <w:t xml:space="preserve"> may look like, compare their work with the work of their modern and innovative colleagues and challenge them to follow these examples. The main lecture that followed th</w:t>
      </w:r>
      <w:r>
        <w:t>ese</w:t>
      </w:r>
      <w:r w:rsidR="002663C3">
        <w:t xml:space="preserve"> </w:t>
      </w:r>
      <w:r>
        <w:t>objectives</w:t>
      </w:r>
      <w:r w:rsidR="002663C3">
        <w:t xml:space="preserve"> was called  “How the Innovative Teachers portal helps to change Slovak schools to schools that prepare their students for li</w:t>
      </w:r>
      <w:r w:rsidR="00855602">
        <w:t>fe and work in 21st century.</w:t>
      </w:r>
      <w:r w:rsidR="002663C3">
        <w:t>“</w:t>
      </w:r>
      <w:r w:rsidR="00855602">
        <w:t xml:space="preserve"> Our task is best characterized by the words of Minister of Education – it is exactly that type of work that has to be done in order to change teachers‘ thinking at our schools. </w:t>
      </w:r>
    </w:p>
    <w:p w:rsidR="000B6694" w:rsidRPr="00642320" w:rsidRDefault="00D16A60">
      <w:pPr>
        <w:rPr>
          <w:color w:val="FF0000"/>
        </w:rPr>
      </w:pPr>
      <w:r>
        <w:t xml:space="preserve">Within the programme, we have introduced the Partners in Learning initiative, the community of innovative teachers around the Innovative Teachers portal, news at this portal and the ITAPA prize </w:t>
      </w:r>
      <w:r w:rsidR="00F24230">
        <w:t>(a prize that the portal has won)</w:t>
      </w:r>
      <w:r>
        <w:t xml:space="preserve"> to teachers. In the last part we have introduced </w:t>
      </w:r>
      <w:r w:rsidR="00F24230">
        <w:t xml:space="preserve">some </w:t>
      </w:r>
      <w:r>
        <w:t xml:space="preserve">new tools for innovative teachers – Microsoft Office 2007 and </w:t>
      </w:r>
      <w:r w:rsidR="00642320">
        <w:t>the family of services and applications, Windows Live.</w:t>
      </w:r>
      <w:r>
        <w:t xml:space="preserve"> </w:t>
      </w:r>
    </w:p>
    <w:p w:rsidR="000B6694" w:rsidRPr="00F344C6" w:rsidRDefault="0063339B">
      <w:pPr>
        <w:rPr>
          <w:color w:val="FF0000"/>
        </w:rPr>
      </w:pPr>
      <w:r>
        <w:t xml:space="preserve">The roadshow has been enriched by the video created by the teachers </w:t>
      </w:r>
      <w:r w:rsidR="00884CD5">
        <w:t>of</w:t>
      </w:r>
      <w:r w:rsidR="00F344C6">
        <w:t xml:space="preserve"> Rudolf Dilong Primary School at Trstená that has shown how the digital technologies can be used in the teacher’s work and </w:t>
      </w:r>
      <w:r w:rsidR="00884CD5">
        <w:t xml:space="preserve">furthermore the </w:t>
      </w:r>
      <w:r w:rsidR="00F344C6">
        <w:t>e-learni</w:t>
      </w:r>
      <w:r w:rsidR="00884CD5">
        <w:t>n</w:t>
      </w:r>
      <w:r w:rsidR="00F344C6">
        <w:t>g solution Microsoft LearninGateway as well. This video has held the mirror up to the teachers and it has shown what an innovative and modern teacher can do in an ordinary primary school in a small provincial townlet in usual conditions. According to the re</w:t>
      </w:r>
      <w:r w:rsidR="00884CD5">
        <w:t>a</w:t>
      </w:r>
      <w:r w:rsidR="00F344C6">
        <w:t>ctions of the teachers we know that this video has hit the target and inspired to further work.</w:t>
      </w:r>
      <w:r w:rsidR="00F344C6" w:rsidRPr="00F344C6">
        <w:rPr>
          <w:color w:val="FF0000"/>
        </w:rPr>
        <w:t xml:space="preserve"> </w:t>
      </w:r>
    </w:p>
    <w:p w:rsidR="007A7E60" w:rsidRPr="00B76AA2" w:rsidRDefault="00B76AA2">
      <w:pPr>
        <w:rPr>
          <w:color w:val="FF0000"/>
        </w:rPr>
      </w:pPr>
      <w:r>
        <w:t>During the whole seminar</w:t>
      </w:r>
      <w:r w:rsidR="00884CD5">
        <w:t>,</w:t>
      </w:r>
      <w:r>
        <w:t xml:space="preserve"> attendants have rupturously debated how the School v.2.0 should look like and what will be the role of the teachers</w:t>
      </w:r>
      <w:r w:rsidR="00884CD5">
        <w:t xml:space="preserve"> in this school</w:t>
      </w:r>
      <w:r>
        <w:t xml:space="preserve">. </w:t>
      </w:r>
    </w:p>
    <w:p w:rsidR="000B6694" w:rsidRDefault="00B76AA2">
      <w:r>
        <w:t xml:space="preserve">Except teachers, we have been honored to welcome </w:t>
      </w:r>
      <w:r w:rsidR="00122D4B">
        <w:t>represenatives</w:t>
      </w:r>
      <w:r>
        <w:t xml:space="preserve"> of the National Institute for Education, National Institute for Information and Forecast of Education and </w:t>
      </w:r>
      <w:r w:rsidR="00122D4B">
        <w:t>the Ministry of Education of the</w:t>
      </w:r>
      <w:r>
        <w:t xml:space="preserve"> Slovak Republic. </w:t>
      </w:r>
    </w:p>
    <w:p w:rsidR="000B6694" w:rsidRPr="00B46B8B" w:rsidRDefault="00122D4B">
      <w:pPr>
        <w:rPr>
          <w:color w:val="FF0000"/>
        </w:rPr>
      </w:pPr>
      <w:r>
        <w:t>During the whole roadshow, w</w:t>
      </w:r>
      <w:r w:rsidR="00B46B8B">
        <w:t xml:space="preserve">e have </w:t>
      </w:r>
      <w:r>
        <w:t>co-operated</w:t>
      </w:r>
      <w:r w:rsidR="00B46B8B">
        <w:t xml:space="preserve"> with the non-profit organization P-MAT, n.o. that engages</w:t>
      </w:r>
      <w:r>
        <w:t xml:space="preserve"> itself</w:t>
      </w:r>
      <w:r w:rsidR="00B46B8B">
        <w:t xml:space="preserve"> in the education of teachers and work</w:t>
      </w:r>
      <w:r w:rsidR="009C4EDB">
        <w:t>s</w:t>
      </w:r>
      <w:r w:rsidR="00B46B8B">
        <w:t xml:space="preserve"> with teachers with aim to </w:t>
      </w:r>
      <w:r>
        <w:t>launch</w:t>
      </w:r>
      <w:r w:rsidR="00B46B8B">
        <w:t xml:space="preserve"> new pedagogical procedures and elements into education. </w:t>
      </w:r>
    </w:p>
    <w:p w:rsidR="00A33F1A" w:rsidRPr="00B76AA2" w:rsidRDefault="00B76AA2">
      <w:pPr>
        <w:rPr>
          <w:color w:val="FF0000"/>
        </w:rPr>
      </w:pPr>
      <w:r>
        <w:t xml:space="preserve">From the feedback we choose: </w:t>
      </w:r>
    </w:p>
    <w:p w:rsidR="005716D5" w:rsidRDefault="00B76AA2">
      <w:r>
        <w:t>Question: Has the seminar fulfilled your expectations?</w:t>
      </w:r>
      <w:r w:rsidR="005716D5">
        <w:t xml:space="preserve"> – 1 exceedingly – 2 yes – 3 scarcely – 4 not at all</w:t>
      </w:r>
      <w:r w:rsidR="005716D5">
        <w:br/>
        <w:t>Final mark: 1.82</w:t>
      </w:r>
    </w:p>
    <w:p w:rsidR="005716D5" w:rsidRDefault="005716D5" w:rsidP="007A7E60">
      <w:r>
        <w:lastRenderedPageBreak/>
        <w:t>Question: How do you assess the assets of the Innovative Teachers portal for teachers? – 1 very positively – 2 positively – 3 negatively – 4 very negatively – 5 not able to tell</w:t>
      </w:r>
      <w:r>
        <w:br/>
        <w:t>Final mark: 1.33</w:t>
      </w:r>
    </w:p>
    <w:p w:rsidR="005716D5" w:rsidRDefault="005716D5" w:rsidP="007A7E60">
      <w:r>
        <w:t>Question: How do you assess the activities of the Microsoft Corporation towards the</w:t>
      </w:r>
      <w:r w:rsidR="00122D4B">
        <w:t xml:space="preserve"> support of the</w:t>
      </w:r>
      <w:r>
        <w:t xml:space="preserve"> teachers? – 1 very positively – 2 positively – 3 negatively – 4 very negatively – 5 not able to tell</w:t>
      </w:r>
      <w:r>
        <w:br/>
        <w:t>Final mark: 1.46</w:t>
      </w:r>
    </w:p>
    <w:p w:rsidR="007A7E60" w:rsidRPr="005716D5" w:rsidRDefault="005716D5">
      <w:pPr>
        <w:rPr>
          <w:color w:val="FF0000"/>
        </w:rPr>
      </w:pPr>
      <w:r>
        <w:t xml:space="preserve">Responses of attendants: </w:t>
      </w:r>
    </w:p>
    <w:p w:rsidR="005716D5" w:rsidRDefault="005716D5" w:rsidP="007A7E60">
      <w:pPr>
        <w:pStyle w:val="Odsekzoznamu"/>
        <w:numPr>
          <w:ilvl w:val="0"/>
          <w:numId w:val="2"/>
        </w:numPr>
        <w:spacing w:after="0" w:line="240" w:lineRule="auto"/>
        <w:rPr>
          <w:rFonts w:ascii="Arial" w:eastAsia="Times New Roman" w:hAnsi="Arial" w:cs="Arial"/>
          <w:sz w:val="20"/>
          <w:szCs w:val="20"/>
          <w:lang w:eastAsia="sk-SK"/>
        </w:rPr>
      </w:pPr>
      <w:r>
        <w:rPr>
          <w:rFonts w:ascii="Arial" w:eastAsia="Times New Roman" w:hAnsi="Arial" w:cs="Arial"/>
          <w:sz w:val="20"/>
          <w:szCs w:val="20"/>
          <w:lang w:eastAsia="sk-SK"/>
        </w:rPr>
        <w:t>Thanks for a productive day – motivation and suggestions for work, although I do projects – I have new ideas</w:t>
      </w:r>
    </w:p>
    <w:p w:rsidR="005716D5" w:rsidRDefault="005716D5" w:rsidP="007A7E60">
      <w:pPr>
        <w:pStyle w:val="Odsekzoznamu"/>
        <w:numPr>
          <w:ilvl w:val="0"/>
          <w:numId w:val="2"/>
        </w:numPr>
        <w:spacing w:after="0" w:line="240" w:lineRule="auto"/>
        <w:rPr>
          <w:rFonts w:ascii="Arial" w:eastAsia="Times New Roman" w:hAnsi="Arial" w:cs="Arial"/>
          <w:sz w:val="20"/>
          <w:szCs w:val="20"/>
          <w:lang w:eastAsia="sk-SK"/>
        </w:rPr>
      </w:pPr>
      <w:r>
        <w:rPr>
          <w:rFonts w:ascii="Arial" w:eastAsia="Times New Roman" w:hAnsi="Arial" w:cs="Arial"/>
          <w:sz w:val="20"/>
          <w:szCs w:val="20"/>
          <w:lang w:eastAsia="sk-SK"/>
        </w:rPr>
        <w:t xml:space="preserve">I would appreciate these meetings more often, we </w:t>
      </w:r>
      <w:r w:rsidR="00122D4B">
        <w:rPr>
          <w:rFonts w:ascii="Arial" w:eastAsia="Times New Roman" w:hAnsi="Arial" w:cs="Arial"/>
          <w:sz w:val="20"/>
          <w:szCs w:val="20"/>
          <w:lang w:eastAsia="sk-SK"/>
        </w:rPr>
        <w:t xml:space="preserve">can </w:t>
      </w:r>
      <w:r>
        <w:rPr>
          <w:rFonts w:ascii="Arial" w:eastAsia="Times New Roman" w:hAnsi="Arial" w:cs="Arial"/>
          <w:sz w:val="20"/>
          <w:szCs w:val="20"/>
          <w:lang w:eastAsia="sk-SK"/>
        </w:rPr>
        <w:t>learn a lot of new things</w:t>
      </w:r>
      <w:r w:rsidR="00122D4B">
        <w:rPr>
          <w:rFonts w:ascii="Arial" w:eastAsia="Times New Roman" w:hAnsi="Arial" w:cs="Arial"/>
          <w:sz w:val="20"/>
          <w:szCs w:val="20"/>
          <w:lang w:eastAsia="sk-SK"/>
        </w:rPr>
        <w:t xml:space="preserve"> here</w:t>
      </w:r>
      <w:r>
        <w:rPr>
          <w:rFonts w:ascii="Arial" w:eastAsia="Times New Roman" w:hAnsi="Arial" w:cs="Arial"/>
          <w:sz w:val="20"/>
          <w:szCs w:val="20"/>
          <w:lang w:eastAsia="sk-SK"/>
        </w:rPr>
        <w:t>, I can meet acquaintances from school</w:t>
      </w:r>
      <w:r w:rsidR="00122D4B">
        <w:rPr>
          <w:rFonts w:ascii="Arial" w:eastAsia="Times New Roman" w:hAnsi="Arial" w:cs="Arial"/>
          <w:sz w:val="20"/>
          <w:szCs w:val="20"/>
          <w:lang w:eastAsia="sk-SK"/>
        </w:rPr>
        <w:t>s</w:t>
      </w:r>
      <w:r>
        <w:rPr>
          <w:rFonts w:ascii="Arial" w:eastAsia="Times New Roman" w:hAnsi="Arial" w:cs="Arial"/>
          <w:sz w:val="20"/>
          <w:szCs w:val="20"/>
          <w:lang w:eastAsia="sk-SK"/>
        </w:rPr>
        <w:t xml:space="preserve"> outside</w:t>
      </w:r>
      <w:r w:rsidR="00122D4B">
        <w:rPr>
          <w:rFonts w:ascii="Arial" w:eastAsia="Times New Roman" w:hAnsi="Arial" w:cs="Arial"/>
          <w:sz w:val="20"/>
          <w:szCs w:val="20"/>
          <w:lang w:eastAsia="sk-SK"/>
        </w:rPr>
        <w:t xml:space="preserve"> of</w:t>
      </w:r>
      <w:r>
        <w:rPr>
          <w:rFonts w:ascii="Arial" w:eastAsia="Times New Roman" w:hAnsi="Arial" w:cs="Arial"/>
          <w:sz w:val="20"/>
          <w:szCs w:val="20"/>
          <w:lang w:eastAsia="sk-SK"/>
        </w:rPr>
        <w:t xml:space="preserve"> our district and we can share a lot of information and experience</w:t>
      </w:r>
    </w:p>
    <w:p w:rsidR="005716D5" w:rsidRDefault="005716D5" w:rsidP="007A7E60">
      <w:pPr>
        <w:pStyle w:val="Odsekzoznamu"/>
        <w:numPr>
          <w:ilvl w:val="0"/>
          <w:numId w:val="2"/>
        </w:numPr>
        <w:spacing w:after="0" w:line="240" w:lineRule="auto"/>
        <w:rPr>
          <w:rFonts w:ascii="Arial" w:eastAsia="Times New Roman" w:hAnsi="Arial" w:cs="Arial"/>
          <w:sz w:val="20"/>
          <w:szCs w:val="20"/>
          <w:lang w:eastAsia="sk-SK"/>
        </w:rPr>
      </w:pPr>
      <w:r>
        <w:rPr>
          <w:rFonts w:ascii="Arial" w:eastAsia="Times New Roman" w:hAnsi="Arial" w:cs="Arial"/>
          <w:sz w:val="20"/>
          <w:szCs w:val="20"/>
          <w:lang w:eastAsia="sk-SK"/>
        </w:rPr>
        <w:t>Very suitable source of materails and inspiration</w:t>
      </w:r>
    </w:p>
    <w:p w:rsidR="00122D4B" w:rsidRDefault="00122D4B" w:rsidP="007A7E60">
      <w:pPr>
        <w:pStyle w:val="Odsekzoznamu"/>
        <w:numPr>
          <w:ilvl w:val="0"/>
          <w:numId w:val="2"/>
        </w:numPr>
        <w:spacing w:after="0" w:line="240" w:lineRule="auto"/>
        <w:rPr>
          <w:rFonts w:ascii="Arial" w:eastAsia="Times New Roman" w:hAnsi="Arial" w:cs="Arial"/>
          <w:sz w:val="20"/>
          <w:szCs w:val="20"/>
          <w:lang w:eastAsia="sk-SK"/>
        </w:rPr>
      </w:pPr>
      <w:r w:rsidRPr="00122D4B">
        <w:rPr>
          <w:rFonts w:ascii="Arial" w:eastAsia="Times New Roman" w:hAnsi="Arial" w:cs="Arial"/>
          <w:sz w:val="20"/>
          <w:szCs w:val="20"/>
          <w:lang w:eastAsia="sk-SK"/>
        </w:rPr>
        <w:t>Thanks for</w:t>
      </w:r>
      <w:r>
        <w:rPr>
          <w:rFonts w:ascii="Arial" w:eastAsia="Times New Roman" w:hAnsi="Arial" w:cs="Arial"/>
          <w:sz w:val="20"/>
          <w:szCs w:val="20"/>
          <w:lang w:eastAsia="sk-SK"/>
        </w:rPr>
        <w:t xml:space="preserve"> new thoughts, roadshow has given us a lot of new ideas and propositions in our educational and pedagogical work</w:t>
      </w:r>
    </w:p>
    <w:p w:rsidR="007A7E60" w:rsidRPr="007A7E60" w:rsidRDefault="007A7E60" w:rsidP="007A7E60">
      <w:pPr>
        <w:pStyle w:val="Odsekzoznamu"/>
        <w:spacing w:after="0" w:line="240" w:lineRule="auto"/>
        <w:rPr>
          <w:rFonts w:ascii="Arial" w:eastAsia="Times New Roman" w:hAnsi="Arial" w:cs="Arial"/>
          <w:sz w:val="20"/>
          <w:szCs w:val="20"/>
          <w:lang w:eastAsia="sk-SK"/>
        </w:rPr>
      </w:pPr>
    </w:p>
    <w:p w:rsidR="007A7E60" w:rsidRPr="000A01B8" w:rsidRDefault="000A01B8">
      <w:pPr>
        <w:rPr>
          <w:color w:val="FF0000"/>
        </w:rPr>
      </w:pPr>
      <w:r>
        <w:t xml:space="preserve">Something negative: </w:t>
      </w:r>
    </w:p>
    <w:p w:rsidR="00841A27" w:rsidRDefault="00841A27" w:rsidP="007A7E60">
      <w:pPr>
        <w:pStyle w:val="Odsekzoznamu"/>
        <w:numPr>
          <w:ilvl w:val="0"/>
          <w:numId w:val="3"/>
        </w:numPr>
        <w:spacing w:after="0" w:line="240" w:lineRule="auto"/>
        <w:rPr>
          <w:rFonts w:ascii="Arial" w:eastAsia="Times New Roman" w:hAnsi="Arial" w:cs="Arial"/>
          <w:sz w:val="20"/>
          <w:szCs w:val="20"/>
          <w:lang w:eastAsia="sk-SK"/>
        </w:rPr>
      </w:pPr>
      <w:r>
        <w:rPr>
          <w:rFonts w:ascii="Arial" w:eastAsia="Times New Roman" w:hAnsi="Arial" w:cs="Arial"/>
          <w:sz w:val="20"/>
          <w:szCs w:val="20"/>
          <w:lang w:eastAsia="sk-SK"/>
        </w:rPr>
        <w:t>Try to compete with GNU and GPL software – at lea</w:t>
      </w:r>
      <w:r w:rsidR="00721334">
        <w:rPr>
          <w:rFonts w:ascii="Arial" w:eastAsia="Times New Roman" w:hAnsi="Arial" w:cs="Arial"/>
          <w:sz w:val="20"/>
          <w:szCs w:val="20"/>
          <w:lang w:eastAsia="sk-SK"/>
        </w:rPr>
        <w:t>s</w:t>
      </w:r>
      <w:r>
        <w:rPr>
          <w:rFonts w:ascii="Arial" w:eastAsia="Times New Roman" w:hAnsi="Arial" w:cs="Arial"/>
          <w:sz w:val="20"/>
          <w:szCs w:val="20"/>
          <w:lang w:eastAsia="sk-SK"/>
        </w:rPr>
        <w:t>t by giving something for schools and teachers for free</w:t>
      </w:r>
    </w:p>
    <w:p w:rsidR="00841A27" w:rsidRDefault="00841A27" w:rsidP="007A7E60">
      <w:pPr>
        <w:pStyle w:val="Odsekzoznamu"/>
        <w:numPr>
          <w:ilvl w:val="0"/>
          <w:numId w:val="3"/>
        </w:numPr>
        <w:spacing w:after="0" w:line="240" w:lineRule="auto"/>
        <w:rPr>
          <w:rFonts w:ascii="Arial" w:eastAsia="Times New Roman" w:hAnsi="Arial" w:cs="Arial"/>
          <w:sz w:val="20"/>
          <w:szCs w:val="20"/>
          <w:lang w:eastAsia="sk-SK"/>
        </w:rPr>
      </w:pPr>
      <w:r>
        <w:rPr>
          <w:rFonts w:ascii="Arial" w:eastAsia="Times New Roman" w:hAnsi="Arial" w:cs="Arial"/>
          <w:sz w:val="20"/>
          <w:szCs w:val="20"/>
          <w:lang w:eastAsia="sk-SK"/>
        </w:rPr>
        <w:t>MS Office products discounts for teachers</w:t>
      </w:r>
    </w:p>
    <w:p w:rsidR="00721334" w:rsidRDefault="00721334" w:rsidP="007A7E60">
      <w:pPr>
        <w:pStyle w:val="Odsekzoznamu"/>
        <w:numPr>
          <w:ilvl w:val="0"/>
          <w:numId w:val="3"/>
        </w:numPr>
        <w:spacing w:after="0" w:line="240" w:lineRule="auto"/>
        <w:rPr>
          <w:rFonts w:ascii="Arial" w:eastAsia="Times New Roman" w:hAnsi="Arial" w:cs="Arial"/>
          <w:sz w:val="20"/>
          <w:szCs w:val="20"/>
          <w:lang w:eastAsia="sk-SK"/>
        </w:rPr>
      </w:pPr>
      <w:r>
        <w:rPr>
          <w:rFonts w:ascii="Arial" w:eastAsia="Times New Roman" w:hAnsi="Arial" w:cs="Arial"/>
          <w:sz w:val="20"/>
          <w:szCs w:val="20"/>
          <w:lang w:eastAsia="sk-SK"/>
        </w:rPr>
        <w:t>I would appreciate a bigger space for teachers that use the portal in practice</w:t>
      </w:r>
    </w:p>
    <w:p w:rsidR="007A7E60" w:rsidRDefault="007A7E60"/>
    <w:p w:rsidR="000B6694" w:rsidRPr="00841A27" w:rsidRDefault="00841A27">
      <w:pPr>
        <w:rPr>
          <w:color w:val="FF0000"/>
        </w:rPr>
      </w:pPr>
      <w:r>
        <w:t xml:space="preserve">Media output: </w:t>
      </w:r>
    </w:p>
    <w:p w:rsidR="00841A27" w:rsidRPr="006D43D2" w:rsidRDefault="00841A27" w:rsidP="006D43D2">
      <w:pPr>
        <w:pStyle w:val="Odsekzoznamu"/>
        <w:numPr>
          <w:ilvl w:val="0"/>
          <w:numId w:val="2"/>
        </w:numPr>
        <w:spacing w:after="0" w:line="240" w:lineRule="auto"/>
        <w:rPr>
          <w:rFonts w:ascii="Arial" w:eastAsia="Times New Roman" w:hAnsi="Arial" w:cs="Arial"/>
          <w:sz w:val="20"/>
          <w:szCs w:val="20"/>
          <w:lang w:eastAsia="sk-SK"/>
        </w:rPr>
      </w:pPr>
      <w:r>
        <w:rPr>
          <w:rFonts w:ascii="Arial" w:eastAsia="Times New Roman" w:hAnsi="Arial" w:cs="Arial"/>
          <w:sz w:val="20"/>
          <w:szCs w:val="20"/>
          <w:lang w:eastAsia="sk-SK"/>
        </w:rPr>
        <w:t xml:space="preserve">approx. 3-minute-long report about roadshow at Rádio Slovensko aired on 2007, November </w:t>
      </w:r>
      <w:r>
        <w:rPr>
          <w:rFonts w:ascii="Arial" w:eastAsia="Times New Roman" w:hAnsi="Arial" w:cs="Arial"/>
          <w:sz w:val="20"/>
          <w:szCs w:val="20"/>
          <w:lang w:val="en-GB" w:eastAsia="sk-SK"/>
        </w:rPr>
        <w:t>27</w:t>
      </w:r>
      <w:r w:rsidRPr="00841A27">
        <w:rPr>
          <w:rFonts w:ascii="Arial" w:eastAsia="Times New Roman" w:hAnsi="Arial" w:cs="Arial"/>
          <w:sz w:val="20"/>
          <w:szCs w:val="20"/>
          <w:vertAlign w:val="superscript"/>
          <w:lang w:val="en-GB" w:eastAsia="sk-SK"/>
        </w:rPr>
        <w:t>th</w:t>
      </w:r>
      <w:r>
        <w:rPr>
          <w:rFonts w:ascii="Arial" w:eastAsia="Times New Roman" w:hAnsi="Arial" w:cs="Arial"/>
          <w:sz w:val="20"/>
          <w:szCs w:val="20"/>
          <w:lang w:val="en-GB" w:eastAsia="sk-SK"/>
        </w:rPr>
        <w:t xml:space="preserve"> at 2:10 p.m. within the Popoludnie na Slovensku programme as a recent event (download link </w:t>
      </w:r>
      <w:r w:rsidRPr="00175125">
        <w:rPr>
          <w:rFonts w:ascii="Arial" w:eastAsia="Times New Roman" w:hAnsi="Arial" w:cs="Arial"/>
          <w:sz w:val="20"/>
          <w:szCs w:val="20"/>
          <w:lang w:eastAsia="sk-SK"/>
        </w:rPr>
        <w:t>http://cid-8a4a99bd328a28f7.skydrive.live.com/self.aspx/Roadshow%20Microsoft%20Moderny%20ucitel%202007/Vyjadrenie%20pre%20Slovensk%c3%bd%20rozhlas.mp3</w:t>
      </w:r>
      <w:r w:rsidRPr="006D43D2">
        <w:rPr>
          <w:rFonts w:ascii="Arial" w:eastAsia="Times New Roman" w:hAnsi="Arial" w:cs="Arial"/>
          <w:sz w:val="20"/>
          <w:szCs w:val="20"/>
          <w:lang w:val="en-GB" w:eastAsia="sk-SK"/>
        </w:rPr>
        <w:t>)</w:t>
      </w:r>
    </w:p>
    <w:p w:rsidR="00841A27" w:rsidRDefault="00841A27" w:rsidP="007A7E60">
      <w:pPr>
        <w:pStyle w:val="Odsekzoznamu"/>
        <w:numPr>
          <w:ilvl w:val="0"/>
          <w:numId w:val="2"/>
        </w:numPr>
        <w:spacing w:after="0" w:line="240" w:lineRule="auto"/>
        <w:rPr>
          <w:rFonts w:ascii="Arial" w:eastAsia="Times New Roman" w:hAnsi="Arial" w:cs="Arial"/>
          <w:sz w:val="20"/>
          <w:szCs w:val="20"/>
          <w:lang w:eastAsia="sk-SK"/>
        </w:rPr>
      </w:pPr>
      <w:r>
        <w:rPr>
          <w:rFonts w:ascii="Arial" w:eastAsia="Times New Roman" w:hAnsi="Arial" w:cs="Arial"/>
          <w:sz w:val="20"/>
          <w:szCs w:val="20"/>
          <w:lang w:eastAsia="sk-SK"/>
        </w:rPr>
        <w:t xml:space="preserve">approx. 1-minute-long report about the roadshow in the local TV Patriot (can be seen at </w:t>
      </w:r>
      <w:r w:rsidR="00175125" w:rsidRPr="00175125">
        <w:rPr>
          <w:rFonts w:ascii="Arial" w:eastAsia="Times New Roman" w:hAnsi="Arial" w:cs="Arial"/>
          <w:sz w:val="20"/>
          <w:szCs w:val="20"/>
          <w:lang w:eastAsia="sk-SK"/>
        </w:rPr>
        <w:t>http://video.msn.com/video.aspx?vid=b6d9c704-fcfd-436f-8df2-7ca5c6bdb5f3</w:t>
      </w:r>
      <w:r>
        <w:rPr>
          <w:rFonts w:ascii="Arial" w:eastAsia="Times New Roman" w:hAnsi="Arial" w:cs="Arial"/>
          <w:sz w:val="20"/>
          <w:szCs w:val="20"/>
          <w:lang w:eastAsia="sk-SK"/>
        </w:rPr>
        <w:t>)</w:t>
      </w:r>
    </w:p>
    <w:p w:rsidR="00175125" w:rsidRDefault="00175125" w:rsidP="007A7E60">
      <w:pPr>
        <w:pStyle w:val="Odsekzoznamu"/>
        <w:numPr>
          <w:ilvl w:val="0"/>
          <w:numId w:val="2"/>
        </w:numPr>
        <w:spacing w:after="0" w:line="240" w:lineRule="auto"/>
        <w:rPr>
          <w:rFonts w:ascii="Arial" w:eastAsia="Times New Roman" w:hAnsi="Arial" w:cs="Arial"/>
          <w:sz w:val="20"/>
          <w:szCs w:val="20"/>
          <w:lang w:eastAsia="sk-SK"/>
        </w:rPr>
      </w:pPr>
      <w:r>
        <w:rPr>
          <w:rFonts w:ascii="Arial" w:eastAsia="Times New Roman" w:hAnsi="Arial" w:cs="Arial"/>
          <w:sz w:val="20"/>
          <w:szCs w:val="20"/>
          <w:lang w:eastAsia="sk-SK"/>
        </w:rPr>
        <w:t xml:space="preserve">article about the roadshow in bi-weekly paper Učiteľské noviny (vol. 7, page 12, </w:t>
      </w:r>
      <w:r w:rsidRPr="00C62640">
        <w:rPr>
          <w:rFonts w:ascii="Arial" w:eastAsia="Times New Roman" w:hAnsi="Arial" w:cs="Arial"/>
          <w:sz w:val="20"/>
          <w:szCs w:val="20"/>
          <w:lang w:eastAsia="sk-SK"/>
        </w:rPr>
        <w:t>http://www.modernaskola.sk/directories/file-upload/unoviny/archiv/UN_2007-08/Ucitelske_noviny_07_2007-08.pdf</w:t>
      </w:r>
      <w:r>
        <w:rPr>
          <w:rFonts w:ascii="Arial" w:eastAsia="Times New Roman" w:hAnsi="Arial" w:cs="Arial"/>
          <w:sz w:val="20"/>
          <w:szCs w:val="20"/>
          <w:lang w:eastAsia="sk-SK"/>
        </w:rPr>
        <w:t>)</w:t>
      </w:r>
    </w:p>
    <w:p w:rsidR="00DB1A9A" w:rsidRDefault="00DB1A9A"/>
    <w:p w:rsidR="000B6694" w:rsidRDefault="00175125">
      <w:pPr>
        <w:rPr>
          <w:color w:val="FF0000"/>
        </w:rPr>
      </w:pPr>
      <w:proofErr w:type="spellStart"/>
      <w:r>
        <w:t>Contributions</w:t>
      </w:r>
      <w:proofErr w:type="spellEnd"/>
      <w:r>
        <w:t xml:space="preserve"> to the roadshow and video can be seen at pilslovensko.spaces.live.com blog.</w:t>
      </w:r>
      <w:r w:rsidRPr="00175125">
        <w:rPr>
          <w:color w:val="FF0000"/>
        </w:rPr>
        <w:t xml:space="preserve"> </w:t>
      </w:r>
    </w:p>
    <w:p w:rsidR="00DB1A9A" w:rsidRPr="00175125" w:rsidRDefault="00DB1A9A">
      <w:pPr>
        <w:rPr>
          <w:color w:val="FF0000"/>
        </w:rPr>
      </w:pPr>
      <w:r>
        <w:rPr>
          <w:noProof/>
          <w:color w:val="FF0000"/>
          <w:lang w:eastAsia="sk-SK"/>
        </w:rPr>
        <w:lastRenderedPageBreak/>
        <w:drawing>
          <wp:inline distT="0" distB="0" distL="0" distR="0">
            <wp:extent cx="5760720" cy="4320540"/>
            <wp:effectExtent l="19050" t="0" r="0" b="0"/>
            <wp:docPr id="1" name="Obrázok 0" descr="PB270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270131.JPG"/>
                    <pic:cNvPicPr/>
                  </pic:nvPicPr>
                  <pic:blipFill>
                    <a:blip r:embed="rId5" cstate="print"/>
                    <a:stretch>
                      <a:fillRect/>
                    </a:stretch>
                  </pic:blipFill>
                  <pic:spPr>
                    <a:xfrm>
                      <a:off x="0" y="0"/>
                      <a:ext cx="5760720" cy="4320540"/>
                    </a:xfrm>
                    <a:prstGeom prst="rect">
                      <a:avLst/>
                    </a:prstGeom>
                  </pic:spPr>
                </pic:pic>
              </a:graphicData>
            </a:graphic>
          </wp:inline>
        </w:drawing>
      </w:r>
      <w:r>
        <w:rPr>
          <w:noProof/>
          <w:color w:val="FF0000"/>
          <w:lang w:eastAsia="sk-SK"/>
        </w:rPr>
        <w:drawing>
          <wp:inline distT="0" distB="0" distL="0" distR="0">
            <wp:extent cx="5760720" cy="4320540"/>
            <wp:effectExtent l="19050" t="0" r="0" b="0"/>
            <wp:docPr id="2" name="Obrázok 1" descr="PB300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300157.JPG"/>
                    <pic:cNvPicPr/>
                  </pic:nvPicPr>
                  <pic:blipFill>
                    <a:blip r:embed="rId6" cstate="print"/>
                    <a:stretch>
                      <a:fillRect/>
                    </a:stretch>
                  </pic:blipFill>
                  <pic:spPr>
                    <a:xfrm>
                      <a:off x="0" y="0"/>
                      <a:ext cx="5760720" cy="4320540"/>
                    </a:xfrm>
                    <a:prstGeom prst="rect">
                      <a:avLst/>
                    </a:prstGeom>
                  </pic:spPr>
                </pic:pic>
              </a:graphicData>
            </a:graphic>
          </wp:inline>
        </w:drawing>
      </w:r>
    </w:p>
    <w:sectPr w:rsidR="00DB1A9A" w:rsidRPr="00175125" w:rsidSect="007475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A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859A7"/>
    <w:multiLevelType w:val="hybridMultilevel"/>
    <w:tmpl w:val="4E429B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243160C"/>
    <w:multiLevelType w:val="hybridMultilevel"/>
    <w:tmpl w:val="09BCBE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76B1475D"/>
    <w:multiLevelType w:val="hybridMultilevel"/>
    <w:tmpl w:val="EEA266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characterSpacingControl w:val="doNotCompress"/>
  <w:compat/>
  <w:rsids>
    <w:rsidRoot w:val="000B6694"/>
    <w:rsid w:val="00006215"/>
    <w:rsid w:val="000166F4"/>
    <w:rsid w:val="00023A9B"/>
    <w:rsid w:val="00025B9A"/>
    <w:rsid w:val="0003354B"/>
    <w:rsid w:val="000718A0"/>
    <w:rsid w:val="00075A65"/>
    <w:rsid w:val="000A01B8"/>
    <w:rsid w:val="000A3148"/>
    <w:rsid w:val="000B2086"/>
    <w:rsid w:val="000B6694"/>
    <w:rsid w:val="000E188D"/>
    <w:rsid w:val="000E43AB"/>
    <w:rsid w:val="000F3CB3"/>
    <w:rsid w:val="000F5ECE"/>
    <w:rsid w:val="00122D4B"/>
    <w:rsid w:val="00175125"/>
    <w:rsid w:val="0017747E"/>
    <w:rsid w:val="0019522E"/>
    <w:rsid w:val="001B6353"/>
    <w:rsid w:val="001E08F2"/>
    <w:rsid w:val="001E3ABE"/>
    <w:rsid w:val="002640A5"/>
    <w:rsid w:val="002663C3"/>
    <w:rsid w:val="00273774"/>
    <w:rsid w:val="00284720"/>
    <w:rsid w:val="002D2C29"/>
    <w:rsid w:val="002E3C0C"/>
    <w:rsid w:val="002F0542"/>
    <w:rsid w:val="00301F89"/>
    <w:rsid w:val="00310E9B"/>
    <w:rsid w:val="00317A62"/>
    <w:rsid w:val="00325A10"/>
    <w:rsid w:val="0033070F"/>
    <w:rsid w:val="003311D4"/>
    <w:rsid w:val="00352E9B"/>
    <w:rsid w:val="00355728"/>
    <w:rsid w:val="003807F6"/>
    <w:rsid w:val="00383DBC"/>
    <w:rsid w:val="00383F5C"/>
    <w:rsid w:val="003B4F9F"/>
    <w:rsid w:val="003C1196"/>
    <w:rsid w:val="003C41B9"/>
    <w:rsid w:val="003F30EA"/>
    <w:rsid w:val="00417795"/>
    <w:rsid w:val="00454E6B"/>
    <w:rsid w:val="004836E8"/>
    <w:rsid w:val="004C4F83"/>
    <w:rsid w:val="0050163D"/>
    <w:rsid w:val="005670B6"/>
    <w:rsid w:val="005716D5"/>
    <w:rsid w:val="0058688E"/>
    <w:rsid w:val="00594324"/>
    <w:rsid w:val="00595F48"/>
    <w:rsid w:val="005A2351"/>
    <w:rsid w:val="005C07D6"/>
    <w:rsid w:val="005D0D2E"/>
    <w:rsid w:val="005D2A9F"/>
    <w:rsid w:val="005D34E5"/>
    <w:rsid w:val="005D3F36"/>
    <w:rsid w:val="005D5117"/>
    <w:rsid w:val="005E6F49"/>
    <w:rsid w:val="00632D5F"/>
    <w:rsid w:val="0063339B"/>
    <w:rsid w:val="00642320"/>
    <w:rsid w:val="00644175"/>
    <w:rsid w:val="00644F15"/>
    <w:rsid w:val="006A22C0"/>
    <w:rsid w:val="006C1168"/>
    <w:rsid w:val="006C186E"/>
    <w:rsid w:val="006D43D2"/>
    <w:rsid w:val="00721334"/>
    <w:rsid w:val="007339C2"/>
    <w:rsid w:val="00734631"/>
    <w:rsid w:val="00747504"/>
    <w:rsid w:val="0078321F"/>
    <w:rsid w:val="0079239B"/>
    <w:rsid w:val="007A7E60"/>
    <w:rsid w:val="007C4577"/>
    <w:rsid w:val="0080177F"/>
    <w:rsid w:val="008131B1"/>
    <w:rsid w:val="00824A95"/>
    <w:rsid w:val="00835CAC"/>
    <w:rsid w:val="00841A27"/>
    <w:rsid w:val="0084325B"/>
    <w:rsid w:val="00843597"/>
    <w:rsid w:val="00843A93"/>
    <w:rsid w:val="00844EDE"/>
    <w:rsid w:val="00855602"/>
    <w:rsid w:val="00873486"/>
    <w:rsid w:val="00884CD5"/>
    <w:rsid w:val="008A3197"/>
    <w:rsid w:val="008E06BE"/>
    <w:rsid w:val="008E1F31"/>
    <w:rsid w:val="00930DDE"/>
    <w:rsid w:val="00981E3D"/>
    <w:rsid w:val="009836E4"/>
    <w:rsid w:val="00997FA1"/>
    <w:rsid w:val="009A6286"/>
    <w:rsid w:val="009B4DC8"/>
    <w:rsid w:val="009C4EDB"/>
    <w:rsid w:val="009F0FCD"/>
    <w:rsid w:val="00A20945"/>
    <w:rsid w:val="00A31A88"/>
    <w:rsid w:val="00A326BC"/>
    <w:rsid w:val="00A32FBB"/>
    <w:rsid w:val="00A33F1A"/>
    <w:rsid w:val="00A80A01"/>
    <w:rsid w:val="00A80FF2"/>
    <w:rsid w:val="00A83046"/>
    <w:rsid w:val="00A868DB"/>
    <w:rsid w:val="00AA5950"/>
    <w:rsid w:val="00AE41EB"/>
    <w:rsid w:val="00AF02D2"/>
    <w:rsid w:val="00B21B3A"/>
    <w:rsid w:val="00B335E7"/>
    <w:rsid w:val="00B46B8B"/>
    <w:rsid w:val="00B765A6"/>
    <w:rsid w:val="00B76AA2"/>
    <w:rsid w:val="00B84631"/>
    <w:rsid w:val="00B86D10"/>
    <w:rsid w:val="00BC0E76"/>
    <w:rsid w:val="00BE5D44"/>
    <w:rsid w:val="00C13B7D"/>
    <w:rsid w:val="00C62640"/>
    <w:rsid w:val="00C64F66"/>
    <w:rsid w:val="00C84C12"/>
    <w:rsid w:val="00CA3EF6"/>
    <w:rsid w:val="00CB6929"/>
    <w:rsid w:val="00CC4FB9"/>
    <w:rsid w:val="00CC7778"/>
    <w:rsid w:val="00CC7F22"/>
    <w:rsid w:val="00CD789C"/>
    <w:rsid w:val="00D16A60"/>
    <w:rsid w:val="00D4436A"/>
    <w:rsid w:val="00D44386"/>
    <w:rsid w:val="00D57BCC"/>
    <w:rsid w:val="00D65813"/>
    <w:rsid w:val="00D75B9D"/>
    <w:rsid w:val="00D8153E"/>
    <w:rsid w:val="00DB1A9A"/>
    <w:rsid w:val="00DE251B"/>
    <w:rsid w:val="00DF07BF"/>
    <w:rsid w:val="00DF36E8"/>
    <w:rsid w:val="00E024A3"/>
    <w:rsid w:val="00E16AFF"/>
    <w:rsid w:val="00E214FD"/>
    <w:rsid w:val="00EC349C"/>
    <w:rsid w:val="00ED4694"/>
    <w:rsid w:val="00ED6450"/>
    <w:rsid w:val="00EF7A9B"/>
    <w:rsid w:val="00F14FAC"/>
    <w:rsid w:val="00F24230"/>
    <w:rsid w:val="00F344C6"/>
    <w:rsid w:val="00F41751"/>
    <w:rsid w:val="00F63206"/>
    <w:rsid w:val="00FF41F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47504"/>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B6694"/>
    <w:pPr>
      <w:ind w:left="720"/>
      <w:contextualSpacing/>
    </w:pPr>
  </w:style>
  <w:style w:type="character" w:styleId="Hypertextovprepojenie">
    <w:name w:val="Hyperlink"/>
    <w:basedOn w:val="Predvolenpsmoodseku"/>
    <w:uiPriority w:val="99"/>
    <w:unhideWhenUsed/>
    <w:rsid w:val="00841A27"/>
    <w:rPr>
      <w:color w:val="0000FF" w:themeColor="hyperlink"/>
      <w:u w:val="single"/>
    </w:rPr>
  </w:style>
  <w:style w:type="paragraph" w:styleId="Textbubliny">
    <w:name w:val="Balloon Text"/>
    <w:basedOn w:val="Normlny"/>
    <w:link w:val="TextbublinyChar"/>
    <w:uiPriority w:val="99"/>
    <w:semiHidden/>
    <w:unhideWhenUsed/>
    <w:rsid w:val="00DB1A9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B1A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6953">
      <w:bodyDiv w:val="1"/>
      <w:marLeft w:val="0"/>
      <w:marRight w:val="0"/>
      <w:marTop w:val="0"/>
      <w:marBottom w:val="0"/>
      <w:divBdr>
        <w:top w:val="none" w:sz="0" w:space="0" w:color="auto"/>
        <w:left w:val="none" w:sz="0" w:space="0" w:color="auto"/>
        <w:bottom w:val="none" w:sz="0" w:space="0" w:color="auto"/>
        <w:right w:val="none" w:sz="0" w:space="0" w:color="auto"/>
      </w:divBdr>
    </w:div>
    <w:div w:id="274212994">
      <w:bodyDiv w:val="1"/>
      <w:marLeft w:val="0"/>
      <w:marRight w:val="0"/>
      <w:marTop w:val="0"/>
      <w:marBottom w:val="0"/>
      <w:divBdr>
        <w:top w:val="none" w:sz="0" w:space="0" w:color="auto"/>
        <w:left w:val="none" w:sz="0" w:space="0" w:color="auto"/>
        <w:bottom w:val="none" w:sz="0" w:space="0" w:color="auto"/>
        <w:right w:val="none" w:sz="0" w:space="0" w:color="auto"/>
      </w:divBdr>
    </w:div>
    <w:div w:id="571694655">
      <w:bodyDiv w:val="1"/>
      <w:marLeft w:val="0"/>
      <w:marRight w:val="0"/>
      <w:marTop w:val="0"/>
      <w:marBottom w:val="0"/>
      <w:divBdr>
        <w:top w:val="none" w:sz="0" w:space="0" w:color="auto"/>
        <w:left w:val="none" w:sz="0" w:space="0" w:color="auto"/>
        <w:bottom w:val="none" w:sz="0" w:space="0" w:color="auto"/>
        <w:right w:val="none" w:sz="0" w:space="0" w:color="auto"/>
      </w:divBdr>
    </w:div>
    <w:div w:id="800267714">
      <w:bodyDiv w:val="1"/>
      <w:marLeft w:val="0"/>
      <w:marRight w:val="0"/>
      <w:marTop w:val="0"/>
      <w:marBottom w:val="0"/>
      <w:divBdr>
        <w:top w:val="none" w:sz="0" w:space="0" w:color="auto"/>
        <w:left w:val="none" w:sz="0" w:space="0" w:color="auto"/>
        <w:bottom w:val="none" w:sz="0" w:space="0" w:color="auto"/>
        <w:right w:val="none" w:sz="0" w:space="0" w:color="auto"/>
      </w:divBdr>
    </w:div>
    <w:div w:id="1099761496">
      <w:bodyDiv w:val="1"/>
      <w:marLeft w:val="0"/>
      <w:marRight w:val="0"/>
      <w:marTop w:val="0"/>
      <w:marBottom w:val="0"/>
      <w:divBdr>
        <w:top w:val="none" w:sz="0" w:space="0" w:color="auto"/>
        <w:left w:val="none" w:sz="0" w:space="0" w:color="auto"/>
        <w:bottom w:val="none" w:sz="0" w:space="0" w:color="auto"/>
        <w:right w:val="none" w:sz="0" w:space="0" w:color="auto"/>
      </w:divBdr>
    </w:div>
    <w:div w:id="1287277840">
      <w:bodyDiv w:val="1"/>
      <w:marLeft w:val="0"/>
      <w:marRight w:val="0"/>
      <w:marTop w:val="0"/>
      <w:marBottom w:val="0"/>
      <w:divBdr>
        <w:top w:val="none" w:sz="0" w:space="0" w:color="auto"/>
        <w:left w:val="none" w:sz="0" w:space="0" w:color="auto"/>
        <w:bottom w:val="none" w:sz="0" w:space="0" w:color="auto"/>
        <w:right w:val="none" w:sz="0" w:space="0" w:color="auto"/>
      </w:divBdr>
    </w:div>
    <w:div w:id="1299190525">
      <w:bodyDiv w:val="1"/>
      <w:marLeft w:val="0"/>
      <w:marRight w:val="0"/>
      <w:marTop w:val="0"/>
      <w:marBottom w:val="0"/>
      <w:divBdr>
        <w:top w:val="none" w:sz="0" w:space="0" w:color="auto"/>
        <w:left w:val="none" w:sz="0" w:space="0" w:color="auto"/>
        <w:bottom w:val="none" w:sz="0" w:space="0" w:color="auto"/>
        <w:right w:val="none" w:sz="0" w:space="0" w:color="auto"/>
      </w:divBdr>
    </w:div>
    <w:div w:id="1604068134">
      <w:bodyDiv w:val="1"/>
      <w:marLeft w:val="0"/>
      <w:marRight w:val="0"/>
      <w:marTop w:val="0"/>
      <w:marBottom w:val="0"/>
      <w:divBdr>
        <w:top w:val="none" w:sz="0" w:space="0" w:color="auto"/>
        <w:left w:val="none" w:sz="0" w:space="0" w:color="auto"/>
        <w:bottom w:val="none" w:sz="0" w:space="0" w:color="auto"/>
        <w:right w:val="none" w:sz="0" w:space="0" w:color="auto"/>
      </w:divBdr>
    </w:div>
    <w:div w:id="201487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716</Words>
  <Characters>4086</Characters>
  <Application>Microsoft Office Word</Application>
  <DocSecurity>0</DocSecurity>
  <Lines>34</Lines>
  <Paragraphs>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Baranovic</dc:creator>
  <cp:lastModifiedBy>Robert Baranovic</cp:lastModifiedBy>
  <cp:revision>2</cp:revision>
  <dcterms:created xsi:type="dcterms:W3CDTF">2007-12-20T10:03:00Z</dcterms:created>
  <dcterms:modified xsi:type="dcterms:W3CDTF">2007-12-20T10:03:00Z</dcterms:modified>
</cp:coreProperties>
</file>