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3" w:rsidRPr="004F5F0D" w:rsidRDefault="00E655D0" w:rsidP="004F5F0D">
      <w:pPr>
        <w:spacing w:line="240" w:lineRule="auto"/>
        <w:rPr>
          <w:b/>
          <w:color w:val="808080" w:themeColor="background1" w:themeShade="80"/>
          <w:sz w:val="36"/>
          <w:szCs w:val="36"/>
        </w:rPr>
      </w:pPr>
      <w:r w:rsidRPr="004F5F0D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3155" cy="1510030"/>
            <wp:effectExtent l="19050" t="0" r="10795" b="642620"/>
            <wp:wrapSquare wrapText="bothSides"/>
            <wp:docPr id="2" name="Grafik 1" descr="OneNot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Note 2007 bo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510030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14C61" w:rsidRPr="004F5F0D">
        <w:rPr>
          <w:b/>
          <w:color w:val="808080" w:themeColor="background1" w:themeShade="80"/>
          <w:sz w:val="36"/>
          <w:szCs w:val="36"/>
        </w:rPr>
        <w:t>Microsoft Office</w:t>
      </w:r>
      <w:r w:rsidR="00A1390A" w:rsidRPr="004F5F0D">
        <w:rPr>
          <w:b/>
          <w:color w:val="808080" w:themeColor="background1" w:themeShade="80"/>
          <w:sz w:val="36"/>
          <w:szCs w:val="36"/>
        </w:rPr>
        <w:t xml:space="preserve"> 2007</w:t>
      </w:r>
    </w:p>
    <w:p w:rsidR="009C69C3" w:rsidRPr="004F5F0D" w:rsidRDefault="00514C61" w:rsidP="004F5F0D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4F5F0D">
        <w:rPr>
          <w:color w:val="808080" w:themeColor="background1" w:themeShade="80"/>
          <w:sz w:val="20"/>
          <w:szCs w:val="20"/>
        </w:rPr>
        <w:t>Allgemeine Textbausteine</w:t>
      </w:r>
    </w:p>
    <w:p w:rsidR="009C69C3" w:rsidRPr="004F5F0D" w:rsidRDefault="009C69C3" w:rsidP="004F5F0D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4F5F0D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4F5F0D" w:rsidRDefault="006415DC" w:rsidP="004F5F0D">
      <w:pPr>
        <w:spacing w:line="240" w:lineRule="auto"/>
        <w:ind w:left="2040"/>
        <w:rPr>
          <w:b/>
          <w:color w:val="808080" w:themeColor="background1" w:themeShade="80"/>
          <w:sz w:val="48"/>
          <w:szCs w:val="48"/>
        </w:rPr>
      </w:pPr>
      <w:r w:rsidRPr="004F5F0D">
        <w:rPr>
          <w:b/>
          <w:color w:val="808080" w:themeColor="background1" w:themeShade="80"/>
          <w:sz w:val="48"/>
          <w:szCs w:val="48"/>
        </w:rPr>
        <w:t>P</w:t>
      </w:r>
      <w:r w:rsidR="0061426D" w:rsidRPr="004F5F0D">
        <w:rPr>
          <w:b/>
          <w:color w:val="808080" w:themeColor="background1" w:themeShade="80"/>
          <w:sz w:val="48"/>
          <w:szCs w:val="48"/>
        </w:rPr>
        <w:t>ublisher</w:t>
      </w:r>
      <w:r w:rsidR="00DE7314" w:rsidRPr="004F5F0D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4F5F0D" w:rsidRDefault="00A859CE" w:rsidP="004F5F0D">
      <w:pPr>
        <w:spacing w:line="240" w:lineRule="auto"/>
        <w:ind w:left="2040"/>
        <w:rPr>
          <w:color w:val="808080" w:themeColor="background1" w:themeShade="80"/>
          <w:sz w:val="18"/>
          <w:szCs w:val="18"/>
        </w:rPr>
      </w:pPr>
      <w:r w:rsidRPr="004F5F0D">
        <w:rPr>
          <w:color w:val="808080" w:themeColor="background1" w:themeShade="80"/>
          <w:sz w:val="18"/>
          <w:szCs w:val="18"/>
        </w:rPr>
        <w:t>a</w:t>
      </w:r>
      <w:r w:rsidR="006D2DE9" w:rsidRPr="004F5F0D">
        <w:rPr>
          <w:color w:val="808080" w:themeColor="background1" w:themeShade="80"/>
          <w:sz w:val="18"/>
          <w:szCs w:val="18"/>
        </w:rPr>
        <w:t>llgemein</w:t>
      </w:r>
      <w:r w:rsidR="007252AF" w:rsidRPr="004F5F0D">
        <w:rPr>
          <w:color w:val="808080" w:themeColor="background1" w:themeShade="80"/>
          <w:sz w:val="18"/>
          <w:szCs w:val="18"/>
        </w:rPr>
        <w:t xml:space="preserve"> kurz</w:t>
      </w:r>
    </w:p>
    <w:p w:rsidR="002F163E" w:rsidRPr="004F5F0D" w:rsidRDefault="002F163E" w:rsidP="004F5F0D">
      <w:pPr>
        <w:spacing w:line="240" w:lineRule="auto"/>
        <w:ind w:left="2040"/>
        <w:rPr>
          <w:b/>
          <w:color w:val="808080" w:themeColor="background1" w:themeShade="80"/>
          <w:sz w:val="24"/>
          <w:szCs w:val="24"/>
        </w:rPr>
      </w:pPr>
    </w:p>
    <w:p w:rsidR="00552CDD" w:rsidRPr="004F5F0D" w:rsidRDefault="0061426D" w:rsidP="004F5F0D">
      <w:pPr>
        <w:spacing w:line="240" w:lineRule="auto"/>
        <w:ind w:left="2055" w:right="720"/>
        <w:jc w:val="both"/>
        <w:rPr>
          <w:rFonts w:eastAsia="Times New Roman" w:cs="Times New Roman"/>
          <w:bCs/>
          <w:color w:val="808080" w:themeColor="background1" w:themeShade="80"/>
          <w:lang w:eastAsia="de-DE"/>
        </w:rPr>
      </w:pPr>
      <w:r w:rsidRPr="004F5F0D">
        <w:rPr>
          <w:color w:val="808080" w:themeColor="background1" w:themeShade="80"/>
        </w:rPr>
        <w:t>Mit dem neuen</w:t>
      </w:r>
      <w:r w:rsidRPr="004F5F0D">
        <w:rPr>
          <w:b/>
          <w:color w:val="808080" w:themeColor="background1" w:themeShade="80"/>
        </w:rPr>
        <w:t xml:space="preserve"> </w:t>
      </w:r>
      <w:r w:rsidR="00923B5B" w:rsidRPr="004F5F0D">
        <w:rPr>
          <w:color w:val="808080" w:themeColor="background1" w:themeShade="80"/>
        </w:rPr>
        <w:t>Microsoft Office P</w:t>
      </w:r>
      <w:r w:rsidRPr="004F5F0D">
        <w:rPr>
          <w:color w:val="808080" w:themeColor="background1" w:themeShade="80"/>
        </w:rPr>
        <w:t>ublisher</w:t>
      </w:r>
      <w:r w:rsidR="00923B5B" w:rsidRPr="004F5F0D">
        <w:rPr>
          <w:color w:val="808080" w:themeColor="background1" w:themeShade="80"/>
        </w:rPr>
        <w:t xml:space="preserve"> 2007 </w:t>
      </w:r>
      <w:r w:rsidRPr="004F5F0D">
        <w:rPr>
          <w:color w:val="808080" w:themeColor="background1" w:themeShade="80"/>
        </w:rPr>
        <w:t>steht</w:t>
      </w:r>
      <w:r w:rsidR="00923B5B" w:rsidRPr="004F5F0D">
        <w:rPr>
          <w:color w:val="808080" w:themeColor="background1" w:themeShade="80"/>
        </w:rPr>
        <w:t xml:space="preserve"> Ihnen </w:t>
      </w:r>
      <w:r w:rsidR="00C7751E" w:rsidRPr="004F5F0D">
        <w:rPr>
          <w:color w:val="808080" w:themeColor="background1" w:themeShade="80"/>
        </w:rPr>
        <w:t xml:space="preserve">ein </w:t>
      </w:r>
      <w:r w:rsidR="00F4254E" w:rsidRPr="004F5F0D">
        <w:rPr>
          <w:color w:val="808080" w:themeColor="background1" w:themeShade="80"/>
        </w:rPr>
        <w:t xml:space="preserve">umfangreiches </w:t>
      </w:r>
      <w:r w:rsidR="002B7427" w:rsidRPr="004F5F0D">
        <w:rPr>
          <w:color w:val="808080" w:themeColor="background1" w:themeShade="80"/>
        </w:rPr>
        <w:t xml:space="preserve">Desktop </w:t>
      </w:r>
      <w:r w:rsidR="00C7751E" w:rsidRPr="004F5F0D">
        <w:rPr>
          <w:color w:val="808080" w:themeColor="background1" w:themeShade="80"/>
        </w:rPr>
        <w:t>Pu</w:t>
      </w:r>
      <w:r w:rsidR="002B7427" w:rsidRPr="004F5F0D">
        <w:rPr>
          <w:color w:val="808080" w:themeColor="background1" w:themeShade="80"/>
        </w:rPr>
        <w:t>blishing Programm zur Verfügung</w:t>
      </w:r>
      <w:r w:rsidR="00C7751E" w:rsidRPr="004F5F0D">
        <w:rPr>
          <w:color w:val="808080" w:themeColor="background1" w:themeShade="80"/>
        </w:rPr>
        <w:t xml:space="preserve"> </w:t>
      </w:r>
      <w:r w:rsidR="002B7427" w:rsidRPr="004F5F0D">
        <w:rPr>
          <w:color w:val="808080" w:themeColor="background1" w:themeShade="80"/>
        </w:rPr>
        <w:t>m</w:t>
      </w:r>
      <w:r w:rsidR="00C7751E" w:rsidRPr="004F5F0D">
        <w:rPr>
          <w:color w:val="808080" w:themeColor="background1" w:themeShade="80"/>
        </w:rPr>
        <w:t xml:space="preserve">it </w:t>
      </w:r>
      <w:r w:rsidR="00C41290" w:rsidRPr="004F5F0D">
        <w:rPr>
          <w:color w:val="808080" w:themeColor="background1" w:themeShade="80"/>
        </w:rPr>
        <w:t>dessen Hilfe sich</w:t>
      </w:r>
      <w:r w:rsidR="002B7427" w:rsidRPr="004F5F0D">
        <w:rPr>
          <w:color w:val="808080" w:themeColor="background1" w:themeShade="80"/>
        </w:rPr>
        <w:t xml:space="preserve"> </w:t>
      </w:r>
      <w:r w:rsidR="00552CDD" w:rsidRPr="004F5F0D">
        <w:rPr>
          <w:color w:val="808080" w:themeColor="background1" w:themeShade="80"/>
        </w:rPr>
        <w:t xml:space="preserve">professionelle </w:t>
      </w:r>
      <w:r w:rsidR="002B7427" w:rsidRPr="004F5F0D">
        <w:rPr>
          <w:color w:val="808080" w:themeColor="background1" w:themeShade="80"/>
        </w:rPr>
        <w:t>Online oder Offlinepublikationen erstellen lassen.</w:t>
      </w:r>
      <w:r w:rsidR="00C7751E" w:rsidRPr="004F5F0D">
        <w:rPr>
          <w:color w:val="808080" w:themeColor="background1" w:themeShade="80"/>
        </w:rPr>
        <w:t xml:space="preserve"> 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Vorlagen für E-Mails, </w:t>
      </w:r>
      <w:r w:rsidR="002E2144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Etiketten oder Postkarten und Magazine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erleichtern den Einstieg</w:t>
      </w:r>
      <w:r w:rsidR="002E2144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.</w:t>
      </w:r>
      <w:r w:rsidR="00514C61" w:rsidRPr="004F5F0D">
        <w:rPr>
          <w:rFonts w:eastAsia="Times New Roman" w:cs="Times New Roman"/>
          <w:color w:val="808080" w:themeColor="background1" w:themeShade="80"/>
          <w:lang w:eastAsia="de-DE"/>
        </w:rPr>
        <w:t xml:space="preserve"> </w:t>
      </w:r>
      <w:r w:rsidR="00A1390A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Konvertieren Sie Publikationen für die Anzeige im Web, und fügen Sie ganz einfach Navigations-, Aktualisierungs-, Bearbeitungs- und Übermittlungs</w:t>
      </w:r>
      <w:r w:rsidR="00A1390A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softHyphen/>
        <w:t>funktionen hinzu.</w:t>
      </w:r>
    </w:p>
    <w:p w:rsidR="004F5F0D" w:rsidRPr="004F5F0D" w:rsidRDefault="004F5F0D" w:rsidP="004F5F0D">
      <w:pPr>
        <w:spacing w:before="100" w:beforeAutospacing="1" w:after="100" w:afterAutospacing="1" w:line="240" w:lineRule="auto"/>
        <w:ind w:left="2055" w:right="720"/>
        <w:jc w:val="both"/>
        <w:rPr>
          <w:rFonts w:eastAsia="Times New Roman" w:cs="Times New Roman"/>
          <w:color w:val="808080" w:themeColor="background1" w:themeShade="80"/>
          <w:lang w:eastAsia="de-DE"/>
        </w:rPr>
      </w:pP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Der neue Microsoft Office Publisher 2007 kann zum Beispiel im </w:t>
      </w:r>
      <w:r w:rsidR="00ED2AC6">
        <w:rPr>
          <w:rFonts w:eastAsia="Times New Roman" w:cs="Times New Roman"/>
          <w:bCs/>
          <w:color w:val="808080" w:themeColor="background1" w:themeShade="80"/>
          <w:lang w:eastAsia="de-DE"/>
        </w:rPr>
        <w:t>bildung</w:t>
      </w: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snahen Umfeld für die Erstellung von umfangreichen Printmedien wie Berichtsarbeiten genutzt werden</w:t>
      </w:r>
      <w:r w:rsidR="00ED2AC6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und ermöglicht die Erstellung</w:t>
      </w: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eigene</w:t>
      </w:r>
      <w:r w:rsidR="00ED2AC6">
        <w:rPr>
          <w:rFonts w:eastAsia="Times New Roman" w:cs="Times New Roman"/>
          <w:bCs/>
          <w:color w:val="808080" w:themeColor="background1" w:themeShade="80"/>
          <w:lang w:eastAsia="de-DE"/>
        </w:rPr>
        <w:t>r</w:t>
      </w: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Klassen- bzw. Schulhomepages oder Blogs. Referenten, Lehrkräfte und Professoren erhalten mit Publisher ein ergänzendes Werkzeug für alle denkbaren Varianten von Publikationen im Bereich Online und Print.</w:t>
      </w:r>
    </w:p>
    <w:p w:rsidR="00DE0A9F" w:rsidRPr="004F5F0D" w:rsidRDefault="00552CDD" w:rsidP="004F5F0D">
      <w:pPr>
        <w:spacing w:before="100" w:beforeAutospacing="1" w:after="100" w:afterAutospacing="1" w:line="240" w:lineRule="auto"/>
        <w:ind w:left="2055" w:right="720"/>
        <w:jc w:val="both"/>
        <w:rPr>
          <w:rFonts w:eastAsia="Times New Roman" w:cs="Times New Roman"/>
          <w:bCs/>
          <w:color w:val="808080" w:themeColor="background1" w:themeShade="80"/>
          <w:lang w:eastAsia="de-DE"/>
        </w:rPr>
      </w:pP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Office Publisher 2007 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unterstützt zusätzlich den Pantone Farbraum und </w:t>
      </w:r>
      <w:r w:rsid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bietet die 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vollständige Unterstützung für den professionellen Druck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durch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Optionen für den Vierfarbdruck, Spotfarbendruck, PostScript-Druck mit zusammen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softHyphen/>
        <w:t xml:space="preserve">gesetzten CMYK (Cyan-Magenta-Yellow-Black)-Farben 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sowie 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dem verbesserten Pack-and-Go-Assistenten. Dazu gehört 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neben 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eine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r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druckfertige PDF-Datei</w:t>
      </w:r>
      <w:r w:rsidR="00A73581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auch die Unterstützung für </w:t>
      </w:r>
      <w:r w:rsidR="00FA1B56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benutzer</w:t>
      </w:r>
      <w:r w:rsidR="00FA1B56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softHyphen/>
        <w:t>definierten Verteilerlisten zum Versand von personalisierten E-Mails</w:t>
      </w:r>
      <w:r w:rsidR="00DE0A9F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.</w:t>
      </w:r>
      <w:r w:rsidR="00012559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Führen Sie vor dem Verteilen oder Drucken Ihrer Publikation den erweiterten Designdetektiv aus, um häufige Designfehler in professionellen Print-, Web- und E-Mail-Publikationen schnell zu identifizieren und zu beheben.</w:t>
      </w:r>
    </w:p>
    <w:p w:rsidR="002E2144" w:rsidRPr="004F5F0D" w:rsidRDefault="003D0B47" w:rsidP="004F5F0D">
      <w:pPr>
        <w:spacing w:before="100" w:beforeAutospacing="1" w:after="100" w:afterAutospacing="1" w:line="240" w:lineRule="auto"/>
        <w:ind w:left="2055" w:right="720"/>
        <w:jc w:val="both"/>
        <w:rPr>
          <w:rFonts w:eastAsia="Times New Roman" w:cs="Times New Roman"/>
          <w:bCs/>
          <w:color w:val="808080" w:themeColor="background1" w:themeShade="80"/>
          <w:lang w:eastAsia="de-DE"/>
        </w:rPr>
      </w:pP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Microsoft Office 2007 Publisher</w:t>
      </w:r>
      <w:r w:rsidR="002E2144"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 xml:space="preserve"> </w:t>
      </w:r>
      <w:r w:rsidRPr="004F5F0D">
        <w:rPr>
          <w:rFonts w:eastAsia="Times New Roman" w:cs="Times New Roman"/>
          <w:bCs/>
          <w:color w:val="808080" w:themeColor="background1" w:themeShade="80"/>
          <w:lang w:eastAsia="de-DE"/>
        </w:rPr>
        <w:t>ist das ideale Programm für alle Arten von Kreativaufgaben und kann dank leistungsfähiger Werkzeuge seine ganze Stärke im Bereich der Gestaltung ausspielen.</w:t>
      </w:r>
    </w:p>
    <w:sectPr w:rsidR="002E2144" w:rsidRPr="004F5F0D" w:rsidSect="0088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C2" w:rsidRDefault="00A85CC2" w:rsidP="00A85CC2">
      <w:pPr>
        <w:spacing w:after="0" w:line="240" w:lineRule="auto"/>
      </w:pPr>
      <w:r>
        <w:separator/>
      </w:r>
    </w:p>
  </w:endnote>
  <w:endnote w:type="continuationSeparator" w:id="0">
    <w:p w:rsidR="00A85CC2" w:rsidRDefault="00A85CC2" w:rsidP="00A8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2" w:rsidRDefault="00A85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2" w:rsidRDefault="00A85C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2" w:rsidRDefault="00A85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C2" w:rsidRDefault="00A85CC2" w:rsidP="00A85CC2">
      <w:pPr>
        <w:spacing w:after="0" w:line="240" w:lineRule="auto"/>
      </w:pPr>
      <w:r>
        <w:separator/>
      </w:r>
    </w:p>
  </w:footnote>
  <w:footnote w:type="continuationSeparator" w:id="0">
    <w:p w:rsidR="00A85CC2" w:rsidRDefault="00A85CC2" w:rsidP="00A8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2" w:rsidRDefault="00A85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2" w:rsidRDefault="00A85C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2" w:rsidRDefault="00A85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7A640E5F"/>
    <w:multiLevelType w:val="multilevel"/>
    <w:tmpl w:val="3048C84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12559"/>
    <w:rsid w:val="00056CA7"/>
    <w:rsid w:val="00071EE7"/>
    <w:rsid w:val="00080E4A"/>
    <w:rsid w:val="000B1218"/>
    <w:rsid w:val="000E33F6"/>
    <w:rsid w:val="00101622"/>
    <w:rsid w:val="0016486A"/>
    <w:rsid w:val="002B7427"/>
    <w:rsid w:val="002E2144"/>
    <w:rsid w:val="002F163E"/>
    <w:rsid w:val="003131A0"/>
    <w:rsid w:val="00343388"/>
    <w:rsid w:val="003B2DF3"/>
    <w:rsid w:val="003D0B47"/>
    <w:rsid w:val="0040693C"/>
    <w:rsid w:val="004F5F0D"/>
    <w:rsid w:val="00514C61"/>
    <w:rsid w:val="00552CDD"/>
    <w:rsid w:val="00584119"/>
    <w:rsid w:val="0059175E"/>
    <w:rsid w:val="005C27FC"/>
    <w:rsid w:val="005E0B58"/>
    <w:rsid w:val="005E548E"/>
    <w:rsid w:val="005F352A"/>
    <w:rsid w:val="00602333"/>
    <w:rsid w:val="0061426D"/>
    <w:rsid w:val="00635AE5"/>
    <w:rsid w:val="00637FCB"/>
    <w:rsid w:val="006415DC"/>
    <w:rsid w:val="00652B68"/>
    <w:rsid w:val="00673EB2"/>
    <w:rsid w:val="006D2DE9"/>
    <w:rsid w:val="007252AF"/>
    <w:rsid w:val="007943B3"/>
    <w:rsid w:val="007D44FC"/>
    <w:rsid w:val="007E5C0F"/>
    <w:rsid w:val="008827DA"/>
    <w:rsid w:val="00882F5A"/>
    <w:rsid w:val="008D4FA0"/>
    <w:rsid w:val="008F6DCC"/>
    <w:rsid w:val="0090476C"/>
    <w:rsid w:val="00923B5B"/>
    <w:rsid w:val="0095671A"/>
    <w:rsid w:val="009C4644"/>
    <w:rsid w:val="009C69C3"/>
    <w:rsid w:val="009F24A8"/>
    <w:rsid w:val="00A1390A"/>
    <w:rsid w:val="00A73581"/>
    <w:rsid w:val="00A859CE"/>
    <w:rsid w:val="00A85CC2"/>
    <w:rsid w:val="00AA2447"/>
    <w:rsid w:val="00AC439D"/>
    <w:rsid w:val="00B4381A"/>
    <w:rsid w:val="00BC7478"/>
    <w:rsid w:val="00C41290"/>
    <w:rsid w:val="00C5012B"/>
    <w:rsid w:val="00C55D91"/>
    <w:rsid w:val="00C63451"/>
    <w:rsid w:val="00C7751E"/>
    <w:rsid w:val="00C842AE"/>
    <w:rsid w:val="00CD4DF7"/>
    <w:rsid w:val="00D23B90"/>
    <w:rsid w:val="00D7188A"/>
    <w:rsid w:val="00DD538F"/>
    <w:rsid w:val="00DE0A9F"/>
    <w:rsid w:val="00DE7314"/>
    <w:rsid w:val="00DF2A3B"/>
    <w:rsid w:val="00E655D0"/>
    <w:rsid w:val="00E93056"/>
    <w:rsid w:val="00ED2AC6"/>
    <w:rsid w:val="00EF16A0"/>
    <w:rsid w:val="00F4254E"/>
    <w:rsid w:val="00FA1B56"/>
    <w:rsid w:val="00FC37E7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3B5B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92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A8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CC2"/>
  </w:style>
  <w:style w:type="paragraph" w:styleId="Footer">
    <w:name w:val="footer"/>
    <w:basedOn w:val="Normal"/>
    <w:link w:val="FooterChar"/>
    <w:uiPriority w:val="99"/>
    <w:semiHidden/>
    <w:unhideWhenUsed/>
    <w:rsid w:val="00A8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5924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9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407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36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5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34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273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48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2010-05-05T11:55:00Z</dcterms:created>
  <dcterms:modified xsi:type="dcterms:W3CDTF">2010-05-05T11:55:00Z</dcterms:modified>
</cp:coreProperties>
</file>