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23E" w:rsidRPr="00BC6F87" w:rsidRDefault="007F023E">
      <w:pPr>
        <w:pStyle w:val="LogoMod"/>
        <w:framePr w:w="3456" w:h="7200" w:hRule="exact" w:wrap="auto" w:x="8595" w:y="6441"/>
        <w:rPr>
          <w:rFonts w:eastAsia="Times New Roman" w:cs="Arial"/>
          <w:lang w:val="de-DE"/>
        </w:rPr>
      </w:pPr>
      <w:r w:rsidRPr="00201850">
        <w:rPr>
          <w:rFonts w:eastAsia="Times New Roman" w:cs="Arial"/>
          <w:lang w:val="de-DE"/>
        </w:rPr>
        <w:t xml:space="preserve">   </w:t>
      </w:r>
      <w:r w:rsidRPr="009B50AF">
        <w:rPr>
          <w:rFonts w:eastAsia="Times New Roman" w:cs="Arial"/>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6pt;height:5in" fillcolor="window">
            <v:imagedata r:id="rId7" o:title=""/>
          </v:shape>
        </w:pict>
      </w:r>
    </w:p>
    <w:p w:rsidR="007F023E" w:rsidRPr="00BC6F87" w:rsidRDefault="007F023E">
      <w:pPr>
        <w:pStyle w:val="LogoMod"/>
        <w:framePr w:w="3456" w:h="7200" w:hRule="exact" w:wrap="auto" w:x="8595" w:y="6441"/>
        <w:rPr>
          <w:rFonts w:eastAsia="Times New Roman" w:cs="Arial"/>
          <w:lang w:val="de-DE"/>
        </w:rPr>
      </w:pPr>
    </w:p>
    <w:p w:rsidR="007F023E" w:rsidRPr="00BC6F87" w:rsidRDefault="007F023E">
      <w:pPr>
        <w:pStyle w:val="LogoMod"/>
        <w:framePr w:w="3456" w:h="7200" w:hRule="exact" w:wrap="auto" w:x="8595" w:y="6441"/>
        <w:rPr>
          <w:rFonts w:eastAsia="Times New Roman" w:cs="Arial"/>
          <w:lang w:val="de-DE"/>
        </w:rPr>
      </w:pPr>
    </w:p>
    <w:p w:rsidR="007F023E" w:rsidRPr="00BC6F87" w:rsidRDefault="007F023E">
      <w:pPr>
        <w:pStyle w:val="LogoMod"/>
        <w:framePr w:w="3456" w:h="7200" w:hRule="exact" w:wrap="auto" w:x="8595" w:y="6441"/>
        <w:rPr>
          <w:rFonts w:eastAsia="Times New Roman" w:cs="Arial"/>
          <w:lang w:val="de-DE"/>
        </w:rPr>
      </w:pPr>
    </w:p>
    <w:p w:rsidR="007F023E" w:rsidRPr="00BC6F87" w:rsidRDefault="007F023E" w:rsidP="00773E96">
      <w:pPr>
        <w:pStyle w:val="MTOC2"/>
        <w:framePr w:w="6655" w:h="6577" w:wrap="auto" w:x="1244" w:y="6976"/>
        <w:spacing w:after="160"/>
        <w:rPr>
          <w:rFonts w:eastAsia="Times New Roman" w:cs="Arial"/>
          <w:b/>
          <w:bCs/>
          <w:noProof w:val="0"/>
          <w:lang w:val="de-DE"/>
        </w:rPr>
      </w:pPr>
      <w:r w:rsidRPr="00BC6F87">
        <w:rPr>
          <w:rFonts w:eastAsia="Times New Roman" w:cs="Arial"/>
          <w:b/>
          <w:bCs/>
          <w:noProof w:val="0"/>
          <w:lang w:val="de-DE"/>
        </w:rPr>
        <w:t>Inhalt</w:t>
      </w:r>
    </w:p>
    <w:p w:rsidR="007F023E" w:rsidRPr="00BC6F87" w:rsidRDefault="007F023E">
      <w:pPr>
        <w:pStyle w:val="MTOC2"/>
        <w:framePr w:w="6655" w:h="6577" w:wrap="auto" w:x="1244" w:y="6976"/>
        <w:tabs>
          <w:tab w:val="clear" w:pos="4230"/>
          <w:tab w:val="left" w:pos="1176"/>
          <w:tab w:val="right" w:pos="4382"/>
        </w:tabs>
        <w:rPr>
          <w:rFonts w:eastAsia="Times New Roman" w:cs="Arial"/>
          <w:noProof w:val="0"/>
          <w:lang w:val="de-DE"/>
        </w:rPr>
      </w:pPr>
      <w:r w:rsidRPr="00BC6F87">
        <w:rPr>
          <w:rFonts w:eastAsia="Times New Roman" w:cs="Arial"/>
          <w:noProof w:val="0"/>
          <w:lang w:val="de-DE"/>
        </w:rPr>
        <w:t>Abschnitt 1: Vorteile der MCT- und MCLC-Zertifizierung</w:t>
      </w:r>
      <w:r w:rsidRPr="00BC6F87">
        <w:rPr>
          <w:rFonts w:eastAsia="Times New Roman" w:cs="Arial"/>
          <w:noProof w:val="0"/>
          <w:lang w:val="de-DE"/>
        </w:rPr>
        <w:tab/>
      </w:r>
      <w:r w:rsidRPr="00BC6F87">
        <w:rPr>
          <w:rFonts w:eastAsia="Times New Roman" w:cs="Arial"/>
          <w:noProof w:val="0"/>
          <w:lang w:val="de-DE"/>
        </w:rPr>
        <w:tab/>
      </w:r>
    </w:p>
    <w:p w:rsidR="007F023E" w:rsidRPr="00BC6F87" w:rsidRDefault="007F023E">
      <w:pPr>
        <w:pStyle w:val="MTOC2"/>
        <w:framePr w:w="6655" w:h="6577" w:wrap="auto" w:x="1244" w:y="6976"/>
        <w:tabs>
          <w:tab w:val="clear" w:pos="4230"/>
          <w:tab w:val="left" w:pos="1176"/>
          <w:tab w:val="right" w:pos="4382"/>
        </w:tabs>
        <w:rPr>
          <w:rFonts w:eastAsia="Times New Roman" w:cs="Arial"/>
          <w:noProof w:val="0"/>
          <w:lang w:val="de-DE"/>
        </w:rPr>
      </w:pPr>
      <w:r w:rsidRPr="00BC6F87">
        <w:rPr>
          <w:rFonts w:eastAsia="Times New Roman" w:cs="Arial"/>
          <w:noProof w:val="0"/>
          <w:lang w:val="de-DE"/>
        </w:rPr>
        <w:t>Abschnitt 2: Die Zertifizierung als MCT</w:t>
      </w:r>
      <w:r w:rsidRPr="00BC6F87">
        <w:rPr>
          <w:rFonts w:eastAsia="Times New Roman" w:cs="Arial"/>
          <w:noProof w:val="0"/>
          <w:lang w:val="de-DE"/>
        </w:rPr>
        <w:tab/>
      </w:r>
      <w:r w:rsidRPr="00BC6F87">
        <w:rPr>
          <w:rFonts w:eastAsia="Times New Roman" w:cs="Arial"/>
          <w:noProof w:val="0"/>
          <w:lang w:val="de-DE"/>
        </w:rPr>
        <w:tab/>
      </w:r>
      <w:r w:rsidRPr="00BC6F87">
        <w:rPr>
          <w:rFonts w:eastAsia="Times New Roman" w:cs="Arial"/>
          <w:noProof w:val="0"/>
          <w:lang w:val="de-DE"/>
        </w:rPr>
        <w:tab/>
      </w:r>
    </w:p>
    <w:p w:rsidR="007F023E" w:rsidRPr="00BC6F87" w:rsidRDefault="007F023E">
      <w:pPr>
        <w:pStyle w:val="MTOC2"/>
        <w:framePr w:w="6655" w:h="6577" w:wrap="auto" w:x="1244" w:y="6976"/>
        <w:tabs>
          <w:tab w:val="clear" w:pos="4230"/>
          <w:tab w:val="left" w:pos="1176"/>
          <w:tab w:val="right" w:pos="4382"/>
        </w:tabs>
        <w:rPr>
          <w:rFonts w:eastAsia="Times New Roman" w:cs="Arial"/>
          <w:noProof w:val="0"/>
          <w:lang w:val="de-DE"/>
        </w:rPr>
      </w:pPr>
      <w:r w:rsidRPr="00BC6F87">
        <w:rPr>
          <w:rFonts w:eastAsia="Times New Roman" w:cs="Arial"/>
          <w:noProof w:val="0"/>
          <w:lang w:val="de-DE"/>
        </w:rPr>
        <w:t>Abschnitt 3: MCT-Kompetenzen</w:t>
      </w:r>
      <w:r w:rsidRPr="00BC6F87">
        <w:rPr>
          <w:rFonts w:eastAsia="Times New Roman" w:cs="Arial"/>
          <w:noProof w:val="0"/>
          <w:lang w:val="de-DE"/>
        </w:rPr>
        <w:tab/>
      </w:r>
      <w:r w:rsidRPr="00BC6F87">
        <w:rPr>
          <w:rFonts w:eastAsia="Times New Roman" w:cs="Arial"/>
          <w:noProof w:val="0"/>
          <w:lang w:val="de-DE"/>
        </w:rPr>
        <w:tab/>
      </w:r>
      <w:r w:rsidRPr="00BC6F87">
        <w:rPr>
          <w:rFonts w:eastAsia="Times New Roman" w:cs="Arial"/>
          <w:noProof w:val="0"/>
          <w:lang w:val="de-DE"/>
        </w:rPr>
        <w:tab/>
      </w:r>
    </w:p>
    <w:p w:rsidR="007F023E" w:rsidRPr="00BC6F87" w:rsidRDefault="007F023E">
      <w:pPr>
        <w:pStyle w:val="MTOC2"/>
        <w:framePr w:w="6655" w:h="6577" w:wrap="auto" w:x="1244" w:y="6976"/>
        <w:tabs>
          <w:tab w:val="clear" w:pos="4230"/>
          <w:tab w:val="left" w:pos="1176"/>
          <w:tab w:val="right" w:pos="4382"/>
        </w:tabs>
        <w:rPr>
          <w:noProof w:val="0"/>
          <w:lang w:val="de-DE"/>
        </w:rPr>
      </w:pPr>
      <w:r w:rsidRPr="00BC6F87">
        <w:rPr>
          <w:rFonts w:eastAsia="Times New Roman" w:cs="Arial"/>
          <w:noProof w:val="0"/>
          <w:lang w:val="de-DE"/>
        </w:rPr>
        <w:t>Abschnitt 4: Voraussetzungen für das MCT-Programm 2008</w:t>
      </w:r>
      <w:r w:rsidRPr="00BC6F87">
        <w:rPr>
          <w:noProof w:val="0"/>
          <w:lang w:val="de-DE"/>
        </w:rPr>
        <w:t xml:space="preserve"> </w:t>
      </w:r>
      <w:r w:rsidRPr="00BC6F87">
        <w:rPr>
          <w:noProof w:val="0"/>
          <w:lang w:val="de-DE"/>
        </w:rPr>
        <w:tab/>
      </w:r>
      <w:r w:rsidRPr="00BC6F87">
        <w:rPr>
          <w:noProof w:val="0"/>
          <w:lang w:val="de-DE"/>
        </w:rPr>
        <w:tab/>
      </w:r>
    </w:p>
    <w:p w:rsidR="007F023E" w:rsidRPr="00BC6F87" w:rsidRDefault="007F023E">
      <w:pPr>
        <w:pStyle w:val="MTOC2"/>
        <w:framePr w:w="6655" w:h="6577" w:wrap="auto" w:x="1244" w:y="6976"/>
        <w:tabs>
          <w:tab w:val="clear" w:pos="4230"/>
          <w:tab w:val="left" w:pos="1176"/>
          <w:tab w:val="right" w:pos="4382"/>
        </w:tabs>
        <w:rPr>
          <w:rFonts w:eastAsia="Times New Roman" w:cs="Arial"/>
          <w:noProof w:val="0"/>
          <w:lang w:val="de-DE"/>
        </w:rPr>
      </w:pPr>
      <w:r w:rsidRPr="00BC6F87">
        <w:rPr>
          <w:rFonts w:eastAsia="Times New Roman" w:cs="Arial"/>
          <w:noProof w:val="0"/>
          <w:lang w:val="de-DE"/>
        </w:rPr>
        <w:t>Abschnitt 5: Die Zertifizierung als MCLC</w:t>
      </w:r>
      <w:r w:rsidRPr="00BC6F87">
        <w:rPr>
          <w:rFonts w:eastAsia="Times New Roman" w:cs="Arial"/>
          <w:noProof w:val="0"/>
          <w:lang w:val="de-DE"/>
        </w:rPr>
        <w:tab/>
      </w:r>
      <w:r w:rsidRPr="00BC6F87">
        <w:rPr>
          <w:rFonts w:eastAsia="Times New Roman" w:cs="Arial"/>
          <w:noProof w:val="0"/>
          <w:lang w:val="de-DE"/>
        </w:rPr>
        <w:tab/>
      </w:r>
      <w:r w:rsidRPr="00BC6F87">
        <w:rPr>
          <w:rFonts w:eastAsia="Times New Roman" w:cs="Arial"/>
          <w:noProof w:val="0"/>
          <w:lang w:val="de-DE"/>
        </w:rPr>
        <w:tab/>
      </w:r>
    </w:p>
    <w:p w:rsidR="007F023E" w:rsidRPr="00BC6F87" w:rsidRDefault="007F023E">
      <w:pPr>
        <w:pStyle w:val="MTOC2"/>
        <w:framePr w:w="6655" w:h="6577" w:wrap="auto" w:x="1244" w:y="6976"/>
        <w:tabs>
          <w:tab w:val="clear" w:pos="4230"/>
          <w:tab w:val="left" w:pos="1176"/>
          <w:tab w:val="right" w:pos="4382"/>
        </w:tabs>
        <w:rPr>
          <w:rFonts w:eastAsia="Times New Roman" w:cs="Arial"/>
          <w:noProof w:val="0"/>
          <w:lang w:val="de-DE"/>
        </w:rPr>
      </w:pPr>
      <w:r>
        <w:rPr>
          <w:rFonts w:eastAsia="Times New Roman" w:cs="Arial"/>
          <w:noProof w:val="0"/>
          <w:lang w:val="de-DE"/>
        </w:rPr>
        <w:t xml:space="preserve">Abschnitt 6: MCT- und </w:t>
      </w:r>
      <w:r w:rsidRPr="00BC6F87">
        <w:rPr>
          <w:rFonts w:eastAsia="Times New Roman" w:cs="Arial"/>
          <w:noProof w:val="0"/>
          <w:lang w:val="de-DE"/>
        </w:rPr>
        <w:t>MCLC-Zertifizierungsstatus</w:t>
      </w:r>
      <w:r w:rsidRPr="00BC6F87">
        <w:rPr>
          <w:rFonts w:eastAsia="Times New Roman" w:cs="Arial"/>
          <w:noProof w:val="0"/>
          <w:lang w:val="de-DE"/>
        </w:rPr>
        <w:tab/>
      </w:r>
      <w:r w:rsidRPr="00BC6F87">
        <w:rPr>
          <w:rFonts w:eastAsia="Times New Roman" w:cs="Arial"/>
          <w:noProof w:val="0"/>
          <w:lang w:val="de-DE"/>
        </w:rPr>
        <w:tab/>
      </w:r>
    </w:p>
    <w:p w:rsidR="007F023E" w:rsidRPr="00BC6F87" w:rsidRDefault="007F023E">
      <w:pPr>
        <w:pStyle w:val="MTOC2"/>
        <w:framePr w:w="6655" w:h="6577" w:wrap="auto" w:x="1244" w:y="6976"/>
        <w:tabs>
          <w:tab w:val="clear" w:pos="4230"/>
          <w:tab w:val="left" w:pos="1176"/>
          <w:tab w:val="right" w:pos="4382"/>
        </w:tabs>
        <w:rPr>
          <w:rFonts w:eastAsia="Times New Roman" w:cs="Arial"/>
          <w:noProof w:val="0"/>
          <w:lang w:val="de-DE"/>
        </w:rPr>
      </w:pPr>
      <w:r>
        <w:rPr>
          <w:rFonts w:eastAsia="Times New Roman" w:cs="Arial"/>
          <w:noProof w:val="0"/>
          <w:lang w:val="de-DE"/>
        </w:rPr>
        <w:t xml:space="preserve">Abschnitt 7: Bewerbung zur </w:t>
      </w:r>
      <w:r w:rsidRPr="00BC6F87">
        <w:rPr>
          <w:rFonts w:eastAsia="Times New Roman" w:cs="Arial"/>
          <w:noProof w:val="0"/>
          <w:lang w:val="de-DE"/>
        </w:rPr>
        <w:t>MODL-Autorisierung</w:t>
      </w:r>
      <w:r w:rsidRPr="00BC6F87">
        <w:rPr>
          <w:rFonts w:eastAsia="Times New Roman" w:cs="Arial"/>
          <w:noProof w:val="0"/>
          <w:lang w:val="de-DE"/>
        </w:rPr>
        <w:tab/>
      </w:r>
      <w:r w:rsidRPr="00BC6F87">
        <w:rPr>
          <w:rFonts w:eastAsia="Times New Roman" w:cs="Arial"/>
          <w:noProof w:val="0"/>
          <w:lang w:val="de-DE"/>
        </w:rPr>
        <w:tab/>
      </w:r>
    </w:p>
    <w:p w:rsidR="007F023E" w:rsidRPr="00BC6F87" w:rsidRDefault="007F023E" w:rsidP="000F6DF1">
      <w:pPr>
        <w:pStyle w:val="MTOC2"/>
        <w:framePr w:w="6655" w:h="6577" w:wrap="auto" w:x="1244" w:y="6976"/>
        <w:tabs>
          <w:tab w:val="clear" w:pos="4230"/>
          <w:tab w:val="left" w:pos="1176"/>
          <w:tab w:val="right" w:pos="4382"/>
        </w:tabs>
        <w:rPr>
          <w:rFonts w:eastAsia="Times New Roman" w:cs="Arial"/>
          <w:noProof w:val="0"/>
          <w:lang w:val="de-DE"/>
        </w:rPr>
      </w:pPr>
      <w:r w:rsidRPr="00BC6F87">
        <w:rPr>
          <w:rFonts w:eastAsia="Times New Roman" w:cs="Arial"/>
          <w:noProof w:val="0"/>
          <w:lang w:val="de-DE"/>
        </w:rPr>
        <w:t xml:space="preserve">Abschnitt 8: </w:t>
      </w:r>
      <w:r w:rsidRPr="000F6DF1">
        <w:rPr>
          <w:rFonts w:eastAsia="Times New Roman" w:cs="Arial"/>
          <w:noProof w:val="0"/>
          <w:lang w:val="de-DE"/>
        </w:rPr>
        <w:t>Neuausstellung der MCT-Zertifizierung</w:t>
      </w:r>
      <w:r w:rsidRPr="00BC6F87">
        <w:rPr>
          <w:rFonts w:eastAsia="Times New Roman" w:cs="Arial"/>
          <w:noProof w:val="0"/>
          <w:lang w:val="de-DE"/>
        </w:rPr>
        <w:tab/>
      </w:r>
      <w:r w:rsidRPr="00BC6F87">
        <w:rPr>
          <w:rFonts w:eastAsia="Times New Roman" w:cs="Arial"/>
          <w:noProof w:val="0"/>
          <w:lang w:val="de-DE"/>
        </w:rPr>
        <w:tab/>
      </w:r>
    </w:p>
    <w:p w:rsidR="007F023E" w:rsidRPr="00F558C7" w:rsidRDefault="007F023E">
      <w:pPr>
        <w:pStyle w:val="MTOC2"/>
        <w:framePr w:w="6655" w:h="6577" w:wrap="auto" w:x="1244" w:y="6976"/>
        <w:tabs>
          <w:tab w:val="clear" w:pos="4230"/>
          <w:tab w:val="left" w:pos="1176"/>
          <w:tab w:val="right" w:pos="4382"/>
        </w:tabs>
        <w:rPr>
          <w:noProof w:val="0"/>
        </w:rPr>
      </w:pPr>
      <w:r w:rsidRPr="00F558C7">
        <w:rPr>
          <w:noProof w:val="0"/>
        </w:rPr>
        <w:t xml:space="preserve">Anhang 1: Definitionen </w:t>
      </w:r>
      <w:r w:rsidRPr="00F558C7">
        <w:rPr>
          <w:noProof w:val="0"/>
        </w:rPr>
        <w:tab/>
      </w:r>
      <w:r w:rsidRPr="00F558C7">
        <w:rPr>
          <w:noProof w:val="0"/>
        </w:rPr>
        <w:tab/>
      </w:r>
      <w:r w:rsidRPr="00F558C7">
        <w:rPr>
          <w:noProof w:val="0"/>
        </w:rPr>
        <w:tab/>
      </w:r>
    </w:p>
    <w:p w:rsidR="007F023E" w:rsidRPr="00F558C7" w:rsidRDefault="007F023E">
      <w:pPr>
        <w:pStyle w:val="MTOC2"/>
        <w:framePr w:w="6655" w:h="6577" w:wrap="auto" w:x="1244" w:y="6976"/>
        <w:tabs>
          <w:tab w:val="clear" w:pos="4230"/>
          <w:tab w:val="left" w:pos="1176"/>
          <w:tab w:val="right" w:pos="4382"/>
        </w:tabs>
        <w:rPr>
          <w:noProof w:val="0"/>
        </w:rPr>
      </w:pPr>
    </w:p>
    <w:p w:rsidR="007F023E" w:rsidRPr="00F558C7" w:rsidRDefault="007F023E">
      <w:pPr>
        <w:pStyle w:val="ModuleTitle"/>
        <w:framePr w:w="8301" w:h="4471" w:hRule="exact" w:wrap="auto" w:x="931" w:y="2500"/>
        <w:rPr>
          <w:rFonts w:eastAsia="Times New Roman"/>
        </w:rPr>
      </w:pPr>
      <w:r w:rsidRPr="00F558C7">
        <w:rPr>
          <w:rFonts w:eastAsia="Times New Roman"/>
        </w:rPr>
        <w:t>Microsoft Certified Trainer und Microsoft Certified Learning Consultant</w:t>
      </w:r>
    </w:p>
    <w:p w:rsidR="007F023E" w:rsidRPr="000F6DF1" w:rsidRDefault="007F023E">
      <w:pPr>
        <w:pStyle w:val="ModuleTitle"/>
        <w:framePr w:w="8301" w:h="4471" w:hRule="exact" w:wrap="auto" w:x="931" w:y="2500"/>
        <w:rPr>
          <w:rFonts w:eastAsia="Times New Roman"/>
        </w:rPr>
      </w:pPr>
      <w:r w:rsidRPr="000F6DF1">
        <w:rPr>
          <w:rFonts w:eastAsia="Times New Roman"/>
        </w:rPr>
        <w:t>Leitfaden zum Programm 2008</w:t>
      </w:r>
    </w:p>
    <w:p w:rsidR="007F023E" w:rsidRPr="000F6DF1" w:rsidRDefault="007F023E">
      <w:pPr>
        <w:pStyle w:val="Pb"/>
        <w:framePr w:wrap="auto"/>
        <w:rPr>
          <w:rFonts w:eastAsia="Times New Roman" w:cs="Arial"/>
        </w:rPr>
      </w:pPr>
    </w:p>
    <w:p w:rsidR="007F023E" w:rsidRPr="000F6DF1" w:rsidRDefault="007F023E">
      <w:pPr>
        <w:pStyle w:val="Heading2"/>
        <w:ind w:left="-294" w:hanging="1985"/>
        <w:rPr>
          <w:rFonts w:eastAsia="Times New Roman" w:cs="Arial"/>
        </w:rPr>
      </w:pPr>
      <w:r w:rsidRPr="000F6DF1">
        <w:rPr>
          <w:rFonts w:eastAsia="Times New Roman" w:cs="Arial"/>
        </w:rPr>
        <w:t>Abschnitt 1: Vorteile der Zertifizierung als Microsoft Certified Trainer („MCT“) und Microsoft Certified Learning Consultant („MCLC“)</w:t>
      </w:r>
    </w:p>
    <w:p w:rsidR="007F023E" w:rsidRPr="00BC6F87" w:rsidRDefault="007F023E">
      <w:pPr>
        <w:rPr>
          <w:rFonts w:eastAsia="Times New Roman" w:cs="Arial"/>
          <w:lang w:val="de-DE"/>
        </w:rPr>
      </w:pPr>
      <w:r w:rsidRPr="00BC6F87">
        <w:rPr>
          <w:rFonts w:eastAsia="Times New Roman" w:cs="Arial"/>
          <w:lang w:val="de-DE"/>
        </w:rPr>
        <w:t>Microsoft zertifiziert professionelle Trainer und Lern-Berater, die nachweislich über didaktische und technische Fachkenntnisse in der Anwendung der Microsoft</w:t>
      </w:r>
      <w:r w:rsidRPr="00BC6F87">
        <w:rPr>
          <w:rFonts w:eastAsia="Times New Roman" w:cs="Arial"/>
          <w:sz w:val="20"/>
          <w:szCs w:val="20"/>
          <w:vertAlign w:val="superscript"/>
          <w:lang w:val="de-DE"/>
        </w:rPr>
        <w:t>®</w:t>
      </w:r>
      <w:r w:rsidRPr="00BC6F87">
        <w:rPr>
          <w:rFonts w:eastAsia="Times New Roman" w:cs="Arial"/>
          <w:lang w:val="de-DE"/>
        </w:rPr>
        <w:t>-Technologien verfügen und diese Kompetenzen kontinuierlich ausbauen sowie ihre Fähigkeiten entsprechen</w:t>
      </w:r>
      <w:r>
        <w:rPr>
          <w:rFonts w:eastAsia="Times New Roman" w:cs="Arial"/>
          <w:lang w:val="de-DE"/>
        </w:rPr>
        <w:t>d den heutigen Anforderungen an </w:t>
      </w:r>
      <w:r w:rsidRPr="00BC6F87">
        <w:rPr>
          <w:rFonts w:eastAsia="Times New Roman" w:cs="Arial"/>
          <w:lang w:val="de-DE"/>
        </w:rPr>
        <w:t>Schulungseinrichtungen der Informationstechnologie („</w:t>
      </w:r>
      <w:r w:rsidRPr="00BC6F87">
        <w:rPr>
          <w:rFonts w:eastAsia="Times New Roman" w:cs="Arial"/>
          <w:b/>
          <w:bCs/>
          <w:lang w:val="de-DE"/>
        </w:rPr>
        <w:t>IT</w:t>
      </w:r>
      <w:r w:rsidRPr="00BC6F87">
        <w:rPr>
          <w:rFonts w:eastAsia="Times New Roman" w:cs="Arial"/>
          <w:lang w:val="de-DE"/>
        </w:rPr>
        <w:t>“)</w:t>
      </w:r>
      <w:r w:rsidRPr="00BC6F87">
        <w:rPr>
          <w:rFonts w:eastAsia="Times New Roman" w:cs="Arial"/>
          <w:b/>
          <w:bCs/>
          <w:lang w:val="de-DE"/>
        </w:rPr>
        <w:t xml:space="preserve"> </w:t>
      </w:r>
      <w:r w:rsidRPr="00BC6F87">
        <w:rPr>
          <w:rFonts w:eastAsia="Times New Roman" w:cs="Arial"/>
          <w:lang w:val="de-DE"/>
        </w:rPr>
        <w:t>einsetzen.</w:t>
      </w:r>
    </w:p>
    <w:p w:rsidR="007F023E" w:rsidRPr="00BC6F87" w:rsidRDefault="007F023E" w:rsidP="00F558C7">
      <w:pPr>
        <w:rPr>
          <w:rFonts w:eastAsia="Times New Roman" w:cs="Arial"/>
          <w:lang w:val="de-DE"/>
        </w:rPr>
      </w:pPr>
      <w:r w:rsidRPr="00BC6F87">
        <w:rPr>
          <w:rFonts w:eastAsia="Times New Roman" w:cs="Arial"/>
          <w:lang w:val="de-DE"/>
        </w:rPr>
        <w:t>Durch die Microsoft Certified Trainer (MCT)-Zertifizierung erhalten Kursteilnehmer, Trainingsanbieter und Unternehmen die Möglichkeit, kompetente Fachleute zu identifizieren, die Kurse zu Microsoft-Technologien und -Produkten durchführen können. Die MCT-</w:t>
      </w:r>
      <w:r>
        <w:rPr>
          <w:rFonts w:eastAsia="Times New Roman" w:cs="Arial"/>
          <w:lang w:val="de-DE"/>
        </w:rPr>
        <w:t>Zertifizierung kann Trainern im </w:t>
      </w:r>
      <w:r w:rsidRPr="00BC6F87">
        <w:rPr>
          <w:rFonts w:eastAsia="Times New Roman" w:cs="Arial"/>
          <w:lang w:val="de-DE"/>
        </w:rPr>
        <w:t>Berufsleben Wettbewerbsvorteile verschaffen. Außerdem sind sie durch die</w:t>
      </w:r>
      <w:r>
        <w:rPr>
          <w:rFonts w:eastAsia="Times New Roman" w:cs="Arial"/>
          <w:lang w:val="de-DE"/>
        </w:rPr>
        <w:t> </w:t>
      </w:r>
      <w:r w:rsidRPr="00BC6F87">
        <w:rPr>
          <w:rFonts w:eastAsia="Times New Roman" w:cs="Arial"/>
          <w:lang w:val="de-DE"/>
        </w:rPr>
        <w:t>MCT-Zertifizierung auf dem Gebiet der technischen Fortbildung von heute sehr gefragt.</w:t>
      </w:r>
    </w:p>
    <w:p w:rsidR="007F023E" w:rsidRPr="00BC6F87" w:rsidRDefault="007F023E">
      <w:pPr>
        <w:rPr>
          <w:rFonts w:eastAsia="Times New Roman" w:cs="Arial"/>
          <w:lang w:val="de-DE"/>
        </w:rPr>
      </w:pPr>
      <w:r w:rsidRPr="00BC6F87">
        <w:rPr>
          <w:rFonts w:eastAsia="Times New Roman" w:cs="Arial"/>
          <w:lang w:val="de-DE"/>
        </w:rPr>
        <w:t>Durch die Microsoft Certified Learning Consultant (MCLC)-Zertifizierung erhalten Unternehmen und Trainingsanbieter die Möglichkeit, kompetente Fachleute zu ermitteln, die sie bei der Konzipierung, Entwicklung und Umsetzung von Schulungslösungen auf Basis</w:t>
      </w:r>
      <w:r>
        <w:rPr>
          <w:rFonts w:eastAsia="Times New Roman" w:cs="Arial"/>
          <w:lang w:val="de-DE"/>
        </w:rPr>
        <w:t xml:space="preserve"> von Microsoft-Technologien und </w:t>
      </w:r>
      <w:r w:rsidRPr="00BC6F87">
        <w:rPr>
          <w:rFonts w:eastAsia="Times New Roman" w:cs="Arial"/>
          <w:lang w:val="de-DE"/>
        </w:rPr>
        <w:t>-Produkten beraten können.</w:t>
      </w:r>
    </w:p>
    <w:p w:rsidR="007F023E" w:rsidRPr="00BC6F87" w:rsidRDefault="007F023E">
      <w:pPr>
        <w:rPr>
          <w:rFonts w:eastAsia="Times New Roman" w:cs="Arial"/>
          <w:lang w:val="de-DE"/>
        </w:rPr>
      </w:pPr>
      <w:r w:rsidRPr="00BC6F87">
        <w:rPr>
          <w:rFonts w:eastAsia="Times New Roman" w:cs="Arial"/>
          <w:lang w:val="de-DE"/>
        </w:rPr>
        <w:t xml:space="preserve">Zusätzlich zu anderen in diesem Dokument beschriebenen Anforderungen müssen MCLCs zunächst den MCT-Status erlangen, bevor sie MCLC werden können. Daher muss bei der Bewerbung als </w:t>
      </w:r>
      <w:r>
        <w:rPr>
          <w:rFonts w:eastAsia="Times New Roman" w:cs="Arial"/>
          <w:lang w:val="de-DE"/>
        </w:rPr>
        <w:t>MCLC beachtet werden, dass alle </w:t>
      </w:r>
      <w:r w:rsidRPr="00BC6F87">
        <w:rPr>
          <w:rFonts w:eastAsia="Times New Roman" w:cs="Arial"/>
          <w:lang w:val="de-DE"/>
        </w:rPr>
        <w:t xml:space="preserve">Informationen zu den MCTs auch für die </w:t>
      </w:r>
      <w:r>
        <w:rPr>
          <w:rFonts w:eastAsia="Times New Roman" w:cs="Arial"/>
          <w:lang w:val="de-DE"/>
        </w:rPr>
        <w:t>MCLCs gelten, sofern dies nicht </w:t>
      </w:r>
      <w:r w:rsidRPr="00BC6F87">
        <w:rPr>
          <w:rFonts w:eastAsia="Times New Roman" w:cs="Arial"/>
          <w:lang w:val="de-DE"/>
        </w:rPr>
        <w:t>anders angegeben ist.</w:t>
      </w:r>
    </w:p>
    <w:p w:rsidR="007F023E" w:rsidRPr="00BC6F87" w:rsidRDefault="007F023E">
      <w:pPr>
        <w:rPr>
          <w:rFonts w:eastAsia="Times New Roman" w:cs="Arial"/>
          <w:lang w:val="de-DE"/>
        </w:rPr>
      </w:pPr>
      <w:r w:rsidRPr="00BC6F87">
        <w:rPr>
          <w:rFonts w:eastAsia="Times New Roman" w:cs="Arial"/>
          <w:lang w:val="de-DE"/>
        </w:rPr>
        <w:t>Zusätzlich zur Anerkennung in der Branche stellt Microsoft für MCTs und MCLCs ein umfangreiches Paket an Ressour</w:t>
      </w:r>
      <w:r>
        <w:rPr>
          <w:rFonts w:eastAsia="Times New Roman" w:cs="Arial"/>
          <w:lang w:val="de-DE"/>
        </w:rPr>
        <w:t>cen zur Verfügung, damit sie zu </w:t>
      </w:r>
      <w:r w:rsidRPr="00BC6F87">
        <w:rPr>
          <w:rFonts w:eastAsia="Times New Roman" w:cs="Arial"/>
          <w:lang w:val="de-DE"/>
        </w:rPr>
        <w:t xml:space="preserve">den weltweit besten Schulungsexperten im Technologiebereich werden können. Diese zertifizierten Experten profitieren von zahlreichen Programmvorteilen, u. a.: </w:t>
      </w:r>
    </w:p>
    <w:p w:rsidR="007F023E" w:rsidRPr="000F6DF1" w:rsidRDefault="007F023E" w:rsidP="00A217BF">
      <w:pPr>
        <w:pStyle w:val="Lb1"/>
        <w:numPr>
          <w:ilvl w:val="0"/>
          <w:numId w:val="0"/>
        </w:numPr>
        <w:ind w:left="510" w:hanging="300"/>
        <w:rPr>
          <w:lang w:val="de-DE"/>
        </w:rPr>
      </w:pPr>
      <w:r w:rsidRPr="00A217BF">
        <w:rPr>
          <w:b/>
          <w:bCs/>
          <w:lang w:val="de-DE"/>
        </w:rPr>
        <w:t>Genehmigung zum Abhalten von Microsoft-Kursen unter Verwendung von offiziellen Lernprodukten von Microsoft (Official Microsoft Learning Products, OMLP) und/oder Microsoft Dynamics-Lernprodukten bei einem Microsoft Certified Partner for Learning Solutions („Learning Solutions Partner“)</w:t>
      </w:r>
      <w:r w:rsidRPr="00F7196B">
        <w:rPr>
          <w:bCs/>
          <w:lang w:val="de-DE"/>
        </w:rPr>
        <w:t>.</w:t>
      </w:r>
      <w:r w:rsidRPr="00BC6F87">
        <w:rPr>
          <w:lang w:val="de-DE"/>
        </w:rPr>
        <w:t xml:space="preserve"> Da MCTs eine derart wichtige Rolle bei den Schulungen sp</w:t>
      </w:r>
      <w:r>
        <w:rPr>
          <w:lang w:val="de-DE"/>
        </w:rPr>
        <w:t>ielen, verlangt Microsoft, dass </w:t>
      </w:r>
      <w:r w:rsidRPr="00BC6F87">
        <w:rPr>
          <w:lang w:val="de-DE"/>
        </w:rPr>
        <w:t>Microsoft-Kurse, die bei oder durch Microsoft Certified Partner stattfinden, ausschließlich von MCTs abgehalten werden.</w:t>
      </w:r>
      <w:r w:rsidRPr="00A217BF">
        <w:rPr>
          <w:lang w:val="de-DE"/>
        </w:rPr>
        <w:t xml:space="preserve"> </w:t>
      </w:r>
    </w:p>
    <w:p w:rsidR="007F023E" w:rsidRDefault="007F023E" w:rsidP="00827F90">
      <w:pPr>
        <w:pStyle w:val="Pb"/>
        <w:framePr w:wrap="auto"/>
        <w:rPr>
          <w:lang w:val="de-DE"/>
        </w:rPr>
      </w:pPr>
      <w:r w:rsidRPr="000F6DF1">
        <w:rPr>
          <w:lang w:val="de-DE"/>
        </w:rPr>
        <w:lastRenderedPageBreak/>
        <w:br w:type="page"/>
      </w:r>
    </w:p>
    <w:p w:rsidR="007F023E" w:rsidRPr="00A94454" w:rsidRDefault="007F023E" w:rsidP="00A217BF">
      <w:pPr>
        <w:pStyle w:val="Lb1"/>
        <w:numPr>
          <w:ilvl w:val="0"/>
          <w:numId w:val="0"/>
        </w:numPr>
        <w:ind w:left="510" w:hanging="300"/>
        <w:rPr>
          <w:lang w:val="de-DE"/>
        </w:rPr>
      </w:pPr>
      <w:r w:rsidRPr="000F6DF1">
        <w:rPr>
          <w:rFonts w:eastAsia="Times New Roman" w:cs="Arial"/>
          <w:b/>
          <w:bCs/>
          <w:lang w:val="de-DE"/>
        </w:rPr>
        <w:t>Internetzugriff auf Trainerkits für alle offiziellen Lernprodukte von Microsoft und Microsoft Dynamics-Lernprodukte</w:t>
      </w:r>
      <w:r w:rsidRPr="000F6DF1">
        <w:rPr>
          <w:rFonts w:eastAsia="Times New Roman" w:cs="Arial"/>
          <w:lang w:val="de-DE"/>
        </w:rPr>
        <w:t xml:space="preserve"> </w:t>
      </w:r>
      <w:r>
        <w:rPr>
          <w:rFonts w:eastAsia="Times New Roman" w:cs="Arial"/>
          <w:lang w:val="de-DE"/>
        </w:rPr>
        <w:br/>
      </w:r>
      <w:r w:rsidRPr="000F6DF1">
        <w:rPr>
          <w:rFonts w:eastAsia="Times New Roman" w:cs="Arial"/>
          <w:lang w:val="de-DE"/>
        </w:rPr>
        <w:t xml:space="preserve">(insbesondere Microsoft Official Courses, Microsoft Official </w:t>
      </w:r>
      <w:r>
        <w:rPr>
          <w:rFonts w:eastAsia="Times New Roman" w:cs="Arial"/>
          <w:lang w:val="de-DE"/>
        </w:rPr>
        <w:br/>
      </w:r>
      <w:r w:rsidRPr="000F6DF1">
        <w:rPr>
          <w:rFonts w:eastAsia="Times New Roman" w:cs="Arial"/>
          <w:lang w:val="de-DE"/>
        </w:rPr>
        <w:t xml:space="preserve">Workshops, Microsoft Official Seminars und Microsoft Official Technologieüberblicke (Clinics). </w:t>
      </w:r>
      <w:r w:rsidRPr="00BC6F87">
        <w:rPr>
          <w:rFonts w:eastAsia="Times New Roman" w:cs="Arial"/>
          <w:lang w:val="de-DE"/>
        </w:rPr>
        <w:t xml:space="preserve">Weitere Informationen zu </w:t>
      </w:r>
      <w:r>
        <w:rPr>
          <w:rFonts w:eastAsia="Times New Roman" w:cs="Arial"/>
          <w:lang w:val="de-DE"/>
        </w:rPr>
        <w:br/>
      </w:r>
      <w:r w:rsidRPr="00BC6F87">
        <w:rPr>
          <w:rFonts w:eastAsia="Times New Roman" w:cs="Arial"/>
          <w:lang w:val="de-DE"/>
        </w:rPr>
        <w:t xml:space="preserve">den offiziellen Lernprodukten von Microsoft finden Sie unter </w:t>
      </w:r>
      <w:hyperlink r:id="rId8" w:history="1">
        <w:r w:rsidRPr="00BC6F87">
          <w:rPr>
            <w:rStyle w:val="Hyperlink"/>
            <w:rFonts w:eastAsia="Times New Roman" w:cs="Arial"/>
            <w:lang w:val="de-DE"/>
          </w:rPr>
          <w:t>http://www.microsoft.com/germany/learning/default.mspx</w:t>
        </w:r>
      </w:hyperlink>
      <w:r w:rsidRPr="00BC6F87">
        <w:rPr>
          <w:rFonts w:eastAsia="Times New Roman" w:cs="Arial"/>
          <w:lang w:val="de-DE"/>
        </w:rPr>
        <w:t xml:space="preserve">. </w:t>
      </w:r>
    </w:p>
    <w:p w:rsidR="007F023E" w:rsidRPr="000F6DF1" w:rsidRDefault="007F023E" w:rsidP="00A217BF">
      <w:pPr>
        <w:pStyle w:val="Lb1"/>
        <w:numPr>
          <w:ilvl w:val="0"/>
          <w:numId w:val="0"/>
        </w:numPr>
        <w:tabs>
          <w:tab w:val="clear" w:pos="300"/>
        </w:tabs>
        <w:ind w:left="510" w:hanging="300"/>
        <w:rPr>
          <w:lang w:val="de-DE"/>
        </w:rPr>
      </w:pPr>
      <w:r>
        <w:rPr>
          <w:rFonts w:eastAsia="Times New Roman" w:cs="Arial"/>
          <w:lang w:val="de-DE"/>
        </w:rPr>
        <w:tab/>
      </w:r>
      <w:r w:rsidRPr="00BC6F87">
        <w:rPr>
          <w:rFonts w:eastAsia="Times New Roman" w:cs="Arial"/>
          <w:lang w:val="de-DE"/>
        </w:rPr>
        <w:t xml:space="preserve">Trainerkits können über das MCT-Download Center heruntergeladen werden. Weitere Inhalte werden im Jahresverlauf hinzugefügt. </w:t>
      </w:r>
    </w:p>
    <w:p w:rsidR="007F023E" w:rsidRPr="00A94454" w:rsidRDefault="007F023E" w:rsidP="00A217BF">
      <w:pPr>
        <w:pStyle w:val="Lb1"/>
        <w:numPr>
          <w:ilvl w:val="0"/>
          <w:numId w:val="0"/>
        </w:numPr>
        <w:ind w:left="510" w:hanging="300"/>
        <w:rPr>
          <w:lang w:val="de-DE"/>
        </w:rPr>
      </w:pPr>
      <w:r w:rsidRPr="00BC6F87">
        <w:rPr>
          <w:rFonts w:eastAsia="Times New Roman" w:cs="Arial"/>
          <w:b/>
          <w:bCs/>
          <w:lang w:val="de-DE"/>
        </w:rPr>
        <w:t>Internetzugriff auf alle Trainerressourcen für Microsoft Official</w:t>
      </w:r>
      <w:r>
        <w:rPr>
          <w:rFonts w:eastAsia="Times New Roman" w:cs="Arial"/>
          <w:b/>
          <w:bCs/>
          <w:lang w:val="de-DE"/>
        </w:rPr>
        <w:t> </w:t>
      </w:r>
      <w:r w:rsidRPr="00BC6F87">
        <w:rPr>
          <w:rFonts w:eastAsia="Times New Roman" w:cs="Arial"/>
          <w:b/>
          <w:bCs/>
          <w:lang w:val="de-DE"/>
        </w:rPr>
        <w:t>Academic-Kurse bei Einsatz des Lehrbuchs</w:t>
      </w:r>
      <w:r w:rsidRPr="00F7196B">
        <w:rPr>
          <w:rFonts w:eastAsia="Times New Roman" w:cs="Arial"/>
          <w:bCs/>
          <w:lang w:val="de-DE"/>
        </w:rPr>
        <w:t>.</w:t>
      </w:r>
      <w:r w:rsidRPr="00BC6F87">
        <w:rPr>
          <w:rFonts w:eastAsia="Times New Roman" w:cs="Arial"/>
          <w:lang w:val="de-DE"/>
        </w:rPr>
        <w:t xml:space="preserve"> Ressourcen können von der MOAC Homepage, die von John Wiley &amp; Sons, dem wissenschaftlichen Verlag von Microsoft, gehostet wird, heruntergeladen werden: </w:t>
      </w:r>
      <w:hyperlink r:id="rId9" w:history="1">
        <w:r w:rsidRPr="00BC6F87">
          <w:rPr>
            <w:rStyle w:val="Hyperlink"/>
            <w:rFonts w:eastAsia="Times New Roman" w:cs="Arial"/>
            <w:lang w:val="de-DE"/>
          </w:rPr>
          <w:t>http://www.wiley.com/college/microsoft</w:t>
        </w:r>
      </w:hyperlink>
      <w:r w:rsidRPr="00BC6F87">
        <w:rPr>
          <w:rFonts w:eastAsia="Times New Roman" w:cs="Arial"/>
          <w:lang w:val="de-DE"/>
        </w:rPr>
        <w:t xml:space="preserve"> (auf Englisch).</w:t>
      </w:r>
      <w:r w:rsidRPr="00A217BF">
        <w:rPr>
          <w:rFonts w:eastAsia="Times New Roman" w:cs="Arial"/>
          <w:b/>
          <w:bCs/>
          <w:lang w:val="de-DE"/>
        </w:rPr>
        <w:t xml:space="preserve"> </w:t>
      </w:r>
    </w:p>
    <w:p w:rsidR="007F023E" w:rsidRPr="00A217BF" w:rsidRDefault="007F023E" w:rsidP="00A217BF">
      <w:pPr>
        <w:pStyle w:val="Lb1"/>
        <w:numPr>
          <w:ilvl w:val="0"/>
          <w:numId w:val="0"/>
        </w:numPr>
        <w:tabs>
          <w:tab w:val="clear" w:pos="300"/>
        </w:tabs>
        <w:ind w:left="163" w:hanging="326"/>
        <w:rPr>
          <w:b/>
          <w:lang w:val="de-DE"/>
        </w:rPr>
      </w:pPr>
      <w:r w:rsidRPr="00BC6F87">
        <w:rPr>
          <w:rFonts w:eastAsia="Times New Roman" w:cs="Arial"/>
          <w:b/>
          <w:bCs/>
          <w:lang w:val="de-DE"/>
        </w:rPr>
        <w:t xml:space="preserve">Unbeschränkter Zugriff auf die Bibliothek der Microsoft Learning </w:t>
      </w:r>
      <w:r w:rsidRPr="00BC6F87">
        <w:rPr>
          <w:rFonts w:eastAsia="Times New Roman" w:cs="Arial"/>
          <w:b/>
          <w:bCs/>
          <w:lang w:val="de-DE"/>
        </w:rPr>
        <w:br/>
        <w:t xml:space="preserve">E-Learning-Produkte </w:t>
      </w:r>
      <w:r w:rsidRPr="00BC6F87">
        <w:rPr>
          <w:rFonts w:eastAsia="Times New Roman" w:cs="Arial"/>
          <w:lang w:val="de-DE"/>
        </w:rPr>
        <w:t xml:space="preserve">(nur Nordamerika und EMEA). </w:t>
      </w:r>
    </w:p>
    <w:p w:rsidR="007F023E" w:rsidRPr="00A217BF" w:rsidRDefault="007F023E" w:rsidP="00A217BF">
      <w:pPr>
        <w:pStyle w:val="Lb1"/>
        <w:numPr>
          <w:ilvl w:val="0"/>
          <w:numId w:val="0"/>
        </w:numPr>
        <w:tabs>
          <w:tab w:val="clear" w:pos="300"/>
        </w:tabs>
        <w:ind w:left="163" w:hanging="326"/>
        <w:rPr>
          <w:b/>
          <w:lang w:val="de-DE"/>
        </w:rPr>
      </w:pPr>
      <w:r w:rsidRPr="00BC6F87">
        <w:rPr>
          <w:rFonts w:eastAsia="Times New Roman" w:cs="Arial"/>
          <w:b/>
          <w:bCs/>
          <w:lang w:val="de-DE"/>
        </w:rPr>
        <w:t>Möglichkeit zum Erwerb der kompletten Trainerkits für offizielle Lernprodukte von Microsoft und Microsoft Dynamics-Lernprodukte sowie Zugriff auf die verfügbaren Online Virtual Labs</w:t>
      </w:r>
      <w:r w:rsidRPr="00BC6F87">
        <w:rPr>
          <w:rFonts w:eastAsia="Times New Roman" w:cs="Arial"/>
          <w:lang w:val="de-DE"/>
        </w:rPr>
        <w:t xml:space="preserve">. MCTs können </w:t>
      </w:r>
      <w:r>
        <w:rPr>
          <w:rFonts w:eastAsia="Times New Roman" w:cs="Arial"/>
          <w:lang w:val="de-DE"/>
        </w:rPr>
        <w:br/>
      </w:r>
      <w:r w:rsidRPr="00BC6F87">
        <w:rPr>
          <w:rFonts w:eastAsia="Times New Roman" w:cs="Arial"/>
          <w:lang w:val="de-DE"/>
        </w:rPr>
        <w:t xml:space="preserve">die Trainerkits gegen eine ermäßigte Gebühr beim Fulfillment Center in </w:t>
      </w:r>
      <w:r>
        <w:rPr>
          <w:rFonts w:eastAsia="Times New Roman" w:cs="Arial"/>
          <w:lang w:val="de-DE"/>
        </w:rPr>
        <w:br/>
      </w:r>
      <w:r w:rsidRPr="00BC6F87">
        <w:rPr>
          <w:rFonts w:eastAsia="Times New Roman" w:cs="Arial"/>
          <w:lang w:val="de-DE"/>
        </w:rPr>
        <w:t xml:space="preserve">ihrer Region erwerben. Online Virtual Labs und </w:t>
      </w:r>
      <w:r w:rsidRPr="00BC6F87">
        <w:rPr>
          <w:rFonts w:eastAsia="Times New Roman" w:cs="Arial"/>
          <w:lang w:val="de-DE"/>
        </w:rPr>
        <w:br/>
        <w:t xml:space="preserve">E-Learning-Kurse können über die </w:t>
      </w:r>
      <w:hyperlink r:id="rId10" w:history="1">
        <w:r w:rsidRPr="00BC6F87">
          <w:rPr>
            <w:rStyle w:val="Hyperlink"/>
            <w:rFonts w:eastAsia="Times New Roman" w:cs="Arial"/>
            <w:lang w:val="de-DE"/>
          </w:rPr>
          <w:t>Microsoft E-Learning</w:t>
        </w:r>
      </w:hyperlink>
      <w:r w:rsidRPr="00BC6F87">
        <w:rPr>
          <w:lang w:val="de-DE"/>
        </w:rPr>
        <w:t>-Homepage</w:t>
      </w:r>
      <w:r w:rsidRPr="00BC6F87">
        <w:rPr>
          <w:rFonts w:eastAsia="Times New Roman" w:cs="Arial"/>
          <w:lang w:val="de-DE"/>
        </w:rPr>
        <w:t xml:space="preserve"> (</w:t>
      </w:r>
      <w:hyperlink r:id="rId11" w:history="1">
        <w:r w:rsidRPr="00BC6F87">
          <w:rPr>
            <w:rStyle w:val="Hyperlink"/>
            <w:rFonts w:eastAsia="Times New Roman" w:cs="Arial"/>
            <w:lang w:val="de-DE"/>
          </w:rPr>
          <w:t>http://www.microsoftelearning.com</w:t>
        </w:r>
      </w:hyperlink>
      <w:r w:rsidRPr="00BC6F87">
        <w:rPr>
          <w:rFonts w:eastAsia="Times New Roman" w:cs="Arial"/>
          <w:lang w:val="de-DE"/>
        </w:rPr>
        <w:t>) (auf Englisch) bezogen werden.</w:t>
      </w:r>
      <w:r w:rsidRPr="00A217BF">
        <w:rPr>
          <w:b/>
          <w:lang w:val="de-DE"/>
        </w:rPr>
        <w:t xml:space="preserve"> </w:t>
      </w:r>
    </w:p>
    <w:p w:rsidR="007F023E" w:rsidRPr="00A217BF" w:rsidRDefault="007F023E" w:rsidP="00A217BF">
      <w:pPr>
        <w:pStyle w:val="Lb1"/>
        <w:numPr>
          <w:ilvl w:val="0"/>
          <w:numId w:val="0"/>
        </w:numPr>
        <w:tabs>
          <w:tab w:val="clear" w:pos="300"/>
        </w:tabs>
        <w:ind w:left="163" w:hanging="326"/>
        <w:rPr>
          <w:b/>
          <w:lang w:val="de-DE"/>
        </w:rPr>
      </w:pPr>
      <w:bookmarkStart w:id="0" w:name="_Hlt190089812"/>
      <w:bookmarkStart w:id="1" w:name="_Hlt190089813"/>
      <w:r w:rsidRPr="00BC6F87">
        <w:rPr>
          <w:rFonts w:eastAsia="Times New Roman" w:cs="Arial"/>
          <w:b/>
          <w:bCs/>
          <w:lang w:val="de-DE"/>
        </w:rPr>
        <w:t>Rabatte auf Prüfungsgebühren</w:t>
      </w:r>
      <w:r w:rsidRPr="00BC6F87">
        <w:rPr>
          <w:rFonts w:eastAsia="Times New Roman" w:cs="Arial"/>
          <w:lang w:val="de-DE"/>
        </w:rPr>
        <w:t>.</w:t>
      </w:r>
      <w:r w:rsidRPr="00BC6F87">
        <w:rPr>
          <w:rFonts w:eastAsia="Times New Roman" w:cs="Arial"/>
          <w:b/>
          <w:bCs/>
          <w:lang w:val="de-DE"/>
        </w:rPr>
        <w:t xml:space="preserve"> </w:t>
      </w:r>
      <w:r w:rsidRPr="00BC6F87">
        <w:rPr>
          <w:rFonts w:eastAsia="Times New Roman" w:cs="Arial"/>
          <w:lang w:val="de-DE"/>
        </w:rPr>
        <w:t xml:space="preserve">In Ländern, in denen die Prüfungskosten </w:t>
      </w:r>
      <w:r>
        <w:rPr>
          <w:rFonts w:eastAsia="Times New Roman" w:cs="Arial"/>
          <w:lang w:val="de-DE"/>
        </w:rPr>
        <w:br/>
      </w:r>
      <w:r w:rsidRPr="00BC6F87">
        <w:rPr>
          <w:rFonts w:eastAsia="Times New Roman" w:cs="Arial"/>
          <w:lang w:val="de-DE"/>
        </w:rPr>
        <w:t xml:space="preserve">bei einem Gegenwert von mindestens 125 USD liegen, erhalten MCTs </w:t>
      </w:r>
      <w:r>
        <w:rPr>
          <w:rFonts w:eastAsia="Times New Roman" w:cs="Arial"/>
          <w:lang w:val="de-DE"/>
        </w:rPr>
        <w:br/>
      </w:r>
      <w:r w:rsidRPr="00BC6F87">
        <w:rPr>
          <w:rFonts w:eastAsia="Times New Roman" w:cs="Arial"/>
          <w:lang w:val="de-DE"/>
        </w:rPr>
        <w:t>einen Rabatt von fünfundvierzig Prozent (45 %) auf MCP- und Microsoft Dynamics-Zertifizierungsprüfungen. In Ländern, in denen die Prüfungskosten unter einem Gegenwert von 125 USD liegen, erhalten MCTs einen Rabatt in Höhe von zwanzig Prozent (20 %).</w:t>
      </w:r>
      <w:r w:rsidRPr="00BC6F87">
        <w:rPr>
          <w:rFonts w:eastAsia="Times New Roman" w:cs="Arial"/>
          <w:b/>
          <w:bCs/>
          <w:lang w:val="de-DE"/>
        </w:rPr>
        <w:t xml:space="preserve"> </w:t>
      </w:r>
      <w:r w:rsidRPr="00BC6F87">
        <w:rPr>
          <w:rFonts w:eastAsia="Times New Roman" w:cs="Arial"/>
          <w:lang w:val="de-DE"/>
        </w:rPr>
        <w:t xml:space="preserve">Außerdem haben MCTs ein Anrecht auf zusätzliche Preisnachlässe (bis insgesamt 65 %), wenn sie eine Prüfung innerhalb von neunzig Tagen nach der Freigabe ablegen. Die Seite der Leistungsmerkmale der MCT-Zertifizierung unter </w:t>
      </w:r>
      <w:hyperlink r:id="rId12" w:history="1">
        <w:r w:rsidRPr="00BC6F87">
          <w:rPr>
            <w:rStyle w:val="Hyperlink"/>
            <w:rFonts w:eastAsia="Times New Roman" w:cs="Arial"/>
            <w:lang w:val="de-DE"/>
          </w:rPr>
          <w:t>http://www.microsoft.com/learning/mcp/mct/benefits.mspx</w:t>
        </w:r>
      </w:hyperlink>
      <w:r w:rsidRPr="00BC6F87">
        <w:rPr>
          <w:rFonts w:eastAsia="Times New Roman" w:cs="Arial"/>
          <w:b/>
          <w:bCs/>
          <w:lang w:val="de-DE"/>
        </w:rPr>
        <w:t xml:space="preserve"> </w:t>
      </w:r>
      <w:r w:rsidRPr="00BC6F87">
        <w:rPr>
          <w:rFonts w:eastAsia="Times New Roman" w:cs="Arial"/>
          <w:lang w:val="de-DE"/>
        </w:rPr>
        <w:t>(auf Englisch) enthält Informationen über die geltenden Regeln und Einschränkungen.</w:t>
      </w:r>
      <w:r w:rsidRPr="00A217BF">
        <w:rPr>
          <w:b/>
          <w:lang w:val="de-DE"/>
        </w:rPr>
        <w:t xml:space="preserve"> </w:t>
      </w:r>
    </w:p>
    <w:bookmarkEnd w:id="0"/>
    <w:bookmarkEnd w:id="1"/>
    <w:p w:rsidR="007F023E" w:rsidRPr="00A217BF" w:rsidRDefault="007F023E" w:rsidP="00A217BF">
      <w:pPr>
        <w:pStyle w:val="Lb1"/>
        <w:numPr>
          <w:ilvl w:val="0"/>
          <w:numId w:val="0"/>
        </w:numPr>
        <w:tabs>
          <w:tab w:val="clear" w:pos="300"/>
        </w:tabs>
        <w:ind w:left="163" w:hanging="326"/>
        <w:rPr>
          <w:b/>
          <w:lang w:val="de-DE"/>
        </w:rPr>
      </w:pPr>
      <w:r w:rsidRPr="00BC6F87">
        <w:rPr>
          <w:rFonts w:eastAsia="Times New Roman" w:cs="Arial"/>
          <w:b/>
          <w:bCs/>
          <w:lang w:val="de-DE"/>
        </w:rPr>
        <w:t>Einladungen zu Beta-Prüfungen</w:t>
      </w:r>
      <w:r w:rsidRPr="00BC6F87">
        <w:rPr>
          <w:rFonts w:eastAsia="Times New Roman" w:cs="Arial"/>
          <w:lang w:val="de-DE"/>
        </w:rPr>
        <w:t xml:space="preserve">. MCTs gehören zu den ersten Kandidaten, </w:t>
      </w:r>
      <w:r>
        <w:rPr>
          <w:rFonts w:eastAsia="Times New Roman" w:cs="Arial"/>
          <w:lang w:val="de-DE"/>
        </w:rPr>
        <w:br/>
      </w:r>
      <w:r w:rsidRPr="00BC6F87">
        <w:rPr>
          <w:rFonts w:eastAsia="Times New Roman" w:cs="Arial"/>
          <w:lang w:val="de-DE"/>
        </w:rPr>
        <w:t>die frühzeitig Einladungen zur Teilnahme an Beta-MCP-Prüfungen erhalten. Diese Einladungen werden in den Newsgroups für MCT-Mitglieder bereitgestellt.</w:t>
      </w:r>
      <w:r w:rsidRPr="00A217BF">
        <w:rPr>
          <w:b/>
          <w:lang w:val="de-DE"/>
        </w:rPr>
        <w:t xml:space="preserve"> </w:t>
      </w:r>
    </w:p>
    <w:p w:rsidR="007F023E" w:rsidRPr="00A217BF" w:rsidRDefault="007F023E" w:rsidP="00A217BF">
      <w:pPr>
        <w:pStyle w:val="Lb1"/>
        <w:numPr>
          <w:ilvl w:val="0"/>
          <w:numId w:val="0"/>
        </w:numPr>
        <w:tabs>
          <w:tab w:val="clear" w:pos="300"/>
        </w:tabs>
        <w:ind w:left="163" w:hanging="326"/>
        <w:rPr>
          <w:b/>
          <w:lang w:val="de-DE"/>
        </w:rPr>
      </w:pPr>
      <w:r w:rsidRPr="00BC6F87">
        <w:rPr>
          <w:rFonts w:eastAsia="Times New Roman" w:cs="Arial"/>
          <w:b/>
          <w:bCs/>
          <w:lang w:val="de-DE"/>
        </w:rPr>
        <w:t>Ermäßigungen für Microsoft Press-Bücher</w:t>
      </w:r>
      <w:r w:rsidRPr="00BC6F87">
        <w:rPr>
          <w:rFonts w:eastAsia="Times New Roman" w:cs="Arial"/>
          <w:lang w:val="de-DE"/>
        </w:rPr>
        <w:t>.</w:t>
      </w:r>
      <w:r w:rsidRPr="00BC6F87">
        <w:rPr>
          <w:rFonts w:eastAsia="Times New Roman" w:cs="Arial"/>
          <w:b/>
          <w:bCs/>
          <w:lang w:val="de-DE"/>
        </w:rPr>
        <w:t xml:space="preserve"> </w:t>
      </w:r>
      <w:r w:rsidRPr="00BC6F87">
        <w:rPr>
          <w:rFonts w:eastAsia="Times New Roman" w:cs="Arial"/>
          <w:lang w:val="de-DE"/>
        </w:rPr>
        <w:t>MCTs können Microsoft Press-Bücher mit einer Ermäßigung von bis zu 50 % beim Fulfillment Center in ihrer Region erwerben.</w:t>
      </w:r>
      <w:r w:rsidRPr="00A217BF">
        <w:rPr>
          <w:b/>
          <w:lang w:val="de-DE"/>
        </w:rPr>
        <w:t xml:space="preserve"> </w:t>
      </w:r>
    </w:p>
    <w:p w:rsidR="007F023E" w:rsidRDefault="007F023E" w:rsidP="00A217BF">
      <w:pPr>
        <w:pStyle w:val="Lb1"/>
        <w:numPr>
          <w:ilvl w:val="0"/>
          <w:numId w:val="0"/>
        </w:numPr>
        <w:tabs>
          <w:tab w:val="clear" w:pos="300"/>
        </w:tabs>
        <w:ind w:left="163" w:hanging="326"/>
        <w:rPr>
          <w:b/>
          <w:lang w:val="de-DE"/>
        </w:rPr>
      </w:pPr>
      <w:r w:rsidRPr="00BC6F87">
        <w:rPr>
          <w:rFonts w:eastAsia="Times New Roman" w:cs="Arial"/>
          <w:b/>
          <w:bCs/>
          <w:lang w:val="de-DE"/>
        </w:rPr>
        <w:t>Microsoft TechNet Plus-Ermäßigungen</w:t>
      </w:r>
      <w:r w:rsidRPr="00BC6F87">
        <w:rPr>
          <w:rFonts w:eastAsia="Times New Roman" w:cs="Arial"/>
          <w:lang w:val="de-DE"/>
        </w:rPr>
        <w:t>. MCTs erhalten einen Preisnachlass von 20% auf ein Jahresabonnement für TechNet Plus, der ultimativen technischen Ressourcensammlung für IT-Experten – jetzt mit Vollversionen von Microsoft-Software nur für Evaluierungszwecke. Dabei handelt es sich um die umfassende Informationsquelle, auf die IT-Experten zurückgreifen, um technische Probleme zu lösen, Microsoft-Technologien zu evaluieren und zu planen sowie ihre Fachkompetenz auszubauen. (Möglicherweise nicht in allen Ländern verfügbar.)</w:t>
      </w:r>
      <w:r w:rsidRPr="00A217BF">
        <w:rPr>
          <w:b/>
          <w:lang w:val="de-DE"/>
        </w:rPr>
        <w:t xml:space="preserve"> </w:t>
      </w:r>
    </w:p>
    <w:p w:rsidR="007F023E" w:rsidRPr="00A217BF" w:rsidRDefault="007F023E" w:rsidP="00827F90">
      <w:pPr>
        <w:pStyle w:val="Pb"/>
        <w:framePr w:wrap="auto"/>
        <w:rPr>
          <w:lang w:val="de-DE"/>
        </w:rPr>
      </w:pPr>
    </w:p>
    <w:p w:rsidR="007F023E" w:rsidRPr="00A217BF" w:rsidRDefault="007F023E" w:rsidP="00A217BF">
      <w:pPr>
        <w:pStyle w:val="Lb1"/>
        <w:numPr>
          <w:ilvl w:val="0"/>
          <w:numId w:val="0"/>
        </w:numPr>
        <w:tabs>
          <w:tab w:val="clear" w:pos="300"/>
        </w:tabs>
        <w:ind w:left="163" w:hanging="326"/>
        <w:rPr>
          <w:b/>
          <w:lang w:val="de-DE"/>
        </w:rPr>
      </w:pPr>
      <w:r w:rsidRPr="00BC6F87">
        <w:rPr>
          <w:rFonts w:eastAsia="Times New Roman" w:cs="Arial"/>
          <w:b/>
          <w:bCs/>
          <w:lang w:val="de-DE"/>
        </w:rPr>
        <w:t>Preisnachlässe für Visual Studio Professional mit MSDN Premium-Abonnement</w:t>
      </w:r>
      <w:r w:rsidRPr="00BC6F87">
        <w:rPr>
          <w:rFonts w:eastAsia="Times New Roman" w:cs="Arial"/>
          <w:lang w:val="de-DE"/>
        </w:rPr>
        <w:t xml:space="preserve">. MCTs, die außerdem eine MCSD-Zertifizierung für </w:t>
      </w:r>
      <w:r>
        <w:rPr>
          <w:rFonts w:eastAsia="Times New Roman" w:cs="Arial"/>
          <w:lang w:val="de-DE"/>
        </w:rPr>
        <w:br/>
      </w:r>
      <w:r w:rsidRPr="00BC6F87">
        <w:rPr>
          <w:rFonts w:eastAsia="Times New Roman" w:cs="Arial"/>
          <w:lang w:val="de-DE"/>
        </w:rPr>
        <w:t>Microsoft .NET oder eine MCPD-Zertifizierung besitzen, haben Anspruch auf einen Rabatt von 50 % für Visual Studio Professional mit MSDN Premium-Abonnement. Ein MSDN Premium-Abonnement bietet den kontinuierlichen bevorzugten Zugriff auf die Entwicklungstools und -technologien, die Sie zum Erstellen vielfältiger Anwendungen und Webdienste benötigen. (Möglicherweise nicht in allen Ländern verfügbar.)</w:t>
      </w:r>
      <w:r w:rsidRPr="00A217BF">
        <w:rPr>
          <w:b/>
          <w:lang w:val="de-DE"/>
        </w:rPr>
        <w:t xml:space="preserve"> </w:t>
      </w:r>
    </w:p>
    <w:p w:rsidR="007F023E" w:rsidRPr="00A217BF" w:rsidRDefault="007F023E" w:rsidP="00A217BF">
      <w:pPr>
        <w:pStyle w:val="Lb1"/>
        <w:numPr>
          <w:ilvl w:val="0"/>
          <w:numId w:val="0"/>
        </w:numPr>
        <w:tabs>
          <w:tab w:val="clear" w:pos="300"/>
        </w:tabs>
        <w:ind w:left="163" w:hanging="326"/>
        <w:rPr>
          <w:b/>
          <w:lang w:val="de-DE"/>
        </w:rPr>
      </w:pPr>
      <w:r w:rsidRPr="00BC6F87">
        <w:rPr>
          <w:rFonts w:eastAsia="Times New Roman" w:cs="Arial"/>
          <w:b/>
          <w:bCs/>
          <w:lang w:val="de-DE"/>
        </w:rPr>
        <w:t>Images für virtuelle Festplatten für offizielle Lernprodukte von Microsoft und Microsoft Dynamics-Lernprodukte</w:t>
      </w:r>
      <w:r w:rsidRPr="00BC6F87">
        <w:rPr>
          <w:rFonts w:eastAsia="Times New Roman" w:cs="Arial"/>
          <w:lang w:val="de-DE"/>
        </w:rPr>
        <w:t xml:space="preserve"> MCTs erhalten ein DVD-Set mit den Basis-Images, die erforderlich sind, um Lernprodukte zu unterrichten, </w:t>
      </w:r>
      <w:r>
        <w:rPr>
          <w:rFonts w:eastAsia="Times New Roman" w:cs="Arial"/>
          <w:lang w:val="de-DE"/>
        </w:rPr>
        <w:br/>
      </w:r>
      <w:r w:rsidRPr="00BC6F87">
        <w:rPr>
          <w:rFonts w:eastAsia="Times New Roman" w:cs="Arial"/>
          <w:lang w:val="de-DE"/>
        </w:rPr>
        <w:t>die über virtuelle PCs durchgeführt werden können. [Hinweis: MCTs müssen Images für virtuelle Festplatten in Übereinstimmung mit den beiligenden Lizenzbedingungen verwenden.]</w:t>
      </w:r>
      <w:r w:rsidRPr="00A217BF">
        <w:rPr>
          <w:b/>
          <w:lang w:val="de-DE"/>
        </w:rPr>
        <w:t xml:space="preserve"> </w:t>
      </w:r>
    </w:p>
    <w:p w:rsidR="007F023E" w:rsidRPr="00A217BF" w:rsidRDefault="007F023E" w:rsidP="00F7196B">
      <w:pPr>
        <w:pStyle w:val="Lb1"/>
        <w:numPr>
          <w:ilvl w:val="0"/>
          <w:numId w:val="0"/>
        </w:numPr>
        <w:tabs>
          <w:tab w:val="clear" w:pos="300"/>
        </w:tabs>
        <w:ind w:left="163" w:hanging="326"/>
        <w:rPr>
          <w:b/>
          <w:lang w:val="de-DE"/>
        </w:rPr>
      </w:pPr>
      <w:r w:rsidRPr="00BC6F87">
        <w:rPr>
          <w:rFonts w:eastAsia="Times New Roman" w:cs="Arial"/>
          <w:b/>
          <w:bCs/>
          <w:lang w:val="de-DE"/>
        </w:rPr>
        <w:t>Support für Kursmaterialien</w:t>
      </w:r>
      <w:r w:rsidRPr="00BC6F87">
        <w:rPr>
          <w:rFonts w:eastAsia="Times New Roman" w:cs="Arial"/>
          <w:lang w:val="de-DE"/>
        </w:rPr>
        <w:t>. MCTs können über einen speziellen Support</w:t>
      </w:r>
      <w:r>
        <w:rPr>
          <w:rFonts w:eastAsia="Times New Roman" w:cs="Arial"/>
          <w:lang w:val="de-DE"/>
        </w:rPr>
        <w:noBreakHyphen/>
      </w:r>
      <w:r w:rsidRPr="00BC6F87">
        <w:rPr>
          <w:rFonts w:eastAsia="Times New Roman" w:cs="Arial"/>
          <w:lang w:val="de-DE"/>
        </w:rPr>
        <w:t xml:space="preserve">Alias hinsichtlich der Komponenten der offiziellen Microsoft- </w:t>
      </w:r>
      <w:r>
        <w:rPr>
          <w:rFonts w:eastAsia="Times New Roman" w:cs="Arial"/>
          <w:lang w:val="de-DE"/>
        </w:rPr>
        <w:br/>
      </w:r>
      <w:r w:rsidRPr="00BC6F87">
        <w:rPr>
          <w:rFonts w:eastAsia="Times New Roman" w:cs="Arial"/>
          <w:lang w:val="de-DE"/>
        </w:rPr>
        <w:t xml:space="preserve">und Microsoft Dynamics-Lernprodukte Fragen stellen oder Probleme mitteilen. Dieser Supportservice unterstützt Sie bei Problemen betreffend </w:t>
      </w:r>
      <w:r>
        <w:rPr>
          <w:rFonts w:eastAsia="Times New Roman" w:cs="Arial"/>
          <w:lang w:val="de-DE"/>
        </w:rPr>
        <w:br/>
      </w:r>
      <w:r w:rsidRPr="00BC6F87">
        <w:rPr>
          <w:rFonts w:eastAsia="Times New Roman" w:cs="Arial"/>
          <w:lang w:val="de-DE"/>
        </w:rPr>
        <w:t xml:space="preserve">der Einrichtung von Schulungsräumen und der Übungseinheiten, bei </w:t>
      </w:r>
      <w:r>
        <w:rPr>
          <w:rFonts w:eastAsia="Times New Roman" w:cs="Arial"/>
          <w:lang w:val="de-DE"/>
        </w:rPr>
        <w:br/>
      </w:r>
      <w:r w:rsidRPr="00BC6F87">
        <w:rPr>
          <w:rFonts w:eastAsia="Times New Roman" w:cs="Arial"/>
          <w:lang w:val="de-DE"/>
        </w:rPr>
        <w:t xml:space="preserve">der Klärung von Kursinhalten und anderen Fragen in Bezug auf die Kursmaterialien. Dieser Support ist weltweit verfügbar, Lösungen </w:t>
      </w:r>
      <w:r>
        <w:rPr>
          <w:rFonts w:eastAsia="Times New Roman" w:cs="Arial"/>
          <w:lang w:val="de-DE"/>
        </w:rPr>
        <w:br/>
      </w:r>
      <w:r w:rsidRPr="00BC6F87">
        <w:rPr>
          <w:rFonts w:eastAsia="Times New Roman" w:cs="Arial"/>
          <w:lang w:val="de-DE"/>
        </w:rPr>
        <w:t>können jedoch nur in englischer Sprache bereitgestellt werden.</w:t>
      </w:r>
      <w:r w:rsidRPr="00A217BF">
        <w:rPr>
          <w:b/>
          <w:lang w:val="de-DE"/>
        </w:rPr>
        <w:t xml:space="preserve"> </w:t>
      </w:r>
    </w:p>
    <w:p w:rsidR="007F023E" w:rsidRPr="00A217BF" w:rsidRDefault="007F023E" w:rsidP="00A217BF">
      <w:pPr>
        <w:pStyle w:val="Lb1"/>
        <w:numPr>
          <w:ilvl w:val="0"/>
          <w:numId w:val="0"/>
        </w:numPr>
        <w:tabs>
          <w:tab w:val="clear" w:pos="300"/>
        </w:tabs>
        <w:ind w:left="163" w:hanging="326"/>
        <w:rPr>
          <w:b/>
          <w:lang w:val="de-DE"/>
        </w:rPr>
      </w:pPr>
      <w:r w:rsidRPr="00BC6F87">
        <w:rPr>
          <w:rFonts w:eastAsia="Times New Roman" w:cs="Arial"/>
          <w:b/>
          <w:bCs/>
          <w:lang w:val="de-DE"/>
        </w:rPr>
        <w:t>Exklusiver Zugriff auf die MCT-Mitgliederwebsite und Erhalt des monatlichen Newsletters MCT Flash</w:t>
      </w:r>
      <w:r w:rsidRPr="00BC6F87">
        <w:rPr>
          <w:rFonts w:eastAsia="Times New Roman" w:cs="Arial"/>
          <w:lang w:val="de-DE"/>
        </w:rPr>
        <w:t xml:space="preserve">. Die MCT-Mitgliederwebsite und </w:t>
      </w:r>
      <w:r>
        <w:rPr>
          <w:rFonts w:eastAsia="Times New Roman" w:cs="Arial"/>
          <w:lang w:val="de-DE"/>
        </w:rPr>
        <w:br/>
      </w:r>
      <w:r w:rsidRPr="00BC6F87">
        <w:rPr>
          <w:rFonts w:eastAsia="Times New Roman" w:cs="Arial"/>
          <w:lang w:val="de-DE"/>
        </w:rPr>
        <w:t xml:space="preserve">der Newsletter MCT Flash informieren zeitnah über Ankündigungen im Rahmen des MCT- und MCLC-Programms, liefern Informationen zur Microsoft-Zertifizierung sowie zu den entsprechenden </w:t>
      </w:r>
      <w:r w:rsidRPr="00BC6F87">
        <w:rPr>
          <w:rFonts w:eastAsia="Times New Roman" w:cs="Arial"/>
          <w:spacing w:val="-2"/>
          <w:lang w:val="de-DE"/>
        </w:rPr>
        <w:t xml:space="preserve">Kursmaterialien </w:t>
      </w:r>
      <w:r>
        <w:rPr>
          <w:rFonts w:eastAsia="Times New Roman" w:cs="Arial"/>
          <w:spacing w:val="-2"/>
          <w:lang w:val="de-DE"/>
        </w:rPr>
        <w:br/>
      </w:r>
      <w:r w:rsidRPr="00BC6F87">
        <w:rPr>
          <w:rFonts w:eastAsia="Times New Roman" w:cs="Arial"/>
          <w:spacing w:val="-2"/>
          <w:lang w:val="de-DE"/>
        </w:rPr>
        <w:t>und berichten über</w:t>
      </w:r>
      <w:r w:rsidRPr="00BC6F87">
        <w:rPr>
          <w:rFonts w:eastAsia="Times New Roman" w:cs="Arial"/>
          <w:lang w:val="de-DE"/>
        </w:rPr>
        <w:t xml:space="preserve"> Veranstaltungen für Trainer und spezielle Kampagnen. </w:t>
      </w:r>
    </w:p>
    <w:p w:rsidR="007F023E" w:rsidRPr="00A217BF" w:rsidRDefault="007F023E" w:rsidP="00A217BF">
      <w:pPr>
        <w:pStyle w:val="Lb1"/>
        <w:numPr>
          <w:ilvl w:val="0"/>
          <w:numId w:val="0"/>
        </w:numPr>
        <w:tabs>
          <w:tab w:val="clear" w:pos="300"/>
        </w:tabs>
        <w:ind w:left="163" w:hanging="326"/>
        <w:rPr>
          <w:b/>
          <w:lang w:val="de-DE"/>
        </w:rPr>
      </w:pPr>
      <w:r w:rsidRPr="00BC6F87">
        <w:rPr>
          <w:rFonts w:eastAsia="Times New Roman" w:cs="Arial"/>
          <w:b/>
          <w:bCs/>
          <w:lang w:val="de-DE"/>
        </w:rPr>
        <w:t>MCT Town Hall</w:t>
      </w:r>
      <w:r w:rsidRPr="00BC6F87">
        <w:rPr>
          <w:rFonts w:eastAsia="Times New Roman" w:cs="Arial"/>
          <w:lang w:val="de-DE"/>
        </w:rPr>
        <w:t xml:space="preserve">. Die MCT Town Hall ist eine Website, </w:t>
      </w:r>
      <w:r w:rsidRPr="00BC6F87">
        <w:rPr>
          <w:rFonts w:eastAsia="Times New Roman" w:cs="Arial"/>
          <w:lang w:val="de-DE"/>
        </w:rPr>
        <w:br/>
        <w:t xml:space="preserve">über die MCTs auf exklusive „Train-the-Trainer“-Livekurse von Experten zugreifen können. MCTs haben ein Anrecht auf zwei (2) Gutscheine pro Jahr, die jeweils zur Teilnahme an einer (1) MCT Town Hall-Sitzung berechtigen. Zusätzliche Gutscheine können jederzeit erworben werden. Microsoft sponsert darüber hinaus mehrere kostenlose Veranstaltungen pro Jahr, </w:t>
      </w:r>
      <w:r>
        <w:rPr>
          <w:rFonts w:eastAsia="Times New Roman" w:cs="Arial"/>
          <w:lang w:val="de-DE"/>
        </w:rPr>
        <w:br/>
      </w:r>
      <w:r w:rsidRPr="00BC6F87">
        <w:rPr>
          <w:rFonts w:eastAsia="Times New Roman" w:cs="Arial"/>
          <w:lang w:val="de-DE"/>
        </w:rPr>
        <w:t>für die keine Gutscheine erforderlich sind.</w:t>
      </w:r>
      <w:r w:rsidRPr="00A217BF">
        <w:rPr>
          <w:b/>
          <w:lang w:val="de-DE"/>
        </w:rPr>
        <w:t xml:space="preserve"> </w:t>
      </w:r>
    </w:p>
    <w:p w:rsidR="007F023E" w:rsidRPr="00A217BF" w:rsidRDefault="007F023E" w:rsidP="00A217BF">
      <w:pPr>
        <w:pStyle w:val="Lb1"/>
        <w:numPr>
          <w:ilvl w:val="0"/>
          <w:numId w:val="0"/>
        </w:numPr>
        <w:tabs>
          <w:tab w:val="clear" w:pos="300"/>
        </w:tabs>
        <w:ind w:left="163" w:hanging="326"/>
        <w:rPr>
          <w:b/>
          <w:lang w:val="de-DE"/>
        </w:rPr>
      </w:pPr>
      <w:r w:rsidRPr="00BC6F87">
        <w:rPr>
          <w:rFonts w:eastAsia="Times New Roman" w:cs="Arial"/>
          <w:b/>
          <w:bCs/>
          <w:lang w:val="de-DE"/>
        </w:rPr>
        <w:t>MCT Radio</w:t>
      </w:r>
      <w:r w:rsidRPr="00BC6F87">
        <w:rPr>
          <w:rFonts w:eastAsia="Times New Roman" w:cs="Arial"/>
          <w:lang w:val="de-DE"/>
        </w:rPr>
        <w:t xml:space="preserve">. MCT Radio gehört zur MCT Town Hall und umfasst ein Archiv mit aufgezeichneten „Train-the-Trainer“-Veranstaltungen, Präsentationen von Community-Mitgliedern und anderen interessanten Inhalten für MCTs. MCTs können eigene Präsentationen hochladen oder eigene „Shows“ senden. Der gesamte Inhalt von MCT Radio wird MCTs kostenlos zur Verfügung gestellt. </w:t>
      </w:r>
    </w:p>
    <w:p w:rsidR="007F023E" w:rsidRDefault="007F023E" w:rsidP="002D7987">
      <w:pPr>
        <w:pStyle w:val="Pb"/>
        <w:framePr w:wrap="auto"/>
        <w:rPr>
          <w:rStyle w:val="CommentReference"/>
          <w:rFonts w:eastAsia="Times New Roman" w:cs="Arial"/>
          <w:b/>
          <w:bCs/>
          <w:color w:val="auto"/>
          <w:sz w:val="21"/>
          <w:szCs w:val="21"/>
          <w:lang w:val="de-DE"/>
        </w:rPr>
      </w:pPr>
    </w:p>
    <w:p w:rsidR="007F023E" w:rsidRPr="00A217BF" w:rsidRDefault="007F023E" w:rsidP="00A217BF">
      <w:pPr>
        <w:pStyle w:val="Lb1"/>
        <w:numPr>
          <w:ilvl w:val="0"/>
          <w:numId w:val="0"/>
        </w:numPr>
        <w:tabs>
          <w:tab w:val="clear" w:pos="300"/>
        </w:tabs>
        <w:ind w:left="163" w:hanging="326"/>
        <w:rPr>
          <w:b/>
          <w:lang w:val="de-DE"/>
        </w:rPr>
      </w:pPr>
      <w:r w:rsidRPr="00BC6F87">
        <w:rPr>
          <w:rStyle w:val="CommentReference"/>
          <w:rFonts w:eastAsia="Times New Roman" w:cs="Arial"/>
          <w:b/>
          <w:bCs/>
          <w:color w:val="auto"/>
          <w:sz w:val="21"/>
          <w:szCs w:val="21"/>
          <w:lang w:val="de-DE"/>
        </w:rPr>
        <w:t>Microsoft Learning Nexus</w:t>
      </w:r>
      <w:r w:rsidRPr="00F7196B">
        <w:rPr>
          <w:rFonts w:eastAsia="Times New Roman" w:cs="Arial"/>
          <w:lang w:val="de-DE"/>
        </w:rPr>
        <w:t>.</w:t>
      </w:r>
      <w:r w:rsidRPr="00BC6F87">
        <w:rPr>
          <w:rFonts w:eastAsia="Times New Roman" w:cs="Arial"/>
          <w:lang w:val="de-DE"/>
        </w:rPr>
        <w:t xml:space="preserve"> Ein Webtool, das Ihnen Businessverbesserungen bringt – dank Learning Solutions Partner und Microsoft. Über Microsoft Learning Nexus finden Sie Kursunterricht, können an Veranstaltungen teilnehmen, Inhalte verfassen und vieles mehr. </w:t>
      </w:r>
    </w:p>
    <w:p w:rsidR="007F023E" w:rsidRDefault="007F023E" w:rsidP="00A217BF">
      <w:pPr>
        <w:pStyle w:val="Lb1"/>
        <w:numPr>
          <w:ilvl w:val="0"/>
          <w:numId w:val="0"/>
        </w:numPr>
        <w:tabs>
          <w:tab w:val="clear" w:pos="300"/>
        </w:tabs>
        <w:ind w:left="163" w:hanging="326"/>
        <w:rPr>
          <w:b/>
          <w:lang w:val="de-DE"/>
        </w:rPr>
      </w:pPr>
      <w:r w:rsidRPr="00BC6F87">
        <w:rPr>
          <w:rFonts w:eastAsia="Times New Roman" w:cs="Arial"/>
          <w:b/>
          <w:bCs/>
          <w:lang w:val="de-DE"/>
        </w:rPr>
        <w:t>Besondere Angebote für die MCT-Community</w:t>
      </w:r>
      <w:r w:rsidRPr="00BC6F87">
        <w:rPr>
          <w:rFonts w:eastAsia="Times New Roman" w:cs="Arial"/>
          <w:i/>
          <w:iCs/>
          <w:lang w:val="de-DE"/>
        </w:rPr>
        <w:t xml:space="preserve">. </w:t>
      </w:r>
      <w:r w:rsidRPr="00BC6F87">
        <w:rPr>
          <w:rFonts w:eastAsia="Times New Roman" w:cs="Arial"/>
          <w:lang w:val="de-DE"/>
        </w:rPr>
        <w:t>Viele Produkte und Dienstleistungen werden für MCTs kostenlos oder vergünstigt angeboten. Diese besonderen Angebote sind im MCT 2008 Special Offers Guide im MCT Welcome Kit sowie auf der MCT-Mitgliederwebsite aufgeführt.</w:t>
      </w:r>
      <w:r w:rsidRPr="00A217BF">
        <w:rPr>
          <w:b/>
          <w:lang w:val="de-DE"/>
        </w:rPr>
        <w:t xml:space="preserve"> </w:t>
      </w:r>
    </w:p>
    <w:p w:rsidR="007F023E" w:rsidRPr="00A217BF" w:rsidRDefault="007F023E" w:rsidP="00A217BF">
      <w:pPr>
        <w:pStyle w:val="Lb1"/>
        <w:numPr>
          <w:ilvl w:val="0"/>
          <w:numId w:val="0"/>
        </w:numPr>
        <w:tabs>
          <w:tab w:val="clear" w:pos="300"/>
        </w:tabs>
        <w:ind w:left="163" w:hanging="326"/>
        <w:rPr>
          <w:b/>
          <w:lang w:val="de-DE"/>
        </w:rPr>
      </w:pPr>
      <w:r w:rsidRPr="00BC6F87">
        <w:rPr>
          <w:rFonts w:eastAsia="Times New Roman" w:cs="Arial"/>
          <w:b/>
          <w:bCs/>
          <w:lang w:val="de-DE"/>
        </w:rPr>
        <w:t>Newsgroups im Internet für MCT- und MCLC-Mitglieder</w:t>
      </w:r>
      <w:r w:rsidRPr="00BC6F87">
        <w:rPr>
          <w:rFonts w:eastAsia="Times New Roman" w:cs="Arial"/>
          <w:lang w:val="de-DE"/>
        </w:rPr>
        <w:t xml:space="preserve">. Diese Newsgroups ermöglichen es Ihnen, Tipps zu Schulungen sowie Informationen mit Ihren Kollegen und Microsoft auszutauschen. </w:t>
      </w:r>
    </w:p>
    <w:p w:rsidR="007F023E" w:rsidRPr="00A217BF" w:rsidRDefault="007F023E" w:rsidP="00A217BF">
      <w:pPr>
        <w:pStyle w:val="Lb1"/>
        <w:numPr>
          <w:ilvl w:val="0"/>
          <w:numId w:val="0"/>
        </w:numPr>
        <w:tabs>
          <w:tab w:val="clear" w:pos="300"/>
        </w:tabs>
        <w:ind w:left="163" w:hanging="326"/>
        <w:rPr>
          <w:b/>
          <w:lang w:val="de-DE"/>
        </w:rPr>
      </w:pPr>
      <w:r w:rsidRPr="00BC6F87">
        <w:rPr>
          <w:rFonts w:eastAsia="Times New Roman" w:cs="Arial"/>
          <w:b/>
          <w:bCs/>
          <w:lang w:val="de-DE"/>
        </w:rPr>
        <w:t>Einladungen zu regionalen und nationalen Microsoft-Veranstaltungen und Preisnachlässe</w:t>
      </w:r>
      <w:r w:rsidRPr="00BC6F87">
        <w:rPr>
          <w:rFonts w:eastAsia="Times New Roman" w:cs="Arial"/>
          <w:lang w:val="de-DE"/>
        </w:rPr>
        <w:t xml:space="preserve">. Hierzu gehören verschiedene regionale und internationale Vorbereitungs- und Community-Veranstaltungen. Die Teilnahme an diesen Veranstaltungen hilft Ihnen, Ihre Kenntnisse der Microsoft-Technologie sowie der Microsoft-Kurse und -Programme auf </w:t>
      </w:r>
      <w:r w:rsidRPr="00BC6F87">
        <w:rPr>
          <w:rFonts w:eastAsia="Times New Roman" w:cs="Arial"/>
          <w:lang w:val="de-DE"/>
        </w:rPr>
        <w:br/>
        <w:t xml:space="preserve">dem aktuellsten Stand zu halten und damit wettbewerbsfähig zu bleiben. </w:t>
      </w:r>
    </w:p>
    <w:p w:rsidR="007F023E" w:rsidRPr="00A217BF" w:rsidRDefault="007F023E" w:rsidP="00F7196B">
      <w:pPr>
        <w:pStyle w:val="Lb1"/>
        <w:numPr>
          <w:ilvl w:val="0"/>
          <w:numId w:val="0"/>
        </w:numPr>
        <w:tabs>
          <w:tab w:val="clear" w:pos="300"/>
        </w:tabs>
        <w:ind w:left="163" w:hanging="326"/>
        <w:rPr>
          <w:b/>
          <w:lang w:val="de-DE"/>
        </w:rPr>
      </w:pPr>
      <w:r w:rsidRPr="000F6DF1">
        <w:rPr>
          <w:rFonts w:eastAsia="Times New Roman" w:cs="Arial"/>
          <w:b/>
          <w:bCs/>
          <w:lang w:val="de-DE"/>
        </w:rPr>
        <w:t xml:space="preserve">Die Logos „Microsoft Certified Trainer“ und „Microsoft Certified </w:t>
      </w:r>
      <w:r>
        <w:rPr>
          <w:rFonts w:eastAsia="Times New Roman" w:cs="Arial"/>
          <w:b/>
          <w:bCs/>
          <w:lang w:val="de-DE"/>
        </w:rPr>
        <w:br/>
      </w:r>
      <w:r w:rsidRPr="000F6DF1">
        <w:rPr>
          <w:rFonts w:eastAsia="Times New Roman" w:cs="Arial"/>
          <w:b/>
          <w:bCs/>
          <w:lang w:val="de-DE"/>
        </w:rPr>
        <w:t>Learning Consultant“</w:t>
      </w:r>
      <w:r w:rsidRPr="000F6DF1">
        <w:rPr>
          <w:rFonts w:eastAsia="Times New Roman" w:cs="Arial"/>
          <w:lang w:val="de-DE"/>
        </w:rPr>
        <w:t xml:space="preserve">. </w:t>
      </w:r>
      <w:r w:rsidRPr="00BC6F87">
        <w:rPr>
          <w:rFonts w:eastAsia="Times New Roman" w:cs="Arial"/>
          <w:lang w:val="de-DE"/>
        </w:rPr>
        <w:t xml:space="preserve">Mit dem MCT- bzw. MCLC-Logo und anderen Materialien können Sie sich gegenüber einem Microsoft Certified </w:t>
      </w:r>
      <w:r>
        <w:rPr>
          <w:rFonts w:eastAsia="Times New Roman" w:cs="Arial"/>
          <w:lang w:val="de-DE"/>
        </w:rPr>
        <w:br/>
      </w:r>
      <w:r w:rsidRPr="00BC6F87">
        <w:rPr>
          <w:rFonts w:eastAsia="Times New Roman" w:cs="Arial"/>
          <w:lang w:val="de-DE"/>
        </w:rPr>
        <w:t xml:space="preserve">Partner for Learning Solutions und anderen autorisierten Kunden </w:t>
      </w:r>
      <w:r>
        <w:rPr>
          <w:rFonts w:eastAsia="Times New Roman" w:cs="Arial"/>
          <w:lang w:val="de-DE"/>
        </w:rPr>
        <w:br/>
      </w:r>
      <w:r w:rsidRPr="00BC6F87">
        <w:rPr>
          <w:rFonts w:eastAsia="Times New Roman" w:cs="Arial"/>
          <w:lang w:val="de-DE"/>
        </w:rPr>
        <w:t>sowie Kursteilnehmern als MCT bzw. MCLC zu erkennen geben.</w:t>
      </w:r>
      <w:r w:rsidRPr="00A217BF">
        <w:rPr>
          <w:b/>
          <w:lang w:val="de-DE"/>
        </w:rPr>
        <w:t xml:space="preserve"> </w:t>
      </w:r>
    </w:p>
    <w:p w:rsidR="007F023E" w:rsidRPr="00BC6F87" w:rsidRDefault="007F023E" w:rsidP="00F7196B">
      <w:pPr>
        <w:pStyle w:val="Lb1"/>
        <w:numPr>
          <w:ilvl w:val="0"/>
          <w:numId w:val="2"/>
        </w:numPr>
        <w:tabs>
          <w:tab w:val="clear" w:pos="300"/>
        </w:tabs>
        <w:ind w:left="-163" w:firstLine="0"/>
        <w:rPr>
          <w:rFonts w:eastAsia="Times New Roman" w:cs="Arial"/>
          <w:lang w:val="de-DE"/>
        </w:rPr>
      </w:pPr>
      <w:r w:rsidRPr="00BC6F87">
        <w:rPr>
          <w:rFonts w:eastAsia="Times New Roman" w:cs="Arial"/>
          <w:lang w:val="de-DE"/>
        </w:rPr>
        <w:t>Weitere Informationen und Anweisungen über die Leistungen im MCT</w:t>
      </w:r>
      <w:r>
        <w:rPr>
          <w:rFonts w:eastAsia="Times New Roman" w:cs="Arial"/>
          <w:lang w:val="de-DE"/>
        </w:rPr>
        <w:noBreakHyphen/>
      </w:r>
      <w:r w:rsidRPr="00BC6F87">
        <w:rPr>
          <w:rFonts w:eastAsia="Times New Roman" w:cs="Arial"/>
          <w:lang w:val="de-DE"/>
        </w:rPr>
        <w:t xml:space="preserve">Programm finden MCTs auf der </w:t>
      </w:r>
      <w:hyperlink r:id="rId13" w:history="1">
        <w:r w:rsidRPr="00BC6F87">
          <w:rPr>
            <w:rStyle w:val="Hyperlink"/>
            <w:rFonts w:eastAsia="Times New Roman" w:cs="Arial"/>
            <w:lang w:val="de-DE"/>
          </w:rPr>
          <w:t>MCT Benefits-Website</w:t>
        </w:r>
      </w:hyperlink>
      <w:r w:rsidRPr="00BC6F87">
        <w:rPr>
          <w:rFonts w:eastAsia="Times New Roman" w:cs="Arial"/>
          <w:lang w:val="de-DE"/>
        </w:rPr>
        <w:t xml:space="preserve"> unter </w:t>
      </w:r>
      <w:hyperlink r:id="rId14" w:history="1">
        <w:r w:rsidRPr="00BC6F87">
          <w:rPr>
            <w:rStyle w:val="Hyperlink"/>
            <w:rFonts w:eastAsia="Times New Roman" w:cs="Arial"/>
            <w:lang w:val="de-DE"/>
          </w:rPr>
          <w:t>http://www.microsoft.com/learning/mcp/mct/benefits.mspx</w:t>
        </w:r>
      </w:hyperlink>
      <w:r w:rsidRPr="00BC6F87">
        <w:rPr>
          <w:rFonts w:eastAsia="Times New Roman" w:cs="Arial"/>
          <w:lang w:val="de-DE"/>
        </w:rPr>
        <w:t xml:space="preserve"> (auf Englisch).</w:t>
      </w:r>
    </w:p>
    <w:p w:rsidR="007F023E" w:rsidRPr="00BC6F87" w:rsidRDefault="007F023E">
      <w:pPr>
        <w:pStyle w:val="Lb1"/>
        <w:numPr>
          <w:ilvl w:val="0"/>
          <w:numId w:val="0"/>
        </w:numPr>
        <w:tabs>
          <w:tab w:val="clear" w:pos="300"/>
        </w:tabs>
        <w:ind w:left="626" w:hanging="300"/>
        <w:rPr>
          <w:rFonts w:eastAsia="Times New Roman" w:cs="Arial"/>
          <w:lang w:val="de-DE"/>
        </w:rPr>
      </w:pPr>
    </w:p>
    <w:p w:rsidR="007F023E" w:rsidRPr="00BC6F87" w:rsidRDefault="007F023E">
      <w:pPr>
        <w:pStyle w:val="Leh"/>
        <w:numPr>
          <w:ilvl w:val="1"/>
          <w:numId w:val="2"/>
        </w:numPr>
        <w:jc w:val="left"/>
        <w:rPr>
          <w:rFonts w:eastAsia="Times New Roman" w:cs="Arial"/>
          <w:lang w:val="de-DE"/>
        </w:rPr>
      </w:pPr>
    </w:p>
    <w:p w:rsidR="007F023E" w:rsidRPr="00BC6F87" w:rsidRDefault="007F023E">
      <w:pPr>
        <w:pStyle w:val="Pb"/>
        <w:framePr w:wrap="auto"/>
        <w:rPr>
          <w:rFonts w:eastAsia="Times New Roman" w:cs="Arial"/>
          <w:lang w:val="de-DE"/>
        </w:rPr>
      </w:pPr>
    </w:p>
    <w:p w:rsidR="007F023E" w:rsidRPr="00BC6F87" w:rsidRDefault="007F023E">
      <w:pPr>
        <w:pStyle w:val="Heading2"/>
        <w:rPr>
          <w:rFonts w:eastAsia="Times New Roman" w:cs="Arial"/>
          <w:lang w:val="de-DE"/>
        </w:rPr>
      </w:pPr>
      <w:r w:rsidRPr="00BC6F87">
        <w:rPr>
          <w:rFonts w:eastAsia="Times New Roman" w:cs="Arial"/>
          <w:lang w:val="de-DE"/>
        </w:rPr>
        <w:t>Abschnitt 2: Die Zertifizierung als MCT</w:t>
      </w:r>
    </w:p>
    <w:p w:rsidR="007F023E" w:rsidRPr="00BC6F87" w:rsidRDefault="007F023E">
      <w:pPr>
        <w:rPr>
          <w:rFonts w:eastAsia="Times New Roman" w:cs="Arial"/>
          <w:lang w:val="de-DE"/>
        </w:rPr>
      </w:pPr>
      <w:r w:rsidRPr="00BC6F87">
        <w:rPr>
          <w:rFonts w:eastAsia="Times New Roman" w:cs="Arial"/>
          <w:lang w:val="de-DE"/>
        </w:rPr>
        <w:t xml:space="preserve">Für eine Zertifizierung als MCT müssen Sie folgende Schritte ausführen, </w:t>
      </w:r>
      <w:r w:rsidRPr="00BC6F87">
        <w:rPr>
          <w:rFonts w:eastAsia="Times New Roman" w:cs="Arial"/>
          <w:lang w:val="de-DE"/>
        </w:rPr>
        <w:br/>
        <w:t>wie nachstehend näher erläutert:</w:t>
      </w:r>
    </w:p>
    <w:p w:rsidR="007F023E" w:rsidRPr="00BC6F87" w:rsidRDefault="007F023E">
      <w:pPr>
        <w:pStyle w:val="Lb1"/>
        <w:numPr>
          <w:ilvl w:val="0"/>
          <w:numId w:val="4"/>
        </w:numPr>
        <w:tabs>
          <w:tab w:val="clear" w:pos="300"/>
        </w:tabs>
        <w:rPr>
          <w:rFonts w:eastAsia="Times New Roman" w:cs="Arial"/>
          <w:lang w:val="de-DE"/>
        </w:rPr>
      </w:pPr>
      <w:r w:rsidRPr="00BC6F87">
        <w:rPr>
          <w:rFonts w:eastAsia="Times New Roman" w:cs="Arial"/>
          <w:lang w:val="de-DE"/>
        </w:rPr>
        <w:t>Erwerb einer anerkannten Microsoft Certified Professional („</w:t>
      </w:r>
      <w:r w:rsidRPr="00BC6F87">
        <w:rPr>
          <w:rFonts w:eastAsia="Times New Roman" w:cs="Arial"/>
          <w:b/>
          <w:bCs/>
          <w:lang w:val="de-DE"/>
        </w:rPr>
        <w:t>MCP</w:t>
      </w:r>
      <w:r w:rsidRPr="00BC6F87">
        <w:rPr>
          <w:rFonts w:eastAsia="Times New Roman" w:cs="Arial"/>
          <w:lang w:val="de-DE"/>
        </w:rPr>
        <w:t xml:space="preserve">“)- </w:t>
      </w:r>
      <w:r>
        <w:rPr>
          <w:rFonts w:eastAsia="Times New Roman" w:cs="Arial"/>
          <w:lang w:val="de-DE"/>
        </w:rPr>
        <w:br/>
      </w:r>
      <w:r w:rsidRPr="00BC6F87">
        <w:rPr>
          <w:rFonts w:eastAsia="Times New Roman" w:cs="Arial"/>
          <w:lang w:val="de-DE"/>
        </w:rPr>
        <w:t>oder Certified Business Management Solutions Professional-Zertifizierung</w:t>
      </w:r>
      <w:r>
        <w:rPr>
          <w:rFonts w:eastAsia="Times New Roman" w:cs="Arial"/>
          <w:lang w:val="de-DE"/>
        </w:rPr>
        <w:t>.</w:t>
      </w:r>
    </w:p>
    <w:p w:rsidR="007F023E" w:rsidRPr="00BC6F87" w:rsidRDefault="007F023E">
      <w:pPr>
        <w:pStyle w:val="Lb1"/>
        <w:numPr>
          <w:ilvl w:val="0"/>
          <w:numId w:val="4"/>
        </w:numPr>
        <w:tabs>
          <w:tab w:val="clear" w:pos="300"/>
        </w:tabs>
        <w:rPr>
          <w:rFonts w:eastAsia="Times New Roman" w:cs="Arial"/>
          <w:lang w:val="de-DE"/>
        </w:rPr>
      </w:pPr>
      <w:r w:rsidRPr="00BC6F87">
        <w:rPr>
          <w:rFonts w:eastAsia="Times New Roman" w:cs="Arial"/>
          <w:lang w:val="de-DE"/>
        </w:rPr>
        <w:t>Nachweis Ihrer didaktischen Präsentationsfähigkeiten</w:t>
      </w:r>
      <w:r>
        <w:rPr>
          <w:rFonts w:eastAsia="Times New Roman" w:cs="Arial"/>
          <w:lang w:val="de-DE"/>
        </w:rPr>
        <w:t>.</w:t>
      </w:r>
    </w:p>
    <w:p w:rsidR="007F023E" w:rsidRPr="00BC6F87" w:rsidRDefault="007F023E">
      <w:pPr>
        <w:pStyle w:val="Lb1"/>
        <w:numPr>
          <w:ilvl w:val="0"/>
          <w:numId w:val="4"/>
        </w:numPr>
        <w:tabs>
          <w:tab w:val="clear" w:pos="300"/>
        </w:tabs>
        <w:rPr>
          <w:rFonts w:eastAsia="Times New Roman" w:cs="Arial"/>
          <w:lang w:val="de-DE"/>
        </w:rPr>
      </w:pPr>
      <w:r w:rsidRPr="00BC6F87">
        <w:rPr>
          <w:rFonts w:eastAsia="Times New Roman" w:cs="Arial"/>
          <w:lang w:val="de-DE"/>
        </w:rPr>
        <w:t>Bezug einer MTM-ID (Metrics that Matter)</w:t>
      </w:r>
      <w:r>
        <w:rPr>
          <w:rFonts w:eastAsia="Times New Roman" w:cs="Arial"/>
          <w:lang w:val="de-DE"/>
        </w:rPr>
        <w:t>.</w:t>
      </w:r>
      <w:r w:rsidRPr="00BC6F87">
        <w:rPr>
          <w:rFonts w:eastAsia="Times New Roman" w:cs="Arial"/>
          <w:lang w:val="de-DE"/>
        </w:rPr>
        <w:t xml:space="preserve"> </w:t>
      </w:r>
    </w:p>
    <w:p w:rsidR="007F023E" w:rsidRPr="00BC6F87" w:rsidRDefault="007F023E">
      <w:pPr>
        <w:pStyle w:val="Lb1"/>
        <w:numPr>
          <w:ilvl w:val="0"/>
          <w:numId w:val="4"/>
        </w:numPr>
        <w:tabs>
          <w:tab w:val="clear" w:pos="300"/>
        </w:tabs>
        <w:rPr>
          <w:rFonts w:eastAsia="Times New Roman" w:cs="Arial"/>
          <w:lang w:val="de-DE"/>
        </w:rPr>
      </w:pPr>
      <w:r w:rsidRPr="00BC6F87">
        <w:rPr>
          <w:rFonts w:eastAsia="Times New Roman" w:cs="Arial"/>
          <w:lang w:val="de-DE"/>
        </w:rPr>
        <w:t>Bewerbung als MCT sowie Zahlung der jährlichen Gebühr.</w:t>
      </w:r>
    </w:p>
    <w:p w:rsidR="007F023E" w:rsidRPr="00BC6F87" w:rsidRDefault="007F023E">
      <w:pPr>
        <w:pStyle w:val="Le"/>
        <w:jc w:val="left"/>
        <w:rPr>
          <w:rFonts w:eastAsia="Times New Roman" w:cs="Arial"/>
          <w:lang w:val="de-DE"/>
        </w:rPr>
      </w:pPr>
    </w:p>
    <w:p w:rsidR="007F023E" w:rsidRPr="00BC6F87" w:rsidRDefault="007F023E">
      <w:pPr>
        <w:rPr>
          <w:rFonts w:eastAsia="Times New Roman" w:cs="Arial"/>
          <w:color w:val="000000"/>
          <w:lang w:val="de-DE"/>
        </w:rPr>
      </w:pPr>
      <w:bookmarkStart w:id="2" w:name="_Hlt190084405"/>
      <w:bookmarkStart w:id="3" w:name="_Hlt190084406"/>
      <w:r w:rsidRPr="00BC6F87">
        <w:rPr>
          <w:rFonts w:eastAsia="Times New Roman" w:cs="Arial"/>
          <w:lang w:val="de-DE"/>
        </w:rPr>
        <w:t xml:space="preserve">Falls Sie Fragen zu den MCT-Zertifizierungsanforderungen haben, wenden Sie sich bitte an das </w:t>
      </w:r>
      <w:hyperlink r:id="rId15" w:history="1">
        <w:r w:rsidRPr="00BC6F87">
          <w:rPr>
            <w:rStyle w:val="Hyperlink"/>
            <w:rFonts w:eastAsia="Times New Roman" w:cs="Arial"/>
            <w:lang w:val="de-DE"/>
          </w:rPr>
          <w:t>Microsoft Regional Service Center</w:t>
        </w:r>
      </w:hyperlink>
      <w:r w:rsidRPr="00BC6F87">
        <w:rPr>
          <w:rFonts w:eastAsia="Times New Roman" w:cs="Arial"/>
          <w:lang w:val="de-DE"/>
        </w:rPr>
        <w:t xml:space="preserve"> (“</w:t>
      </w:r>
      <w:r w:rsidRPr="00BC6F87">
        <w:rPr>
          <w:rFonts w:eastAsia="Times New Roman" w:cs="Arial"/>
          <w:b/>
          <w:bCs/>
          <w:lang w:val="de-DE"/>
        </w:rPr>
        <w:t>RSC</w:t>
      </w:r>
      <w:r w:rsidRPr="00BC6F87">
        <w:rPr>
          <w:rFonts w:eastAsia="Times New Roman" w:cs="Arial"/>
          <w:lang w:val="de-DE"/>
        </w:rPr>
        <w:t xml:space="preserve">”) in Ihrer Region: </w:t>
      </w:r>
      <w:hyperlink r:id="rId16" w:history="1">
        <w:r w:rsidRPr="00BC6F87">
          <w:rPr>
            <w:rStyle w:val="Hyperlink"/>
            <w:rFonts w:eastAsia="Times New Roman" w:cs="Arial"/>
            <w:lang w:val="de-DE"/>
          </w:rPr>
          <w:t>http://www.microsoft.com/learning/support/worldsites.mspx</w:t>
        </w:r>
      </w:hyperlink>
      <w:r w:rsidRPr="00BC6F87">
        <w:rPr>
          <w:rFonts w:eastAsia="Times New Roman" w:cs="Arial"/>
          <w:lang w:val="de-DE"/>
        </w:rPr>
        <w:t>.</w:t>
      </w:r>
    </w:p>
    <w:bookmarkEnd w:id="2"/>
    <w:bookmarkEnd w:id="3"/>
    <w:p w:rsidR="007F023E" w:rsidRPr="00BC6F87" w:rsidRDefault="007F023E">
      <w:pPr>
        <w:rPr>
          <w:rFonts w:eastAsia="Times New Roman" w:cs="Arial"/>
          <w:lang w:val="de-DE"/>
        </w:rPr>
      </w:pPr>
    </w:p>
    <w:p w:rsidR="007F023E" w:rsidRPr="00BC6F87" w:rsidRDefault="007F023E">
      <w:pPr>
        <w:pStyle w:val="Rmh"/>
        <w:framePr w:wrap="auto"/>
        <w:rPr>
          <w:rFonts w:eastAsia="Times New Roman" w:cs="Arial"/>
          <w:lang w:val="de-DE"/>
        </w:rPr>
      </w:pPr>
      <w:r w:rsidRPr="00BC6F87">
        <w:rPr>
          <w:rFonts w:eastAsia="Times New Roman" w:cs="Arial"/>
          <w:lang w:val="de-DE"/>
        </w:rPr>
        <w:t xml:space="preserve">Schritt 1: Erwerb </w:t>
      </w:r>
      <w:r>
        <w:rPr>
          <w:rFonts w:eastAsia="Times New Roman" w:cs="Arial"/>
          <w:lang w:val="de-DE"/>
        </w:rPr>
        <w:br/>
      </w:r>
      <w:r w:rsidRPr="00BC6F87">
        <w:rPr>
          <w:rFonts w:eastAsia="Times New Roman" w:cs="Arial"/>
          <w:lang w:val="de-DE"/>
        </w:rPr>
        <w:t>der qualifizierenden Microsoft-Zertifizierung</w:t>
      </w:r>
    </w:p>
    <w:p w:rsidR="007F023E" w:rsidRPr="00BC6F87" w:rsidRDefault="007F023E" w:rsidP="00F7196B">
      <w:pPr>
        <w:rPr>
          <w:rFonts w:eastAsia="Times New Roman" w:cs="Arial"/>
          <w:lang w:val="de-DE"/>
        </w:rPr>
      </w:pPr>
      <w:bookmarkStart w:id="4" w:name="_Hlt190083828"/>
      <w:bookmarkStart w:id="5" w:name="_Hlt190083829"/>
      <w:bookmarkStart w:id="6" w:name="_Hlt190084731"/>
      <w:bookmarkStart w:id="7" w:name="_Hlt190084732"/>
      <w:bookmarkStart w:id="8" w:name="_Hlt190084928"/>
      <w:bookmarkStart w:id="9" w:name="_Hlt190084929"/>
      <w:r w:rsidRPr="00BC6F87">
        <w:rPr>
          <w:rFonts w:eastAsia="Times New Roman" w:cs="Arial"/>
          <w:lang w:val="de-DE"/>
        </w:rPr>
        <w:t xml:space="preserve">Bevor Sie sich als MCT bewerben, müssen Sie eine MCP- oder eine </w:t>
      </w:r>
      <w:hyperlink r:id="rId17" w:history="1">
        <w:r w:rsidRPr="00BC6F87">
          <w:rPr>
            <w:rStyle w:val="Hyperlink"/>
            <w:rFonts w:eastAsia="Times New Roman" w:cs="Arial"/>
            <w:lang w:val="de-DE"/>
          </w:rPr>
          <w:t>Microsoft</w:t>
        </w:r>
        <w:r w:rsidRPr="00F7196B">
          <w:rPr>
            <w:u w:val="single"/>
            <w:lang w:val="de-DE"/>
          </w:rPr>
          <w:t> </w:t>
        </w:r>
        <w:r w:rsidRPr="00BC6F87">
          <w:rPr>
            <w:rStyle w:val="Hyperlink"/>
            <w:rFonts w:eastAsia="Times New Roman" w:cs="Arial"/>
            <w:lang w:val="de-DE"/>
          </w:rPr>
          <w:t>Dynamics</w:t>
        </w:r>
      </w:hyperlink>
      <w:r w:rsidRPr="00BC6F87">
        <w:rPr>
          <w:rFonts w:eastAsia="Times New Roman" w:cs="Arial"/>
          <w:lang w:val="de-DE"/>
        </w:rPr>
        <w:t xml:space="preserve">-Zertifizierung für das MCT-Programm erlangen. </w:t>
      </w:r>
      <w:r>
        <w:rPr>
          <w:rFonts w:eastAsia="Times New Roman" w:cs="Arial"/>
          <w:lang w:val="de-DE"/>
        </w:rPr>
        <w:br/>
      </w:r>
      <w:r w:rsidRPr="00BC6F87">
        <w:rPr>
          <w:rFonts w:eastAsia="Times New Roman" w:cs="Arial"/>
          <w:lang w:val="de-DE"/>
        </w:rPr>
        <w:t xml:space="preserve">Sie finden die Liste der Zertifizierungen auf der Website </w:t>
      </w:r>
      <w:r>
        <w:rPr>
          <w:rFonts w:eastAsia="Times New Roman" w:cs="Arial"/>
          <w:lang w:val="de-DE"/>
        </w:rPr>
        <w:br/>
      </w:r>
      <w:r w:rsidRPr="00BC6F87">
        <w:rPr>
          <w:rFonts w:eastAsia="Times New Roman" w:cs="Arial"/>
          <w:lang w:val="de-DE"/>
        </w:rPr>
        <w:t>„</w:t>
      </w:r>
      <w:hyperlink r:id="rId18" w:history="1">
        <w:r w:rsidRPr="00BC6F87">
          <w:rPr>
            <w:rStyle w:val="Hyperlink"/>
            <w:rFonts w:eastAsia="Times New Roman" w:cs="Arial"/>
            <w:lang w:val="de-DE"/>
          </w:rPr>
          <w:t>Acquire a Valid Microsoft Certification</w:t>
        </w:r>
      </w:hyperlink>
      <w:r w:rsidRPr="00BC6F87">
        <w:rPr>
          <w:lang w:val="de-DE"/>
        </w:rPr>
        <w:t>”:</w:t>
      </w:r>
      <w:r>
        <w:rPr>
          <w:lang w:val="de-DE"/>
        </w:rPr>
        <w:t xml:space="preserve"> </w:t>
      </w:r>
      <w:r w:rsidRPr="00BC6F87">
        <w:rPr>
          <w:rFonts w:eastAsia="Times New Roman" w:cs="Arial"/>
          <w:lang w:val="de-DE"/>
        </w:rPr>
        <w:t>(</w:t>
      </w:r>
      <w:hyperlink r:id="rId19" w:history="1">
        <w:r w:rsidRPr="00BC6F87">
          <w:rPr>
            <w:rStyle w:val="Hyperlink"/>
            <w:rFonts w:eastAsia="Times New Roman" w:cs="Arial"/>
            <w:lang w:val="de-DE"/>
          </w:rPr>
          <w:t>http://www.microsoft.com/learning/mcp/mct/guide/one.mspx</w:t>
        </w:r>
      </w:hyperlink>
      <w:r w:rsidRPr="00BC6F87">
        <w:rPr>
          <w:rFonts w:eastAsia="Times New Roman" w:cs="Arial"/>
          <w:lang w:val="de-DE"/>
        </w:rPr>
        <w:t>) (auf Englisch).</w:t>
      </w:r>
    </w:p>
    <w:bookmarkEnd w:id="4"/>
    <w:bookmarkEnd w:id="5"/>
    <w:bookmarkEnd w:id="6"/>
    <w:bookmarkEnd w:id="7"/>
    <w:bookmarkEnd w:id="8"/>
    <w:bookmarkEnd w:id="9"/>
    <w:p w:rsidR="007F023E" w:rsidRPr="00BC6F87" w:rsidRDefault="007F023E">
      <w:pPr>
        <w:rPr>
          <w:rFonts w:eastAsia="Times New Roman" w:cs="Arial"/>
          <w:lang w:val="de-DE"/>
        </w:rPr>
      </w:pPr>
      <w:r w:rsidRPr="00BC6F87">
        <w:rPr>
          <w:rFonts w:eastAsia="Times New Roman" w:cs="Arial"/>
          <w:lang w:val="de-DE"/>
        </w:rPr>
        <w:t xml:space="preserve">Sinn dieser Anforderung ist es, sicherzustellen, dass MCTs über eine nachgewiesene technische Wissensbasis und Fachkompetenz in dem Bereich verfügen, in dem sie als Trainer tätig werden möchten. Der Erwerb einer Microsoft-Zertifizierung belegt Ihre Qualifikationen und Kenntnisse im Umgang mit Microsoft-Produkten und -Technologien in einem fachlichen Umfeld, das Ihrer Zertifizierung entspricht. Sie dürfen folglich nur die Microsoft-Kurse halten, die Ihrer Zertifizierung zugeordnet sind (siehe Abschnitt 3, MCT-Kompetenzen). </w:t>
      </w:r>
    </w:p>
    <w:p w:rsidR="007F023E" w:rsidRPr="00BC6F87" w:rsidRDefault="007F023E">
      <w:pPr>
        <w:pStyle w:val="Rmh"/>
        <w:framePr w:wrap="auto"/>
        <w:rPr>
          <w:rFonts w:eastAsia="Times New Roman" w:cs="Arial"/>
          <w:lang w:val="de-DE"/>
        </w:rPr>
      </w:pPr>
      <w:r w:rsidRPr="00BC6F87">
        <w:rPr>
          <w:rFonts w:eastAsia="Times New Roman" w:cs="Arial"/>
          <w:lang w:val="de-DE"/>
        </w:rPr>
        <w:t xml:space="preserve">Schritt 2: Nachweis </w:t>
      </w:r>
      <w:r w:rsidRPr="00BC6F87">
        <w:rPr>
          <w:rFonts w:eastAsia="Times New Roman" w:cs="Arial"/>
          <w:lang w:val="de-DE"/>
        </w:rPr>
        <w:br/>
        <w:t>Ihrer didaktischen Präsentations-fähigkeiten</w:t>
      </w:r>
    </w:p>
    <w:p w:rsidR="007F023E" w:rsidRPr="00BC6F87" w:rsidRDefault="007F023E">
      <w:pPr>
        <w:rPr>
          <w:rFonts w:eastAsia="Times New Roman" w:cs="Arial"/>
          <w:lang w:val="de-DE"/>
        </w:rPr>
      </w:pPr>
      <w:r w:rsidRPr="00BC6F87">
        <w:rPr>
          <w:rFonts w:eastAsia="Times New Roman" w:cs="Arial"/>
          <w:lang w:val="de-DE"/>
        </w:rPr>
        <w:t xml:space="preserve">Die folgenden Anforderungen beziehen sich auf MCT-Kandidaten in Nordamerika. MCT-Kandidaten außerhalb Nordamerikas können eine </w:t>
      </w:r>
      <w:r>
        <w:rPr>
          <w:rFonts w:eastAsia="Times New Roman" w:cs="Arial"/>
          <w:lang w:val="de-DE"/>
        </w:rPr>
        <w:br/>
      </w:r>
      <w:r w:rsidRPr="00BC6F87">
        <w:rPr>
          <w:rFonts w:eastAsia="Times New Roman" w:cs="Arial"/>
          <w:lang w:val="de-DE"/>
        </w:rPr>
        <w:t xml:space="preserve">der folgenden Optionen wählen oder sich an ihr </w:t>
      </w:r>
      <w:hyperlink r:id="rId20" w:history="1">
        <w:r w:rsidRPr="00BC6F87">
          <w:rPr>
            <w:rFonts w:eastAsia="Times New Roman" w:cs="Arial"/>
            <w:lang w:val="de-DE"/>
          </w:rPr>
          <w:t>Microsoft Regional Service Center</w:t>
        </w:r>
      </w:hyperlink>
      <w:r w:rsidRPr="00BC6F87">
        <w:rPr>
          <w:rFonts w:eastAsia="Times New Roman" w:cs="Arial"/>
          <w:lang w:val="de-DE"/>
        </w:rPr>
        <w:t xml:space="preserve"> unter </w:t>
      </w:r>
      <w:hyperlink r:id="rId21" w:history="1">
        <w:r w:rsidRPr="00BC6F87">
          <w:rPr>
            <w:rStyle w:val="Hyperlink"/>
            <w:rFonts w:eastAsia="Times New Roman" w:cs="Arial"/>
            <w:lang w:val="de-DE"/>
          </w:rPr>
          <w:t>http://www.microsoft.com/learning/support/worldsites.mspx</w:t>
        </w:r>
      </w:hyperlink>
      <w:r w:rsidRPr="00BC6F87">
        <w:rPr>
          <w:rFonts w:eastAsia="Times New Roman" w:cs="Arial"/>
          <w:lang w:val="de-DE"/>
        </w:rPr>
        <w:t xml:space="preserve"> wenden, um Informationen über die entsprechenden Anforderungen in ihrer Region zu erhalten.</w:t>
      </w:r>
    </w:p>
    <w:p w:rsidR="007F023E" w:rsidRPr="00BC6F87" w:rsidRDefault="007F023E">
      <w:pPr>
        <w:rPr>
          <w:rFonts w:eastAsia="Times New Roman" w:cs="Arial"/>
          <w:lang w:val="de-DE"/>
        </w:rPr>
      </w:pPr>
      <w:r w:rsidRPr="00BC6F87">
        <w:rPr>
          <w:rFonts w:eastAsia="Times New Roman" w:cs="Arial"/>
          <w:lang w:val="de-DE"/>
        </w:rPr>
        <w:t>Als Nachweis Ihrer didaktischen Präsentationskenntnisse müssen Sie zumindest eine der nachstehenden Anforderungen erfüllt haben (geben Sie in Ihrer MCT-Bewerbung bitte an, welche Anforderung(en) Sie bereits erfüllt haben):</w:t>
      </w:r>
    </w:p>
    <w:p w:rsidR="007F023E" w:rsidRPr="00F558C7" w:rsidRDefault="007F023E">
      <w:pPr>
        <w:pStyle w:val="Lb1"/>
        <w:numPr>
          <w:ilvl w:val="0"/>
          <w:numId w:val="10"/>
        </w:numPr>
        <w:tabs>
          <w:tab w:val="clear" w:pos="300"/>
          <w:tab w:val="num" w:pos="686"/>
        </w:tabs>
        <w:rPr>
          <w:rFonts w:eastAsia="Times New Roman" w:cs="Arial"/>
        </w:rPr>
      </w:pPr>
      <w:r w:rsidRPr="00F558C7">
        <w:rPr>
          <w:rFonts w:eastAsia="Times New Roman" w:cs="Arial"/>
        </w:rPr>
        <w:t xml:space="preserve">Certified Technical Trainer (CTT+)-Zertifizierung bei CompTIA </w:t>
      </w:r>
    </w:p>
    <w:p w:rsidR="007F023E" w:rsidRDefault="007F023E">
      <w:pPr>
        <w:pStyle w:val="Lb1"/>
        <w:numPr>
          <w:ilvl w:val="0"/>
          <w:numId w:val="10"/>
        </w:numPr>
        <w:tabs>
          <w:tab w:val="clear" w:pos="300"/>
          <w:tab w:val="num" w:pos="686"/>
        </w:tabs>
        <w:rPr>
          <w:rFonts w:eastAsia="Times New Roman" w:cs="Arial"/>
          <w:lang w:val="de-DE"/>
        </w:rPr>
      </w:pPr>
      <w:bookmarkStart w:id="10" w:name="_Hlt190085113"/>
      <w:bookmarkStart w:id="11" w:name="_Hlt190085114"/>
      <w:r w:rsidRPr="00BC6F87">
        <w:rPr>
          <w:rFonts w:eastAsia="Times New Roman" w:cs="Arial"/>
          <w:lang w:val="de-DE"/>
        </w:rPr>
        <w:t xml:space="preserve">Erfolgreiche Teilnahme an einem Kurs zur Vermittlung didaktischer Präsentationsfähigkeiten oder einem „Train-the-Trainer“-Kurs </w:t>
      </w:r>
      <w:r>
        <w:rPr>
          <w:rFonts w:eastAsia="Times New Roman" w:cs="Arial"/>
          <w:lang w:val="de-DE"/>
        </w:rPr>
        <w:br/>
      </w:r>
      <w:r w:rsidRPr="00BC6F87">
        <w:rPr>
          <w:rFonts w:eastAsia="Times New Roman" w:cs="Arial"/>
          <w:lang w:val="de-DE"/>
        </w:rPr>
        <w:t xml:space="preserve">bei einem von Microsoft anerkannten Trainingsanbieter oder </w:t>
      </w:r>
      <w:r>
        <w:rPr>
          <w:rFonts w:eastAsia="Times New Roman" w:cs="Arial"/>
          <w:lang w:val="de-DE"/>
        </w:rPr>
        <w:br/>
      </w:r>
      <w:r w:rsidRPr="00BC6F87">
        <w:rPr>
          <w:rFonts w:eastAsia="Times New Roman" w:cs="Arial"/>
          <w:lang w:val="de-DE"/>
        </w:rPr>
        <w:t xml:space="preserve">einem Trainingsanbieter, der Mitglied des </w:t>
      </w:r>
      <w:hyperlink r:id="rId22" w:history="1">
        <w:r w:rsidRPr="00BC6F87">
          <w:rPr>
            <w:rFonts w:eastAsia="Times New Roman" w:cs="Arial"/>
            <w:lang w:val="de-DE"/>
          </w:rPr>
          <w:t>CompTIA Learning Alliance (CLA) Program</w:t>
        </w:r>
      </w:hyperlink>
      <w:r w:rsidRPr="00BC6F87">
        <w:rPr>
          <w:rFonts w:eastAsia="Times New Roman" w:cs="Arial"/>
          <w:lang w:val="de-DE"/>
        </w:rPr>
        <w:t xml:space="preserve"> ist. Hier finden Sie </w:t>
      </w:r>
      <w:hyperlink r:id="rId23" w:history="1">
        <w:r w:rsidRPr="00BC6F87">
          <w:rPr>
            <w:rStyle w:val="Hyperlink"/>
            <w:rFonts w:eastAsia="Times New Roman" w:cs="Arial"/>
            <w:lang w:val="de-DE"/>
          </w:rPr>
          <w:t>anerkannte Trainingsanbieter</w:t>
        </w:r>
      </w:hyperlink>
      <w:r w:rsidRPr="00BC6F87">
        <w:rPr>
          <w:rFonts w:eastAsia="Times New Roman" w:cs="Arial"/>
          <w:lang w:val="de-DE"/>
        </w:rPr>
        <w:t xml:space="preserve"> (</w:t>
      </w:r>
      <w:hyperlink r:id="rId24" w:history="1">
        <w:r w:rsidRPr="00BC6F87">
          <w:rPr>
            <w:rStyle w:val="Hyperlink"/>
            <w:rFonts w:eastAsia="Times New Roman" w:cs="Arial"/>
            <w:lang w:val="de-DE"/>
          </w:rPr>
          <w:t>http://www.microsoft.com/learning/mcp/mct/guide/two.mspx</w:t>
        </w:r>
      </w:hyperlink>
      <w:r w:rsidRPr="00BC6F87">
        <w:rPr>
          <w:rFonts w:eastAsia="Times New Roman" w:cs="Arial"/>
          <w:lang w:val="de-DE"/>
        </w:rPr>
        <w:t>) (auf Englisch).</w:t>
      </w:r>
    </w:p>
    <w:p w:rsidR="007F023E" w:rsidRPr="00BC6F87" w:rsidRDefault="007F023E" w:rsidP="00827F90">
      <w:pPr>
        <w:pStyle w:val="Pb"/>
        <w:framePr w:wrap="auto"/>
        <w:rPr>
          <w:lang w:val="de-DE"/>
        </w:rPr>
      </w:pPr>
    </w:p>
    <w:bookmarkEnd w:id="10"/>
    <w:bookmarkEnd w:id="11"/>
    <w:p w:rsidR="007F023E" w:rsidRPr="00BC6F87" w:rsidRDefault="007F023E" w:rsidP="00F7196B">
      <w:pPr>
        <w:pStyle w:val="Lb1"/>
        <w:tabs>
          <w:tab w:val="clear" w:pos="300"/>
          <w:tab w:val="clear" w:pos="570"/>
          <w:tab w:val="num" w:pos="652"/>
        </w:tabs>
        <w:ind w:left="652" w:hanging="326"/>
        <w:rPr>
          <w:rFonts w:eastAsia="Times New Roman" w:cs="Arial"/>
          <w:lang w:val="de-DE"/>
        </w:rPr>
      </w:pPr>
      <w:r w:rsidRPr="00BC6F87">
        <w:rPr>
          <w:rFonts w:eastAsia="Times New Roman" w:cs="Arial"/>
          <w:lang w:val="de-DE"/>
        </w:rPr>
        <w:t xml:space="preserve">Nachweis Ihrer Zertifizierung als Trainer von einem der folgenden Anbieter: </w:t>
      </w:r>
    </w:p>
    <w:p w:rsidR="007F023E" w:rsidRPr="00BC6F87" w:rsidRDefault="007F023E">
      <w:pPr>
        <w:pStyle w:val="Lb1"/>
        <w:numPr>
          <w:ilvl w:val="2"/>
          <w:numId w:val="1"/>
        </w:numPr>
        <w:tabs>
          <w:tab w:val="clear" w:pos="300"/>
        </w:tabs>
        <w:rPr>
          <w:rFonts w:eastAsia="Times New Roman" w:cs="Arial"/>
          <w:lang w:val="de-DE"/>
        </w:rPr>
      </w:pPr>
      <w:r w:rsidRPr="00BC6F87">
        <w:rPr>
          <w:rFonts w:eastAsia="Times New Roman" w:cs="Arial"/>
          <w:lang w:val="de-DE"/>
        </w:rPr>
        <w:t>Cisco Systems</w:t>
      </w:r>
    </w:p>
    <w:p w:rsidR="007F023E" w:rsidRPr="00BC6F87" w:rsidRDefault="007F023E">
      <w:pPr>
        <w:pStyle w:val="Lb1"/>
        <w:numPr>
          <w:ilvl w:val="2"/>
          <w:numId w:val="1"/>
        </w:numPr>
        <w:tabs>
          <w:tab w:val="clear" w:pos="300"/>
        </w:tabs>
        <w:rPr>
          <w:rFonts w:eastAsia="Times New Roman" w:cs="Arial"/>
          <w:lang w:val="de-DE"/>
        </w:rPr>
      </w:pPr>
      <w:r w:rsidRPr="00BC6F87">
        <w:rPr>
          <w:rFonts w:eastAsia="Times New Roman" w:cs="Arial"/>
          <w:lang w:val="de-DE"/>
        </w:rPr>
        <w:t>Citrix</w:t>
      </w:r>
    </w:p>
    <w:p w:rsidR="007F023E" w:rsidRPr="00BC6F87" w:rsidRDefault="007F023E">
      <w:pPr>
        <w:pStyle w:val="Lb1"/>
        <w:numPr>
          <w:ilvl w:val="2"/>
          <w:numId w:val="1"/>
        </w:numPr>
        <w:tabs>
          <w:tab w:val="clear" w:pos="300"/>
        </w:tabs>
        <w:rPr>
          <w:rFonts w:eastAsia="Times New Roman" w:cs="Arial"/>
          <w:lang w:val="de-DE"/>
        </w:rPr>
      </w:pPr>
      <w:r w:rsidRPr="00BC6F87">
        <w:rPr>
          <w:rFonts w:eastAsia="Times New Roman" w:cs="Arial"/>
          <w:lang w:val="de-DE"/>
        </w:rPr>
        <w:t>Novell</w:t>
      </w:r>
    </w:p>
    <w:p w:rsidR="007F023E" w:rsidRPr="00BC6F87" w:rsidRDefault="007F023E">
      <w:pPr>
        <w:pStyle w:val="Lb1"/>
        <w:numPr>
          <w:ilvl w:val="2"/>
          <w:numId w:val="1"/>
        </w:numPr>
        <w:tabs>
          <w:tab w:val="clear" w:pos="300"/>
        </w:tabs>
        <w:rPr>
          <w:rFonts w:eastAsia="Times New Roman" w:cs="Arial"/>
          <w:lang w:val="de-DE"/>
        </w:rPr>
      </w:pPr>
      <w:r w:rsidRPr="00BC6F87">
        <w:rPr>
          <w:rFonts w:eastAsia="Times New Roman" w:cs="Arial"/>
          <w:lang w:val="de-DE"/>
        </w:rPr>
        <w:t>Oracle</w:t>
      </w:r>
    </w:p>
    <w:p w:rsidR="007F023E" w:rsidRPr="00BC6F87" w:rsidRDefault="007F023E" w:rsidP="00F7196B">
      <w:pPr>
        <w:pStyle w:val="Lb1"/>
        <w:tabs>
          <w:tab w:val="clear" w:pos="300"/>
          <w:tab w:val="clear" w:pos="570"/>
          <w:tab w:val="num" w:pos="652"/>
        </w:tabs>
        <w:spacing w:after="160" w:line="240" w:lineRule="atLeast"/>
        <w:ind w:left="662" w:hanging="331"/>
        <w:rPr>
          <w:rFonts w:eastAsia="Times New Roman" w:cs="Arial"/>
          <w:lang w:val="de-DE"/>
        </w:rPr>
      </w:pPr>
      <w:r w:rsidRPr="00BC6F87">
        <w:rPr>
          <w:rFonts w:eastAsia="Times New Roman" w:cs="Arial"/>
          <w:lang w:val="de-DE"/>
        </w:rPr>
        <w:t>Nachweis Ihrer Anstellung bei einer anerkannten Ausbildungseinrichtung.</w:t>
      </w:r>
    </w:p>
    <w:p w:rsidR="007F023E" w:rsidRPr="00BC6F87" w:rsidRDefault="007F023E">
      <w:pPr>
        <w:pStyle w:val="Rmh"/>
        <w:framePr w:wrap="auto" w:x="1881" w:y="1"/>
        <w:rPr>
          <w:rFonts w:eastAsia="Times New Roman" w:cs="Arial"/>
          <w:lang w:val="de-DE"/>
        </w:rPr>
      </w:pPr>
      <w:r w:rsidRPr="00BC6F87">
        <w:rPr>
          <w:rFonts w:eastAsia="Times New Roman" w:cs="Arial"/>
          <w:lang w:val="de-DE"/>
        </w:rPr>
        <w:t>Schritt 3: Erhalt oder Angabe Ihrer MTM-ID (Metrics that Matter)</w:t>
      </w:r>
    </w:p>
    <w:p w:rsidR="007F023E" w:rsidRPr="00BC6F87" w:rsidRDefault="007F023E">
      <w:pPr>
        <w:rPr>
          <w:rFonts w:ascii="Calibri" w:hAnsi="Calibri" w:cs="Calibri"/>
          <w:lang w:val="de-DE"/>
        </w:rPr>
      </w:pPr>
      <w:r w:rsidRPr="00BC6F87">
        <w:rPr>
          <w:lang w:val="de-DE"/>
        </w:rPr>
        <w:t>Um die laufenden Zertifizierungsanforderungen durchzusetzen, verwendet Microsoft das Programm Metrics that Matter („</w:t>
      </w:r>
      <w:r w:rsidRPr="00BC6F87">
        <w:rPr>
          <w:b/>
          <w:bCs/>
          <w:lang w:val="de-DE"/>
        </w:rPr>
        <w:t>MTM</w:t>
      </w:r>
      <w:r w:rsidRPr="00BC6F87">
        <w:rPr>
          <w:lang w:val="de-DE"/>
        </w:rPr>
        <w:t xml:space="preserve">“). Für die </w:t>
      </w:r>
      <w:r>
        <w:rPr>
          <w:lang w:val="de-DE"/>
        </w:rPr>
        <w:br/>
      </w:r>
      <w:r w:rsidRPr="00BC6F87">
        <w:rPr>
          <w:lang w:val="de-DE"/>
        </w:rPr>
        <w:t xml:space="preserve">Einschreibung als Microsoft Certified Trainer müssen Sie ein </w:t>
      </w:r>
      <w:hyperlink r:id="rId25" w:history="1">
        <w:r w:rsidRPr="00BC6F87">
          <w:rPr>
            <w:rStyle w:val="Hyperlink"/>
            <w:lang w:val="de-DE"/>
          </w:rPr>
          <w:t>MTM-Konto</w:t>
        </w:r>
      </w:hyperlink>
      <w:r w:rsidRPr="00BC6F87">
        <w:rPr>
          <w:lang w:val="de-DE"/>
        </w:rPr>
        <w:t xml:space="preserve"> (</w:t>
      </w:r>
      <w:hyperlink r:id="rId26" w:history="1">
        <w:r w:rsidRPr="00BC6F87">
          <w:rPr>
            <w:rStyle w:val="Hyperlink"/>
            <w:lang w:val="de-DE"/>
          </w:rPr>
          <w:t>http://www.metricsthatmatter.com/NewMCTInMTM/EnrollMCT.aspx</w:t>
        </w:r>
      </w:hyperlink>
      <w:r w:rsidRPr="00BC6F87">
        <w:rPr>
          <w:lang w:val="de-DE"/>
        </w:rPr>
        <w:t>) („</w:t>
      </w:r>
      <w:r w:rsidRPr="00BC6F87">
        <w:rPr>
          <w:b/>
          <w:bCs/>
          <w:lang w:val="de-DE"/>
        </w:rPr>
        <w:t>MTM-ID</w:t>
      </w:r>
      <w:r w:rsidRPr="00BC6F87">
        <w:rPr>
          <w:lang w:val="de-DE"/>
        </w:rPr>
        <w:t xml:space="preserve">“) einrichten (auf Englisch). Wenn Sie MTM bereits nutzen, können Sie Ihre aktuelle MTM-ID verwenden. Geben Sie beim MCT-Enrollment-Tool </w:t>
      </w:r>
      <w:r w:rsidRPr="00BC6F87">
        <w:rPr>
          <w:rFonts w:eastAsia="Times New Roman" w:cs="Arial"/>
          <w:lang w:val="de-DE"/>
        </w:rPr>
        <w:t xml:space="preserve">(Tool zur Einschreibung in das Programm) </w:t>
      </w:r>
      <w:r w:rsidRPr="00BC6F87">
        <w:rPr>
          <w:lang w:val="de-DE"/>
        </w:rPr>
        <w:t>bei der Einschreibung bitte die MTM-ID ein. Weitere Informationen hierzu finden Sie in Abschnitt 4.</w:t>
      </w:r>
    </w:p>
    <w:p w:rsidR="007F023E" w:rsidRPr="00BC6F87" w:rsidRDefault="007F023E">
      <w:pPr>
        <w:pStyle w:val="Rmh"/>
        <w:framePr w:h="721" w:hRule="exact" w:wrap="auto" w:x="1881" w:y="21"/>
        <w:spacing w:after="60"/>
        <w:rPr>
          <w:rFonts w:eastAsia="Times New Roman" w:cs="Arial"/>
          <w:lang w:val="de-DE"/>
        </w:rPr>
      </w:pPr>
      <w:r w:rsidRPr="00BC6F87">
        <w:rPr>
          <w:rFonts w:eastAsia="Times New Roman" w:cs="Arial"/>
          <w:lang w:val="de-DE"/>
        </w:rPr>
        <w:t>Schritt 4: Bewerbung und Zahlung der jährlichen Gebühr</w:t>
      </w:r>
    </w:p>
    <w:p w:rsidR="007F023E" w:rsidRPr="00BC6F87" w:rsidRDefault="007F023E">
      <w:pPr>
        <w:rPr>
          <w:rFonts w:eastAsia="Times New Roman" w:cs="Arial"/>
          <w:lang w:val="de-DE"/>
        </w:rPr>
      </w:pPr>
      <w:r w:rsidRPr="00BC6F87">
        <w:rPr>
          <w:rFonts w:eastAsia="Times New Roman" w:cs="Arial"/>
          <w:lang w:val="de-DE"/>
        </w:rPr>
        <w:t xml:space="preserve">Das MCT-Enrollment-Tool steht auf der </w:t>
      </w:r>
      <w:hyperlink r:id="rId27" w:history="1">
        <w:r w:rsidRPr="00BC6F87">
          <w:rPr>
            <w:rStyle w:val="Hyperlink"/>
            <w:rFonts w:eastAsia="Times New Roman" w:cs="Arial"/>
            <w:lang w:val="de-DE"/>
          </w:rPr>
          <w:t>MCP-Mitgliederwebsite</w:t>
        </w:r>
      </w:hyperlink>
      <w:r w:rsidRPr="00BC6F87">
        <w:rPr>
          <w:rFonts w:eastAsia="Times New Roman" w:cs="Arial"/>
          <w:lang w:val="de-DE"/>
        </w:rPr>
        <w:t xml:space="preserve"> (</w:t>
      </w:r>
      <w:hyperlink r:id="rId28" w:history="1">
        <w:r w:rsidRPr="00BC6F87">
          <w:rPr>
            <w:rStyle w:val="Hyperlink"/>
            <w:rFonts w:eastAsia="Times New Roman" w:cs="Arial"/>
            <w:lang w:val="de-DE"/>
          </w:rPr>
          <w:t>https://mcp.microsoft.com/mcp/enrollment/enrollment.aspx</w:t>
        </w:r>
      </w:hyperlink>
      <w:r w:rsidRPr="00BC6F87">
        <w:rPr>
          <w:rFonts w:eastAsia="Times New Roman" w:cs="Arial"/>
          <w:lang w:val="de-DE"/>
        </w:rPr>
        <w:t xml:space="preserve">) (auf Englisch) </w:t>
      </w:r>
      <w:r>
        <w:rPr>
          <w:rFonts w:eastAsia="Times New Roman" w:cs="Arial"/>
          <w:lang w:val="de-DE"/>
        </w:rPr>
        <w:br/>
      </w:r>
      <w:r w:rsidRPr="00BC6F87">
        <w:rPr>
          <w:rFonts w:eastAsia="Times New Roman" w:cs="Arial"/>
          <w:lang w:val="de-DE"/>
        </w:rPr>
        <w:t>zur Verfügung. Sie müssen die Onlinebewerbung ausfüllen, die jährliche Gebühr entrichten und die entsprechenden Unterlagen an die im MCT-Enrollment-Tool angegebene Adresse senden.</w:t>
      </w:r>
    </w:p>
    <w:p w:rsidR="007F023E" w:rsidRPr="00BC6F87" w:rsidRDefault="007F023E">
      <w:pPr>
        <w:rPr>
          <w:rFonts w:eastAsia="Times New Roman" w:cs="Arial"/>
          <w:lang w:val="de-DE"/>
        </w:rPr>
      </w:pPr>
      <w:r w:rsidRPr="00BC6F87">
        <w:rPr>
          <w:rFonts w:eastAsia="Times New Roman" w:cs="Arial"/>
          <w:lang w:val="de-DE"/>
        </w:rPr>
        <w:t xml:space="preserve">Die Gebühren sind abhängig vom Land, in dem sich Ihr Wohnsitz befindet. Weitere Informationen finden Sie online in der Gebührentabelle unter </w:t>
      </w:r>
      <w:hyperlink r:id="rId29" w:history="1">
        <w:r w:rsidRPr="00BC6F87">
          <w:rPr>
            <w:rStyle w:val="Hyperlink"/>
            <w:rFonts w:eastAsia="Times New Roman" w:cs="Arial"/>
            <w:lang w:val="de-DE"/>
          </w:rPr>
          <w:t>http://www.microsoft.com/learning/mcp/mct/guide/fees/default.mspx</w:t>
        </w:r>
      </w:hyperlink>
      <w:r w:rsidRPr="00BC6F87">
        <w:rPr>
          <w:rFonts w:eastAsia="Times New Roman" w:cs="Arial"/>
          <w:lang w:val="de-DE"/>
        </w:rPr>
        <w:t xml:space="preserve"> (auf Englisch).</w:t>
      </w:r>
    </w:p>
    <w:p w:rsidR="007F023E" w:rsidRPr="00BC6F87" w:rsidRDefault="007F023E">
      <w:pPr>
        <w:rPr>
          <w:rFonts w:eastAsia="Times New Roman" w:cs="Arial"/>
          <w:lang w:val="de-DE"/>
        </w:rPr>
      </w:pPr>
      <w:r w:rsidRPr="00BC6F87">
        <w:rPr>
          <w:rFonts w:eastAsia="Times New Roman" w:cs="Arial"/>
          <w:lang w:val="de-DE"/>
        </w:rPr>
        <w:t xml:space="preserve">Die Bearbeitung der benötigten Unterlagen vom zuständigen RSC nimmt etwa zwei Wochen in Anspruch. Sobald Ihre Bewerbung angenommen worden ist, werden Sie per E-Mail benachrichtigt, erhalten ein MCT Welcome Kit sowie den Zugriff auf die MCT-Mitgliederwebsite. </w:t>
      </w:r>
    </w:p>
    <w:p w:rsidR="007F023E" w:rsidRPr="00BC6F87" w:rsidRDefault="007F023E">
      <w:pPr>
        <w:pStyle w:val="Pb"/>
        <w:framePr w:wrap="auto"/>
        <w:ind w:left="-2304"/>
        <w:rPr>
          <w:rFonts w:eastAsia="Times New Roman" w:cs="Arial"/>
          <w:lang w:val="de-DE"/>
        </w:rPr>
      </w:pPr>
    </w:p>
    <w:p w:rsidR="007F023E" w:rsidRPr="00BC6F87" w:rsidRDefault="007F023E">
      <w:pPr>
        <w:pStyle w:val="Heading2"/>
        <w:rPr>
          <w:rFonts w:eastAsia="Times New Roman" w:cs="Arial"/>
          <w:lang w:val="de-DE"/>
        </w:rPr>
      </w:pPr>
      <w:r w:rsidRPr="00BC6F87">
        <w:rPr>
          <w:rFonts w:eastAsia="Times New Roman" w:cs="Arial"/>
          <w:lang w:val="de-DE"/>
        </w:rPr>
        <w:t>Abschnitt 3: MCT-Kompetenzen</w:t>
      </w:r>
    </w:p>
    <w:p w:rsidR="007F023E" w:rsidRPr="00BC6F87" w:rsidRDefault="007F023E" w:rsidP="00F7196B">
      <w:pPr>
        <w:rPr>
          <w:rFonts w:eastAsia="Times New Roman" w:cs="Arial"/>
          <w:lang w:val="de-DE"/>
        </w:rPr>
      </w:pPr>
      <w:bookmarkStart w:id="12" w:name="_Hlt190086027"/>
      <w:bookmarkStart w:id="13" w:name="_Hlt190086028"/>
      <w:bookmarkStart w:id="14" w:name="_Hlt190086090"/>
      <w:bookmarkStart w:id="15" w:name="_Hlt190086091"/>
      <w:bookmarkStart w:id="16" w:name="_Hlt190086102"/>
      <w:bookmarkStart w:id="17" w:name="_Hlt190086103"/>
      <w:r w:rsidRPr="00BC6F87">
        <w:rPr>
          <w:rFonts w:eastAsia="Times New Roman" w:cs="Arial"/>
          <w:lang w:val="de-DE"/>
        </w:rPr>
        <w:t xml:space="preserve">Das MCT-Programm umfasst die Schulung eines weit gefassten Teilnehmerkreises in einer breit gefächerten Palette von Microsoft-Technologien. Um sicherzustellen, dass der Unterricht an jede Teilnehmergruppe adäquat angepasst ist, werden MCTs einer oder </w:t>
      </w:r>
      <w:r>
        <w:rPr>
          <w:rFonts w:eastAsia="Times New Roman" w:cs="Arial"/>
          <w:lang w:val="de-DE"/>
        </w:rPr>
        <w:br/>
      </w:r>
      <w:r w:rsidRPr="00BC6F87">
        <w:rPr>
          <w:rFonts w:eastAsia="Times New Roman" w:cs="Arial"/>
          <w:lang w:val="de-DE"/>
        </w:rPr>
        <w:t xml:space="preserve">mehreren Kompetenzen zugeordnet, die ihren jeweiligen Zertifizierungen entsprechen. Sie finden sämtliche Kompetenzen im </w:t>
      </w:r>
      <w:hyperlink r:id="rId30" w:history="1">
        <w:r w:rsidRPr="00BC6F87">
          <w:rPr>
            <w:rStyle w:val="Hyperlink"/>
            <w:rFonts w:eastAsia="Times New Roman" w:cs="Arial"/>
            <w:lang w:val="de-DE"/>
          </w:rPr>
          <w:t>Kompetenzdokument</w:t>
        </w:r>
      </w:hyperlink>
      <w:r w:rsidRPr="00BC6F87">
        <w:rPr>
          <w:rFonts w:eastAsia="Times New Roman" w:cs="Arial"/>
          <w:lang w:val="de-DE"/>
        </w:rPr>
        <w:t xml:space="preserve"> </w:t>
      </w:r>
      <w:r>
        <w:rPr>
          <w:rFonts w:eastAsia="Times New Roman" w:cs="Arial"/>
          <w:lang w:val="de-DE"/>
        </w:rPr>
        <w:br/>
      </w:r>
      <w:r w:rsidRPr="00BC6F87">
        <w:rPr>
          <w:rFonts w:eastAsia="Times New Roman" w:cs="Arial"/>
          <w:lang w:val="de-DE"/>
        </w:rPr>
        <w:t>auf der Website „</w:t>
      </w:r>
      <w:hyperlink r:id="rId31" w:history="1">
        <w:r w:rsidRPr="00BC6F87">
          <w:rPr>
            <w:rStyle w:val="Hyperlink"/>
            <w:rFonts w:eastAsia="Times New Roman" w:cs="Arial"/>
            <w:lang w:val="de-DE"/>
          </w:rPr>
          <w:t>Acquire a Valid Microsoft Certification</w:t>
        </w:r>
      </w:hyperlink>
      <w:r w:rsidRPr="00BC6F87">
        <w:rPr>
          <w:lang w:val="de-DE"/>
        </w:rPr>
        <w:t>”</w:t>
      </w:r>
      <w:r w:rsidRPr="00BC6F87">
        <w:rPr>
          <w:rFonts w:eastAsia="Times New Roman" w:cs="Arial"/>
          <w:lang w:val="de-DE"/>
        </w:rPr>
        <w:t xml:space="preserve"> (</w:t>
      </w:r>
      <w:hyperlink r:id="rId32" w:history="1">
        <w:r w:rsidRPr="00BC6F87">
          <w:rPr>
            <w:rStyle w:val="Hyperlink"/>
            <w:rFonts w:eastAsia="Times New Roman" w:cs="Arial"/>
            <w:lang w:val="de-DE"/>
          </w:rPr>
          <w:t>http://www.microsoft.com/learning/mcp/mct/guide/one.mspx</w:t>
        </w:r>
      </w:hyperlink>
      <w:r w:rsidRPr="00BC6F87">
        <w:rPr>
          <w:rFonts w:eastAsia="Times New Roman" w:cs="Arial"/>
          <w:lang w:val="de-DE"/>
        </w:rPr>
        <w:t>) (auf Englisch).</w:t>
      </w:r>
    </w:p>
    <w:bookmarkEnd w:id="12"/>
    <w:bookmarkEnd w:id="13"/>
    <w:bookmarkEnd w:id="14"/>
    <w:bookmarkEnd w:id="15"/>
    <w:bookmarkEnd w:id="16"/>
    <w:bookmarkEnd w:id="17"/>
    <w:p w:rsidR="007F023E" w:rsidRPr="00BC6F87" w:rsidRDefault="007F023E">
      <w:pPr>
        <w:pStyle w:val="Rmh"/>
        <w:framePr w:wrap="auto"/>
        <w:rPr>
          <w:rFonts w:eastAsia="Times New Roman" w:cs="Arial"/>
          <w:lang w:val="de-DE"/>
        </w:rPr>
      </w:pPr>
      <w:r w:rsidRPr="00BC6F87">
        <w:rPr>
          <w:rFonts w:eastAsia="Times New Roman" w:cs="Arial"/>
          <w:lang w:val="de-DE"/>
        </w:rPr>
        <w:t>Beschränkungen bezüglich der Durchführung von Microsoft-Kursen</w:t>
      </w:r>
    </w:p>
    <w:p w:rsidR="007F023E" w:rsidRPr="00BC6F87" w:rsidRDefault="007F023E">
      <w:pPr>
        <w:rPr>
          <w:rFonts w:eastAsia="Times New Roman" w:cs="Arial"/>
          <w:lang w:val="de-DE"/>
        </w:rPr>
      </w:pPr>
      <w:r w:rsidRPr="00BC6F87">
        <w:rPr>
          <w:rFonts w:eastAsia="Times New Roman" w:cs="Arial"/>
          <w:lang w:val="de-DE"/>
        </w:rPr>
        <w:t xml:space="preserve">MCTs, die öffentliche Schulungen durchführen, dürfen nur Microsoft-Kurse abhalten, die ihren Kompetenzen entsprechen. Eine Liste der Microsoft-Kurse, die den jeweiligen Kompetenzen entsprechen, finden Sie unter </w:t>
      </w:r>
      <w:hyperlink r:id="rId33" w:history="1">
        <w:r w:rsidRPr="00BC6F87">
          <w:rPr>
            <w:rStyle w:val="Hyperlink"/>
            <w:rFonts w:eastAsia="Times New Roman" w:cs="Arial"/>
            <w:lang w:val="de-DE"/>
          </w:rPr>
          <w:t>Microsoft-Kurse</w:t>
        </w:r>
      </w:hyperlink>
      <w:r w:rsidRPr="00BC6F87">
        <w:rPr>
          <w:rFonts w:eastAsia="Times New Roman" w:cs="Arial"/>
          <w:lang w:val="de-DE"/>
        </w:rPr>
        <w:t xml:space="preserve"> (</w:t>
      </w:r>
      <w:hyperlink r:id="rId34" w:history="1">
        <w:r w:rsidRPr="00BC6F87">
          <w:rPr>
            <w:rStyle w:val="Hyperlink"/>
            <w:rFonts w:eastAsia="Times New Roman" w:cs="Arial"/>
            <w:lang w:val="de-DE"/>
          </w:rPr>
          <w:t>https://mcp.microsoft.com/mct/program/competencies.mspx</w:t>
        </w:r>
      </w:hyperlink>
      <w:r w:rsidRPr="00BC6F87">
        <w:rPr>
          <w:rFonts w:eastAsia="Times New Roman" w:cs="Arial"/>
          <w:lang w:val="de-DE"/>
        </w:rPr>
        <w:t xml:space="preserve">) (auf Englisch). Das MCT-Transkript enthält die Kompetenzen des jeweiligen MCTs sowie </w:t>
      </w:r>
      <w:r>
        <w:rPr>
          <w:rFonts w:eastAsia="Times New Roman" w:cs="Arial"/>
          <w:lang w:val="de-DE"/>
        </w:rPr>
        <w:br/>
      </w:r>
      <w:r w:rsidRPr="00BC6F87">
        <w:rPr>
          <w:rFonts w:eastAsia="Times New Roman" w:cs="Arial"/>
          <w:lang w:val="de-DE"/>
        </w:rPr>
        <w:t xml:space="preserve">die Microsoft-Kurse, die ein MCT entsprechend seinen Qualifikationen unterrichten darf. </w:t>
      </w:r>
    </w:p>
    <w:p w:rsidR="007F023E" w:rsidRPr="00BC6F87" w:rsidRDefault="007F023E">
      <w:pPr>
        <w:spacing w:line="240" w:lineRule="atLeast"/>
        <w:rPr>
          <w:rFonts w:eastAsia="Times New Roman" w:cs="Arial"/>
          <w:lang w:val="de-DE"/>
        </w:rPr>
      </w:pPr>
      <w:r w:rsidRPr="00BC6F87">
        <w:rPr>
          <w:rFonts w:eastAsia="Times New Roman" w:cs="Arial"/>
          <w:lang w:val="de-DE"/>
        </w:rPr>
        <w:t xml:space="preserve">Öffentliche, für alle zugängliche Kurse, die offizielle Microsoft- oder </w:t>
      </w:r>
      <w:r>
        <w:rPr>
          <w:rFonts w:eastAsia="Times New Roman" w:cs="Arial"/>
          <w:lang w:val="de-DE"/>
        </w:rPr>
        <w:br/>
      </w:r>
      <w:r w:rsidRPr="00BC6F87">
        <w:rPr>
          <w:rFonts w:eastAsia="Times New Roman" w:cs="Arial"/>
          <w:lang w:val="de-DE"/>
        </w:rPr>
        <w:t>Microsoft Dynamics-Lernprodukte einsetzen, dürfen nur in den Räumen eines Learning Solutions Partners bzw. einer Microsoft IT Academy oder online im Auftrag eines Learning Solutions Partners bzw. einer Microsoft IT Academy unterrichtet werden. Private Schulungen unter Verwendung von offiziellen Microsoft- oder Microsoft Dynamics-Lernprodukten dürfen MCTs in den Räumen eines Learning Solutions Partners bzw. dessen Kunden, in den Räumen eines Microsoft Certified Partners bzw. dessen Kunden oder an einem sonstigen Schulungsort durchführen, wenn die an diesem Veranstaltungsort bereitgestellte Hardware den Hardwareanforderungen entspricht, die die Trainerkits der jeweils unterrichteten Microsoft-Kurse voraussetzen. MCTs sind zudem verpflichtet, die allen Microsoft-Kursmaterialien beiliegenden Bestimmungen der Endbenutzer-Lizenzvereinbarung (EULA) zu beachten.</w:t>
      </w:r>
    </w:p>
    <w:p w:rsidR="007F023E" w:rsidRPr="00BC6F87" w:rsidRDefault="007F023E">
      <w:pPr>
        <w:pStyle w:val="Rmh"/>
        <w:framePr w:wrap="auto"/>
        <w:rPr>
          <w:rFonts w:eastAsia="Times New Roman" w:cs="Arial"/>
          <w:lang w:val="de-DE"/>
        </w:rPr>
      </w:pPr>
      <w:r w:rsidRPr="00BC6F87">
        <w:rPr>
          <w:rFonts w:eastAsia="Times New Roman" w:cs="Arial"/>
          <w:lang w:val="de-DE"/>
        </w:rPr>
        <w:t>Mehrere Kompetenzen</w:t>
      </w:r>
    </w:p>
    <w:p w:rsidR="007F023E" w:rsidRPr="00BC6F87" w:rsidRDefault="007F023E">
      <w:pPr>
        <w:rPr>
          <w:rFonts w:eastAsia="Times New Roman" w:cs="Arial"/>
          <w:lang w:val="de-DE"/>
        </w:rPr>
      </w:pPr>
      <w:r w:rsidRPr="00BC6F87">
        <w:rPr>
          <w:rFonts w:eastAsia="Times New Roman" w:cs="Arial"/>
          <w:lang w:val="de-DE"/>
        </w:rPr>
        <w:t xml:space="preserve">MCTs können sich für mehrere Kompetenzen profilieren, sie müssen jedoch </w:t>
      </w:r>
      <w:r>
        <w:rPr>
          <w:rFonts w:eastAsia="Times New Roman" w:cs="Arial"/>
          <w:lang w:val="de-DE"/>
        </w:rPr>
        <w:br/>
      </w:r>
      <w:r w:rsidRPr="00BC6F87">
        <w:rPr>
          <w:rFonts w:eastAsia="Times New Roman" w:cs="Arial"/>
          <w:lang w:val="de-DE"/>
        </w:rPr>
        <w:t>für jede Kompetenz über sämtliche notwendigen Zertifizierungen verfügen. Einige Microsoft-Kurse erfordern ggf. die Profilierung des MCT in mehreren Kompetenzen, um die Schulung durchführen zu dürfen (siehe oben „Beschränkungen bezüglich der Durchführung von Microsoft-Kursen“).</w:t>
      </w:r>
    </w:p>
    <w:p w:rsidR="007F023E" w:rsidRPr="00BC6F87" w:rsidRDefault="007F023E">
      <w:pPr>
        <w:pStyle w:val="Pb"/>
        <w:framePr w:wrap="auto"/>
        <w:ind w:left="0"/>
        <w:rPr>
          <w:rFonts w:eastAsia="Times New Roman" w:cs="Arial"/>
          <w:lang w:val="de-DE"/>
        </w:rPr>
      </w:pPr>
    </w:p>
    <w:p w:rsidR="007F023E" w:rsidRPr="00BC6F87" w:rsidRDefault="007F023E">
      <w:pPr>
        <w:pStyle w:val="Heading2"/>
        <w:ind w:left="-294" w:hanging="1985"/>
        <w:rPr>
          <w:rFonts w:eastAsia="Times New Roman" w:cs="Arial"/>
          <w:lang w:val="de-DE"/>
        </w:rPr>
      </w:pPr>
      <w:r w:rsidRPr="00BC6F87">
        <w:rPr>
          <w:rFonts w:eastAsia="Times New Roman" w:cs="Arial"/>
          <w:lang w:val="de-DE"/>
        </w:rPr>
        <w:t>Abschnitt 4: Voraussetzungen für das MCT-Programm 2008</w:t>
      </w:r>
    </w:p>
    <w:p w:rsidR="007F023E" w:rsidRPr="00BC6F87" w:rsidRDefault="007F023E" w:rsidP="00F7196B">
      <w:pPr>
        <w:rPr>
          <w:rFonts w:eastAsia="Times New Roman" w:cs="Arial"/>
          <w:lang w:val="de-DE"/>
        </w:rPr>
      </w:pPr>
      <w:r w:rsidRPr="00BC6F87">
        <w:rPr>
          <w:rFonts w:eastAsia="Times New Roman" w:cs="Arial"/>
          <w:lang w:val="de-DE"/>
        </w:rPr>
        <w:t xml:space="preserve">MCTs werden von Microsoft als kompetente Fachleute für Microsoft-Software, -Technologien und -Lernprodukte anerkannt und gefördert. Da MCTs für den Lernprozess eine äußerst wichtige Rolle spielen, ist es von großer Bedeutung, dass sie die didaktischen und technischen Kompetenzen aufweisen, die notwendig sind, um die bestmöglichen Schulungen für IT-Fachkräfte und -Entwickler anbieten zu können. Das MCT-Programm erfordert daher, dass MCTs während des gesamten Programmjahres durchweg ein hohes Niveau </w:t>
      </w:r>
      <w:r>
        <w:rPr>
          <w:rFonts w:eastAsia="Times New Roman" w:cs="Arial"/>
          <w:lang w:val="de-DE"/>
        </w:rPr>
        <w:br/>
      </w:r>
      <w:r w:rsidRPr="00BC6F87">
        <w:rPr>
          <w:rFonts w:eastAsia="Times New Roman" w:cs="Arial"/>
          <w:lang w:val="de-DE"/>
        </w:rPr>
        <w:t xml:space="preserve">in Sachen Kundenzufriedenheit erzielen und eine gewisse Mindestanzahl </w:t>
      </w:r>
      <w:r>
        <w:rPr>
          <w:rFonts w:eastAsia="Times New Roman" w:cs="Arial"/>
          <w:lang w:val="de-DE"/>
        </w:rPr>
        <w:br/>
      </w:r>
      <w:r w:rsidRPr="00BC6F87">
        <w:rPr>
          <w:rFonts w:eastAsia="Times New Roman" w:cs="Arial"/>
          <w:lang w:val="de-DE"/>
        </w:rPr>
        <w:t>von Schulungen durchführen.</w:t>
      </w:r>
    </w:p>
    <w:p w:rsidR="007F023E" w:rsidRPr="00BC6F87" w:rsidRDefault="007F023E">
      <w:pPr>
        <w:rPr>
          <w:rFonts w:eastAsia="Times New Roman" w:cs="Arial"/>
          <w:lang w:val="de-DE"/>
        </w:rPr>
      </w:pPr>
      <w:r w:rsidRPr="00BC6F87">
        <w:rPr>
          <w:rFonts w:eastAsia="Times New Roman" w:cs="Arial"/>
          <w:lang w:val="de-DE"/>
        </w:rPr>
        <w:t>Das Programmjahr 2008 teilt sich in 4 Programmquartale:</w:t>
      </w:r>
    </w:p>
    <w:p w:rsidR="007F023E" w:rsidRPr="00BC6F87" w:rsidRDefault="007F023E">
      <w:pPr>
        <w:pStyle w:val="Lb1"/>
        <w:tabs>
          <w:tab w:val="clear" w:pos="300"/>
          <w:tab w:val="num" w:pos="652"/>
        </w:tabs>
        <w:ind w:left="652" w:hanging="326"/>
        <w:rPr>
          <w:rFonts w:eastAsia="Times New Roman" w:cs="Arial"/>
          <w:lang w:val="de-DE"/>
        </w:rPr>
      </w:pPr>
      <w:r w:rsidRPr="00BC6F87">
        <w:rPr>
          <w:rFonts w:eastAsia="Times New Roman" w:cs="Arial"/>
          <w:lang w:val="de-DE"/>
        </w:rPr>
        <w:t>1. Quartal: 01. April 2008 bis 30. Juni 2008</w:t>
      </w:r>
    </w:p>
    <w:p w:rsidR="007F023E" w:rsidRPr="00BC6F87" w:rsidRDefault="007F023E">
      <w:pPr>
        <w:pStyle w:val="Lb1"/>
        <w:tabs>
          <w:tab w:val="clear" w:pos="300"/>
          <w:tab w:val="num" w:pos="652"/>
        </w:tabs>
        <w:ind w:left="652" w:hanging="326"/>
        <w:rPr>
          <w:rFonts w:eastAsia="Times New Roman" w:cs="Arial"/>
          <w:lang w:val="de-DE"/>
        </w:rPr>
      </w:pPr>
      <w:r w:rsidRPr="00BC6F87">
        <w:rPr>
          <w:rFonts w:eastAsia="Times New Roman" w:cs="Arial"/>
          <w:lang w:val="de-DE"/>
        </w:rPr>
        <w:t>2. Quartal: 01. Juli 2008 bis 30. September 2008</w:t>
      </w:r>
    </w:p>
    <w:p w:rsidR="007F023E" w:rsidRPr="00BC6F87" w:rsidRDefault="007F023E">
      <w:pPr>
        <w:pStyle w:val="Lb1"/>
        <w:tabs>
          <w:tab w:val="clear" w:pos="300"/>
          <w:tab w:val="num" w:pos="652"/>
        </w:tabs>
        <w:ind w:left="652" w:hanging="326"/>
        <w:rPr>
          <w:rFonts w:eastAsia="Times New Roman" w:cs="Arial"/>
          <w:lang w:val="de-DE"/>
        </w:rPr>
      </w:pPr>
      <w:r w:rsidRPr="00BC6F87">
        <w:rPr>
          <w:rFonts w:eastAsia="Times New Roman" w:cs="Arial"/>
          <w:lang w:val="de-DE"/>
        </w:rPr>
        <w:t>3. Quartal: 01. Oktober 2008 bis 31. Dezember 2008</w:t>
      </w:r>
    </w:p>
    <w:p w:rsidR="007F023E" w:rsidRPr="00BC6F87" w:rsidRDefault="007F023E">
      <w:pPr>
        <w:pStyle w:val="Lb1"/>
        <w:tabs>
          <w:tab w:val="clear" w:pos="300"/>
          <w:tab w:val="num" w:pos="652"/>
        </w:tabs>
        <w:ind w:left="652" w:hanging="326"/>
        <w:rPr>
          <w:rFonts w:eastAsia="Times New Roman" w:cs="Arial"/>
          <w:lang w:val="de-DE"/>
        </w:rPr>
      </w:pPr>
      <w:r w:rsidRPr="00BC6F87">
        <w:rPr>
          <w:rFonts w:eastAsia="Times New Roman" w:cs="Arial"/>
          <w:lang w:val="de-DE"/>
        </w:rPr>
        <w:t>4. Quartal: 1. Januar 2009 bis 31. März 2009</w:t>
      </w:r>
    </w:p>
    <w:p w:rsidR="007F023E" w:rsidRPr="00BC6F87" w:rsidRDefault="007F023E">
      <w:pPr>
        <w:spacing w:before="120" w:line="240" w:lineRule="atLeast"/>
        <w:rPr>
          <w:rFonts w:eastAsia="Times New Roman" w:cs="Arial"/>
          <w:lang w:val="de-DE"/>
        </w:rPr>
      </w:pPr>
      <w:r w:rsidRPr="00BC6F87">
        <w:rPr>
          <w:rFonts w:eastAsia="Times New Roman" w:cs="Arial"/>
          <w:lang w:val="de-DE"/>
        </w:rPr>
        <w:t xml:space="preserve">Um das Verfahren zum Nachweisen der Anforderungen zu vereinfachen, zieht Microsoft zur Bestimmung des MCT-Zertifizierungsstatus Informationen heran, die von dem Programm Metrics That Matter erfasst werden. Weitere Informationen über das MTM-Programm finden Sie unter </w:t>
      </w:r>
      <w:hyperlink r:id="rId35" w:history="1">
        <w:r w:rsidRPr="00BC6F87">
          <w:rPr>
            <w:rStyle w:val="Hyperlink"/>
            <w:rFonts w:eastAsia="Times New Roman" w:cs="Arial"/>
            <w:lang w:val="de-DE"/>
          </w:rPr>
          <w:t>http://www.knowledgeadvisors.com</w:t>
        </w:r>
      </w:hyperlink>
      <w:r w:rsidRPr="00BC6F87">
        <w:rPr>
          <w:rFonts w:eastAsia="Times New Roman" w:cs="Arial"/>
          <w:lang w:val="de-DE"/>
        </w:rPr>
        <w:t xml:space="preserve"> </w:t>
      </w:r>
      <w:bookmarkStart w:id="18" w:name="OLE_LINK1"/>
      <w:bookmarkStart w:id="19" w:name="OLE_LINK2"/>
      <w:r w:rsidRPr="00BC6F87">
        <w:rPr>
          <w:rFonts w:eastAsia="Times New Roman" w:cs="Arial"/>
          <w:lang w:val="de-DE"/>
        </w:rPr>
        <w:t>(auf Englisch)</w:t>
      </w:r>
      <w:bookmarkEnd w:id="18"/>
      <w:bookmarkEnd w:id="19"/>
      <w:r w:rsidRPr="00BC6F87">
        <w:rPr>
          <w:rFonts w:eastAsia="Times New Roman" w:cs="Arial"/>
          <w:lang w:val="de-DE"/>
        </w:rPr>
        <w:t xml:space="preserve">. </w:t>
      </w:r>
    </w:p>
    <w:p w:rsidR="007F023E" w:rsidRPr="00BC6F87" w:rsidRDefault="007F023E">
      <w:pPr>
        <w:pStyle w:val="Rmh"/>
        <w:framePr w:wrap="auto"/>
        <w:rPr>
          <w:rFonts w:eastAsia="Times New Roman" w:cs="Arial"/>
          <w:lang w:val="de-DE"/>
        </w:rPr>
      </w:pPr>
      <w:r w:rsidRPr="00BC6F87">
        <w:rPr>
          <w:rFonts w:eastAsia="Times New Roman" w:cs="Arial"/>
          <w:lang w:val="de-DE"/>
        </w:rPr>
        <w:t>Kundenzufriedenheit:</w:t>
      </w:r>
    </w:p>
    <w:p w:rsidR="007F023E" w:rsidRPr="00BC6F87" w:rsidRDefault="007F023E">
      <w:pPr>
        <w:pStyle w:val="Rmh"/>
        <w:framePr w:wrap="auto"/>
        <w:rPr>
          <w:rFonts w:eastAsia="Times New Roman" w:cs="Arial"/>
          <w:lang w:val="de-DE"/>
        </w:rPr>
      </w:pPr>
      <w:r w:rsidRPr="00BC6F87">
        <w:rPr>
          <w:rFonts w:eastAsia="Times New Roman" w:cs="Arial"/>
          <w:lang w:val="de-DE"/>
        </w:rPr>
        <w:t xml:space="preserve">DSAT bei </w:t>
      </w:r>
      <w:r w:rsidRPr="00BC6F87">
        <w:rPr>
          <w:rFonts w:eastAsia="Times New Roman" w:cs="Arial"/>
          <w:lang w:val="de-DE"/>
        </w:rPr>
        <w:br/>
        <w:t>höchstens 10 %</w:t>
      </w:r>
    </w:p>
    <w:p w:rsidR="007F023E" w:rsidRPr="00BC6F87" w:rsidRDefault="007F023E">
      <w:pPr>
        <w:rPr>
          <w:rFonts w:eastAsia="Times New Roman" w:cs="Arial"/>
          <w:lang w:val="de-DE"/>
        </w:rPr>
      </w:pPr>
      <w:r w:rsidRPr="00BC6F87">
        <w:rPr>
          <w:rFonts w:eastAsia="Times New Roman" w:cs="Arial"/>
          <w:lang w:val="de-DE"/>
        </w:rPr>
        <w:t>Auf Quartalsbasis dürfen höchstens 10 % Ihrer vom MTM-Programm gemeldeten Kundenzufriedenheitswerte im ungenügenden Bereich (Dissatisfied oder DSAT) liegen (1 bis 4 Punkte auf einer Skala von 9 Punkten). Wenn Ihre DSAT-Werte in zwei aufeinander folgenden Quartalen 10 % übersteigen, wird Ihnen die MCT-Zertifizierung entzogen.</w:t>
      </w:r>
    </w:p>
    <w:p w:rsidR="007F023E" w:rsidRPr="00BC6F87" w:rsidRDefault="007F023E">
      <w:pPr>
        <w:spacing w:line="240" w:lineRule="atLeast"/>
        <w:rPr>
          <w:rFonts w:eastAsia="Times New Roman" w:cs="Arial"/>
          <w:lang w:val="de-DE"/>
        </w:rPr>
      </w:pPr>
      <w:r w:rsidRPr="00BC6F87">
        <w:rPr>
          <w:rFonts w:eastAsia="Times New Roman" w:cs="Arial"/>
          <w:lang w:val="de-DE"/>
        </w:rPr>
        <w:t xml:space="preserve">Die MTM-Berichterstattung an Microsoft erfolgt automatisch und regelmäßig. Zu verschiedenen Zeitpunkten im Programmjahr führt Microsoft Prüfungen </w:t>
      </w:r>
      <w:r>
        <w:rPr>
          <w:rFonts w:eastAsia="Times New Roman" w:cs="Arial"/>
          <w:lang w:val="de-DE"/>
        </w:rPr>
        <w:br/>
      </w:r>
      <w:r w:rsidRPr="00BC6F87">
        <w:rPr>
          <w:rFonts w:eastAsia="Times New Roman" w:cs="Arial"/>
          <w:lang w:val="de-DE"/>
        </w:rPr>
        <w:t xml:space="preserve">und Audits durch, um die Einhaltung der Berichtspflichten und die Integrität des Berichtsprozesses sicherzustellen. </w:t>
      </w:r>
    </w:p>
    <w:p w:rsidR="007F023E" w:rsidRPr="00BC6F87" w:rsidRDefault="007F023E">
      <w:pPr>
        <w:rPr>
          <w:rFonts w:eastAsia="Times New Roman" w:cs="Arial"/>
          <w:lang w:val="de-DE"/>
        </w:rPr>
      </w:pPr>
      <w:r w:rsidRPr="00BC6F87">
        <w:rPr>
          <w:rFonts w:eastAsia="Times New Roman" w:cs="Arial"/>
          <w:lang w:val="de-DE"/>
        </w:rPr>
        <w:t xml:space="preserve">Um die Zertifizierung als MCT aufrechterhalten zu können, müssen Sie in Ihrem ersten Jahr als MCT mindestens einen Microsoft-Kurs an anerkannten Schulungsorten (Learning Solutions Partner, IT Academy, Geschäftsräume </w:t>
      </w:r>
      <w:r>
        <w:rPr>
          <w:rFonts w:eastAsia="Times New Roman" w:cs="Arial"/>
          <w:lang w:val="de-DE"/>
        </w:rPr>
        <w:br/>
      </w:r>
      <w:r w:rsidRPr="00BC6F87">
        <w:rPr>
          <w:rFonts w:eastAsia="Times New Roman" w:cs="Arial"/>
          <w:lang w:val="de-DE"/>
        </w:rPr>
        <w:t xml:space="preserve">von Kunden usw.) unterrichten. Die Überprüfung der Einhaltung dieser Programmanforderung erfolgt auf der Grundlage von Bewertungen der Kursteilnehmer, die im Programm Metrics That Matter eingegeben und </w:t>
      </w:r>
      <w:r>
        <w:rPr>
          <w:rFonts w:eastAsia="Times New Roman" w:cs="Arial"/>
          <w:lang w:val="de-DE"/>
        </w:rPr>
        <w:br/>
      </w:r>
      <w:r w:rsidRPr="00BC6F87">
        <w:rPr>
          <w:rFonts w:eastAsia="Times New Roman" w:cs="Arial"/>
          <w:lang w:val="de-DE"/>
        </w:rPr>
        <w:t>erfasst werden.</w:t>
      </w:r>
    </w:p>
    <w:p w:rsidR="007F023E" w:rsidRDefault="007F023E" w:rsidP="00827F90">
      <w:pPr>
        <w:pStyle w:val="Pb"/>
        <w:framePr w:wrap="auto"/>
        <w:rPr>
          <w:lang w:val="de-DE"/>
        </w:rPr>
      </w:pPr>
      <w:r w:rsidRPr="00BC6F87">
        <w:rPr>
          <w:lang w:val="de-DE"/>
        </w:rPr>
        <w:lastRenderedPageBreak/>
        <w:br w:type="page"/>
      </w:r>
    </w:p>
    <w:p w:rsidR="007F023E" w:rsidRPr="00BC6F87" w:rsidRDefault="007F023E">
      <w:pPr>
        <w:rPr>
          <w:rFonts w:eastAsia="Times New Roman" w:cs="Arial"/>
          <w:sz w:val="20"/>
          <w:szCs w:val="20"/>
          <w:lang w:val="de-DE"/>
        </w:rPr>
      </w:pPr>
      <w:r w:rsidRPr="00BC6F87">
        <w:rPr>
          <w:rFonts w:eastAsia="Times New Roman" w:cs="Arial"/>
          <w:lang w:val="de-DE"/>
        </w:rPr>
        <w:t>Folgende Microsoft-Kurse sind zugelassen:</w:t>
      </w:r>
    </w:p>
    <w:p w:rsidR="007F023E" w:rsidRPr="00BC6F87" w:rsidRDefault="007F023E" w:rsidP="00F7196B">
      <w:pPr>
        <w:pStyle w:val="Lb1"/>
        <w:numPr>
          <w:ilvl w:val="0"/>
          <w:numId w:val="11"/>
        </w:numPr>
        <w:tabs>
          <w:tab w:val="clear" w:pos="300"/>
        </w:tabs>
        <w:rPr>
          <w:rFonts w:eastAsia="Times New Roman" w:cs="Arial"/>
          <w:lang w:val="de-DE"/>
        </w:rPr>
      </w:pPr>
      <w:r w:rsidRPr="00BC6F87">
        <w:rPr>
          <w:rFonts w:eastAsia="Times New Roman" w:cs="Arial"/>
          <w:lang w:val="de-DE"/>
        </w:rPr>
        <w:t>Offizielle Lernprodukte von Microsoft (einschließlich Microsoft Official Courses, Microsoft Official Workshops, Microsoft Official Seminars und Microsoft Official Technologieüberblicke (Clinics) sowie Präsenz- und Onlineschulungen)</w:t>
      </w:r>
      <w:r w:rsidRPr="00F7196B">
        <w:rPr>
          <w:rFonts w:eastAsia="Times New Roman" w:cs="Arial"/>
          <w:lang w:val="de-DE"/>
        </w:rPr>
        <w:t xml:space="preserve"> </w:t>
      </w:r>
    </w:p>
    <w:p w:rsidR="007F023E" w:rsidRPr="00BC6F87" w:rsidRDefault="007F023E" w:rsidP="00F7196B">
      <w:pPr>
        <w:pStyle w:val="Lb1"/>
        <w:numPr>
          <w:ilvl w:val="0"/>
          <w:numId w:val="11"/>
        </w:numPr>
        <w:tabs>
          <w:tab w:val="clear" w:pos="300"/>
        </w:tabs>
        <w:rPr>
          <w:rFonts w:eastAsia="Times New Roman" w:cs="Arial"/>
          <w:lang w:val="de-DE"/>
        </w:rPr>
      </w:pPr>
      <w:r w:rsidRPr="00BC6F87">
        <w:rPr>
          <w:rFonts w:eastAsia="Times New Roman" w:cs="Arial"/>
          <w:lang w:val="de-DE"/>
        </w:rPr>
        <w:t>Microsoft Dynamics-Lernprodukte</w:t>
      </w:r>
    </w:p>
    <w:p w:rsidR="007F023E" w:rsidRPr="00BC6F87" w:rsidRDefault="007F023E" w:rsidP="00F7196B">
      <w:pPr>
        <w:pStyle w:val="Lb1"/>
        <w:numPr>
          <w:ilvl w:val="0"/>
          <w:numId w:val="11"/>
        </w:numPr>
        <w:tabs>
          <w:tab w:val="clear" w:pos="300"/>
        </w:tabs>
        <w:rPr>
          <w:rFonts w:eastAsia="Times New Roman" w:cs="Arial"/>
          <w:lang w:val="de-DE"/>
        </w:rPr>
      </w:pPr>
      <w:r w:rsidRPr="00BC6F87">
        <w:rPr>
          <w:rFonts w:eastAsia="Times New Roman" w:cs="Arial"/>
          <w:lang w:val="de-DE"/>
        </w:rPr>
        <w:t>Kundenspezifische Kurse, die zu mindestens fünfzig Prozent (50 %) offizielle Microsoft- oder Microsoft Dynamics-Lernprodukte oder drei Unterrichtseinheiten der offiziellen Lernprodukte von Microsoft enthalten (entscheidend ist dabei der jeweils geringere Umfang)</w:t>
      </w:r>
      <w:r w:rsidRPr="00F7196B">
        <w:rPr>
          <w:rFonts w:eastAsia="Times New Roman" w:cs="Arial"/>
          <w:lang w:val="de-DE"/>
        </w:rPr>
        <w:t xml:space="preserve"> </w:t>
      </w:r>
    </w:p>
    <w:p w:rsidR="007F023E" w:rsidRPr="00BC6F87" w:rsidRDefault="007F023E" w:rsidP="00F7196B">
      <w:pPr>
        <w:pStyle w:val="Lb1"/>
        <w:numPr>
          <w:ilvl w:val="0"/>
          <w:numId w:val="11"/>
        </w:numPr>
        <w:tabs>
          <w:tab w:val="clear" w:pos="300"/>
        </w:tabs>
        <w:spacing w:after="160"/>
        <w:rPr>
          <w:rFonts w:eastAsia="Times New Roman" w:cs="Arial"/>
          <w:lang w:val="de-DE"/>
        </w:rPr>
      </w:pPr>
      <w:r w:rsidRPr="00BC6F87">
        <w:rPr>
          <w:rFonts w:eastAsia="Times New Roman" w:cs="Arial"/>
          <w:lang w:val="de-DE"/>
        </w:rPr>
        <w:t>Microsoft Official Academic Curriculum („</w:t>
      </w:r>
      <w:r w:rsidRPr="00BC6F87">
        <w:rPr>
          <w:rFonts w:eastAsia="Times New Roman" w:cs="Arial"/>
          <w:b/>
          <w:bCs/>
          <w:lang w:val="de-DE"/>
        </w:rPr>
        <w:t>MOAC</w:t>
      </w:r>
      <w:r w:rsidRPr="00BC6F87">
        <w:rPr>
          <w:rFonts w:eastAsia="Times New Roman" w:cs="Arial"/>
          <w:lang w:val="de-DE"/>
        </w:rPr>
        <w:t xml:space="preserve">“)- oder </w:t>
      </w:r>
      <w:r w:rsidRPr="00BC6F87">
        <w:rPr>
          <w:rFonts w:eastAsia="Times New Roman" w:cs="Arial"/>
          <w:lang w:val="de-DE"/>
        </w:rPr>
        <w:br/>
        <w:t>Microsoft Academic Learning Series („</w:t>
      </w:r>
      <w:r w:rsidRPr="00BC6F87">
        <w:rPr>
          <w:rFonts w:eastAsia="Times New Roman" w:cs="Arial"/>
          <w:b/>
          <w:bCs/>
          <w:lang w:val="de-DE"/>
        </w:rPr>
        <w:t>ALS</w:t>
      </w:r>
      <w:r w:rsidRPr="00BC6F87">
        <w:rPr>
          <w:rFonts w:eastAsia="Times New Roman" w:cs="Arial"/>
          <w:lang w:val="de-DE"/>
        </w:rPr>
        <w:t xml:space="preserve">“)-Kurse, sofern sie </w:t>
      </w:r>
      <w:r w:rsidRPr="00BC6F87">
        <w:rPr>
          <w:rFonts w:eastAsia="Times New Roman" w:cs="Arial"/>
          <w:lang w:val="de-DE"/>
        </w:rPr>
        <w:br/>
        <w:t>bei einer Microsoft IT Academy oder einer anderen anerkannten Ausbildungseinrichtung gehalten werden</w:t>
      </w:r>
    </w:p>
    <w:p w:rsidR="007F023E" w:rsidRPr="00BC6F87" w:rsidRDefault="007F023E">
      <w:pPr>
        <w:pStyle w:val="Rmh"/>
        <w:framePr w:wrap="auto"/>
        <w:rPr>
          <w:rFonts w:eastAsia="Times New Roman" w:cs="Arial"/>
          <w:lang w:val="de-DE"/>
        </w:rPr>
      </w:pPr>
      <w:r w:rsidRPr="00BC6F87">
        <w:rPr>
          <w:rFonts w:eastAsia="Times New Roman" w:cs="Arial"/>
          <w:lang w:val="de-DE"/>
        </w:rPr>
        <w:t>Audits und Prüfungen</w:t>
      </w:r>
    </w:p>
    <w:p w:rsidR="007F023E" w:rsidRPr="00BC6F87" w:rsidRDefault="007F023E">
      <w:pPr>
        <w:rPr>
          <w:rFonts w:eastAsia="Times New Roman" w:cs="Arial"/>
          <w:lang w:val="de-DE"/>
        </w:rPr>
      </w:pPr>
      <w:r w:rsidRPr="00BC6F87">
        <w:rPr>
          <w:rFonts w:eastAsia="Times New Roman" w:cs="Arial"/>
          <w:lang w:val="de-DE"/>
        </w:rPr>
        <w:t>Microsoft nimmt eine vierteljährliche Überprüfung der MCTs bezüglich der Einhaltung der oben aufgeführten Anforderungen vor. Microsoft wertet dabei die vom MTM-Programm gelieferten Daten aus, um auf dieser Grundlage zu entscheiden, ob die MCTs den Programmanforderungen entsprechen. Sollte dies nicht der Fall sein, kann dies zum Entzug der Zertifizierung führen.</w:t>
      </w:r>
    </w:p>
    <w:p w:rsidR="007F023E" w:rsidRPr="00BC6F87" w:rsidRDefault="007F023E">
      <w:pPr>
        <w:rPr>
          <w:rFonts w:eastAsia="Times New Roman" w:cs="Arial"/>
          <w:lang w:val="de-DE"/>
        </w:rPr>
      </w:pPr>
      <w:r w:rsidRPr="00BC6F87">
        <w:rPr>
          <w:rFonts w:eastAsia="Times New Roman" w:cs="Arial"/>
          <w:lang w:val="de-DE"/>
        </w:rPr>
        <w:t xml:space="preserve">Microsoft führt jährlich Audits durch, um sicherzustellen, dass die MCTs </w:t>
      </w:r>
      <w:r w:rsidRPr="00BC6F87">
        <w:rPr>
          <w:rFonts w:eastAsia="Times New Roman" w:cs="Arial"/>
          <w:lang w:val="de-DE"/>
        </w:rPr>
        <w:br/>
        <w:t>die Anforderungen des MCT-Programms erfüllen. Sie sollten eine Akte mit Nachweisen über die gehaltenen Microsoft-Kurse anlegen und führen. Diese Belege sollten den Angaben entsprechen, die Sie beim Antrag auf Verlängerung des Status machen. Wenn Sie von einem Audit betroffen sind, müssen Sie nachweisen können, dass Sie diese Anforderungen erfüllt haben.</w:t>
      </w:r>
    </w:p>
    <w:p w:rsidR="007F023E" w:rsidRPr="00BC6F87" w:rsidRDefault="007F023E">
      <w:pPr>
        <w:rPr>
          <w:rFonts w:eastAsia="Times New Roman" w:cs="Arial"/>
          <w:lang w:val="de-DE"/>
        </w:rPr>
      </w:pPr>
      <w:r w:rsidRPr="00BC6F87">
        <w:rPr>
          <w:rFonts w:eastAsia="Times New Roman" w:cs="Arial"/>
          <w:lang w:val="de-DE"/>
        </w:rPr>
        <w:t>Audit-Kandidaten werden nach dem Zufallsprinzip ausgewählt. Jedoch steigt die Wahrscheinlichkeit, für ein Audit ausgewählt zu werden, wenn eine oder mehrere der folgenden Bedingungen auf Sie zutreffen:</w:t>
      </w:r>
    </w:p>
    <w:p w:rsidR="007F023E" w:rsidRPr="00BC6F87" w:rsidRDefault="007F023E" w:rsidP="00D16785">
      <w:pPr>
        <w:pStyle w:val="Lb1"/>
        <w:tabs>
          <w:tab w:val="clear" w:pos="300"/>
          <w:tab w:val="clear" w:pos="570"/>
          <w:tab w:val="num" w:pos="652"/>
        </w:tabs>
        <w:ind w:left="652" w:hanging="326"/>
        <w:rPr>
          <w:rFonts w:eastAsia="Times New Roman" w:cs="Arial"/>
          <w:lang w:val="de-DE"/>
        </w:rPr>
      </w:pPr>
      <w:r w:rsidRPr="00BC6F87">
        <w:rPr>
          <w:rFonts w:eastAsia="Times New Roman" w:cs="Arial"/>
          <w:lang w:val="de-DE"/>
        </w:rPr>
        <w:t>Ihre durchschnittlichen Kundenzufriedenheitswerte liegen im oberen Viertel aller MCTs.</w:t>
      </w:r>
    </w:p>
    <w:p w:rsidR="007F023E" w:rsidRPr="00BC6F87" w:rsidRDefault="007F023E" w:rsidP="00D16785">
      <w:pPr>
        <w:pStyle w:val="Lb1"/>
        <w:tabs>
          <w:tab w:val="clear" w:pos="300"/>
          <w:tab w:val="clear" w:pos="570"/>
          <w:tab w:val="num" w:pos="652"/>
        </w:tabs>
        <w:ind w:left="652" w:hanging="326"/>
        <w:rPr>
          <w:rFonts w:eastAsia="Times New Roman" w:cs="Arial"/>
          <w:lang w:val="de-DE"/>
        </w:rPr>
      </w:pPr>
      <w:r w:rsidRPr="00BC6F87">
        <w:rPr>
          <w:rFonts w:eastAsia="Times New Roman" w:cs="Arial"/>
          <w:lang w:val="de-DE"/>
        </w:rPr>
        <w:t xml:space="preserve">Ihre durchschnittlichen Kundenzufriedenheitswerte weisen in </w:t>
      </w:r>
      <w:r w:rsidRPr="00BC6F87">
        <w:rPr>
          <w:rFonts w:eastAsia="Times New Roman" w:cs="Arial"/>
          <w:lang w:val="de-DE"/>
        </w:rPr>
        <w:br/>
        <w:t>zwei aufeinander folgenden Programmquartalen erhebliche Schwankungen auf.</w:t>
      </w:r>
    </w:p>
    <w:p w:rsidR="007F023E" w:rsidRPr="00BC6F87" w:rsidRDefault="007F023E" w:rsidP="00D16785">
      <w:pPr>
        <w:pStyle w:val="Lb1"/>
        <w:tabs>
          <w:tab w:val="clear" w:pos="300"/>
          <w:tab w:val="clear" w:pos="570"/>
          <w:tab w:val="num" w:pos="652"/>
        </w:tabs>
        <w:ind w:left="652" w:hanging="326"/>
        <w:rPr>
          <w:rFonts w:eastAsia="Times New Roman" w:cs="Arial"/>
          <w:lang w:val="de-DE"/>
        </w:rPr>
      </w:pPr>
      <w:r w:rsidRPr="00BC6F87">
        <w:rPr>
          <w:rFonts w:eastAsia="Times New Roman" w:cs="Arial"/>
          <w:lang w:val="de-DE"/>
        </w:rPr>
        <w:t xml:space="preserve">Eine unverhältnismäßig hohe Anzahl Ihrer MTM-Bewertungen (basierend auf dem regionalen Durchschnitt) wird von Ihnen </w:t>
      </w:r>
      <w:r>
        <w:rPr>
          <w:rFonts w:eastAsia="Times New Roman" w:cs="Arial"/>
          <w:lang w:val="de-DE"/>
        </w:rPr>
        <w:br/>
      </w:r>
      <w:r w:rsidRPr="00BC6F87">
        <w:rPr>
          <w:rFonts w:eastAsia="Times New Roman" w:cs="Arial"/>
          <w:lang w:val="de-DE"/>
        </w:rPr>
        <w:t xml:space="preserve">selbst bzw. einem Mitarbeiter eines Learning Solutions Partners </w:t>
      </w:r>
      <w:r>
        <w:rPr>
          <w:rFonts w:eastAsia="Times New Roman" w:cs="Arial"/>
          <w:lang w:val="de-DE"/>
        </w:rPr>
        <w:br/>
      </w:r>
      <w:r w:rsidRPr="00BC6F87">
        <w:rPr>
          <w:rFonts w:eastAsia="Times New Roman" w:cs="Arial"/>
          <w:lang w:val="de-DE"/>
        </w:rPr>
        <w:t xml:space="preserve">und nicht von den Kursteilnehmern eingegeben. </w:t>
      </w:r>
    </w:p>
    <w:p w:rsidR="007F023E" w:rsidRPr="00BC6F87" w:rsidRDefault="007F023E" w:rsidP="00D16785">
      <w:pPr>
        <w:pStyle w:val="Lb1"/>
        <w:tabs>
          <w:tab w:val="clear" w:pos="300"/>
          <w:tab w:val="clear" w:pos="570"/>
          <w:tab w:val="num" w:pos="652"/>
        </w:tabs>
        <w:ind w:left="652" w:hanging="326"/>
        <w:rPr>
          <w:rFonts w:eastAsia="Times New Roman" w:cs="Arial"/>
          <w:lang w:val="de-DE"/>
        </w:rPr>
      </w:pPr>
      <w:r w:rsidRPr="00BC6F87">
        <w:rPr>
          <w:rFonts w:eastAsia="Times New Roman" w:cs="Arial"/>
          <w:lang w:val="de-DE"/>
        </w:rPr>
        <w:t xml:space="preserve">Eine unverhältnismäßig hohe Anzahl Ihrer MTM-Bewertungen (basierend auf dem regionalen Durchschnitt) ist anonym. </w:t>
      </w:r>
    </w:p>
    <w:p w:rsidR="007F023E" w:rsidRPr="00BC6F87" w:rsidRDefault="007F023E">
      <w:pPr>
        <w:rPr>
          <w:rFonts w:eastAsia="Times New Roman" w:cs="Arial"/>
          <w:lang w:val="de-DE"/>
        </w:rPr>
      </w:pPr>
      <w:r w:rsidRPr="00BC6F87">
        <w:rPr>
          <w:rFonts w:eastAsia="Times New Roman" w:cs="Arial"/>
          <w:lang w:val="de-DE"/>
        </w:rPr>
        <w:t xml:space="preserve">Wenn sich bei dem Audit herausstellen sollte, dass Sie Ihre Leistungen vorsätzlich gefälscht haben oder dass Sie die Einhaltung der Programmanforderungen nicht nachweisen können, wird Ihnen die Zertifizierung entzogen. Je nach Schwere des Falles kann Ihnen die Zertifizierung sogar dauerhaft entzogen werden. Mit dieser strikten Durchsetzung der MCT-Zertifizierungsregeln soll der Wert der MCT-Zertifizierung für die Mehrheit der MCTs geschützt werden, die die Anforderungen des MCT-Programms einhält. </w:t>
      </w:r>
    </w:p>
    <w:p w:rsidR="007F023E" w:rsidRPr="00BC6F87" w:rsidRDefault="007F023E">
      <w:pPr>
        <w:pStyle w:val="Pb"/>
        <w:framePr w:wrap="auto"/>
        <w:rPr>
          <w:rFonts w:eastAsia="Times New Roman" w:cs="Arial"/>
          <w:lang w:val="de-DE"/>
        </w:rPr>
      </w:pPr>
    </w:p>
    <w:p w:rsidR="007F023E" w:rsidRPr="00BC6F87" w:rsidRDefault="007F023E">
      <w:pPr>
        <w:pStyle w:val="Rmh"/>
        <w:framePr w:wrap="auto"/>
        <w:rPr>
          <w:rFonts w:eastAsia="Times New Roman" w:cs="Arial"/>
          <w:lang w:val="de-DE"/>
        </w:rPr>
      </w:pPr>
      <w:r w:rsidRPr="00BC6F87">
        <w:rPr>
          <w:rFonts w:eastAsia="Times New Roman" w:cs="Arial"/>
          <w:lang w:val="de-DE"/>
        </w:rPr>
        <w:t>Verlust der MCT-Zertifizierung</w:t>
      </w:r>
    </w:p>
    <w:p w:rsidR="007F023E" w:rsidRPr="00BC6F87" w:rsidRDefault="007F023E" w:rsidP="00D16785">
      <w:pPr>
        <w:rPr>
          <w:rFonts w:eastAsia="Times New Roman" w:cs="Arial"/>
          <w:lang w:val="de-DE"/>
        </w:rPr>
      </w:pPr>
      <w:r w:rsidRPr="00BC6F87">
        <w:rPr>
          <w:rFonts w:eastAsia="Times New Roman" w:cs="Arial"/>
          <w:lang w:val="de-DE"/>
        </w:rPr>
        <w:t xml:space="preserve">Zusätzlich zu den in der Vereinbarung genannten Gründen können </w:t>
      </w:r>
      <w:r>
        <w:rPr>
          <w:rFonts w:eastAsia="Times New Roman" w:cs="Arial"/>
          <w:lang w:val="de-DE"/>
        </w:rPr>
        <w:br/>
      </w:r>
      <w:r w:rsidRPr="00BC6F87">
        <w:rPr>
          <w:rFonts w:eastAsia="Times New Roman" w:cs="Arial"/>
          <w:lang w:val="de-DE"/>
        </w:rPr>
        <w:t xml:space="preserve">MCTs ihre MCT-Zertifizierung aus folgenden Gründen verlieren: </w:t>
      </w:r>
    </w:p>
    <w:p w:rsidR="007F023E" w:rsidRPr="00BC6F87" w:rsidRDefault="007F023E" w:rsidP="00F7196B">
      <w:pPr>
        <w:pStyle w:val="Lb1"/>
        <w:tabs>
          <w:tab w:val="clear" w:pos="300"/>
          <w:tab w:val="clear" w:pos="570"/>
          <w:tab w:val="num" w:pos="652"/>
        </w:tabs>
        <w:ind w:left="652" w:hanging="326"/>
        <w:rPr>
          <w:rFonts w:eastAsia="Times New Roman" w:cs="Arial"/>
          <w:lang w:val="de-DE"/>
        </w:rPr>
      </w:pPr>
      <w:r w:rsidRPr="00BC6F87">
        <w:rPr>
          <w:rFonts w:eastAsia="Times New Roman" w:cs="Arial"/>
          <w:lang w:val="de-DE"/>
        </w:rPr>
        <w:t>Unterrichten eines Microsoft-Kurses, ohne dass die Original-Kursunterlagen für Kursteilnehmer verwendet werden (wenn beispielsweise die Unterlagen der Kursteilnehmer nur als Fotokopien vorliegen oder Unterlagen für Trainer verwendet werden)</w:t>
      </w:r>
    </w:p>
    <w:p w:rsidR="007F023E" w:rsidRPr="00BC6F87" w:rsidRDefault="007F023E" w:rsidP="00F7196B">
      <w:pPr>
        <w:pStyle w:val="Lb1"/>
        <w:tabs>
          <w:tab w:val="clear" w:pos="300"/>
          <w:tab w:val="clear" w:pos="570"/>
          <w:tab w:val="num" w:pos="652"/>
        </w:tabs>
        <w:ind w:left="652" w:hanging="326"/>
        <w:rPr>
          <w:rFonts w:eastAsia="Times New Roman" w:cs="Arial"/>
          <w:lang w:val="de-DE"/>
        </w:rPr>
      </w:pPr>
      <w:r w:rsidRPr="00BC6F87">
        <w:rPr>
          <w:rFonts w:eastAsia="Times New Roman" w:cs="Arial"/>
          <w:lang w:val="de-DE"/>
        </w:rPr>
        <w:t>Unterrichten eines Microsoft-Kurses ohne Verwendung der relevanten Microsoft-Kursmaterialien</w:t>
      </w:r>
    </w:p>
    <w:p w:rsidR="007F023E" w:rsidRDefault="007F023E" w:rsidP="00D16785">
      <w:pPr>
        <w:pStyle w:val="Lb1"/>
        <w:tabs>
          <w:tab w:val="clear" w:pos="300"/>
          <w:tab w:val="clear" w:pos="570"/>
          <w:tab w:val="num" w:pos="652"/>
        </w:tabs>
        <w:ind w:left="652" w:hanging="326"/>
        <w:rPr>
          <w:rFonts w:eastAsia="Times New Roman" w:cs="Arial"/>
          <w:lang w:val="de-DE"/>
        </w:rPr>
      </w:pPr>
      <w:r w:rsidRPr="00BC6F87">
        <w:rPr>
          <w:rFonts w:eastAsia="Times New Roman" w:cs="Arial"/>
          <w:lang w:val="de-DE"/>
        </w:rPr>
        <w:t xml:space="preserve">Unterrichten eines Microsoft Dynamics-Kurses ohne Verwendung </w:t>
      </w:r>
      <w:r>
        <w:rPr>
          <w:rFonts w:eastAsia="Times New Roman" w:cs="Arial"/>
          <w:lang w:val="de-DE"/>
        </w:rPr>
        <w:br/>
      </w:r>
      <w:r w:rsidRPr="00BC6F87">
        <w:rPr>
          <w:rFonts w:eastAsia="Times New Roman" w:cs="Arial"/>
          <w:lang w:val="de-DE"/>
        </w:rPr>
        <w:t>der relevanten Microsoft Dynamics-Lernprodukte</w:t>
      </w:r>
    </w:p>
    <w:p w:rsidR="007F023E" w:rsidRPr="00BC6F87" w:rsidRDefault="007F023E" w:rsidP="00D16785">
      <w:pPr>
        <w:pStyle w:val="Lb1"/>
        <w:tabs>
          <w:tab w:val="clear" w:pos="300"/>
          <w:tab w:val="clear" w:pos="570"/>
          <w:tab w:val="num" w:pos="652"/>
        </w:tabs>
        <w:ind w:left="652" w:hanging="326"/>
        <w:rPr>
          <w:rFonts w:eastAsia="Times New Roman" w:cs="Arial"/>
          <w:lang w:val="de-DE"/>
        </w:rPr>
      </w:pPr>
      <w:r w:rsidRPr="00BC6F87">
        <w:rPr>
          <w:rFonts w:eastAsia="Times New Roman" w:cs="Arial"/>
          <w:lang w:val="de-DE"/>
        </w:rPr>
        <w:t>Falsche Angaben bei den Anforderungen des MCT-Programms</w:t>
      </w:r>
    </w:p>
    <w:p w:rsidR="007F023E" w:rsidRPr="00BC6F87" w:rsidRDefault="007F023E" w:rsidP="00F7196B">
      <w:pPr>
        <w:pStyle w:val="Lb1"/>
        <w:tabs>
          <w:tab w:val="clear" w:pos="300"/>
          <w:tab w:val="clear" w:pos="570"/>
          <w:tab w:val="num" w:pos="652"/>
        </w:tabs>
        <w:ind w:left="652" w:hanging="326"/>
        <w:rPr>
          <w:rFonts w:eastAsia="Times New Roman" w:cs="Arial"/>
          <w:lang w:val="de-DE"/>
        </w:rPr>
      </w:pPr>
      <w:r w:rsidRPr="00BC6F87">
        <w:rPr>
          <w:rFonts w:eastAsia="Times New Roman" w:cs="Arial"/>
          <w:lang w:val="de-DE"/>
        </w:rPr>
        <w:t>Fälschen von MTM-Bewertungen</w:t>
      </w:r>
    </w:p>
    <w:p w:rsidR="007F023E" w:rsidRPr="00BC6F87" w:rsidRDefault="007F023E" w:rsidP="00F7196B">
      <w:pPr>
        <w:pStyle w:val="Lb1"/>
        <w:tabs>
          <w:tab w:val="clear" w:pos="300"/>
          <w:tab w:val="clear" w:pos="570"/>
          <w:tab w:val="num" w:pos="652"/>
        </w:tabs>
        <w:ind w:left="652" w:hanging="326"/>
        <w:rPr>
          <w:rFonts w:eastAsia="Times New Roman" w:cs="Arial"/>
          <w:lang w:val="de-DE"/>
        </w:rPr>
      </w:pPr>
      <w:r w:rsidRPr="00BC6F87">
        <w:rPr>
          <w:rFonts w:eastAsia="Times New Roman" w:cs="Arial"/>
          <w:lang w:val="de-DE"/>
        </w:rPr>
        <w:t>Betrug oder Beihilfe zum Betrug bei einer MCP- oder Microsoft Dynamics-Prüfung. In diesem Fall verlieren Sie auch dauerhaft Ihre MCP-Zertifizierung.</w:t>
      </w:r>
    </w:p>
    <w:p w:rsidR="007F023E" w:rsidRPr="00BC6F87" w:rsidRDefault="007F023E" w:rsidP="00F7196B">
      <w:pPr>
        <w:pStyle w:val="Lb1"/>
        <w:tabs>
          <w:tab w:val="clear" w:pos="300"/>
          <w:tab w:val="clear" w:pos="570"/>
          <w:tab w:val="num" w:pos="652"/>
        </w:tabs>
        <w:ind w:left="652" w:hanging="326"/>
        <w:rPr>
          <w:rFonts w:eastAsia="Times New Roman" w:cs="Arial"/>
          <w:lang w:val="de-DE"/>
        </w:rPr>
      </w:pPr>
      <w:r w:rsidRPr="00BC6F87">
        <w:rPr>
          <w:rFonts w:eastAsia="Times New Roman" w:cs="Arial"/>
          <w:lang w:val="de-DE"/>
        </w:rPr>
        <w:t xml:space="preserve">Verwendung des MCT-Logos und/oder des MCLC-Logos in einer Weise, die gegen die Bestimmungen der Vereinbarung verstößt, </w:t>
      </w:r>
      <w:r>
        <w:rPr>
          <w:rFonts w:eastAsia="Times New Roman" w:cs="Arial"/>
          <w:lang w:val="de-DE"/>
        </w:rPr>
        <w:br/>
      </w:r>
      <w:r w:rsidRPr="00BC6F87">
        <w:rPr>
          <w:rFonts w:eastAsia="Times New Roman" w:cs="Arial"/>
          <w:lang w:val="de-DE"/>
        </w:rPr>
        <w:t>die Sie bei der Bewerbung als MCT bzw. MCLC unterzeichnet haben</w:t>
      </w:r>
    </w:p>
    <w:p w:rsidR="007F023E" w:rsidRPr="00BC6F87" w:rsidRDefault="007F023E" w:rsidP="00F7196B">
      <w:pPr>
        <w:pStyle w:val="Lb1"/>
        <w:tabs>
          <w:tab w:val="clear" w:pos="300"/>
          <w:tab w:val="clear" w:pos="570"/>
          <w:tab w:val="num" w:pos="652"/>
        </w:tabs>
        <w:ind w:left="652" w:hanging="326"/>
        <w:rPr>
          <w:rFonts w:eastAsia="Times New Roman" w:cs="Arial"/>
          <w:lang w:val="de-DE"/>
        </w:rPr>
      </w:pPr>
      <w:r w:rsidRPr="00BC6F87">
        <w:rPr>
          <w:rFonts w:eastAsia="Times New Roman" w:cs="Arial"/>
          <w:lang w:val="de-DE"/>
        </w:rPr>
        <w:t>Unprofessionelle oder ethisch nicht vertretbare Repräsentation von Microsoft, der Learning Solutions Partner, IT Academy oder der Microsoft Certified Partner</w:t>
      </w:r>
    </w:p>
    <w:p w:rsidR="007F023E" w:rsidRPr="00BC6F87" w:rsidRDefault="007F023E" w:rsidP="00F7196B">
      <w:pPr>
        <w:pStyle w:val="Lb1"/>
        <w:tabs>
          <w:tab w:val="clear" w:pos="300"/>
          <w:tab w:val="clear" w:pos="570"/>
          <w:tab w:val="num" w:pos="652"/>
        </w:tabs>
        <w:ind w:left="652" w:hanging="326"/>
        <w:rPr>
          <w:rFonts w:eastAsia="Times New Roman" w:cs="Arial"/>
          <w:lang w:val="de-DE"/>
        </w:rPr>
      </w:pPr>
      <w:r w:rsidRPr="00BC6F87">
        <w:rPr>
          <w:rFonts w:eastAsia="Times New Roman" w:cs="Arial"/>
          <w:lang w:val="de-DE"/>
        </w:rPr>
        <w:t xml:space="preserve">Verwendung von Unterlagen für Trainer in einer Weise, die gegen </w:t>
      </w:r>
      <w:r>
        <w:rPr>
          <w:rFonts w:eastAsia="Times New Roman" w:cs="Arial"/>
          <w:lang w:val="de-DE"/>
        </w:rPr>
        <w:br/>
      </w:r>
      <w:r w:rsidRPr="00BC6F87">
        <w:rPr>
          <w:rFonts w:eastAsia="Times New Roman" w:cs="Arial"/>
          <w:lang w:val="de-DE"/>
        </w:rPr>
        <w:t>die diesen Unterlagen beiliegende Endbenutzer-Lizenzvereinbarung („</w:t>
      </w:r>
      <w:r w:rsidRPr="00BC6F87">
        <w:rPr>
          <w:rFonts w:eastAsia="Times New Roman" w:cs="Arial"/>
          <w:b/>
          <w:bCs/>
          <w:lang w:val="de-DE"/>
        </w:rPr>
        <w:t>EULA</w:t>
      </w:r>
      <w:r w:rsidRPr="00BC6F87">
        <w:rPr>
          <w:rFonts w:eastAsia="Times New Roman" w:cs="Arial"/>
          <w:lang w:val="de-DE"/>
        </w:rPr>
        <w:t>“) verstößt</w:t>
      </w:r>
    </w:p>
    <w:p w:rsidR="007F023E" w:rsidRPr="00BC6F87" w:rsidRDefault="007F023E" w:rsidP="00F7196B">
      <w:pPr>
        <w:pStyle w:val="Lb1"/>
        <w:tabs>
          <w:tab w:val="clear" w:pos="300"/>
          <w:tab w:val="clear" w:pos="570"/>
          <w:tab w:val="num" w:pos="652"/>
        </w:tabs>
        <w:ind w:left="652" w:hanging="326"/>
        <w:rPr>
          <w:rFonts w:eastAsia="Times New Roman" w:cs="Arial"/>
          <w:lang w:val="de-DE"/>
        </w:rPr>
      </w:pPr>
      <w:r w:rsidRPr="00BC6F87">
        <w:rPr>
          <w:rFonts w:eastAsia="Times New Roman" w:cs="Arial"/>
          <w:lang w:val="de-DE"/>
        </w:rPr>
        <w:t>Unterrichten eines Microsoft-Kurses in einer Kompetenz, für die Sie nicht zertifiziert sind</w:t>
      </w:r>
    </w:p>
    <w:p w:rsidR="007F023E" w:rsidRPr="00BC6F87" w:rsidRDefault="007F023E">
      <w:pPr>
        <w:pStyle w:val="Le"/>
        <w:jc w:val="left"/>
        <w:rPr>
          <w:rFonts w:eastAsia="Times New Roman" w:cs="Arial"/>
          <w:lang w:val="de-DE"/>
        </w:rPr>
      </w:pPr>
    </w:p>
    <w:p w:rsidR="007F023E" w:rsidRPr="00BC6F87" w:rsidRDefault="007F023E">
      <w:pPr>
        <w:pStyle w:val="Pb"/>
        <w:framePr w:wrap="auto"/>
        <w:rPr>
          <w:rFonts w:eastAsia="Times New Roman" w:cs="Arial"/>
          <w:lang w:val="de-DE"/>
        </w:rPr>
      </w:pPr>
    </w:p>
    <w:p w:rsidR="007F023E" w:rsidRPr="00BC6F87" w:rsidRDefault="007F023E">
      <w:pPr>
        <w:pStyle w:val="Heading2"/>
        <w:rPr>
          <w:rFonts w:eastAsia="Times New Roman" w:cs="Arial"/>
          <w:lang w:val="de-DE"/>
        </w:rPr>
      </w:pPr>
      <w:r w:rsidRPr="00BC6F87">
        <w:rPr>
          <w:rFonts w:eastAsia="Times New Roman" w:cs="Arial"/>
          <w:lang w:val="de-DE"/>
        </w:rPr>
        <w:t>Abschnitt 5: Die Zertifizierung als MCLC</w:t>
      </w:r>
    </w:p>
    <w:p w:rsidR="007F023E" w:rsidRPr="00BC6F87" w:rsidRDefault="007F023E">
      <w:pPr>
        <w:rPr>
          <w:rFonts w:eastAsia="Times New Roman" w:cs="Arial"/>
          <w:lang w:val="de-DE"/>
        </w:rPr>
      </w:pPr>
      <w:r w:rsidRPr="00BC6F87">
        <w:rPr>
          <w:rFonts w:eastAsia="Times New Roman" w:cs="Arial"/>
          <w:lang w:val="de-DE"/>
        </w:rPr>
        <w:t xml:space="preserve">Für eine Zertifizierung als MCLC müssen Sie folgende Schritte ausführen, </w:t>
      </w:r>
      <w:r>
        <w:rPr>
          <w:rFonts w:eastAsia="Times New Roman" w:cs="Arial"/>
          <w:lang w:val="de-DE"/>
        </w:rPr>
        <w:br/>
      </w:r>
      <w:r w:rsidRPr="00BC6F87">
        <w:rPr>
          <w:rFonts w:eastAsia="Times New Roman" w:cs="Arial"/>
          <w:lang w:val="de-DE"/>
        </w:rPr>
        <w:t>wie nachstehend näher erläutert:</w:t>
      </w:r>
    </w:p>
    <w:p w:rsidR="007F023E" w:rsidRPr="00BC6F87" w:rsidRDefault="007F023E">
      <w:pPr>
        <w:pStyle w:val="Lb1"/>
        <w:numPr>
          <w:ilvl w:val="0"/>
          <w:numId w:val="7"/>
        </w:numPr>
        <w:tabs>
          <w:tab w:val="clear" w:pos="300"/>
        </w:tabs>
        <w:rPr>
          <w:rFonts w:eastAsia="Times New Roman" w:cs="Arial"/>
          <w:lang w:val="de-DE"/>
        </w:rPr>
      </w:pPr>
      <w:r w:rsidRPr="00BC6F87">
        <w:rPr>
          <w:rFonts w:eastAsia="Times New Roman" w:cs="Arial"/>
          <w:lang w:val="de-DE"/>
        </w:rPr>
        <w:t>Erwerb der MCT-Zertifizierung</w:t>
      </w:r>
      <w:r>
        <w:rPr>
          <w:rFonts w:eastAsia="Times New Roman" w:cs="Arial"/>
          <w:lang w:val="de-DE"/>
        </w:rPr>
        <w:t>.</w:t>
      </w:r>
    </w:p>
    <w:p w:rsidR="007F023E" w:rsidRPr="00BC6F87" w:rsidRDefault="007F023E">
      <w:pPr>
        <w:pStyle w:val="Lb1"/>
        <w:numPr>
          <w:ilvl w:val="0"/>
          <w:numId w:val="7"/>
        </w:numPr>
        <w:tabs>
          <w:tab w:val="clear" w:pos="300"/>
        </w:tabs>
        <w:rPr>
          <w:rFonts w:eastAsia="Times New Roman" w:cs="Arial"/>
          <w:lang w:val="de-DE"/>
        </w:rPr>
      </w:pPr>
      <w:r w:rsidRPr="00BC6F87">
        <w:rPr>
          <w:rFonts w:eastAsia="Times New Roman" w:cs="Arial"/>
          <w:lang w:val="de-DE"/>
        </w:rPr>
        <w:t xml:space="preserve">Einreichen einer Fallstudie als Nachweis für Ihre Kompetenz in Bezug </w:t>
      </w:r>
      <w:r>
        <w:rPr>
          <w:rFonts w:eastAsia="Times New Roman" w:cs="Arial"/>
          <w:lang w:val="de-DE"/>
        </w:rPr>
        <w:br/>
      </w:r>
      <w:r w:rsidRPr="00BC6F87">
        <w:rPr>
          <w:rFonts w:eastAsia="Times New Roman" w:cs="Arial"/>
          <w:lang w:val="de-DE"/>
        </w:rPr>
        <w:t>auf Schulungslösungen zu Beratungszwecken</w:t>
      </w:r>
      <w:r>
        <w:rPr>
          <w:rFonts w:eastAsia="Times New Roman" w:cs="Arial"/>
          <w:lang w:val="de-DE"/>
        </w:rPr>
        <w:t>.</w:t>
      </w:r>
    </w:p>
    <w:p w:rsidR="007F023E" w:rsidRPr="00BC6F87" w:rsidRDefault="007F023E">
      <w:pPr>
        <w:pStyle w:val="Lb1"/>
        <w:numPr>
          <w:ilvl w:val="0"/>
          <w:numId w:val="7"/>
        </w:numPr>
        <w:tabs>
          <w:tab w:val="clear" w:pos="300"/>
        </w:tabs>
        <w:rPr>
          <w:rFonts w:eastAsia="Times New Roman" w:cs="Arial"/>
          <w:lang w:val="de-DE"/>
        </w:rPr>
      </w:pPr>
      <w:r w:rsidRPr="00BC6F87">
        <w:rPr>
          <w:rFonts w:eastAsia="Times New Roman" w:cs="Arial"/>
          <w:lang w:val="de-DE"/>
        </w:rPr>
        <w:t>Einreichen einer Bescheinigung von dem Kunden, der Gegenstand Ihrer Fallstudie ist</w:t>
      </w:r>
      <w:r>
        <w:rPr>
          <w:rFonts w:eastAsia="Times New Roman" w:cs="Arial"/>
          <w:lang w:val="de-DE"/>
        </w:rPr>
        <w:t>.</w:t>
      </w:r>
    </w:p>
    <w:p w:rsidR="007F023E" w:rsidRPr="00BC6F87" w:rsidRDefault="007F023E">
      <w:pPr>
        <w:rPr>
          <w:rFonts w:eastAsia="Times New Roman" w:cs="Arial"/>
          <w:color w:val="000000"/>
          <w:lang w:val="de-DE"/>
        </w:rPr>
      </w:pPr>
      <w:r w:rsidRPr="00BC6F87">
        <w:rPr>
          <w:rFonts w:eastAsia="Times New Roman" w:cs="Arial"/>
          <w:lang w:val="de-DE"/>
        </w:rPr>
        <w:t xml:space="preserve">Falls Sie Fragen zu den MCLC-Zertifizierungsanforderungen haben, wenden Sie sich bitte an das </w:t>
      </w:r>
      <w:hyperlink r:id="rId36" w:history="1">
        <w:r w:rsidRPr="00BC6F87">
          <w:rPr>
            <w:rStyle w:val="Hyperlink"/>
            <w:rFonts w:eastAsia="Times New Roman" w:cs="Arial"/>
            <w:lang w:val="de-DE"/>
          </w:rPr>
          <w:t>Microsoft Regional Service Center</w:t>
        </w:r>
      </w:hyperlink>
      <w:r w:rsidRPr="00BC6F87">
        <w:rPr>
          <w:rFonts w:eastAsia="Times New Roman" w:cs="Arial"/>
          <w:lang w:val="de-DE"/>
        </w:rPr>
        <w:t xml:space="preserve"> in Ihrer Region: </w:t>
      </w:r>
      <w:hyperlink r:id="rId37" w:history="1">
        <w:r w:rsidRPr="00044EFE">
          <w:rPr>
            <w:rStyle w:val="Hyperlink"/>
            <w:rFonts w:eastAsia="Times New Roman" w:cs="Arial"/>
            <w:lang w:val="de-DE"/>
          </w:rPr>
          <w:t>http://www.microsoft.com/learning/support/worldsites.</w:t>
        </w:r>
        <w:r w:rsidRPr="00044EFE">
          <w:rPr>
            <w:rStyle w:val="Hyperlink"/>
            <w:lang w:val="de-DE"/>
          </w:rPr>
          <w:t>mspx</w:t>
        </w:r>
      </w:hyperlink>
      <w:r w:rsidRPr="00D16785">
        <w:rPr>
          <w:lang w:val="de-DE"/>
        </w:rPr>
        <w:t xml:space="preserve"> </w:t>
      </w:r>
      <w:r w:rsidRPr="00BC6F87">
        <w:rPr>
          <w:rFonts w:eastAsia="Times New Roman" w:cs="Arial"/>
          <w:lang w:val="de-DE"/>
        </w:rPr>
        <w:t>(auf Englisch).</w:t>
      </w:r>
    </w:p>
    <w:p w:rsidR="007F023E" w:rsidRPr="00BC6F87" w:rsidRDefault="007F023E">
      <w:pPr>
        <w:pStyle w:val="Le"/>
        <w:jc w:val="left"/>
        <w:rPr>
          <w:rFonts w:eastAsia="Times New Roman" w:cs="Arial"/>
          <w:lang w:val="de-DE"/>
        </w:rPr>
      </w:pPr>
    </w:p>
    <w:p w:rsidR="007F023E" w:rsidRPr="00BC6F87" w:rsidRDefault="007F023E">
      <w:pPr>
        <w:pStyle w:val="Rmh"/>
        <w:framePr w:wrap="auto"/>
        <w:rPr>
          <w:rFonts w:eastAsia="Times New Roman" w:cs="Arial"/>
          <w:lang w:val="de-DE"/>
        </w:rPr>
      </w:pPr>
      <w:r w:rsidRPr="00BC6F87">
        <w:rPr>
          <w:rFonts w:eastAsia="Times New Roman" w:cs="Arial"/>
          <w:lang w:val="de-DE"/>
        </w:rPr>
        <w:t>Schritt 1: Erwerb der Microsoft Certified Trainer-Zertifizierung</w:t>
      </w:r>
    </w:p>
    <w:p w:rsidR="007F023E" w:rsidRPr="00BC6F87" w:rsidRDefault="007F023E">
      <w:pPr>
        <w:rPr>
          <w:rFonts w:eastAsia="Times New Roman" w:cs="Arial"/>
          <w:lang w:val="de-DE"/>
        </w:rPr>
      </w:pPr>
      <w:r w:rsidRPr="00BC6F87">
        <w:rPr>
          <w:rFonts w:eastAsia="Times New Roman" w:cs="Arial"/>
          <w:lang w:val="de-DE"/>
        </w:rPr>
        <w:t>Bevor Sie sich als MCLC bewerben können, müssen Sie zunächst ein angesehener MCT sein. Zwar gibt es keinen vorgeschriebenen Mindestzeitraum für die MCT-Zertifizierung, doch Sie müssen über Erfahrungen im Entwerfen, Entwickeln und Bereitstellen von Schulungslösungen zu Beratungszwecken verfügen, damit Ihre MCLC-Bewerbung berücksichtigt wird.</w:t>
      </w:r>
    </w:p>
    <w:p w:rsidR="007F023E" w:rsidRPr="00BC6F87" w:rsidRDefault="007F023E">
      <w:pPr>
        <w:pStyle w:val="Rmh"/>
        <w:framePr w:wrap="auto"/>
        <w:rPr>
          <w:rFonts w:eastAsia="Times New Roman" w:cs="Arial"/>
          <w:lang w:val="de-DE"/>
        </w:rPr>
      </w:pPr>
      <w:r w:rsidRPr="00BC6F87">
        <w:rPr>
          <w:rFonts w:eastAsia="Times New Roman" w:cs="Arial"/>
          <w:lang w:val="de-DE"/>
        </w:rPr>
        <w:t xml:space="preserve">Schritt 2: Einreichen einer Fallstudie für Schulungslösungen </w:t>
      </w:r>
      <w:r w:rsidRPr="00BC6F87">
        <w:rPr>
          <w:rFonts w:eastAsia="Times New Roman" w:cs="Arial"/>
          <w:lang w:val="de-DE"/>
        </w:rPr>
        <w:br/>
        <w:t>zu Beratungszwecken</w:t>
      </w:r>
    </w:p>
    <w:p w:rsidR="007F023E" w:rsidRPr="00BC6F87" w:rsidRDefault="007F023E">
      <w:pPr>
        <w:rPr>
          <w:rFonts w:eastAsia="Times New Roman" w:cs="Arial"/>
          <w:lang w:val="de-DE"/>
        </w:rPr>
      </w:pPr>
      <w:r w:rsidRPr="00BC6F87">
        <w:rPr>
          <w:rFonts w:eastAsia="Times New Roman" w:cs="Arial"/>
          <w:lang w:val="de-DE"/>
        </w:rPr>
        <w:t xml:space="preserve">Als Nachweis Ihrer Kompetenz und Erfahrung im Entwerfen, Entwickeln </w:t>
      </w:r>
      <w:r>
        <w:rPr>
          <w:rFonts w:eastAsia="Times New Roman" w:cs="Arial"/>
          <w:lang w:val="de-DE"/>
        </w:rPr>
        <w:br/>
      </w:r>
      <w:r w:rsidRPr="00BC6F87">
        <w:rPr>
          <w:rFonts w:eastAsia="Times New Roman" w:cs="Arial"/>
          <w:lang w:val="de-DE"/>
        </w:rPr>
        <w:t xml:space="preserve">und Bereitstellen von Schulungslösungen zu Beratungszwecken müssen Sie eine Fallstudie vorlegen. Darin sollen Sie als Nachweis der erforderlichen Kompetenzen ein in den letzten zwei Jahren durchgeführtes Projekt beschreiben, bei dem Sie eine führende Beratungsrolle innehatten. </w:t>
      </w:r>
      <w:r>
        <w:rPr>
          <w:rFonts w:eastAsia="Times New Roman" w:cs="Arial"/>
          <w:lang w:val="de-DE"/>
        </w:rPr>
        <w:br/>
      </w:r>
      <w:r w:rsidRPr="00BC6F87">
        <w:rPr>
          <w:rFonts w:eastAsia="Times New Roman" w:cs="Arial"/>
          <w:lang w:val="de-DE"/>
        </w:rPr>
        <w:t xml:space="preserve">Eine ausführlichere Erläuterung dieser Kompetenzen finden Sie in </w:t>
      </w:r>
      <w:r>
        <w:rPr>
          <w:rFonts w:eastAsia="Times New Roman" w:cs="Arial"/>
          <w:lang w:val="de-DE"/>
        </w:rPr>
        <w:br/>
      </w:r>
      <w:r w:rsidRPr="00BC6F87">
        <w:rPr>
          <w:rFonts w:eastAsia="Times New Roman" w:cs="Arial"/>
          <w:lang w:val="de-DE"/>
        </w:rPr>
        <w:t>Abschnitt H der MCLC-Bewerbung.</w:t>
      </w:r>
    </w:p>
    <w:p w:rsidR="007F023E" w:rsidRPr="00BC6F87" w:rsidRDefault="007F023E">
      <w:pPr>
        <w:rPr>
          <w:rFonts w:eastAsia="Times New Roman" w:cs="Arial"/>
          <w:lang w:val="de-DE"/>
        </w:rPr>
      </w:pPr>
      <w:r w:rsidRPr="00BC6F87">
        <w:rPr>
          <w:rFonts w:eastAsia="Times New Roman" w:cs="Arial"/>
          <w:lang w:val="de-DE"/>
        </w:rPr>
        <w:t xml:space="preserve">Sie können die MCLC-Bewerbung, einschließlich detaillierter Anweisungen sowie Formatvorschriften und Anweisungen für die Fallstudie, von der MCT-Mitgliederwebsite herunterladen. Fallstudien, die nicht im vorgeschriebenen Format eingereicht werden, werden nicht geprüft oder verarbeitet. </w:t>
      </w:r>
    </w:p>
    <w:p w:rsidR="007F023E" w:rsidRPr="00BC6F87" w:rsidRDefault="007F023E">
      <w:pPr>
        <w:rPr>
          <w:rFonts w:eastAsia="Times New Roman" w:cs="Arial"/>
          <w:lang w:val="de-DE"/>
        </w:rPr>
      </w:pPr>
      <w:r w:rsidRPr="00BC6F87">
        <w:rPr>
          <w:rFonts w:eastAsia="Times New Roman" w:cs="Arial"/>
          <w:lang w:val="de-DE"/>
        </w:rPr>
        <w:t xml:space="preserve">MCLC-Bewerbungen und Fallstudien werden ganzjährig entgegengenommen. </w:t>
      </w:r>
    </w:p>
    <w:p w:rsidR="007F023E" w:rsidRPr="00BC6F87" w:rsidRDefault="007F023E" w:rsidP="00D16785">
      <w:pPr>
        <w:rPr>
          <w:rFonts w:eastAsia="Times New Roman" w:cs="Arial"/>
          <w:b/>
          <w:bCs/>
          <w:i/>
          <w:iCs/>
          <w:lang w:val="de-DE"/>
        </w:rPr>
      </w:pPr>
      <w:r w:rsidRPr="00BC6F87">
        <w:rPr>
          <w:rFonts w:eastAsia="Times New Roman" w:cs="Arial"/>
          <w:lang w:val="de-DE"/>
        </w:rPr>
        <w:t>Im Rahmen des Genehmigungsverfahrens für MCLC-Zertifizierungen werden die Fallstudien der Microsoft Certified Learning Consultant-Bewerber vom MCLC Review Board geprüft, bewertet und genehmigt. Microsoft stellt dem Review Board keinerlei personenbezogene Daten aus Ihrer MCLC-Bewerbung oder den MCT-Unterlagen zur Verfügung (es sei denn, Sie geben derartige Informationen in der Fallstudie an). Ihr Bewerbungs- und Bescheinigungs</w:t>
      </w:r>
      <w:r>
        <w:rPr>
          <w:rFonts w:eastAsia="Times New Roman" w:cs="Arial"/>
          <w:lang w:val="de-DE"/>
        </w:rPr>
        <w:t>-</w:t>
      </w:r>
      <w:r w:rsidRPr="00BC6F87">
        <w:rPr>
          <w:rFonts w:eastAsia="Times New Roman" w:cs="Arial"/>
          <w:lang w:val="de-DE"/>
        </w:rPr>
        <w:t xml:space="preserve">formular werden von Microsoft oder einem designierten Auftragnehmer geprüft. Für die Beurteilung Ihrer MCLC-Bewerbung durch das MCLC Review Board werden jedoch ausschließlich die Informationen herangezogen, die in der Fallstudie enthalten sind. </w:t>
      </w:r>
      <w:r w:rsidRPr="00BC6F87">
        <w:rPr>
          <w:rFonts w:eastAsia="Times New Roman" w:cs="Arial"/>
          <w:b/>
          <w:bCs/>
          <w:i/>
          <w:iCs/>
          <w:lang w:val="de-DE"/>
        </w:rPr>
        <w:t>Sie dürfen in der Fallstudie keine identifizierenden Informationen angeben (z. B. Ihren Namen, den Firmennamen des Kunden oder andere Informationen, anhand derer der Kunde identifiziert werden könnte, den Projektnamen oder Ansprechpartner beim Kunden). Ihre MCLC-Bewerbung wird disqualifiziert, wenn in der Fallstudie identifizierende Informationen enthalten sind.</w:t>
      </w:r>
    </w:p>
    <w:p w:rsidR="007F023E" w:rsidRPr="00BC6F87" w:rsidRDefault="007F023E">
      <w:pPr>
        <w:pStyle w:val="Pb"/>
        <w:framePr w:wrap="auto"/>
        <w:rPr>
          <w:rFonts w:eastAsia="Times New Roman" w:cs="Arial"/>
          <w:lang w:val="de-DE"/>
        </w:rPr>
      </w:pPr>
    </w:p>
    <w:p w:rsidR="007F023E" w:rsidRPr="00BC6F87" w:rsidRDefault="007F023E">
      <w:pPr>
        <w:pStyle w:val="Rmh"/>
        <w:framePr w:wrap="auto"/>
        <w:rPr>
          <w:rFonts w:eastAsia="Times New Roman" w:cs="Arial"/>
          <w:lang w:val="de-DE"/>
        </w:rPr>
      </w:pPr>
      <w:r w:rsidRPr="00BC6F87">
        <w:rPr>
          <w:rFonts w:eastAsia="Times New Roman" w:cs="Arial"/>
          <w:lang w:val="de-DE"/>
        </w:rPr>
        <w:t>Schritt 3: Einreichen einer Bescheinigung von Ihrem Kunden</w:t>
      </w:r>
    </w:p>
    <w:p w:rsidR="007F023E" w:rsidRPr="00BC6F87" w:rsidRDefault="007F023E">
      <w:pPr>
        <w:rPr>
          <w:rFonts w:eastAsia="Times New Roman" w:cs="Arial"/>
          <w:lang w:val="de-DE"/>
        </w:rPr>
      </w:pPr>
      <w:r w:rsidRPr="00BC6F87">
        <w:rPr>
          <w:rFonts w:eastAsia="Times New Roman" w:cs="Arial"/>
          <w:lang w:val="de-DE"/>
        </w:rPr>
        <w:t>Als Nachweis für die Richtigkeit Ihrer Fallstudie müssen Sie ein Bescheinigungsformular („</w:t>
      </w:r>
      <w:r w:rsidRPr="00BC6F87">
        <w:rPr>
          <w:rFonts w:eastAsia="Times New Roman" w:cs="Arial"/>
          <w:b/>
          <w:bCs/>
          <w:lang w:val="de-DE"/>
        </w:rPr>
        <w:t>Bescheinigungsformular</w:t>
      </w:r>
      <w:r w:rsidRPr="00BC6F87">
        <w:rPr>
          <w:rFonts w:eastAsia="Times New Roman" w:cs="Arial"/>
          <w:lang w:val="de-DE"/>
        </w:rPr>
        <w:t xml:space="preserve">“) vorlegen, </w:t>
      </w:r>
      <w:r w:rsidRPr="00BC6F87">
        <w:rPr>
          <w:rFonts w:eastAsia="Times New Roman" w:cs="Arial"/>
          <w:lang w:val="de-DE"/>
        </w:rPr>
        <w:br/>
        <w:t xml:space="preserve">das von einem bevollmächtigten Vertreter des in der Studie beschriebenen Kundenunternehmens unterzeichnet wurde und die Richtigkeit der </w:t>
      </w:r>
      <w:r w:rsidRPr="00BC6F87">
        <w:rPr>
          <w:rFonts w:eastAsia="Times New Roman" w:cs="Arial"/>
          <w:lang w:val="de-DE"/>
        </w:rPr>
        <w:br/>
        <w:t xml:space="preserve">Fallstudie sowie Ihre Funktion dabei bestätigt. Sie können die Vorlage </w:t>
      </w:r>
      <w:r w:rsidRPr="00BC6F87">
        <w:rPr>
          <w:rFonts w:eastAsia="Times New Roman" w:cs="Arial"/>
          <w:lang w:val="de-DE"/>
        </w:rPr>
        <w:br/>
        <w:t xml:space="preserve">für das Bescheinigungsformular von der MCT-Mitgliederwebsite </w:t>
      </w:r>
      <w:r w:rsidRPr="00BC6F87">
        <w:rPr>
          <w:rFonts w:eastAsia="Times New Roman" w:cs="Arial"/>
          <w:lang w:val="de-DE"/>
        </w:rPr>
        <w:br/>
        <w:t xml:space="preserve">herunterladen. Bewerbungen, die ohne Verwendung der Vorlage für </w:t>
      </w:r>
      <w:r w:rsidRPr="00BC6F87">
        <w:rPr>
          <w:rFonts w:eastAsia="Times New Roman" w:cs="Arial"/>
          <w:lang w:val="de-DE"/>
        </w:rPr>
        <w:br/>
        <w:t xml:space="preserve">das Bescheinigungsformular eingereicht werden, werden nicht geprüft </w:t>
      </w:r>
      <w:r w:rsidRPr="00BC6F87">
        <w:rPr>
          <w:rFonts w:eastAsia="Times New Roman" w:cs="Arial"/>
          <w:lang w:val="de-DE"/>
        </w:rPr>
        <w:br/>
        <w:t>oder verarbeitet.</w:t>
      </w:r>
    </w:p>
    <w:p w:rsidR="007F023E" w:rsidRPr="00BC6F87" w:rsidRDefault="007F023E">
      <w:pPr>
        <w:rPr>
          <w:rFonts w:eastAsia="Times New Roman" w:cs="Arial"/>
          <w:lang w:val="de-DE"/>
        </w:rPr>
      </w:pPr>
      <w:r w:rsidRPr="00BC6F87">
        <w:rPr>
          <w:rFonts w:eastAsia="Times New Roman" w:cs="Arial"/>
          <w:lang w:val="de-DE"/>
        </w:rPr>
        <w:t xml:space="preserve">Sie können das Bescheinigungsformular auf dem Firmenbriefpapier </w:t>
      </w:r>
      <w:r w:rsidRPr="00BC6F87">
        <w:rPr>
          <w:rFonts w:eastAsia="Times New Roman" w:cs="Arial"/>
          <w:lang w:val="de-DE"/>
        </w:rPr>
        <w:br/>
        <w:t xml:space="preserve">des Kunden per Fax an das </w:t>
      </w:r>
      <w:hyperlink r:id="rId38" w:history="1">
        <w:r w:rsidRPr="00BC6F87">
          <w:rPr>
            <w:rStyle w:val="Hyperlink"/>
            <w:rFonts w:eastAsia="Times New Roman" w:cs="Arial"/>
            <w:lang w:val="de-DE"/>
          </w:rPr>
          <w:t>Regional Support Center</w:t>
        </w:r>
      </w:hyperlink>
      <w:r w:rsidRPr="00D16785">
        <w:rPr>
          <w:lang w:val="de-DE"/>
        </w:rPr>
        <w:t xml:space="preserve"> </w:t>
      </w:r>
      <w:r w:rsidRPr="00BC6F87">
        <w:rPr>
          <w:rFonts w:eastAsia="Times New Roman" w:cs="Arial"/>
          <w:lang w:val="de-DE"/>
        </w:rPr>
        <w:t>(auf Englisch) (</w:t>
      </w:r>
      <w:hyperlink r:id="rId39" w:history="1">
        <w:r w:rsidRPr="00780A84">
          <w:rPr>
            <w:rStyle w:val="Hyperlink"/>
            <w:rFonts w:eastAsia="Times New Roman" w:cs="Arial"/>
            <w:lang w:val="de-DE"/>
          </w:rPr>
          <w:t>http://www.microsoft.com/learning/support/worldsites.mspx</w:t>
        </w:r>
      </w:hyperlink>
      <w:r w:rsidRPr="00BC6F87">
        <w:rPr>
          <w:rFonts w:eastAsia="Times New Roman" w:cs="Arial"/>
          <w:lang w:val="de-DE"/>
        </w:rPr>
        <w:t>) senden.</w:t>
      </w:r>
    </w:p>
    <w:p w:rsidR="007F023E" w:rsidRPr="00BC6F87" w:rsidRDefault="007F023E">
      <w:pPr>
        <w:pStyle w:val="Rmh"/>
        <w:framePr w:wrap="auto"/>
        <w:rPr>
          <w:rFonts w:eastAsia="Times New Roman" w:cs="Arial"/>
          <w:lang w:val="de-DE"/>
        </w:rPr>
      </w:pPr>
      <w:r w:rsidRPr="00BC6F87">
        <w:rPr>
          <w:rFonts w:eastAsia="Times New Roman" w:cs="Arial"/>
          <w:lang w:val="de-DE"/>
        </w:rPr>
        <w:t>Genehmigungen und Benachrichtigungen</w:t>
      </w:r>
    </w:p>
    <w:p w:rsidR="007F023E" w:rsidRPr="00BC6F87" w:rsidRDefault="007F023E">
      <w:pPr>
        <w:rPr>
          <w:rFonts w:eastAsia="Times New Roman" w:cs="Arial"/>
          <w:lang w:val="de-DE"/>
        </w:rPr>
      </w:pPr>
      <w:r w:rsidRPr="00BC6F87">
        <w:rPr>
          <w:rFonts w:eastAsia="Times New Roman" w:cs="Arial"/>
          <w:lang w:val="de-DE"/>
        </w:rPr>
        <w:t xml:space="preserve">Wenn sowohl die MCLC-Bewerbung als auch das Bescheinigungsformular eingegangen sind, wird Ihre Fallstudie vom MCLC Review Board geprüft </w:t>
      </w:r>
      <w:r w:rsidRPr="00BC6F87">
        <w:rPr>
          <w:rFonts w:eastAsia="Times New Roman" w:cs="Arial"/>
          <w:lang w:val="de-DE"/>
        </w:rPr>
        <w:br/>
        <w:t xml:space="preserve">(zur Wahrung der Anonymität wird das Bescheinigungsformular nicht an das Review Board weitergeleitet). Im Anschluss an die Prüfung und Beurteilung Ihrer Fallstudie durch das MCLC Review Board erhalten Sie eine der folgenden Benachrichtigungen per E-Mail (an die von Ihnen angegebene E-Mail-Adresse). </w:t>
      </w:r>
    </w:p>
    <w:p w:rsidR="007F023E" w:rsidRPr="00BC6F87" w:rsidRDefault="007F023E">
      <w:pPr>
        <w:numPr>
          <w:ilvl w:val="0"/>
          <w:numId w:val="5"/>
        </w:numPr>
        <w:rPr>
          <w:rFonts w:eastAsia="Times New Roman" w:cs="Arial"/>
          <w:lang w:val="de-DE"/>
        </w:rPr>
      </w:pPr>
      <w:r w:rsidRPr="00BC6F87">
        <w:rPr>
          <w:rFonts w:eastAsia="Times New Roman" w:cs="Arial"/>
          <w:b/>
          <w:bCs/>
          <w:lang w:val="de-DE"/>
        </w:rPr>
        <w:t>Benachrichtigungen über die Genehmigung</w:t>
      </w:r>
      <w:r w:rsidRPr="00BC6F87">
        <w:rPr>
          <w:rFonts w:eastAsia="Times New Roman" w:cs="Arial"/>
          <w:lang w:val="de-DE"/>
        </w:rPr>
        <w:t xml:space="preserve"> werden an alle erfolgreichen Kandidaten gesendet, nachdem </w:t>
      </w:r>
      <w:r w:rsidRPr="00BC6F87">
        <w:rPr>
          <w:rFonts w:eastAsia="Times New Roman" w:cs="Arial"/>
          <w:i/>
          <w:iCs/>
          <w:lang w:val="de-DE"/>
        </w:rPr>
        <w:t>sämtliche</w:t>
      </w:r>
      <w:r w:rsidRPr="00BC6F87">
        <w:rPr>
          <w:rFonts w:eastAsia="Times New Roman" w:cs="Arial"/>
          <w:lang w:val="de-DE"/>
        </w:rPr>
        <w:t xml:space="preserve"> eingereichten Fallstudien geprüft wurden. Microsoft bemüht sich, diese Benachrichtigungen innerhalb von 90 Tagen nach Eingang </w:t>
      </w:r>
      <w:r>
        <w:rPr>
          <w:rFonts w:eastAsia="Times New Roman" w:cs="Arial"/>
          <w:lang w:val="de-DE"/>
        </w:rPr>
        <w:br/>
      </w:r>
      <w:r w:rsidRPr="00BC6F87">
        <w:rPr>
          <w:rFonts w:eastAsia="Times New Roman" w:cs="Arial"/>
          <w:lang w:val="de-DE"/>
        </w:rPr>
        <w:t>der MCLC-Bewerbungen zu versenden.</w:t>
      </w:r>
    </w:p>
    <w:p w:rsidR="007F023E" w:rsidRPr="00BC6F87" w:rsidRDefault="007F023E">
      <w:pPr>
        <w:numPr>
          <w:ilvl w:val="0"/>
          <w:numId w:val="5"/>
        </w:numPr>
        <w:rPr>
          <w:rFonts w:eastAsia="Times New Roman" w:cs="Arial"/>
          <w:lang w:val="de-DE"/>
        </w:rPr>
      </w:pPr>
      <w:r w:rsidRPr="00BC6F87">
        <w:rPr>
          <w:rFonts w:eastAsia="Times New Roman" w:cs="Arial"/>
          <w:b/>
          <w:bCs/>
          <w:lang w:val="de-DE"/>
        </w:rPr>
        <w:t>Benachrichtigungen wegen Unvollständigkeit</w:t>
      </w:r>
      <w:r w:rsidRPr="00BC6F87">
        <w:rPr>
          <w:rFonts w:eastAsia="Times New Roman" w:cs="Arial"/>
          <w:lang w:val="de-DE"/>
        </w:rPr>
        <w:t xml:space="preserve"> werden einzeln und unverzüglich von Ihrem RSC versendet, wenn bei einer vorläufigen Prüfung Ihrer Bewerbung festgestellt wird, dass die Bewerbung unvollständig ist und/oder nicht alle erforderlichen Begleitdokumente umfasst und/oder die Begleitdokumente widersprüchliche oder unvollständige Angaben enthalten. In der E-Mail-Benachrichtigung ist angegeben, welche Komponenten der Bewerbung überarbeitet werden müssen und/oder beim erneuten Einreichen der Bewerbung beizufügen sind. Die Bewerbung wird erst dann an das MCLC Review Board weitergeleitet, wenn diese zusätzlichen Informationen beim RSC eingegangen sind.</w:t>
      </w:r>
    </w:p>
    <w:p w:rsidR="007F023E" w:rsidRPr="00BC6F87" w:rsidRDefault="007F023E">
      <w:pPr>
        <w:numPr>
          <w:ilvl w:val="0"/>
          <w:numId w:val="5"/>
        </w:numPr>
        <w:rPr>
          <w:rFonts w:eastAsia="Times New Roman" w:cs="Arial"/>
          <w:lang w:val="de-DE"/>
        </w:rPr>
      </w:pPr>
      <w:r w:rsidRPr="00BC6F87">
        <w:rPr>
          <w:rFonts w:eastAsia="Times New Roman" w:cs="Arial"/>
          <w:b/>
          <w:bCs/>
          <w:lang w:val="de-DE"/>
        </w:rPr>
        <w:t>Benachrichtigungen wegen Unvollständigkeit</w:t>
      </w:r>
      <w:r w:rsidRPr="00BC6F87">
        <w:rPr>
          <w:rFonts w:eastAsia="Times New Roman" w:cs="Arial"/>
          <w:lang w:val="de-DE"/>
        </w:rPr>
        <w:t xml:space="preserve"> werden einzeln versendet, wenn das MCLC Review Board der Ansicht ist, dass </w:t>
      </w:r>
      <w:r w:rsidRPr="00BC6F87">
        <w:rPr>
          <w:rFonts w:eastAsia="Times New Roman" w:cs="Arial"/>
          <w:lang w:val="de-DE"/>
        </w:rPr>
        <w:br/>
        <w:t xml:space="preserve">für Ihre Fallstudie weitere unterstützende Nachweise für einen </w:t>
      </w:r>
      <w:r w:rsidRPr="00BC6F87">
        <w:rPr>
          <w:rFonts w:eastAsia="Times New Roman" w:cs="Arial"/>
          <w:lang w:val="de-DE"/>
        </w:rPr>
        <w:br/>
        <w:t xml:space="preserve">oder mehrere Kompetenzabschnitte erforderlich sind. Den Benachrichtigungen wegen Unvollständigkeit wird ein Formular </w:t>
      </w:r>
      <w:r>
        <w:rPr>
          <w:rFonts w:eastAsia="Times New Roman" w:cs="Arial"/>
          <w:lang w:val="de-DE"/>
        </w:rPr>
        <w:br/>
      </w:r>
      <w:r w:rsidRPr="00BC6F87">
        <w:rPr>
          <w:rFonts w:eastAsia="Times New Roman" w:cs="Arial"/>
          <w:lang w:val="de-DE"/>
        </w:rPr>
        <w:t xml:space="preserve">zum MCLC-Bewerbungsstatus beigefügt, auf dem die Kompetenzen der Fallstudie aufgeführt sind, die nach Ansicht des MCLC Review Board unvollständig sind. Sie müssen auf diesem Formular die Abschnitte ausfüllen, die als unvollständig gekennzeichnet sind, </w:t>
      </w:r>
      <w:r>
        <w:rPr>
          <w:rFonts w:eastAsia="Times New Roman" w:cs="Arial"/>
          <w:lang w:val="de-DE"/>
        </w:rPr>
        <w:br/>
      </w:r>
      <w:r w:rsidRPr="00BC6F87">
        <w:rPr>
          <w:rFonts w:eastAsia="Times New Roman" w:cs="Arial"/>
          <w:lang w:val="de-DE"/>
        </w:rPr>
        <w:t xml:space="preserve">und das Formular zusammen mit der erneut eingereichten </w:t>
      </w:r>
      <w:r>
        <w:rPr>
          <w:rFonts w:eastAsia="Times New Roman" w:cs="Arial"/>
          <w:lang w:val="de-DE"/>
        </w:rPr>
        <w:br/>
      </w:r>
      <w:r w:rsidRPr="00BC6F87">
        <w:rPr>
          <w:rFonts w:eastAsia="Times New Roman" w:cs="Arial"/>
          <w:lang w:val="de-DE"/>
        </w:rPr>
        <w:t xml:space="preserve">Bewerbung abgeben. </w:t>
      </w:r>
    </w:p>
    <w:p w:rsidR="007F023E" w:rsidRPr="00BC6F87" w:rsidRDefault="007F023E">
      <w:pPr>
        <w:rPr>
          <w:rFonts w:eastAsia="Times New Roman" w:cs="Arial"/>
          <w:sz w:val="20"/>
          <w:szCs w:val="20"/>
          <w:lang w:val="de-DE"/>
        </w:rPr>
      </w:pPr>
      <w:r w:rsidRPr="00BC6F87">
        <w:rPr>
          <w:rFonts w:eastAsia="Times New Roman" w:cs="Arial"/>
          <w:color w:val="0000FF"/>
          <w:sz w:val="20"/>
          <w:szCs w:val="20"/>
          <w:lang w:val="de-DE"/>
        </w:rPr>
        <w:t> </w:t>
      </w:r>
    </w:p>
    <w:p w:rsidR="007F023E" w:rsidRDefault="007F023E" w:rsidP="00827F90">
      <w:pPr>
        <w:pStyle w:val="Pb"/>
        <w:framePr w:wrap="auto"/>
        <w:rPr>
          <w:lang w:val="de-DE"/>
        </w:rPr>
      </w:pPr>
    </w:p>
    <w:p w:rsidR="007F023E" w:rsidRPr="00BC6F87" w:rsidRDefault="007F023E">
      <w:pPr>
        <w:pStyle w:val="Heading2"/>
        <w:rPr>
          <w:rFonts w:eastAsia="Times New Roman" w:cs="Arial"/>
          <w:lang w:val="de-DE"/>
        </w:rPr>
      </w:pPr>
      <w:r w:rsidRPr="00BC6F87">
        <w:rPr>
          <w:rFonts w:eastAsia="Times New Roman" w:cs="Arial"/>
          <w:lang w:val="de-DE"/>
        </w:rPr>
        <w:t>Abschnitt 6: MCT- und MCLC-Zertifizierungsstatus</w:t>
      </w:r>
    </w:p>
    <w:p w:rsidR="007F023E" w:rsidRPr="00BC6F87" w:rsidRDefault="007F023E">
      <w:pPr>
        <w:pStyle w:val="Rmh"/>
        <w:framePr w:wrap="auto"/>
        <w:rPr>
          <w:rFonts w:eastAsia="Times New Roman" w:cs="Arial"/>
          <w:lang w:val="de-DE"/>
        </w:rPr>
      </w:pPr>
      <w:r w:rsidRPr="00BC6F87">
        <w:rPr>
          <w:rFonts w:eastAsia="Times New Roman" w:cs="Arial"/>
          <w:lang w:val="de-DE"/>
        </w:rPr>
        <w:t xml:space="preserve">Verlängern der </w:t>
      </w:r>
      <w:r w:rsidRPr="00BC6F87">
        <w:rPr>
          <w:rFonts w:eastAsia="Times New Roman" w:cs="Arial"/>
          <w:lang w:val="de-DE"/>
        </w:rPr>
        <w:br/>
        <w:t>MCT-Zertifizierung</w:t>
      </w:r>
    </w:p>
    <w:p w:rsidR="007F023E" w:rsidRPr="00BC6F87" w:rsidRDefault="007F023E" w:rsidP="00D16785">
      <w:pPr>
        <w:spacing w:line="240" w:lineRule="atLeast"/>
        <w:rPr>
          <w:rFonts w:eastAsia="Times New Roman" w:cs="Arial"/>
          <w:lang w:val="de-DE"/>
        </w:rPr>
      </w:pPr>
      <w:r w:rsidRPr="00BC6F87">
        <w:rPr>
          <w:rFonts w:eastAsia="Times New Roman" w:cs="Arial"/>
          <w:lang w:val="de-DE"/>
        </w:rPr>
        <w:t xml:space="preserve">Das MCT-Programm ist ein Jahresprogramm für Einzelpersonen. </w:t>
      </w:r>
      <w:r>
        <w:rPr>
          <w:rFonts w:eastAsia="Times New Roman" w:cs="Arial"/>
          <w:lang w:val="de-DE"/>
        </w:rPr>
        <w:br/>
      </w:r>
      <w:r w:rsidRPr="00BC6F87">
        <w:rPr>
          <w:rFonts w:eastAsia="Times New Roman" w:cs="Arial"/>
          <w:lang w:val="de-DE"/>
        </w:rPr>
        <w:t xml:space="preserve">Personen, die derzeit keine MCTs sind, können sich jederzeit im Verlauf </w:t>
      </w:r>
      <w:r>
        <w:rPr>
          <w:rFonts w:eastAsia="Times New Roman" w:cs="Arial"/>
          <w:lang w:val="de-DE"/>
        </w:rPr>
        <w:br/>
      </w:r>
      <w:r w:rsidRPr="00BC6F87">
        <w:rPr>
          <w:rFonts w:eastAsia="Times New Roman" w:cs="Arial"/>
          <w:lang w:val="de-DE"/>
        </w:rPr>
        <w:t xml:space="preserve">des Programmjahrs für eine Teilnahme entscheiden. Personen, die bereits MCTs sind, können den MCT-Status während der Verlängerungsphase </w:t>
      </w:r>
      <w:r>
        <w:rPr>
          <w:rFonts w:eastAsia="Times New Roman" w:cs="Arial"/>
          <w:lang w:val="de-DE"/>
        </w:rPr>
        <w:br/>
      </w:r>
      <w:r w:rsidRPr="00BC6F87">
        <w:rPr>
          <w:rFonts w:eastAsia="Times New Roman" w:cs="Arial"/>
          <w:lang w:val="de-DE"/>
        </w:rPr>
        <w:t xml:space="preserve">(1. bis 30. April 2008) verlängern. MCTs, die ihre MCT-Zertifizierung </w:t>
      </w:r>
      <w:r>
        <w:rPr>
          <w:rFonts w:eastAsia="Times New Roman" w:cs="Arial"/>
          <w:lang w:val="de-DE"/>
        </w:rPr>
        <w:br/>
      </w:r>
      <w:r w:rsidRPr="00BC6F87">
        <w:rPr>
          <w:rFonts w:eastAsia="Times New Roman" w:cs="Arial"/>
          <w:lang w:val="de-DE"/>
        </w:rPr>
        <w:t xml:space="preserve">nicht verlängern, haben die Möglichkeit, sich im Verlauf des Programmjahrs erneut in das MCT-Programm einzuschreiben; ihr Transkript wird jedoch </w:t>
      </w:r>
      <w:r>
        <w:rPr>
          <w:rFonts w:eastAsia="Times New Roman" w:cs="Arial"/>
          <w:lang w:val="de-DE"/>
        </w:rPr>
        <w:br/>
      </w:r>
      <w:r w:rsidRPr="00BC6F87">
        <w:rPr>
          <w:rFonts w:eastAsia="Times New Roman" w:cs="Arial"/>
          <w:lang w:val="de-DE"/>
        </w:rPr>
        <w:t xml:space="preserve">eine Unterbrechung ihres Zertifizierungsstatus anzeigen. </w:t>
      </w:r>
    </w:p>
    <w:p w:rsidR="007F023E" w:rsidRPr="00BC6F87" w:rsidRDefault="007F023E">
      <w:pPr>
        <w:pStyle w:val="Rmh"/>
        <w:framePr w:wrap="auto"/>
        <w:rPr>
          <w:rFonts w:eastAsia="Times New Roman" w:cs="Arial"/>
          <w:lang w:val="de-DE"/>
        </w:rPr>
      </w:pPr>
      <w:r w:rsidRPr="00BC6F87">
        <w:rPr>
          <w:rFonts w:eastAsia="Times New Roman" w:cs="Arial"/>
          <w:lang w:val="de-DE"/>
        </w:rPr>
        <w:t xml:space="preserve">Verlängern der </w:t>
      </w:r>
      <w:r w:rsidRPr="00BC6F87">
        <w:rPr>
          <w:rFonts w:eastAsia="Times New Roman" w:cs="Arial"/>
          <w:lang w:val="de-DE"/>
        </w:rPr>
        <w:br/>
        <w:t>MCLC-Zertifizierung</w:t>
      </w:r>
    </w:p>
    <w:p w:rsidR="007F023E" w:rsidRPr="00BC6F87" w:rsidRDefault="007F023E">
      <w:pPr>
        <w:rPr>
          <w:rFonts w:eastAsia="Times New Roman" w:cs="Arial"/>
          <w:lang w:val="de-DE"/>
        </w:rPr>
      </w:pPr>
      <w:r w:rsidRPr="00BC6F87">
        <w:rPr>
          <w:rFonts w:eastAsia="Times New Roman" w:cs="Arial"/>
          <w:lang w:val="de-DE"/>
        </w:rPr>
        <w:t xml:space="preserve">Sie können zeitgleich mit dem Antrag auf Verlängerung der MCT-Zertifizierung die Verlängerung der MCLC-Zertifizierung beantragen. </w:t>
      </w:r>
      <w:r>
        <w:rPr>
          <w:rFonts w:eastAsia="Times New Roman" w:cs="Arial"/>
          <w:lang w:val="de-DE"/>
        </w:rPr>
        <w:br/>
      </w:r>
      <w:r w:rsidRPr="00BC6F87">
        <w:rPr>
          <w:rFonts w:eastAsia="Times New Roman" w:cs="Arial"/>
          <w:lang w:val="de-DE"/>
        </w:rPr>
        <w:t>Sie müssen die folgenden Anforderungen erfüllen, um die MCLC-Zertifizierung aufrechtzuerhalten:</w:t>
      </w:r>
    </w:p>
    <w:p w:rsidR="007F023E" w:rsidRPr="00BC6F87" w:rsidRDefault="007F023E">
      <w:pPr>
        <w:numPr>
          <w:ilvl w:val="0"/>
          <w:numId w:val="8"/>
        </w:numPr>
        <w:rPr>
          <w:rFonts w:eastAsia="Times New Roman" w:cs="Arial"/>
          <w:lang w:val="de-DE"/>
        </w:rPr>
      </w:pPr>
      <w:r w:rsidRPr="00BC6F87">
        <w:rPr>
          <w:rFonts w:eastAsia="Times New Roman" w:cs="Arial"/>
          <w:lang w:val="de-DE"/>
        </w:rPr>
        <w:t xml:space="preserve">Sie müssen innerhalb von zwei Jahren nach Genehmigung Ihrer </w:t>
      </w:r>
      <w:r>
        <w:rPr>
          <w:rFonts w:eastAsia="Times New Roman" w:cs="Arial"/>
          <w:lang w:val="de-DE"/>
        </w:rPr>
        <w:br/>
      </w:r>
      <w:r w:rsidRPr="00BC6F87">
        <w:rPr>
          <w:rFonts w:eastAsia="Times New Roman" w:cs="Arial"/>
          <w:lang w:val="de-DE"/>
        </w:rPr>
        <w:t>vorherigen Fallstudie eine neue Fallstudie einreichen.</w:t>
      </w:r>
    </w:p>
    <w:p w:rsidR="007F023E" w:rsidRPr="00BC6F87" w:rsidRDefault="007F023E">
      <w:pPr>
        <w:numPr>
          <w:ilvl w:val="0"/>
          <w:numId w:val="8"/>
        </w:numPr>
        <w:rPr>
          <w:rFonts w:eastAsia="Times New Roman" w:cs="Arial"/>
          <w:lang w:val="de-DE"/>
        </w:rPr>
      </w:pPr>
      <w:r w:rsidRPr="00BC6F87">
        <w:rPr>
          <w:rFonts w:eastAsia="Times New Roman" w:cs="Arial"/>
          <w:lang w:val="de-DE"/>
        </w:rPr>
        <w:t xml:space="preserve">Sie müssen sich erneut auf Jahresbasis für das MCLC-Programm verpflichten, indem Sie bei Verlängerung Ihrer MCT-Zertifizierung </w:t>
      </w:r>
      <w:r w:rsidRPr="00BC6F87">
        <w:rPr>
          <w:rFonts w:eastAsia="Times New Roman" w:cs="Arial"/>
          <w:lang w:val="de-DE"/>
        </w:rPr>
        <w:br/>
        <w:t xml:space="preserve">die MCLC-Bestimmungen akzeptieren. </w:t>
      </w:r>
    </w:p>
    <w:p w:rsidR="007F023E" w:rsidRPr="00BC6F87" w:rsidRDefault="007F023E">
      <w:pPr>
        <w:rPr>
          <w:rFonts w:eastAsia="Times New Roman" w:cs="Arial"/>
          <w:lang w:val="de-DE"/>
        </w:rPr>
      </w:pPr>
      <w:r w:rsidRPr="00BC6F87">
        <w:rPr>
          <w:rFonts w:eastAsia="Times New Roman" w:cs="Arial"/>
          <w:lang w:val="de-DE"/>
        </w:rPr>
        <w:t>Wenn Sie keine neue Fallstudie vorlegen oder sich nicht erneut für das MCLC-Progamm verpflichten, wird Ihnen die MCLC-Zertifizierung entzogen. Die MCT-Zertifizierung bleibt Ihnen jedoch erhalten, sofern Sie sie erfolgreich verlängern.</w:t>
      </w:r>
    </w:p>
    <w:p w:rsidR="007F023E" w:rsidRPr="00BC6F87" w:rsidRDefault="007F023E">
      <w:pPr>
        <w:pStyle w:val="Rmh"/>
        <w:framePr w:wrap="auto"/>
        <w:rPr>
          <w:rFonts w:eastAsia="Times New Roman" w:cs="Arial"/>
          <w:lang w:val="de-DE"/>
        </w:rPr>
      </w:pPr>
      <w:r w:rsidRPr="00BC6F87">
        <w:rPr>
          <w:rFonts w:eastAsia="Times New Roman" w:cs="Arial"/>
          <w:lang w:val="de-DE"/>
        </w:rPr>
        <w:t>Entzug der Zertifizierung</w:t>
      </w:r>
    </w:p>
    <w:p w:rsidR="007F023E" w:rsidRPr="00BC6F87" w:rsidRDefault="007F023E">
      <w:pPr>
        <w:rPr>
          <w:rFonts w:eastAsia="Times New Roman" w:cs="Arial"/>
          <w:lang w:val="de-DE"/>
        </w:rPr>
      </w:pPr>
      <w:r w:rsidRPr="00BC6F87">
        <w:rPr>
          <w:rFonts w:eastAsia="Times New Roman" w:cs="Arial"/>
          <w:lang w:val="de-DE"/>
        </w:rPr>
        <w:t xml:space="preserve">MCTs, deren Zertifizierung aus triftigem Grund entzogen wurde (siehe Abschnitt 4 oben), ist die erneute Einschreibung in das MCT-Programm </w:t>
      </w:r>
      <w:r>
        <w:rPr>
          <w:rFonts w:eastAsia="Times New Roman" w:cs="Arial"/>
          <w:lang w:val="de-DE"/>
        </w:rPr>
        <w:br/>
      </w:r>
      <w:r w:rsidRPr="00BC6F87">
        <w:rPr>
          <w:rFonts w:eastAsia="Times New Roman" w:cs="Arial"/>
          <w:lang w:val="de-DE"/>
        </w:rPr>
        <w:t xml:space="preserve">für einen Zeitraum von einem Jahr nach Entzug der Zertifizierung untersagt. </w:t>
      </w:r>
      <w:r w:rsidRPr="00BC6F87">
        <w:rPr>
          <w:rFonts w:eastAsia="Times New Roman" w:cs="Arial"/>
          <w:lang w:val="de-DE"/>
        </w:rPr>
        <w:br/>
        <w:t>Sollte es sich um einen besonders schweren Fall handeln, kann die Einzelperson dauerhaft von der Teilnahme am MCT-Programm ausgeschlossen werden.</w:t>
      </w:r>
    </w:p>
    <w:p w:rsidR="007F023E" w:rsidRPr="00BC6F87" w:rsidRDefault="007F023E">
      <w:pPr>
        <w:rPr>
          <w:rFonts w:eastAsia="Times New Roman" w:cs="Arial"/>
          <w:lang w:val="de-DE"/>
        </w:rPr>
      </w:pPr>
    </w:p>
    <w:p w:rsidR="007F023E" w:rsidRPr="00BC6F87" w:rsidRDefault="007F023E">
      <w:pPr>
        <w:pStyle w:val="Pb"/>
        <w:framePr w:wrap="auto"/>
        <w:ind w:left="0"/>
        <w:rPr>
          <w:rFonts w:eastAsia="Times New Roman" w:cs="Arial"/>
          <w:lang w:val="de-DE"/>
        </w:rPr>
      </w:pPr>
    </w:p>
    <w:p w:rsidR="007F023E" w:rsidRPr="00BC6F87" w:rsidRDefault="007F023E">
      <w:pPr>
        <w:pStyle w:val="Heading2"/>
        <w:ind w:left="-294" w:hanging="1985"/>
        <w:rPr>
          <w:rFonts w:eastAsia="Times New Roman" w:cs="Arial"/>
          <w:lang w:val="de-DE"/>
        </w:rPr>
      </w:pPr>
      <w:r w:rsidRPr="00BC6F87">
        <w:rPr>
          <w:rFonts w:eastAsia="Times New Roman" w:cs="Arial"/>
          <w:lang w:val="de-DE"/>
        </w:rPr>
        <w:t>Abschnitt 7: Bewerbung zur MODL-Autorisierung (Microsoft Official Distance Learning)</w:t>
      </w:r>
    </w:p>
    <w:p w:rsidR="007F023E" w:rsidRPr="00BC6F87" w:rsidRDefault="007F023E">
      <w:pPr>
        <w:spacing w:after="0" w:line="240" w:lineRule="auto"/>
        <w:rPr>
          <w:rFonts w:eastAsia="Times New Roman" w:cs="Arial"/>
          <w:lang w:val="de-DE"/>
        </w:rPr>
      </w:pPr>
      <w:r w:rsidRPr="00BC6F87">
        <w:rPr>
          <w:rFonts w:eastAsia="Times New Roman" w:cs="Arial"/>
          <w:lang w:val="de-DE"/>
        </w:rPr>
        <w:t xml:space="preserve">Da sich der MODL-Unterricht von herkömmlichen Präsenzschulungen unterscheidet, müssen Sie den MODL-Autorisierungsprozess durchlaufen, bevor Sie MODL-Kurse unterrichten dürfen. Hierzu gehören die Teilnahme an oder die Anzeige von vier aufgezeichneten Microsoft Live Meeting-Sitzungen und die Teilnahme an einem MODL-Kurs eines autorisierten Trainers. Im letzten Schritt müssen Sie Ihre pädagogischen Fähigkeiten für Fernunterricht </w:t>
      </w:r>
      <w:r>
        <w:rPr>
          <w:rFonts w:eastAsia="Times New Roman" w:cs="Arial"/>
          <w:lang w:val="de-DE"/>
        </w:rPr>
        <w:br/>
      </w:r>
      <w:r w:rsidRPr="00BC6F87">
        <w:rPr>
          <w:rFonts w:eastAsia="Times New Roman" w:cs="Arial"/>
          <w:lang w:val="de-DE"/>
        </w:rPr>
        <w:t xml:space="preserve">in einem Live-Teachback online demonstrieren, das von einem MODL-Autorisierungsprüfer nach der Einreichung geprüft, bewertet und benotet wird. </w:t>
      </w:r>
    </w:p>
    <w:p w:rsidR="007F023E" w:rsidRPr="00BC6F87" w:rsidRDefault="007F023E">
      <w:pPr>
        <w:spacing w:after="0" w:line="240" w:lineRule="auto"/>
        <w:rPr>
          <w:rFonts w:eastAsia="Times New Roman" w:cs="Arial"/>
          <w:lang w:val="de-DE"/>
        </w:rPr>
      </w:pPr>
    </w:p>
    <w:p w:rsidR="007F023E" w:rsidRPr="00BC6F87" w:rsidRDefault="007F023E">
      <w:pPr>
        <w:rPr>
          <w:rFonts w:eastAsia="Times New Roman" w:cs="Arial"/>
          <w:lang w:val="de-DE"/>
        </w:rPr>
      </w:pPr>
      <w:r w:rsidRPr="00BC6F87">
        <w:rPr>
          <w:rFonts w:eastAsia="Times New Roman" w:cs="Arial"/>
          <w:lang w:val="de-DE"/>
        </w:rPr>
        <w:t>Die MODL-Autorisierung umfasst die folgenden Schritte:</w:t>
      </w:r>
    </w:p>
    <w:p w:rsidR="007F023E" w:rsidRPr="00BC6F87" w:rsidRDefault="007F023E">
      <w:pPr>
        <w:numPr>
          <w:ilvl w:val="0"/>
          <w:numId w:val="9"/>
        </w:numPr>
        <w:rPr>
          <w:rFonts w:eastAsia="Times New Roman" w:cs="Arial"/>
          <w:lang w:val="de-DE"/>
        </w:rPr>
      </w:pPr>
      <w:r w:rsidRPr="00BC6F87">
        <w:rPr>
          <w:rFonts w:eastAsia="Times New Roman" w:cs="Arial"/>
          <w:lang w:val="de-DE"/>
        </w:rPr>
        <w:t xml:space="preserve">Teilnahme an oder Wiedergabe von vier aufgezeichneten Live Meeting-Sitzungen in der </w:t>
      </w:r>
      <w:hyperlink r:id="rId40" w:history="1">
        <w:r w:rsidRPr="00BC6F87">
          <w:rPr>
            <w:rFonts w:eastAsia="Times New Roman" w:cs="Arial"/>
            <w:color w:val="0000FF"/>
            <w:u w:val="single"/>
            <w:lang w:val="de-DE"/>
          </w:rPr>
          <w:t>MCT Town Hall</w:t>
        </w:r>
      </w:hyperlink>
      <w:r w:rsidRPr="00BC6F87">
        <w:rPr>
          <w:rFonts w:eastAsia="Times New Roman" w:cs="Arial"/>
          <w:lang w:val="de-DE"/>
        </w:rPr>
        <w:t xml:space="preserve"> (</w:t>
      </w:r>
      <w:hyperlink r:id="rId41" w:history="1">
        <w:r w:rsidRPr="00BC6F87">
          <w:rPr>
            <w:rStyle w:val="Hyperlink"/>
            <w:rFonts w:eastAsia="Times New Roman" w:cs="Arial"/>
            <w:lang w:val="de-DE"/>
          </w:rPr>
          <w:t>http://mct.llift.com</w:t>
        </w:r>
      </w:hyperlink>
      <w:r w:rsidRPr="00BC6F87">
        <w:rPr>
          <w:rFonts w:eastAsia="Times New Roman" w:cs="Arial"/>
          <w:lang w:val="de-DE"/>
        </w:rPr>
        <w:t>)</w:t>
      </w:r>
      <w:r>
        <w:rPr>
          <w:rFonts w:eastAsia="Times New Roman" w:cs="Arial"/>
          <w:lang w:val="de-DE"/>
        </w:rPr>
        <w:t xml:space="preserve"> </w:t>
      </w:r>
      <w:r w:rsidRPr="00BC6F87">
        <w:rPr>
          <w:rFonts w:eastAsia="Times New Roman" w:cs="Arial"/>
          <w:lang w:val="de-DE"/>
        </w:rPr>
        <w:t>(auf Englisch).</w:t>
      </w:r>
    </w:p>
    <w:p w:rsidR="007F023E" w:rsidRPr="00BC6F87" w:rsidRDefault="007F023E">
      <w:pPr>
        <w:numPr>
          <w:ilvl w:val="0"/>
          <w:numId w:val="9"/>
        </w:numPr>
        <w:rPr>
          <w:rFonts w:eastAsia="Times New Roman" w:cs="Arial"/>
          <w:lang w:val="de-DE"/>
        </w:rPr>
      </w:pPr>
      <w:r w:rsidRPr="00BC6F87">
        <w:rPr>
          <w:rFonts w:eastAsia="Times New Roman" w:cs="Arial"/>
          <w:lang w:val="de-DE"/>
        </w:rPr>
        <w:t>Teilnahme an oder Wiedergabe von einem MODL-Kursmodul durch einen autorisierten Trainer, der echte Kursteilnehmer unterrichtet</w:t>
      </w:r>
      <w:r>
        <w:rPr>
          <w:rFonts w:eastAsia="Times New Roman" w:cs="Arial"/>
          <w:lang w:val="de-DE"/>
        </w:rPr>
        <w:t>.</w:t>
      </w:r>
    </w:p>
    <w:p w:rsidR="007F023E" w:rsidRPr="00BC6F87" w:rsidRDefault="007F023E">
      <w:pPr>
        <w:numPr>
          <w:ilvl w:val="0"/>
          <w:numId w:val="9"/>
        </w:numPr>
        <w:rPr>
          <w:rFonts w:eastAsia="Times New Roman" w:cs="Arial"/>
          <w:lang w:val="de-DE"/>
        </w:rPr>
      </w:pPr>
      <w:r w:rsidRPr="00BC6F87">
        <w:rPr>
          <w:rFonts w:eastAsia="Times New Roman" w:cs="Arial"/>
          <w:lang w:val="de-DE"/>
        </w:rPr>
        <w:t>Bereitstellung und Übermittlung Ihres Teachback in einer nicht kommerziellen Umgebung</w:t>
      </w:r>
      <w:r>
        <w:rPr>
          <w:rFonts w:eastAsia="Times New Roman" w:cs="Arial"/>
          <w:lang w:val="de-DE"/>
        </w:rPr>
        <w:t>.</w:t>
      </w:r>
    </w:p>
    <w:p w:rsidR="007F023E" w:rsidRPr="00BC6F87" w:rsidRDefault="007F023E">
      <w:pPr>
        <w:rPr>
          <w:rFonts w:eastAsia="Times New Roman" w:cs="Arial"/>
          <w:lang w:val="de-DE"/>
        </w:rPr>
      </w:pPr>
      <w:r w:rsidRPr="00BC6F87">
        <w:rPr>
          <w:rFonts w:eastAsia="Times New Roman" w:cs="Arial"/>
          <w:lang w:val="de-DE"/>
        </w:rPr>
        <w:t xml:space="preserve">Ausführliche Anweisungen finden Sie auf der MODL-Seite der Website </w:t>
      </w:r>
      <w:r>
        <w:rPr>
          <w:rFonts w:eastAsia="Times New Roman" w:cs="Arial"/>
          <w:lang w:val="de-DE"/>
        </w:rPr>
        <w:br/>
      </w:r>
      <w:r w:rsidRPr="00BC6F87">
        <w:rPr>
          <w:rFonts w:eastAsia="Times New Roman" w:cs="Arial"/>
          <w:lang w:val="de-DE"/>
        </w:rPr>
        <w:t xml:space="preserve">für MCT-Mitglieder: </w:t>
      </w:r>
      <w:hyperlink r:id="rId42" w:history="1">
        <w:r w:rsidRPr="00BC6F87">
          <w:rPr>
            <w:rStyle w:val="Hyperlink"/>
            <w:rFonts w:eastAsia="Times New Roman" w:cs="Arial"/>
            <w:lang w:val="de-DE"/>
          </w:rPr>
          <w:t>https://mcp.microsoft.com/mct/modl/authorization/Default.mspx</w:t>
        </w:r>
      </w:hyperlink>
      <w:r w:rsidRPr="00BC6F87">
        <w:rPr>
          <w:rFonts w:eastAsia="Times New Roman" w:cs="Arial"/>
          <w:lang w:val="de-DE"/>
        </w:rPr>
        <w:t xml:space="preserve"> (auf Englisch).</w:t>
      </w:r>
    </w:p>
    <w:p w:rsidR="007F023E" w:rsidRPr="00BC6F87" w:rsidRDefault="007F023E">
      <w:pPr>
        <w:rPr>
          <w:rFonts w:eastAsia="Times New Roman" w:cs="Arial"/>
          <w:lang w:val="de-DE"/>
        </w:rPr>
      </w:pPr>
    </w:p>
    <w:p w:rsidR="007F023E" w:rsidRPr="00BC6F87" w:rsidRDefault="007F023E">
      <w:pPr>
        <w:pStyle w:val="Heading2"/>
        <w:rPr>
          <w:rFonts w:eastAsia="Times New Roman" w:cs="Arial"/>
          <w:lang w:val="de-DE"/>
        </w:rPr>
      </w:pPr>
      <w:r w:rsidRPr="00BC6F87">
        <w:rPr>
          <w:rFonts w:eastAsia="Times New Roman" w:cs="Arial"/>
          <w:lang w:val="de-DE"/>
        </w:rPr>
        <w:t>Abschnitt 8: Neuausstellung der MCT-Zertifizierung</w:t>
      </w:r>
    </w:p>
    <w:p w:rsidR="007F023E" w:rsidRPr="00BC6F87" w:rsidRDefault="007F023E">
      <w:pPr>
        <w:rPr>
          <w:rFonts w:eastAsia="Times New Roman" w:cs="Arial"/>
          <w:lang w:val="de-DE"/>
        </w:rPr>
      </w:pPr>
      <w:r w:rsidRPr="00BC6F87">
        <w:rPr>
          <w:rFonts w:eastAsia="Times New Roman" w:cs="Arial"/>
          <w:lang w:val="de-DE"/>
        </w:rPr>
        <w:t xml:space="preserve">Wenn Sie Ihre MCT-Zertifizierung nicht während der jährlichen Verlängerungsphase verlängern können oder wollen, erlischt sie. </w:t>
      </w:r>
      <w:r w:rsidRPr="00BC6F87">
        <w:rPr>
          <w:rFonts w:eastAsia="Times New Roman" w:cs="Arial"/>
          <w:lang w:val="de-DE"/>
        </w:rPr>
        <w:br/>
        <w:t xml:space="preserve">Das bedeutet, dass Sie die Vorteile des MCT-Status verlieren und nicht </w:t>
      </w:r>
      <w:r>
        <w:rPr>
          <w:rFonts w:eastAsia="Times New Roman" w:cs="Arial"/>
          <w:lang w:val="de-DE"/>
        </w:rPr>
        <w:br/>
      </w:r>
      <w:r w:rsidRPr="00BC6F87">
        <w:rPr>
          <w:rFonts w:eastAsia="Times New Roman" w:cs="Arial"/>
          <w:lang w:val="de-DE"/>
        </w:rPr>
        <w:t xml:space="preserve">mehr zum Unterrichten unter Verwendung der offiziellen Microsoft- oder Microsoft Dynamics-Lernprodukte zertifiziert sind. </w:t>
      </w:r>
      <w:r w:rsidRPr="00BC6F87">
        <w:rPr>
          <w:rFonts w:eastAsia="Times New Roman" w:cs="Arial"/>
          <w:vanish/>
          <w:color w:val="800080"/>
          <w:vertAlign w:val="subscript"/>
          <w:lang w:val="de-DE"/>
        </w:rPr>
        <w:t xml:space="preserve"> </w:t>
      </w:r>
      <w:r w:rsidRPr="00BC6F87">
        <w:rPr>
          <w:rFonts w:eastAsia="Times New Roman" w:cs="Arial"/>
          <w:lang w:val="de-DE"/>
        </w:rPr>
        <w:t xml:space="preserve">Sie können jedoch </w:t>
      </w:r>
      <w:r>
        <w:rPr>
          <w:rFonts w:eastAsia="Times New Roman" w:cs="Arial"/>
          <w:lang w:val="de-DE"/>
        </w:rPr>
        <w:br/>
      </w:r>
      <w:r w:rsidRPr="00BC6F87">
        <w:rPr>
          <w:rFonts w:eastAsia="Times New Roman" w:cs="Arial"/>
          <w:lang w:val="de-DE"/>
        </w:rPr>
        <w:t xml:space="preserve">jederzeit einen Antrag auf eine Neuausstellung Ihrer Zertifizierung stellen. </w:t>
      </w:r>
    </w:p>
    <w:p w:rsidR="007F023E" w:rsidRPr="00BC6F87" w:rsidRDefault="007F023E">
      <w:pPr>
        <w:rPr>
          <w:rFonts w:eastAsia="Times New Roman" w:cs="Arial"/>
          <w:lang w:val="de-DE"/>
        </w:rPr>
      </w:pPr>
      <w:r w:rsidRPr="00BC6F87">
        <w:rPr>
          <w:rFonts w:eastAsia="Times New Roman" w:cs="Arial"/>
          <w:lang w:val="de-DE"/>
        </w:rPr>
        <w:t xml:space="preserve">Die Neuausstellung der MCT-Zertifizierung müssen Sie mithilfe des MCT-Enrollment Tool beantragen, auf das Sie über die MCT-Mitgliederwebsite zugreifen können. Wenn Ihre Zertifizierung neu ausgestellt wird, wird das Anfangsdatum der MCT-Zertifizierung beibehalten. Allerdings wird Ihr Transkript die Unterbrechung der MCT-Zertifizierung anzeigen. Wenn </w:t>
      </w:r>
      <w:r w:rsidRPr="00BC6F87">
        <w:rPr>
          <w:rFonts w:eastAsia="Times New Roman" w:cs="Arial"/>
          <w:lang w:val="de-DE"/>
        </w:rPr>
        <w:br/>
        <w:t xml:space="preserve">Sie den MCLC-Status innehaben und Ihre letzte Fallstudie nicht mehr </w:t>
      </w:r>
      <w:r>
        <w:rPr>
          <w:rFonts w:eastAsia="Times New Roman" w:cs="Arial"/>
          <w:lang w:val="de-DE"/>
        </w:rPr>
        <w:br/>
      </w:r>
      <w:r w:rsidRPr="00BC6F87">
        <w:rPr>
          <w:rFonts w:eastAsia="Times New Roman" w:cs="Arial"/>
          <w:lang w:val="de-DE"/>
        </w:rPr>
        <w:t xml:space="preserve">als zwei Jahre vor dem Neuausstellungsdatum genehmigt wurde, wird </w:t>
      </w:r>
      <w:r>
        <w:rPr>
          <w:rFonts w:eastAsia="Times New Roman" w:cs="Arial"/>
          <w:lang w:val="de-DE"/>
        </w:rPr>
        <w:br/>
      </w:r>
      <w:r w:rsidRPr="00BC6F87">
        <w:rPr>
          <w:rFonts w:eastAsia="Times New Roman" w:cs="Arial"/>
          <w:lang w:val="de-DE"/>
        </w:rPr>
        <w:t>auch Ihre MCLC-Zertifizierung wiederhergestellt.</w:t>
      </w:r>
    </w:p>
    <w:p w:rsidR="007F023E" w:rsidRPr="00BC6F87" w:rsidRDefault="007F023E">
      <w:pPr>
        <w:rPr>
          <w:rFonts w:eastAsia="Times New Roman" w:cs="Arial"/>
          <w:lang w:val="de-DE"/>
        </w:rPr>
      </w:pPr>
    </w:p>
    <w:p w:rsidR="007F023E" w:rsidRPr="00BC6F87" w:rsidRDefault="007F023E">
      <w:pPr>
        <w:rPr>
          <w:rFonts w:eastAsia="Times New Roman" w:cs="Arial"/>
          <w:lang w:val="de-DE"/>
        </w:rPr>
      </w:pPr>
    </w:p>
    <w:p w:rsidR="007F023E" w:rsidRPr="00BC6F87" w:rsidRDefault="007F023E">
      <w:pPr>
        <w:pStyle w:val="Pb"/>
        <w:framePr w:wrap="auto"/>
        <w:ind w:left="0"/>
        <w:rPr>
          <w:rFonts w:eastAsia="Times New Roman" w:cs="Arial"/>
          <w:lang w:val="de-DE"/>
        </w:rPr>
      </w:pPr>
    </w:p>
    <w:p w:rsidR="007F023E" w:rsidRPr="00BC6F87" w:rsidRDefault="007F023E">
      <w:pPr>
        <w:pStyle w:val="Heading2"/>
        <w:rPr>
          <w:rFonts w:eastAsia="Times New Roman" w:cs="Arial"/>
          <w:lang w:val="de-DE"/>
        </w:rPr>
      </w:pPr>
      <w:r w:rsidRPr="00BC6F87">
        <w:rPr>
          <w:rFonts w:eastAsia="Times New Roman" w:cs="Arial"/>
          <w:lang w:val="de-DE"/>
        </w:rPr>
        <w:t>Anhang 1: Definitionen</w:t>
      </w:r>
    </w:p>
    <w:p w:rsidR="007F023E" w:rsidRPr="00BC6F87" w:rsidRDefault="007F023E">
      <w:pPr>
        <w:ind w:left="-489"/>
        <w:rPr>
          <w:rFonts w:eastAsia="Times New Roman" w:cs="Arial"/>
          <w:lang w:val="de-DE"/>
        </w:rPr>
      </w:pPr>
      <w:r w:rsidRPr="00BC6F87">
        <w:rPr>
          <w:rFonts w:eastAsia="Times New Roman" w:cs="Arial"/>
          <w:lang w:val="de-DE"/>
        </w:rPr>
        <w:t xml:space="preserve">Alle nicht in diesem Anhang 1 oder dem Leitfaden zum MCT- und MCLC-Programm definierten Begriffe haben die Bedeutung, die diesen Begriffen in den Microsoft Certified Trainer- und Microsoft Certified Learning Consultant-Vereinbarungen verliehen wurde, die zwischen Microsoft (oder einer sonstigen, in jenen Vereinbarungen aufgeführten juristischen Person) und dem jeweiligen MCT </w:t>
      </w:r>
      <w:r>
        <w:rPr>
          <w:rFonts w:eastAsia="Times New Roman" w:cs="Arial"/>
          <w:lang w:val="de-DE"/>
        </w:rPr>
        <w:br/>
      </w:r>
      <w:r w:rsidRPr="00BC6F87">
        <w:rPr>
          <w:rFonts w:eastAsia="Times New Roman" w:cs="Arial"/>
          <w:lang w:val="de-DE"/>
        </w:rPr>
        <w:t>und MCLC (nachfolgend die „</w:t>
      </w:r>
      <w:r w:rsidRPr="00BC6F87">
        <w:rPr>
          <w:rFonts w:eastAsia="Times New Roman" w:cs="Arial"/>
          <w:b/>
          <w:bCs/>
          <w:lang w:val="de-DE"/>
        </w:rPr>
        <w:t>Vereinbarung</w:t>
      </w:r>
      <w:r w:rsidRPr="00BC6F87">
        <w:rPr>
          <w:rFonts w:eastAsia="Times New Roman" w:cs="Arial"/>
          <w:lang w:val="de-DE"/>
        </w:rPr>
        <w:t>“) abgeschlossen werden müssen.</w:t>
      </w:r>
    </w:p>
    <w:p w:rsidR="007F023E" w:rsidRPr="00BC6F87" w:rsidRDefault="007F023E">
      <w:pPr>
        <w:spacing w:after="0" w:line="240" w:lineRule="auto"/>
        <w:rPr>
          <w:rFonts w:eastAsia="Times New Roman" w:cs="Arial"/>
          <w:lang w:val="de-DE"/>
        </w:rPr>
      </w:pPr>
      <w:r w:rsidRPr="00BC6F87">
        <w:rPr>
          <w:rFonts w:eastAsia="Times New Roman" w:cs="Arial"/>
          <w:lang w:val="de-DE"/>
        </w:rPr>
        <w:t>„</w:t>
      </w:r>
      <w:r w:rsidRPr="00BC6F87">
        <w:rPr>
          <w:rFonts w:eastAsia="Times New Roman" w:cs="Arial"/>
          <w:b/>
          <w:bCs/>
          <w:lang w:val="de-DE"/>
        </w:rPr>
        <w:t>Anerkannte Ausbildungseinrichtung</w:t>
      </w:r>
      <w:r w:rsidRPr="00BC6F87">
        <w:rPr>
          <w:rFonts w:eastAsia="Times New Roman" w:cs="Arial"/>
          <w:lang w:val="de-DE"/>
        </w:rPr>
        <w:t>“ in den USA und Kanada bedeutet Folgendes:</w:t>
      </w:r>
    </w:p>
    <w:p w:rsidR="007F023E" w:rsidRPr="00BC6F87" w:rsidRDefault="007F023E">
      <w:pPr>
        <w:spacing w:after="0" w:line="240" w:lineRule="auto"/>
        <w:rPr>
          <w:rFonts w:eastAsia="Times New Roman" w:cs="Arial"/>
          <w:lang w:val="de-DE"/>
        </w:rPr>
      </w:pPr>
    </w:p>
    <w:p w:rsidR="007F023E" w:rsidRPr="00BC6F87" w:rsidRDefault="007F023E">
      <w:pPr>
        <w:pStyle w:val="Lb1"/>
        <w:numPr>
          <w:ilvl w:val="0"/>
          <w:numId w:val="6"/>
        </w:numPr>
        <w:spacing w:after="160" w:line="240" w:lineRule="atLeast"/>
        <w:rPr>
          <w:rFonts w:eastAsia="Times New Roman" w:cs="Arial"/>
          <w:lang w:val="de-DE"/>
        </w:rPr>
      </w:pPr>
      <w:r w:rsidRPr="00BC6F87">
        <w:rPr>
          <w:rFonts w:eastAsia="Times New Roman" w:cs="Arial"/>
          <w:lang w:val="de-DE"/>
        </w:rPr>
        <w:t xml:space="preserve">Eine weiterführende Bildungseinrichtung, die von einer renommierten nationalen oder regionalen Akkreditierungsstelle anerkannt wurde. </w:t>
      </w:r>
      <w:r w:rsidRPr="00BC6F87">
        <w:rPr>
          <w:rFonts w:eastAsia="Times New Roman" w:cs="Arial"/>
          <w:lang w:val="de-DE"/>
        </w:rPr>
        <w:br/>
        <w:t>Die folgenden Einrichtungen gelten als solche Akkreditierungsstellen:</w:t>
      </w:r>
    </w:p>
    <w:p w:rsidR="007F023E" w:rsidRPr="00F558C7" w:rsidRDefault="007F023E">
      <w:pPr>
        <w:pStyle w:val="Lb1"/>
        <w:numPr>
          <w:ilvl w:val="3"/>
          <w:numId w:val="1"/>
        </w:numPr>
        <w:rPr>
          <w:rFonts w:eastAsia="Times New Roman" w:cs="Arial"/>
        </w:rPr>
      </w:pPr>
      <w:r w:rsidRPr="00F558C7">
        <w:rPr>
          <w:rFonts w:eastAsia="Times New Roman" w:cs="Arial"/>
        </w:rPr>
        <w:t>Accrediting Commission of Career Schools and Colleges of Technology</w:t>
      </w:r>
    </w:p>
    <w:p w:rsidR="007F023E" w:rsidRPr="00F558C7" w:rsidRDefault="007F023E">
      <w:pPr>
        <w:pStyle w:val="Lb1"/>
        <w:numPr>
          <w:ilvl w:val="3"/>
          <w:numId w:val="1"/>
        </w:numPr>
        <w:rPr>
          <w:rFonts w:eastAsia="Times New Roman" w:cs="Arial"/>
        </w:rPr>
      </w:pPr>
      <w:r w:rsidRPr="00F558C7">
        <w:rPr>
          <w:rFonts w:eastAsia="Times New Roman" w:cs="Arial"/>
        </w:rPr>
        <w:t xml:space="preserve">Accrediting Council for </w:t>
      </w:r>
      <w:smartTag w:uri="urn:schemas-microsoft-com:office:smarttags" w:element="place">
        <w:smartTag w:uri="urn:schemas-microsoft-com:office:smarttags" w:element="PlaceName">
          <w:smartTag w:uri="urn:schemas-microsoft-com:office:smarttags" w:element="PlaceName">
            <w:r w:rsidRPr="00F558C7">
              <w:rPr>
                <w:rFonts w:eastAsia="Times New Roman" w:cs="Arial"/>
              </w:rPr>
              <w:t>Independent</w:t>
            </w:r>
          </w:smartTag>
          <w:r w:rsidRPr="00F558C7">
            <w:rPr>
              <w:rFonts w:eastAsia="Times New Roman" w:cs="Arial"/>
            </w:rPr>
            <w:t xml:space="preserve"> </w:t>
          </w:r>
          <w:smartTag w:uri="urn:schemas-microsoft-com:office:smarttags" w:element="PlaceType">
            <w:r w:rsidRPr="00F558C7">
              <w:rPr>
                <w:rFonts w:eastAsia="Times New Roman" w:cs="Arial"/>
              </w:rPr>
              <w:t>Colleges</w:t>
            </w:r>
          </w:smartTag>
        </w:smartTag>
      </w:smartTag>
      <w:r w:rsidRPr="00F558C7">
        <w:rPr>
          <w:rFonts w:eastAsia="Times New Roman" w:cs="Arial"/>
        </w:rPr>
        <w:t xml:space="preserve"> and Schools</w:t>
      </w:r>
    </w:p>
    <w:p w:rsidR="007F023E" w:rsidRPr="00F558C7" w:rsidRDefault="007F023E">
      <w:pPr>
        <w:pStyle w:val="Lb1"/>
        <w:numPr>
          <w:ilvl w:val="3"/>
          <w:numId w:val="1"/>
        </w:numPr>
        <w:rPr>
          <w:rFonts w:eastAsia="Times New Roman" w:cs="Arial"/>
        </w:rPr>
      </w:pPr>
      <w:r w:rsidRPr="00F558C7">
        <w:rPr>
          <w:rFonts w:eastAsia="Times New Roman" w:cs="Arial"/>
        </w:rPr>
        <w:t>Commission of the Council on Occupational Education</w:t>
      </w:r>
    </w:p>
    <w:p w:rsidR="007F023E" w:rsidRPr="00F558C7" w:rsidRDefault="007F023E">
      <w:pPr>
        <w:pStyle w:val="Lb1"/>
        <w:numPr>
          <w:ilvl w:val="3"/>
          <w:numId w:val="1"/>
        </w:numPr>
        <w:rPr>
          <w:rFonts w:eastAsia="Times New Roman" w:cs="Arial"/>
        </w:rPr>
      </w:pPr>
      <w:r w:rsidRPr="00F558C7">
        <w:rPr>
          <w:rFonts w:eastAsia="Times New Roman" w:cs="Arial"/>
        </w:rPr>
        <w:t>Accrediting Council for Continuing Education and Training</w:t>
      </w:r>
    </w:p>
    <w:p w:rsidR="007F023E" w:rsidRPr="00F558C7" w:rsidRDefault="007F023E">
      <w:pPr>
        <w:pStyle w:val="Lb1"/>
        <w:numPr>
          <w:ilvl w:val="3"/>
          <w:numId w:val="1"/>
        </w:numPr>
        <w:rPr>
          <w:rFonts w:eastAsia="Times New Roman" w:cs="Arial"/>
        </w:rPr>
      </w:pPr>
      <w:r w:rsidRPr="00F558C7">
        <w:rPr>
          <w:rFonts w:eastAsia="Times New Roman" w:cs="Arial"/>
        </w:rPr>
        <w:t>American Association of Educational Service Agencies</w:t>
      </w:r>
    </w:p>
    <w:p w:rsidR="007F023E" w:rsidRPr="00F558C7" w:rsidRDefault="007F023E">
      <w:pPr>
        <w:pStyle w:val="Lb1"/>
        <w:numPr>
          <w:ilvl w:val="3"/>
          <w:numId w:val="1"/>
        </w:numPr>
        <w:rPr>
          <w:rFonts w:eastAsia="Times New Roman" w:cs="Arial"/>
        </w:rPr>
      </w:pPr>
      <w:r w:rsidRPr="00F558C7">
        <w:rPr>
          <w:rFonts w:eastAsia="Times New Roman" w:cs="Arial"/>
        </w:rPr>
        <w:t>Bureau of Private Post-Secondary and Vocational Education</w:t>
      </w:r>
    </w:p>
    <w:p w:rsidR="007F023E" w:rsidRPr="00F558C7" w:rsidRDefault="007F023E">
      <w:pPr>
        <w:pStyle w:val="Lb1"/>
        <w:numPr>
          <w:ilvl w:val="3"/>
          <w:numId w:val="1"/>
        </w:numPr>
        <w:rPr>
          <w:rFonts w:eastAsia="Times New Roman" w:cs="Arial"/>
        </w:rPr>
      </w:pPr>
      <w:r w:rsidRPr="00F558C7">
        <w:rPr>
          <w:rFonts w:eastAsia="Times New Roman" w:cs="Arial"/>
        </w:rPr>
        <w:t>Middle States Association of Colleges and Schools</w:t>
      </w:r>
    </w:p>
    <w:p w:rsidR="007F023E" w:rsidRPr="00F558C7" w:rsidRDefault="007F023E">
      <w:pPr>
        <w:pStyle w:val="Lb1"/>
        <w:numPr>
          <w:ilvl w:val="3"/>
          <w:numId w:val="1"/>
        </w:numPr>
        <w:rPr>
          <w:rFonts w:eastAsia="Times New Roman" w:cs="Arial"/>
        </w:rPr>
      </w:pPr>
      <w:smartTag w:uri="urn:schemas-microsoft-com:office:smarttags" w:element="place">
        <w:r w:rsidRPr="00F558C7">
          <w:rPr>
            <w:rFonts w:eastAsia="Times New Roman" w:cs="Arial"/>
          </w:rPr>
          <w:t>New England</w:t>
        </w:r>
      </w:smartTag>
      <w:r w:rsidRPr="00F558C7">
        <w:rPr>
          <w:rFonts w:eastAsia="Times New Roman" w:cs="Arial"/>
        </w:rPr>
        <w:t xml:space="preserve"> Association of Schools and Colleges</w:t>
      </w:r>
    </w:p>
    <w:p w:rsidR="007F023E" w:rsidRPr="00F558C7" w:rsidRDefault="007F023E">
      <w:pPr>
        <w:pStyle w:val="Lb1"/>
        <w:numPr>
          <w:ilvl w:val="3"/>
          <w:numId w:val="1"/>
        </w:numPr>
        <w:rPr>
          <w:rFonts w:eastAsia="Times New Roman" w:cs="Arial"/>
        </w:rPr>
      </w:pPr>
      <w:r w:rsidRPr="00F558C7">
        <w:rPr>
          <w:rFonts w:eastAsia="Times New Roman" w:cs="Arial"/>
        </w:rPr>
        <w:t>North Central Association of Colleges and Schools</w:t>
      </w:r>
    </w:p>
    <w:p w:rsidR="007F023E" w:rsidRPr="00F558C7" w:rsidRDefault="007F023E">
      <w:pPr>
        <w:pStyle w:val="Lb1"/>
        <w:numPr>
          <w:ilvl w:val="3"/>
          <w:numId w:val="1"/>
        </w:numPr>
        <w:rPr>
          <w:rFonts w:eastAsia="Times New Roman" w:cs="Arial"/>
        </w:rPr>
      </w:pPr>
      <w:r w:rsidRPr="00F558C7">
        <w:rPr>
          <w:rFonts w:eastAsia="Times New Roman" w:cs="Arial"/>
        </w:rPr>
        <w:t xml:space="preserve">Northwest Association of Schools and Colleges </w:t>
      </w:r>
    </w:p>
    <w:p w:rsidR="007F023E" w:rsidRPr="00F558C7" w:rsidRDefault="007F023E">
      <w:pPr>
        <w:pStyle w:val="Lb1"/>
        <w:numPr>
          <w:ilvl w:val="3"/>
          <w:numId w:val="1"/>
        </w:numPr>
        <w:rPr>
          <w:rFonts w:eastAsia="Times New Roman" w:cs="Arial"/>
        </w:rPr>
      </w:pPr>
      <w:r w:rsidRPr="00F558C7">
        <w:rPr>
          <w:rFonts w:eastAsia="Times New Roman" w:cs="Arial"/>
        </w:rPr>
        <w:t>Southern Association of Colleges and Schools</w:t>
      </w:r>
    </w:p>
    <w:p w:rsidR="007F023E" w:rsidRPr="00F558C7" w:rsidRDefault="007F023E">
      <w:pPr>
        <w:pStyle w:val="Lb1"/>
        <w:numPr>
          <w:ilvl w:val="3"/>
          <w:numId w:val="1"/>
        </w:numPr>
        <w:rPr>
          <w:rFonts w:eastAsia="Times New Roman" w:cs="Arial"/>
        </w:rPr>
      </w:pPr>
      <w:r w:rsidRPr="00F558C7">
        <w:rPr>
          <w:rFonts w:eastAsia="Times New Roman" w:cs="Arial"/>
        </w:rPr>
        <w:t>Western Association of Schools and Colleges</w:t>
      </w:r>
    </w:p>
    <w:p w:rsidR="007F023E" w:rsidRPr="00BC6F87" w:rsidRDefault="007F023E">
      <w:pPr>
        <w:pStyle w:val="Lb1"/>
        <w:numPr>
          <w:ilvl w:val="0"/>
          <w:numId w:val="6"/>
        </w:numPr>
        <w:spacing w:after="0"/>
        <w:rPr>
          <w:rFonts w:eastAsia="Times New Roman" w:cs="Arial"/>
          <w:lang w:val="de-DE"/>
        </w:rPr>
      </w:pPr>
      <w:r w:rsidRPr="00BC6F87">
        <w:rPr>
          <w:rFonts w:eastAsia="Times New Roman" w:cs="Arial"/>
          <w:lang w:val="de-DE"/>
        </w:rPr>
        <w:t>Eine Einrichtung, die von einem Bundesstaat oder einer Provinz anerk</w:t>
      </w:r>
      <w:r>
        <w:rPr>
          <w:rFonts w:eastAsia="Times New Roman" w:cs="Arial"/>
          <w:lang w:val="de-DE"/>
        </w:rPr>
        <w:t>annt wurde.</w:t>
      </w:r>
    </w:p>
    <w:p w:rsidR="007F023E" w:rsidRPr="00BC6F87" w:rsidRDefault="007F023E">
      <w:pPr>
        <w:pStyle w:val="Lb1"/>
        <w:numPr>
          <w:ilvl w:val="0"/>
          <w:numId w:val="0"/>
        </w:numPr>
        <w:spacing w:after="0"/>
        <w:ind w:left="626" w:hanging="300"/>
        <w:rPr>
          <w:rFonts w:eastAsia="Times New Roman" w:cs="Arial"/>
          <w:lang w:val="de-DE"/>
        </w:rPr>
      </w:pPr>
    </w:p>
    <w:p w:rsidR="007F023E" w:rsidRPr="00BC6F87" w:rsidRDefault="007F023E">
      <w:pPr>
        <w:pStyle w:val="Lb1"/>
        <w:numPr>
          <w:ilvl w:val="0"/>
          <w:numId w:val="0"/>
        </w:numPr>
        <w:ind w:left="300"/>
        <w:rPr>
          <w:rFonts w:eastAsia="Times New Roman" w:cs="Arial"/>
          <w:lang w:val="de-DE"/>
        </w:rPr>
      </w:pPr>
      <w:r w:rsidRPr="00BC6F87">
        <w:rPr>
          <w:rFonts w:eastAsia="Times New Roman" w:cs="Arial"/>
          <w:lang w:val="de-DE"/>
        </w:rPr>
        <w:t xml:space="preserve">Einrichtungen, die der American Association of Educational Service Agencies angehören, zählen ebenfalls dazu. In Kanada müssen Einrichtungen den Nachweis erbringen, dass ihnen die jeweiligen Provinzregierungen den Status „Publicly Funded“ oder „Private </w:t>
      </w:r>
      <w:r>
        <w:rPr>
          <w:rFonts w:eastAsia="Times New Roman" w:cs="Arial"/>
          <w:lang w:val="de-DE"/>
        </w:rPr>
        <w:br/>
      </w:r>
      <w:r w:rsidRPr="00BC6F87">
        <w:rPr>
          <w:rFonts w:eastAsia="Times New Roman" w:cs="Arial"/>
          <w:lang w:val="de-DE"/>
        </w:rPr>
        <w:t xml:space="preserve">Vocational“ verliehen haben. </w:t>
      </w:r>
    </w:p>
    <w:p w:rsidR="007F023E" w:rsidRDefault="007F023E">
      <w:pPr>
        <w:pStyle w:val="Lb1"/>
        <w:numPr>
          <w:ilvl w:val="0"/>
          <w:numId w:val="0"/>
        </w:numPr>
        <w:spacing w:after="0"/>
        <w:ind w:left="300"/>
        <w:rPr>
          <w:rFonts w:eastAsia="Times New Roman" w:cs="Arial"/>
          <w:lang w:val="de-DE"/>
        </w:rPr>
      </w:pPr>
      <w:r w:rsidRPr="00BC6F87">
        <w:rPr>
          <w:rFonts w:eastAsia="Times New Roman" w:cs="Arial"/>
          <w:lang w:val="de-DE"/>
        </w:rPr>
        <w:t xml:space="preserve">Außerhalb der USA und Kanadas wenden Sie sich bitte an </w:t>
      </w:r>
    </w:p>
    <w:p w:rsidR="007F023E" w:rsidRPr="00BC6F87" w:rsidRDefault="007F023E" w:rsidP="00827F90">
      <w:pPr>
        <w:pStyle w:val="Lb1"/>
        <w:numPr>
          <w:ilvl w:val="0"/>
          <w:numId w:val="0"/>
        </w:numPr>
        <w:spacing w:after="0"/>
        <w:ind w:left="300"/>
        <w:rPr>
          <w:rFonts w:eastAsia="Times New Roman" w:cs="Arial"/>
          <w:lang w:val="de-DE"/>
        </w:rPr>
      </w:pPr>
      <w:r w:rsidRPr="00BC6F87">
        <w:rPr>
          <w:rFonts w:eastAsia="Times New Roman" w:cs="Arial"/>
          <w:lang w:val="de-DE"/>
        </w:rPr>
        <w:t xml:space="preserve">das jeweilige Regional Service Center, um Informationen über </w:t>
      </w:r>
      <w:r>
        <w:rPr>
          <w:rFonts w:eastAsia="Times New Roman" w:cs="Arial"/>
          <w:lang w:val="de-DE"/>
        </w:rPr>
        <w:br/>
      </w:r>
      <w:r w:rsidRPr="00BC6F87">
        <w:rPr>
          <w:rFonts w:eastAsia="Times New Roman" w:cs="Arial"/>
          <w:lang w:val="de-DE"/>
        </w:rPr>
        <w:t>genehmigte Akkreditierungsstellen in Ihrer Region zu erhalten.</w:t>
      </w:r>
    </w:p>
    <w:p w:rsidR="007F023E" w:rsidRPr="00BC6F87" w:rsidRDefault="007F023E">
      <w:pPr>
        <w:spacing w:after="0" w:line="240" w:lineRule="auto"/>
        <w:rPr>
          <w:rFonts w:eastAsia="Times New Roman" w:cs="Arial"/>
          <w:b/>
          <w:bCs/>
          <w:lang w:val="de-DE"/>
        </w:rPr>
      </w:pPr>
    </w:p>
    <w:p w:rsidR="007F023E" w:rsidRDefault="007F023E" w:rsidP="00827F90">
      <w:pPr>
        <w:pStyle w:val="Pb"/>
        <w:framePr w:wrap="auto"/>
        <w:rPr>
          <w:lang w:val="de-DE"/>
        </w:rPr>
      </w:pPr>
    </w:p>
    <w:p w:rsidR="007F023E" w:rsidRPr="00BC6F87" w:rsidRDefault="007F023E">
      <w:pPr>
        <w:spacing w:after="0" w:line="240" w:lineRule="auto"/>
        <w:rPr>
          <w:rFonts w:eastAsia="Times New Roman" w:cs="Arial"/>
          <w:lang w:val="de-DE"/>
        </w:rPr>
      </w:pPr>
      <w:r w:rsidRPr="00BC6F87">
        <w:rPr>
          <w:rFonts w:eastAsia="Times New Roman" w:cs="Arial"/>
          <w:lang w:val="de-DE"/>
        </w:rPr>
        <w:t>„</w:t>
      </w:r>
      <w:r w:rsidRPr="00BC6F87">
        <w:rPr>
          <w:rFonts w:eastAsia="Times New Roman" w:cs="Arial"/>
          <w:b/>
          <w:bCs/>
          <w:lang w:val="de-DE"/>
        </w:rPr>
        <w:t>Kompetenz</w:t>
      </w:r>
      <w:r w:rsidRPr="00BC6F87">
        <w:rPr>
          <w:rFonts w:eastAsia="Times New Roman" w:cs="Arial"/>
          <w:lang w:val="de-DE"/>
        </w:rPr>
        <w:t>“ ist ein Klassifizierungssystem für MCTs, das die Fachbereiche bzw. die Technologien bezeichnet, in denen der MCT sein Wissen nachgewiesen hat, indem er die der jeweiligen Kompetenz entsprechenden Microsoft-Zertifizierungen erworben hat.</w:t>
      </w:r>
    </w:p>
    <w:p w:rsidR="007F023E" w:rsidRPr="00BC6F87" w:rsidRDefault="007F023E">
      <w:pPr>
        <w:spacing w:after="0" w:line="240" w:lineRule="auto"/>
        <w:rPr>
          <w:rFonts w:eastAsia="Times New Roman" w:cs="Arial"/>
          <w:b/>
          <w:bCs/>
          <w:lang w:val="de-DE"/>
        </w:rPr>
      </w:pPr>
    </w:p>
    <w:p w:rsidR="007F023E" w:rsidRPr="00BC6F87" w:rsidRDefault="007F023E">
      <w:pPr>
        <w:spacing w:after="0" w:line="240" w:lineRule="auto"/>
        <w:rPr>
          <w:rFonts w:eastAsia="Times New Roman" w:cs="Arial"/>
          <w:lang w:val="de-DE"/>
        </w:rPr>
      </w:pPr>
      <w:r w:rsidRPr="00BC6F87">
        <w:rPr>
          <w:rFonts w:eastAsia="Times New Roman" w:cs="Arial"/>
          <w:lang w:val="de-DE"/>
        </w:rPr>
        <w:t>„</w:t>
      </w:r>
      <w:r w:rsidRPr="00BC6F87">
        <w:rPr>
          <w:rFonts w:eastAsia="Times New Roman" w:cs="Arial"/>
          <w:b/>
          <w:bCs/>
          <w:lang w:val="de-DE"/>
        </w:rPr>
        <w:t>Metrics that Matter</w:t>
      </w:r>
      <w:r w:rsidRPr="00BC6F87">
        <w:rPr>
          <w:rFonts w:eastAsia="Times New Roman" w:cs="Arial"/>
          <w:lang w:val="de-DE"/>
        </w:rPr>
        <w:t>“ oder „</w:t>
      </w:r>
      <w:r w:rsidRPr="00BC6F87">
        <w:rPr>
          <w:rFonts w:eastAsia="Times New Roman" w:cs="Arial"/>
          <w:b/>
          <w:bCs/>
          <w:lang w:val="de-DE"/>
        </w:rPr>
        <w:t>MTM</w:t>
      </w:r>
      <w:r w:rsidRPr="00BC6F87">
        <w:rPr>
          <w:rFonts w:eastAsia="Times New Roman" w:cs="Arial"/>
          <w:lang w:val="de-DE"/>
        </w:rPr>
        <w:t xml:space="preserve">“ ist ein von Knowledge Advisors </w:t>
      </w:r>
      <w:r>
        <w:rPr>
          <w:rFonts w:eastAsia="Times New Roman" w:cs="Arial"/>
          <w:lang w:val="de-DE"/>
        </w:rPr>
        <w:br/>
      </w:r>
      <w:r w:rsidRPr="00BC6F87">
        <w:rPr>
          <w:rFonts w:eastAsia="Times New Roman" w:cs="Arial"/>
          <w:lang w:val="de-DE"/>
        </w:rPr>
        <w:t xml:space="preserve">in Zusammenarbeit mit Microsoft durchgeführtes Programm, das der </w:t>
      </w:r>
      <w:r>
        <w:rPr>
          <w:rFonts w:eastAsia="Times New Roman" w:cs="Arial"/>
          <w:lang w:val="de-DE"/>
        </w:rPr>
        <w:br/>
      </w:r>
      <w:r w:rsidRPr="00BC6F87">
        <w:rPr>
          <w:rFonts w:eastAsia="Times New Roman" w:cs="Arial"/>
          <w:lang w:val="de-DE"/>
        </w:rPr>
        <w:t xml:space="preserve">Erfassung, Zusammenstellung und Berichterstattung von Informationen </w:t>
      </w:r>
      <w:r>
        <w:rPr>
          <w:rFonts w:eastAsia="Times New Roman" w:cs="Arial"/>
          <w:lang w:val="de-DE"/>
        </w:rPr>
        <w:br/>
      </w:r>
      <w:r w:rsidRPr="00BC6F87">
        <w:rPr>
          <w:rFonts w:eastAsia="Times New Roman" w:cs="Arial"/>
          <w:lang w:val="de-DE"/>
        </w:rPr>
        <w:t>zur Kundenzufriedenheit dient.</w:t>
      </w:r>
    </w:p>
    <w:p w:rsidR="007F023E" w:rsidRPr="00BC6F87" w:rsidRDefault="007F023E">
      <w:pPr>
        <w:spacing w:after="0" w:line="240" w:lineRule="auto"/>
        <w:rPr>
          <w:rFonts w:eastAsia="Times New Roman" w:cs="Arial"/>
          <w:b/>
          <w:bCs/>
          <w:lang w:val="de-DE"/>
        </w:rPr>
      </w:pPr>
    </w:p>
    <w:p w:rsidR="007F023E" w:rsidRDefault="007F023E">
      <w:pPr>
        <w:rPr>
          <w:rFonts w:eastAsia="Times New Roman" w:cs="Arial"/>
          <w:lang w:val="de-DE"/>
        </w:rPr>
      </w:pPr>
      <w:r w:rsidRPr="00BC6F87">
        <w:rPr>
          <w:rFonts w:eastAsia="Times New Roman" w:cs="Arial"/>
          <w:lang w:val="de-DE"/>
        </w:rPr>
        <w:t>Zu den</w:t>
      </w:r>
      <w:r w:rsidRPr="00BC6F87">
        <w:rPr>
          <w:rFonts w:eastAsia="Times New Roman" w:cs="Arial"/>
          <w:b/>
          <w:bCs/>
          <w:lang w:val="de-DE"/>
        </w:rPr>
        <w:t xml:space="preserve"> </w:t>
      </w:r>
      <w:r w:rsidRPr="00BC6F87">
        <w:rPr>
          <w:rFonts w:eastAsia="Times New Roman" w:cs="Arial"/>
          <w:lang w:val="de-DE"/>
        </w:rPr>
        <w:t>„</w:t>
      </w:r>
      <w:r w:rsidRPr="00BC6F87">
        <w:rPr>
          <w:rFonts w:eastAsia="Times New Roman" w:cs="Arial"/>
          <w:b/>
          <w:bCs/>
          <w:lang w:val="de-DE"/>
        </w:rPr>
        <w:t>Microsoft Authorized Customers</w:t>
      </w:r>
      <w:r w:rsidRPr="00BC6F87">
        <w:rPr>
          <w:rFonts w:eastAsia="Times New Roman" w:cs="Arial"/>
          <w:lang w:val="de-DE"/>
        </w:rPr>
        <w:t>“</w:t>
      </w:r>
      <w:r w:rsidRPr="00BC6F87">
        <w:rPr>
          <w:rFonts w:eastAsia="Times New Roman" w:cs="Arial"/>
          <w:b/>
          <w:bCs/>
          <w:lang w:val="de-DE"/>
        </w:rPr>
        <w:t xml:space="preserve"> (autorisierte Ausbildungskanäle) </w:t>
      </w:r>
      <w:r w:rsidRPr="00BC6F87">
        <w:rPr>
          <w:rFonts w:eastAsia="Times New Roman" w:cs="Arial"/>
          <w:lang w:val="de-DE"/>
        </w:rPr>
        <w:t>zählen Microsoft Certified Partner for Learning Solutions, Microsoft Certified Partner und Einrichtungen im Rahmen des Microsoft IT Academy-Programms (IT Academy) und/oder andere juristische Personen gemäß schriftlicher Genehmigung von Microsoft.</w:t>
      </w:r>
    </w:p>
    <w:p w:rsidR="007F023E" w:rsidRPr="00BC6F87" w:rsidRDefault="007F023E" w:rsidP="00D16785">
      <w:pPr>
        <w:ind w:left="300"/>
        <w:rPr>
          <w:rFonts w:eastAsia="Times New Roman" w:cs="Arial"/>
          <w:lang w:val="de-DE"/>
        </w:rPr>
      </w:pPr>
      <w:r w:rsidRPr="00BC6F87">
        <w:rPr>
          <w:rFonts w:eastAsia="Times New Roman" w:cs="Arial"/>
          <w:lang w:val="de-DE"/>
        </w:rPr>
        <w:t>„</w:t>
      </w:r>
      <w:r w:rsidRPr="00BC6F87">
        <w:rPr>
          <w:rFonts w:eastAsia="Times New Roman" w:cs="Arial"/>
          <w:b/>
          <w:bCs/>
          <w:i/>
          <w:iCs/>
          <w:lang w:val="de-DE"/>
        </w:rPr>
        <w:t>Learning Solutions Partner</w:t>
      </w:r>
      <w:r w:rsidRPr="00BC6F87">
        <w:rPr>
          <w:rFonts w:eastAsia="Times New Roman" w:cs="Arial"/>
          <w:lang w:val="de-DE"/>
        </w:rPr>
        <w:t xml:space="preserve">“ ist der Hauptausbildungskanal, der zur Unterrichtung von Microsoft-Kursen für IT-Fachkräfte autorisiert ist. </w:t>
      </w:r>
      <w:r>
        <w:rPr>
          <w:rFonts w:eastAsia="Times New Roman" w:cs="Arial"/>
          <w:lang w:val="de-DE"/>
        </w:rPr>
        <w:br/>
      </w:r>
      <w:r w:rsidRPr="00BC6F87">
        <w:rPr>
          <w:rFonts w:eastAsia="Times New Roman" w:cs="Arial"/>
          <w:lang w:val="de-DE"/>
        </w:rPr>
        <w:t>Zu diesen Unternehmen gehören Microsoft Certified Partner, die die besonderen Voraussetzungen für die Learning Solutions-Kompetenz erfüllen, insbesondere über die entsprechende Hardware, die entsprechenden Trainer und die entsprechende Schulungsumgebung für offizielle Microsoft- und/oder Microsoft Dynamics-Lernprodukte verfügen.</w:t>
      </w:r>
    </w:p>
    <w:p w:rsidR="007F023E" w:rsidRPr="00BC6F87" w:rsidRDefault="007F023E" w:rsidP="00D17039">
      <w:pPr>
        <w:ind w:left="300"/>
        <w:rPr>
          <w:rFonts w:eastAsia="Times New Roman" w:cs="Arial"/>
          <w:lang w:val="de-DE"/>
        </w:rPr>
      </w:pPr>
      <w:r w:rsidRPr="00BC6F87">
        <w:rPr>
          <w:rFonts w:eastAsia="Times New Roman" w:cs="Arial"/>
          <w:lang w:val="de-DE"/>
        </w:rPr>
        <w:t>„</w:t>
      </w:r>
      <w:r w:rsidRPr="00BC6F87">
        <w:rPr>
          <w:rFonts w:eastAsia="Times New Roman" w:cs="Arial"/>
          <w:b/>
          <w:bCs/>
          <w:i/>
          <w:iCs/>
          <w:lang w:val="de-DE"/>
        </w:rPr>
        <w:t>Microsoft Certified Partner</w:t>
      </w:r>
      <w:r w:rsidRPr="00BC6F87">
        <w:rPr>
          <w:rFonts w:eastAsia="Times New Roman" w:cs="Arial"/>
          <w:lang w:val="de-DE"/>
        </w:rPr>
        <w:t xml:space="preserve">“ sind unabhängige Unternehmen, die breit gefächerte Fachkenntnisse sowie Vendor-Niederlassungen umfassen. </w:t>
      </w:r>
      <w:r w:rsidRPr="00BC6F87">
        <w:rPr>
          <w:rFonts w:eastAsia="Times New Roman" w:cs="Arial"/>
          <w:spacing w:val="-2"/>
          <w:lang w:val="de-DE"/>
        </w:rPr>
        <w:t xml:space="preserve">Microsoft Certified Partner, die sich nicht für die </w:t>
      </w:r>
      <w:r w:rsidRPr="00BC6F87">
        <w:rPr>
          <w:rFonts w:eastAsia="Times New Roman" w:cs="Arial"/>
          <w:lang w:val="de-DE"/>
        </w:rPr>
        <w:t>Kompetenz Learning Solutions</w:t>
      </w:r>
      <w:r w:rsidRPr="00BC6F87">
        <w:rPr>
          <w:rFonts w:eastAsia="Times New Roman" w:cs="Arial"/>
          <w:spacing w:val="-2"/>
          <w:lang w:val="de-DE"/>
        </w:rPr>
        <w:t xml:space="preserve"> profiliert haben, sind zum Erwerb von </w:t>
      </w:r>
      <w:r w:rsidRPr="00BC6F87">
        <w:rPr>
          <w:rFonts w:eastAsia="Times New Roman" w:cs="Arial"/>
          <w:lang w:val="de-DE"/>
        </w:rPr>
        <w:t>offiziellen Microsoft- bzw. Microsoft Dynamics-Lernprodukten</w:t>
      </w:r>
      <w:r w:rsidRPr="00BC6F87">
        <w:rPr>
          <w:rFonts w:eastAsia="Times New Roman" w:cs="Arial"/>
          <w:spacing w:val="-2"/>
          <w:lang w:val="de-DE"/>
        </w:rPr>
        <w:t xml:space="preserve"> berechtigt; sie dürfen jedoch nur private Schulungen als Teil einer umfassenderen Kundenlösung oder Schulungen für ihre eigenen Mitarbeiter anbieten.</w:t>
      </w:r>
      <w:r w:rsidRPr="00BC6F87">
        <w:rPr>
          <w:rFonts w:eastAsia="Times New Roman" w:cs="Arial"/>
          <w:lang w:val="de-DE"/>
        </w:rPr>
        <w:t xml:space="preserve"> </w:t>
      </w:r>
      <w:r w:rsidRPr="00BC6F87">
        <w:rPr>
          <w:rFonts w:eastAsia="Times New Roman" w:cs="Arial"/>
          <w:spacing w:val="-2"/>
          <w:lang w:val="de-DE"/>
        </w:rPr>
        <w:t xml:space="preserve">Sie müssen nicht die gleichen Standards wie </w:t>
      </w:r>
      <w:r w:rsidRPr="00BC6F87">
        <w:rPr>
          <w:rFonts w:eastAsia="Times New Roman" w:cs="Arial"/>
          <w:lang w:val="de-DE"/>
        </w:rPr>
        <w:t>Learning Solutions Partner erfüllen, dürfen allerdings keine öffentliche Schulungen unter Verwendung von offiziellen Microsoft- bzw. Microsoft Dynamics-Lernprodukten</w:t>
      </w:r>
      <w:r w:rsidRPr="00BC6F87" w:rsidDel="00E1057E">
        <w:rPr>
          <w:rFonts w:eastAsia="Times New Roman" w:cs="Arial"/>
          <w:lang w:val="de-DE"/>
        </w:rPr>
        <w:t xml:space="preserve"> </w:t>
      </w:r>
      <w:r w:rsidRPr="00BC6F87">
        <w:rPr>
          <w:rFonts w:eastAsia="Times New Roman" w:cs="Arial"/>
          <w:lang w:val="de-DE"/>
        </w:rPr>
        <w:t>anbieten oder mit einem derartigen Leistungsangebot werben.</w:t>
      </w:r>
      <w:r w:rsidRPr="00D17039">
        <w:rPr>
          <w:rFonts w:eastAsia="Times New Roman" w:cs="Arial"/>
          <w:lang w:val="de-DE"/>
        </w:rPr>
        <w:t xml:space="preserve"> </w:t>
      </w:r>
    </w:p>
    <w:p w:rsidR="007F023E" w:rsidRPr="00BC6F87" w:rsidRDefault="007F023E" w:rsidP="00D17039">
      <w:pPr>
        <w:ind w:left="300"/>
        <w:rPr>
          <w:rFonts w:eastAsia="Times New Roman" w:cs="Arial"/>
          <w:lang w:val="de-DE"/>
        </w:rPr>
      </w:pPr>
      <w:r w:rsidRPr="00BC6F87">
        <w:rPr>
          <w:lang w:val="de-DE"/>
        </w:rPr>
        <w:t>Am „</w:t>
      </w:r>
      <w:r w:rsidRPr="00BC6F87">
        <w:rPr>
          <w:b/>
          <w:bCs/>
          <w:i/>
          <w:iCs/>
          <w:lang w:val="de-DE"/>
        </w:rPr>
        <w:t>Microsoft IT Academy-Programm</w:t>
      </w:r>
      <w:r w:rsidRPr="00BC6F87">
        <w:rPr>
          <w:lang w:val="de-DE"/>
        </w:rPr>
        <w:t>“ („</w:t>
      </w:r>
      <w:r w:rsidRPr="00BC6F87">
        <w:rPr>
          <w:b/>
          <w:bCs/>
          <w:lang w:val="de-DE"/>
        </w:rPr>
        <w:t>IT Academy</w:t>
      </w:r>
      <w:r w:rsidRPr="00BC6F87">
        <w:rPr>
          <w:lang w:val="de-DE"/>
        </w:rPr>
        <w:t>“) beteiligen sich anerkannte Einrichtungen, die zur Abhaltung von Microsoft-Kursen (mit weniger als 12 Wochenstunden) für Studierende, die an der jeweiligen Einrichtung eingeschrieben sind, berechtigt sind.</w:t>
      </w:r>
      <w:r w:rsidRPr="00D17039">
        <w:rPr>
          <w:rFonts w:eastAsia="Times New Roman" w:cs="Arial"/>
          <w:lang w:val="de-DE"/>
        </w:rPr>
        <w:t xml:space="preserve"> </w:t>
      </w:r>
    </w:p>
    <w:p w:rsidR="007F023E" w:rsidRPr="00201850" w:rsidRDefault="007F023E">
      <w:pPr>
        <w:spacing w:after="0" w:line="240" w:lineRule="auto"/>
        <w:rPr>
          <w:rFonts w:eastAsia="Times New Roman" w:cs="Arial"/>
          <w:lang w:val="de-DE"/>
        </w:rPr>
      </w:pPr>
      <w:r w:rsidRPr="00BC6F87">
        <w:rPr>
          <w:rFonts w:eastAsia="Times New Roman" w:cs="Arial"/>
          <w:b/>
          <w:bCs/>
          <w:lang w:val="de-DE"/>
        </w:rPr>
        <w:t>„Programmjahr“</w:t>
      </w:r>
      <w:r w:rsidRPr="00BC6F87">
        <w:rPr>
          <w:rFonts w:eastAsia="Times New Roman" w:cs="Arial"/>
          <w:lang w:val="de-DE"/>
        </w:rPr>
        <w:t xml:space="preserve"> bezeichnet das MCT-Programmjahr 2008 vom 01. April 2008 bis zum 31. März 2009. Innerhalb dieses Zeitrahmens </w:t>
      </w:r>
      <w:r>
        <w:rPr>
          <w:rFonts w:eastAsia="Times New Roman" w:cs="Arial"/>
          <w:lang w:val="de-DE"/>
        </w:rPr>
        <w:br/>
      </w:r>
      <w:r w:rsidRPr="00BC6F87">
        <w:rPr>
          <w:rFonts w:eastAsia="Times New Roman" w:cs="Arial"/>
          <w:lang w:val="de-DE"/>
        </w:rPr>
        <w:t xml:space="preserve">müssen alle vom MCT-Programm vorgegebenen Anforderungen </w:t>
      </w:r>
      <w:r>
        <w:rPr>
          <w:rFonts w:eastAsia="Times New Roman" w:cs="Arial"/>
          <w:lang w:val="de-DE"/>
        </w:rPr>
        <w:br/>
      </w:r>
      <w:r w:rsidRPr="00BC6F87">
        <w:rPr>
          <w:rFonts w:eastAsia="Times New Roman" w:cs="Arial"/>
          <w:lang w:val="de-DE"/>
        </w:rPr>
        <w:t>erfüllt werden.</w:t>
      </w:r>
    </w:p>
    <w:p w:rsidR="007F023E" w:rsidRDefault="007F023E">
      <w:pPr>
        <w:spacing w:after="0" w:line="240" w:lineRule="auto"/>
        <w:rPr>
          <w:rFonts w:eastAsia="Times New Roman" w:cs="Arial"/>
          <w:b/>
          <w:bCs/>
          <w:lang w:val="de-DE"/>
        </w:rPr>
      </w:pPr>
    </w:p>
    <w:p w:rsidR="007F023E" w:rsidRDefault="007F023E">
      <w:pPr>
        <w:spacing w:after="0" w:line="240" w:lineRule="auto"/>
        <w:rPr>
          <w:rFonts w:eastAsia="Times New Roman" w:cs="Arial"/>
          <w:b/>
          <w:bCs/>
          <w:lang w:val="de-DE"/>
        </w:rPr>
        <w:sectPr w:rsidR="007F023E" w:rsidSect="005B40CC">
          <w:headerReference w:type="default" r:id="rId43"/>
          <w:footerReference w:type="first" r:id="rId44"/>
          <w:type w:val="oddPage"/>
          <w:pgSz w:w="12240" w:h="15840" w:code="1"/>
          <w:pgMar w:top="-1395" w:right="1298" w:bottom="-992" w:left="3714" w:header="805" w:footer="318" w:gutter="476"/>
          <w:pgNumType w:start="1"/>
          <w:cols w:space="720"/>
          <w:titlePg/>
          <w:docGrid w:linePitch="360"/>
        </w:sectPr>
      </w:pPr>
    </w:p>
    <w:p w:rsidR="007F023E" w:rsidRPr="00201850" w:rsidRDefault="007F023E">
      <w:pPr>
        <w:spacing w:after="0" w:line="240" w:lineRule="auto"/>
        <w:rPr>
          <w:rFonts w:eastAsia="Times New Roman" w:cs="Arial"/>
          <w:b/>
          <w:bCs/>
          <w:lang w:val="de-DE"/>
        </w:rPr>
      </w:pPr>
    </w:p>
    <w:sectPr w:rsidR="007F023E" w:rsidRPr="00201850" w:rsidSect="000B6D95">
      <w:footerReference w:type="first" r:id="rId45"/>
      <w:type w:val="evenPage"/>
      <w:pgSz w:w="12240" w:h="15840" w:code="1"/>
      <w:pgMar w:top="-1395" w:right="1298" w:bottom="-992" w:left="3714" w:header="805" w:footer="318" w:gutter="476"/>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B88" w:rsidRDefault="00664B88">
      <w:pPr>
        <w:rPr>
          <w:rFonts w:eastAsia="Times New Roman" w:cs="Arial"/>
        </w:rPr>
      </w:pPr>
      <w:r>
        <w:rPr>
          <w:rFonts w:eastAsia="Times New Roman" w:cs="Arial"/>
        </w:rPr>
        <w:separator/>
      </w:r>
    </w:p>
  </w:endnote>
  <w:endnote w:type="continuationSeparator" w:id="1">
    <w:p w:rsidR="00664B88" w:rsidRDefault="00664B88">
      <w:pPr>
        <w:rPr>
          <w:rFonts w:eastAsia="Times New Roman" w:cs="Arial"/>
        </w:rPr>
      </w:pPr>
      <w:r>
        <w:rPr>
          <w:rFonts w:eastAsia="Times New Roman" w:cs="Arial"/>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E9E" w:rsidRPr="00F558C7" w:rsidRDefault="006C7E9E" w:rsidP="00773E96">
    <w:pPr>
      <w:pStyle w:val="MTOC2"/>
      <w:framePr w:w="0" w:hRule="auto" w:hSpace="0" w:wrap="auto" w:vAnchor="margin" w:hAnchor="text" w:xAlign="left" w:yAlign="inline"/>
      <w:tabs>
        <w:tab w:val="clear" w:pos="4230"/>
      </w:tabs>
      <w:ind w:left="-2880" w:right="3154"/>
      <w:rPr>
        <w:rFonts w:ascii="Times New Roman" w:hAnsi="Times New Roman" w:cs="Times New Roman"/>
        <w:sz w:val="21"/>
        <w:szCs w:val="21"/>
        <w:lang w:val="de-DE"/>
      </w:rPr>
    </w:pPr>
    <w:r w:rsidRPr="00F558C7">
      <w:rPr>
        <w:rFonts w:ascii="Times New Roman" w:hAnsi="Times New Roman" w:cs="Times New Roman"/>
        <w:sz w:val="21"/>
        <w:szCs w:val="21"/>
        <w:lang w:val="de-DE"/>
      </w:rPr>
      <w:t>© 2008 Microsoft Corporation.</w:t>
    </w:r>
    <w:r w:rsidRPr="000F6DF1">
      <w:rPr>
        <w:rFonts w:ascii="Times New Roman" w:hAnsi="Times New Roman" w:cs="Times New Roman"/>
        <w:sz w:val="21"/>
        <w:szCs w:val="21"/>
        <w:lang w:val="de-DE"/>
      </w:rPr>
      <w:t xml:space="preserve"> </w:t>
    </w:r>
    <w:r w:rsidRPr="00F558C7">
      <w:rPr>
        <w:rFonts w:ascii="Times New Roman" w:hAnsi="Times New Roman" w:cs="Times New Roman"/>
        <w:sz w:val="21"/>
        <w:szCs w:val="21"/>
        <w:lang w:val="de-DE"/>
      </w:rPr>
      <w:t>Alle Rechte vorbehalten.</w:t>
    </w:r>
    <w:r w:rsidRPr="000F6DF1">
      <w:rPr>
        <w:rFonts w:ascii="Times New Roman" w:hAnsi="Times New Roman" w:cs="Times New Roman"/>
        <w:sz w:val="21"/>
        <w:szCs w:val="21"/>
        <w:lang w:val="de-DE"/>
      </w:rPr>
      <w:t xml:space="preserve"> </w:t>
    </w:r>
    <w:r w:rsidRPr="00F558C7">
      <w:rPr>
        <w:rFonts w:ascii="Times New Roman" w:hAnsi="Times New Roman" w:cs="Times New Roman"/>
        <w:sz w:val="21"/>
        <w:szCs w:val="21"/>
        <w:lang w:val="de-DE"/>
      </w:rPr>
      <w:t>Änderungen jeweils vorbehalten.</w:t>
    </w:r>
    <w:r w:rsidRPr="000F6DF1">
      <w:rPr>
        <w:rFonts w:ascii="Times New Roman" w:hAnsi="Times New Roman" w:cs="Times New Roman"/>
        <w:sz w:val="21"/>
        <w:szCs w:val="21"/>
        <w:lang w:val="de-DE"/>
      </w:rPr>
      <w:t xml:space="preserve"> </w:t>
    </w:r>
    <w:r w:rsidRPr="00F558C7">
      <w:rPr>
        <w:rFonts w:ascii="Times New Roman" w:hAnsi="Times New Roman" w:cs="Times New Roman"/>
        <w:sz w:val="21"/>
        <w:szCs w:val="21"/>
        <w:lang w:val="de-DE"/>
      </w:rPr>
      <w:t>Stand:</w:t>
    </w:r>
    <w:r w:rsidRPr="000F6DF1">
      <w:rPr>
        <w:rFonts w:ascii="Times New Roman" w:hAnsi="Times New Roman" w:cs="Times New Roman"/>
        <w:sz w:val="21"/>
        <w:szCs w:val="21"/>
        <w:lang w:val="de-DE"/>
      </w:rPr>
      <w:t xml:space="preserve"> </w:t>
    </w:r>
    <w:r w:rsidRPr="00F558C7">
      <w:rPr>
        <w:rFonts w:ascii="Times New Roman" w:hAnsi="Times New Roman" w:cs="Times New Roman"/>
        <w:sz w:val="21"/>
        <w:szCs w:val="21"/>
        <w:lang w:val="de-DE"/>
      </w:rPr>
      <w:t xml:space="preserve">Januar 2008 </w:t>
    </w:r>
    <w:r>
      <w:rPr>
        <w:rFonts w:ascii="Times New Roman" w:hAnsi="Times New Roman" w:cs="Times New Roman"/>
        <w:sz w:val="21"/>
        <w:szCs w:val="21"/>
        <w:lang w:val="de-DE"/>
      </w:rPr>
      <w:t>Microsoft, </w:t>
    </w:r>
    <w:r w:rsidRPr="00F558C7">
      <w:rPr>
        <w:rFonts w:ascii="Times New Roman" w:hAnsi="Times New Roman" w:cs="Times New Roman"/>
        <w:sz w:val="21"/>
        <w:szCs w:val="21"/>
        <w:lang w:val="de-DE"/>
      </w:rPr>
      <w:t xml:space="preserve">Windows und </w:t>
    </w:r>
    <w:r>
      <w:rPr>
        <w:rFonts w:ascii="Times New Roman" w:hAnsi="Times New Roman" w:cs="Times New Roman"/>
        <w:sz w:val="21"/>
        <w:szCs w:val="21"/>
        <w:lang w:val="de-DE"/>
      </w:rPr>
      <w:br/>
    </w:r>
    <w:r w:rsidRPr="00F558C7">
      <w:rPr>
        <w:rFonts w:ascii="Times New Roman" w:hAnsi="Times New Roman" w:cs="Times New Roman"/>
        <w:sz w:val="21"/>
        <w:szCs w:val="21"/>
        <w:lang w:val="de-DE"/>
      </w:rPr>
      <w:t>Windows Server sind eingetragene</w:t>
    </w:r>
    <w:r>
      <w:rPr>
        <w:rFonts w:ascii="Times New Roman" w:hAnsi="Times New Roman" w:cs="Times New Roman"/>
        <w:sz w:val="21"/>
        <w:szCs w:val="21"/>
        <w:lang w:val="de-DE"/>
      </w:rPr>
      <w:t xml:space="preserve"> </w:t>
    </w:r>
    <w:r w:rsidRPr="00F558C7">
      <w:rPr>
        <w:rFonts w:ascii="Times New Roman" w:hAnsi="Times New Roman" w:cs="Times New Roman"/>
        <w:sz w:val="21"/>
        <w:szCs w:val="21"/>
        <w:lang w:val="de-DE"/>
      </w:rPr>
      <w:t>Marken oder Marken der Microsoft Corporation in den USA und/oder anderen Ländern. Alle anderen in diesem Dokument erwähnten Firmen- oder Produktnamen sind ggf. Marken ihrer jeweiligen Eigentümer.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E9E" w:rsidRPr="000B6D95" w:rsidRDefault="006C7E9E" w:rsidP="000B6D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B88" w:rsidRDefault="00664B88">
      <w:pPr>
        <w:rPr>
          <w:rFonts w:eastAsia="Times New Roman" w:cs="Arial"/>
        </w:rPr>
      </w:pPr>
      <w:r>
        <w:rPr>
          <w:rFonts w:eastAsia="Times New Roman" w:cs="Arial"/>
        </w:rPr>
        <w:separator/>
      </w:r>
    </w:p>
  </w:footnote>
  <w:footnote w:type="continuationSeparator" w:id="1">
    <w:p w:rsidR="00664B88" w:rsidRDefault="00664B88">
      <w:pPr>
        <w:rPr>
          <w:rFonts w:eastAsia="Times New Roman" w:cs="Arial"/>
        </w:rPr>
      </w:pPr>
      <w:r>
        <w:rPr>
          <w:rFonts w:eastAsia="Times New Roman" w:cs="Arial"/>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E9E" w:rsidRPr="000F6DF1" w:rsidRDefault="006C7E9E">
    <w:pPr>
      <w:pStyle w:val="Header"/>
      <w:jc w:val="right"/>
      <w:rPr>
        <w:rFonts w:eastAsia="Times New Roman" w:cs="Arial"/>
        <w:lang w:val="de-DE"/>
      </w:rPr>
    </w:pPr>
    <w:r w:rsidRPr="000F6DF1">
      <w:rPr>
        <w:rFonts w:eastAsia="Times New Roman" w:cs="Arial"/>
        <w:lang w:val="de-DE"/>
      </w:rPr>
      <w:t xml:space="preserve">MCT und MCLC – </w:t>
    </w:r>
    <w:r w:rsidRPr="000F6DF1">
      <w:rPr>
        <w:rFonts w:eastAsia="Times New Roman" w:cs="Arial"/>
        <w:lang w:val="de-DE"/>
      </w:rPr>
      <w:fldChar w:fldCharType="begin"/>
    </w:r>
    <w:r w:rsidRPr="000F6DF1">
      <w:rPr>
        <w:rFonts w:eastAsia="Times New Roman" w:cs="Arial"/>
        <w:lang w:val="de-DE"/>
      </w:rPr>
      <w:instrText>styleref "ModuleTitle"</w:instrText>
    </w:r>
    <w:r w:rsidRPr="000F6DF1">
      <w:rPr>
        <w:rFonts w:eastAsia="Times New Roman" w:cs="Arial"/>
        <w:lang w:val="de-DE"/>
      </w:rPr>
      <w:fldChar w:fldCharType="separate"/>
    </w:r>
    <w:r w:rsidR="00E9193F">
      <w:rPr>
        <w:rFonts w:eastAsia="Times New Roman" w:cs="Arial"/>
        <w:noProof/>
        <w:lang w:val="de-DE"/>
      </w:rPr>
      <w:t>Leitfaden zum Programm 2008</w:t>
    </w:r>
    <w:r w:rsidRPr="000F6DF1">
      <w:rPr>
        <w:rFonts w:eastAsia="Times New Roman" w:cs="Arial"/>
        <w:lang w:val="de-DE"/>
      </w:rPr>
      <w:fldChar w:fldCharType="end"/>
    </w:r>
    <w:r w:rsidRPr="000F6DF1">
      <w:rPr>
        <w:rFonts w:eastAsia="Times New Roman" w:cs="Arial"/>
        <w:lang w:val="de-DE"/>
      </w:rPr>
      <w:t xml:space="preserve"> </w:t>
    </w:r>
    <w:r w:rsidRPr="000F6DF1">
      <w:rPr>
        <w:rStyle w:val="PageNumber"/>
        <w:rFonts w:eastAsia="Times New Roman" w:cs="Arial"/>
        <w:lang w:val="de-DE"/>
      </w:rPr>
      <w:fldChar w:fldCharType="begin"/>
    </w:r>
    <w:r w:rsidRPr="000F6DF1">
      <w:rPr>
        <w:rStyle w:val="PageNumber"/>
        <w:rFonts w:eastAsia="Times New Roman" w:cs="Arial"/>
        <w:lang w:val="de-DE"/>
      </w:rPr>
      <w:instrText xml:space="preserve"> PAGE </w:instrText>
    </w:r>
    <w:r w:rsidRPr="000F6DF1">
      <w:rPr>
        <w:rStyle w:val="PageNumber"/>
        <w:rFonts w:eastAsia="Times New Roman" w:cs="Arial"/>
        <w:lang w:val="de-DE"/>
      </w:rPr>
      <w:fldChar w:fldCharType="separate"/>
    </w:r>
    <w:r w:rsidR="00E9193F">
      <w:rPr>
        <w:rStyle w:val="PageNumber"/>
        <w:rFonts w:eastAsia="Times New Roman" w:cs="Arial"/>
        <w:noProof/>
        <w:lang w:val="de-DE"/>
      </w:rPr>
      <w:t>17</w:t>
    </w:r>
    <w:r w:rsidRPr="000F6DF1">
      <w:rPr>
        <w:rStyle w:val="PageNumber"/>
        <w:rFonts w:eastAsia="Times New Roman" w:cs="Arial"/>
        <w:lang w:val="de-DE"/>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60DB8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77789E3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50D0D5CC"/>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EC78540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D2F229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A9C16C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420022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426BBC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79A179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2A89A1A"/>
    <w:lvl w:ilvl="0">
      <w:start w:val="1"/>
      <w:numFmt w:val="bullet"/>
      <w:lvlText w:val=""/>
      <w:lvlJc w:val="left"/>
      <w:pPr>
        <w:tabs>
          <w:tab w:val="num" w:pos="360"/>
        </w:tabs>
        <w:ind w:left="360" w:hanging="360"/>
      </w:pPr>
      <w:rPr>
        <w:rFonts w:ascii="Symbol" w:hAnsi="Symbol" w:hint="default"/>
      </w:rPr>
    </w:lvl>
  </w:abstractNum>
  <w:abstractNum w:abstractNumId="10">
    <w:nsid w:val="096E7C98"/>
    <w:multiLevelType w:val="hybridMultilevel"/>
    <w:tmpl w:val="08BC75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09B64F1D"/>
    <w:multiLevelType w:val="hybridMultilevel"/>
    <w:tmpl w:val="C2E0BAD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8E64A05"/>
    <w:multiLevelType w:val="hybridMultilevel"/>
    <w:tmpl w:val="CA62A142"/>
    <w:lvl w:ilvl="0" w:tplc="FFFFFFF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30F84AE4"/>
    <w:multiLevelType w:val="hybridMultilevel"/>
    <w:tmpl w:val="15BE8DA6"/>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4">
    <w:nsid w:val="326E5508"/>
    <w:multiLevelType w:val="hybridMultilevel"/>
    <w:tmpl w:val="933259A6"/>
    <w:lvl w:ilvl="0" w:tplc="FFFFFFF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3B707734"/>
    <w:multiLevelType w:val="multilevel"/>
    <w:tmpl w:val="19063B9C"/>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decimal"/>
      <w:lvlText w:val="%3."/>
      <w:lvlJc w:val="left"/>
      <w:pPr>
        <w:tabs>
          <w:tab w:val="num" w:pos="720"/>
        </w:tabs>
        <w:ind w:left="300" w:hanging="300"/>
      </w:pPr>
      <w:rPr>
        <w:rFonts w:cs="Times New Roman"/>
      </w:rPr>
    </w:lvl>
    <w:lvl w:ilvl="3">
      <w:start w:val="1"/>
      <w:numFmt w:val="lowerLetter"/>
      <w:lvlText w:val="%4."/>
      <w:lvlJc w:val="left"/>
      <w:pPr>
        <w:tabs>
          <w:tab w:val="num" w:pos="1020"/>
        </w:tabs>
        <w:ind w:left="600" w:hanging="300"/>
      </w:pPr>
      <w:rPr>
        <w:rFonts w:cs="Times New Roman"/>
      </w:rPr>
    </w:lvl>
    <w:lvl w:ilvl="4">
      <w:start w:val="1"/>
      <w:numFmt w:val="lowerRoman"/>
      <w:lvlText w:val="%5."/>
      <w:lvlJc w:val="left"/>
      <w:pPr>
        <w:tabs>
          <w:tab w:val="num" w:pos="1680"/>
        </w:tabs>
        <w:ind w:left="900" w:hanging="300"/>
      </w:pPr>
      <w:rPr>
        <w:rFonts w:cs="Times New Roman"/>
      </w:rPr>
    </w:lvl>
    <w:lvl w:ilvl="5">
      <w:start w:val="1"/>
      <w:numFmt w:val="upperLetter"/>
      <w:lvlText w:val="%6."/>
      <w:lvlJc w:val="left"/>
      <w:pPr>
        <w:tabs>
          <w:tab w:val="num" w:pos="1260"/>
        </w:tabs>
        <w:ind w:left="1200" w:hanging="300"/>
      </w:pPr>
      <w:rPr>
        <w:rFonts w:cs="Times New Roman"/>
      </w:rPr>
    </w:lvl>
    <w:lvl w:ilvl="6">
      <w:start w:val="1"/>
      <w:numFmt w:val="upperRoman"/>
      <w:lvlText w:val="%7."/>
      <w:lvlJc w:val="left"/>
      <w:pPr>
        <w:tabs>
          <w:tab w:val="num" w:pos="1920"/>
        </w:tabs>
        <w:ind w:left="1500" w:hanging="300"/>
      </w:pPr>
      <w:rPr>
        <w:rFonts w:cs="Times New Roman"/>
      </w:rPr>
    </w:lvl>
    <w:lvl w:ilvl="7">
      <w:start w:val="1"/>
      <w:numFmt w:val="lowerLetter"/>
      <w:lvlText w:val="%8."/>
      <w:lvlJc w:val="left"/>
      <w:pPr>
        <w:tabs>
          <w:tab w:val="num" w:pos="1860"/>
        </w:tabs>
        <w:ind w:left="1800" w:hanging="300"/>
      </w:pPr>
      <w:rPr>
        <w:rFonts w:cs="Times New Roman"/>
      </w:rPr>
    </w:lvl>
    <w:lvl w:ilvl="8">
      <w:start w:val="1"/>
      <w:numFmt w:val="lowerRoman"/>
      <w:lvlText w:val="%9."/>
      <w:lvlJc w:val="left"/>
      <w:pPr>
        <w:tabs>
          <w:tab w:val="num" w:pos="2520"/>
        </w:tabs>
        <w:ind w:left="2100" w:hanging="300"/>
      </w:pPr>
      <w:rPr>
        <w:rFonts w:cs="Times New Roman"/>
      </w:rPr>
    </w:lvl>
  </w:abstractNum>
  <w:abstractNum w:abstractNumId="16">
    <w:nsid w:val="61930E6F"/>
    <w:multiLevelType w:val="multilevel"/>
    <w:tmpl w:val="8F2E7F6C"/>
    <w:lvl w:ilvl="0">
      <w:start w:val="1"/>
      <w:numFmt w:val="bullet"/>
      <w:pStyle w:val="Lb1"/>
      <w:lvlText w:val=""/>
      <w:lvlJc w:val="left"/>
      <w:pPr>
        <w:tabs>
          <w:tab w:val="num" w:pos="570"/>
        </w:tabs>
        <w:ind w:left="510" w:hanging="300"/>
      </w:pPr>
      <w:rPr>
        <w:rFonts w:ascii="Wingdings" w:hAnsi="Wingdings" w:hint="default"/>
        <w:sz w:val="14"/>
      </w:rPr>
    </w:lvl>
    <w:lvl w:ilvl="1">
      <w:start w:val="1"/>
      <w:numFmt w:val="bullet"/>
      <w:lvlText w:val=""/>
      <w:lvlJc w:val="left"/>
      <w:pPr>
        <w:tabs>
          <w:tab w:val="num" w:pos="660"/>
        </w:tabs>
        <w:ind w:left="600" w:hanging="300"/>
      </w:pPr>
      <w:rPr>
        <w:rFonts w:ascii="Symbol" w:hAnsi="Symbol" w:hint="default"/>
      </w:rPr>
    </w:lvl>
    <w:lvl w:ilvl="2">
      <w:start w:val="1"/>
      <w:numFmt w:val="bullet"/>
      <w:lvlText w:val=""/>
      <w:lvlJc w:val="left"/>
      <w:pPr>
        <w:tabs>
          <w:tab w:val="num" w:pos="960"/>
        </w:tabs>
        <w:ind w:left="900" w:hanging="30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749A0175"/>
    <w:multiLevelType w:val="hybridMultilevel"/>
    <w:tmpl w:val="2F647BD2"/>
    <w:lvl w:ilvl="0" w:tplc="BCE89A90">
      <w:start w:val="1"/>
      <w:numFmt w:val="bullet"/>
      <w:lvlText w:val=""/>
      <w:lvlJc w:val="left"/>
      <w:pPr>
        <w:tabs>
          <w:tab w:val="num" w:pos="720"/>
        </w:tabs>
        <w:ind w:left="720" w:hanging="360"/>
      </w:pPr>
      <w:rPr>
        <w:rFonts w:ascii="Wingdings" w:hAnsi="Wingdings" w:hint="default"/>
        <w:color w:val="auto"/>
        <w:sz w:val="16"/>
      </w:rPr>
    </w:lvl>
    <w:lvl w:ilvl="1" w:tplc="04090003">
      <w:start w:val="1"/>
      <w:numFmt w:val="bullet"/>
      <w:lvlText w:val="o"/>
      <w:lvlJc w:val="left"/>
      <w:pPr>
        <w:tabs>
          <w:tab w:val="num" w:pos="1380"/>
        </w:tabs>
        <w:ind w:left="1380" w:hanging="360"/>
      </w:pPr>
      <w:rPr>
        <w:rFonts w:ascii="Courier New" w:hAnsi="Courier New" w:hint="default"/>
      </w:rPr>
    </w:lvl>
    <w:lvl w:ilvl="2" w:tplc="04090005">
      <w:start w:val="1"/>
      <w:numFmt w:val="bullet"/>
      <w:lvlText w:val=""/>
      <w:lvlJc w:val="left"/>
      <w:pPr>
        <w:tabs>
          <w:tab w:val="num" w:pos="2100"/>
        </w:tabs>
        <w:ind w:left="2100" w:hanging="360"/>
      </w:pPr>
      <w:rPr>
        <w:rFonts w:ascii="Wingdings" w:hAnsi="Wingdings" w:hint="default"/>
      </w:rPr>
    </w:lvl>
    <w:lvl w:ilvl="3" w:tplc="04090001">
      <w:start w:val="1"/>
      <w:numFmt w:val="bullet"/>
      <w:lvlText w:val=""/>
      <w:lvlJc w:val="left"/>
      <w:pPr>
        <w:tabs>
          <w:tab w:val="num" w:pos="2820"/>
        </w:tabs>
        <w:ind w:left="2820" w:hanging="360"/>
      </w:pPr>
      <w:rPr>
        <w:rFonts w:ascii="Symbol" w:hAnsi="Symbol" w:hint="default"/>
      </w:rPr>
    </w:lvl>
    <w:lvl w:ilvl="4" w:tplc="04090003">
      <w:start w:val="1"/>
      <w:numFmt w:val="bullet"/>
      <w:lvlText w:val="o"/>
      <w:lvlJc w:val="left"/>
      <w:pPr>
        <w:tabs>
          <w:tab w:val="num" w:pos="3540"/>
        </w:tabs>
        <w:ind w:left="3540" w:hanging="360"/>
      </w:pPr>
      <w:rPr>
        <w:rFonts w:ascii="Courier New" w:hAnsi="Courier New" w:hint="default"/>
      </w:rPr>
    </w:lvl>
    <w:lvl w:ilvl="5" w:tplc="04090005">
      <w:start w:val="1"/>
      <w:numFmt w:val="bullet"/>
      <w:lvlText w:val=""/>
      <w:lvlJc w:val="left"/>
      <w:pPr>
        <w:tabs>
          <w:tab w:val="num" w:pos="4260"/>
        </w:tabs>
        <w:ind w:left="4260" w:hanging="360"/>
      </w:pPr>
      <w:rPr>
        <w:rFonts w:ascii="Wingdings" w:hAnsi="Wingdings" w:hint="default"/>
      </w:rPr>
    </w:lvl>
    <w:lvl w:ilvl="6" w:tplc="04090001">
      <w:start w:val="1"/>
      <w:numFmt w:val="bullet"/>
      <w:lvlText w:val=""/>
      <w:lvlJc w:val="left"/>
      <w:pPr>
        <w:tabs>
          <w:tab w:val="num" w:pos="4980"/>
        </w:tabs>
        <w:ind w:left="4980" w:hanging="360"/>
      </w:pPr>
      <w:rPr>
        <w:rFonts w:ascii="Symbol" w:hAnsi="Symbol" w:hint="default"/>
      </w:rPr>
    </w:lvl>
    <w:lvl w:ilvl="7" w:tplc="04090003">
      <w:start w:val="1"/>
      <w:numFmt w:val="bullet"/>
      <w:lvlText w:val="o"/>
      <w:lvlJc w:val="left"/>
      <w:pPr>
        <w:tabs>
          <w:tab w:val="num" w:pos="5700"/>
        </w:tabs>
        <w:ind w:left="5700" w:hanging="360"/>
      </w:pPr>
      <w:rPr>
        <w:rFonts w:ascii="Courier New" w:hAnsi="Courier New" w:hint="default"/>
      </w:rPr>
    </w:lvl>
    <w:lvl w:ilvl="8" w:tplc="04090005">
      <w:start w:val="1"/>
      <w:numFmt w:val="bullet"/>
      <w:lvlText w:val=""/>
      <w:lvlJc w:val="left"/>
      <w:pPr>
        <w:tabs>
          <w:tab w:val="num" w:pos="6420"/>
        </w:tabs>
        <w:ind w:left="6420" w:hanging="360"/>
      </w:pPr>
      <w:rPr>
        <w:rFonts w:ascii="Wingdings" w:hAnsi="Wingdings" w:hint="default"/>
      </w:rPr>
    </w:lvl>
  </w:abstractNum>
  <w:abstractNum w:abstractNumId="18">
    <w:nsid w:val="798655CC"/>
    <w:multiLevelType w:val="hybridMultilevel"/>
    <w:tmpl w:val="E1B2FA3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9">
    <w:nsid w:val="7AC22864"/>
    <w:multiLevelType w:val="hybridMultilevel"/>
    <w:tmpl w:val="64C8BBFC"/>
    <w:lvl w:ilvl="0" w:tplc="FFFFFFF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7CD95BB5"/>
    <w:multiLevelType w:val="hybridMultilevel"/>
    <w:tmpl w:val="9950347C"/>
    <w:lvl w:ilvl="0" w:tplc="04090005">
      <w:start w:val="1"/>
      <w:numFmt w:val="bullet"/>
      <w:lvlText w:val=""/>
      <w:lvlJc w:val="left"/>
      <w:pPr>
        <w:ind w:left="686" w:hanging="360"/>
      </w:pPr>
      <w:rPr>
        <w:rFonts w:ascii="Wingdings" w:hAnsi="Wingdings" w:hint="default"/>
      </w:rPr>
    </w:lvl>
    <w:lvl w:ilvl="1" w:tplc="04090003">
      <w:start w:val="1"/>
      <w:numFmt w:val="bullet"/>
      <w:lvlText w:val="o"/>
      <w:lvlJc w:val="left"/>
      <w:pPr>
        <w:ind w:left="1406" w:hanging="360"/>
      </w:pPr>
      <w:rPr>
        <w:rFonts w:ascii="Courier New" w:hAnsi="Courier New" w:hint="default"/>
      </w:rPr>
    </w:lvl>
    <w:lvl w:ilvl="2" w:tplc="04090005">
      <w:start w:val="1"/>
      <w:numFmt w:val="bullet"/>
      <w:lvlText w:val=""/>
      <w:lvlJc w:val="left"/>
      <w:pPr>
        <w:ind w:left="2126" w:hanging="360"/>
      </w:pPr>
      <w:rPr>
        <w:rFonts w:ascii="Wingdings" w:hAnsi="Wingdings" w:hint="default"/>
      </w:rPr>
    </w:lvl>
    <w:lvl w:ilvl="3" w:tplc="04090001">
      <w:start w:val="1"/>
      <w:numFmt w:val="bullet"/>
      <w:lvlText w:val=""/>
      <w:lvlJc w:val="left"/>
      <w:pPr>
        <w:ind w:left="2846" w:hanging="360"/>
      </w:pPr>
      <w:rPr>
        <w:rFonts w:ascii="Symbol" w:hAnsi="Symbol" w:hint="default"/>
      </w:rPr>
    </w:lvl>
    <w:lvl w:ilvl="4" w:tplc="04090003">
      <w:start w:val="1"/>
      <w:numFmt w:val="bullet"/>
      <w:lvlText w:val="o"/>
      <w:lvlJc w:val="left"/>
      <w:pPr>
        <w:ind w:left="3566" w:hanging="360"/>
      </w:pPr>
      <w:rPr>
        <w:rFonts w:ascii="Courier New" w:hAnsi="Courier New" w:hint="default"/>
      </w:rPr>
    </w:lvl>
    <w:lvl w:ilvl="5" w:tplc="04090005">
      <w:start w:val="1"/>
      <w:numFmt w:val="bullet"/>
      <w:lvlText w:val=""/>
      <w:lvlJc w:val="left"/>
      <w:pPr>
        <w:ind w:left="4286" w:hanging="360"/>
      </w:pPr>
      <w:rPr>
        <w:rFonts w:ascii="Wingdings" w:hAnsi="Wingdings" w:hint="default"/>
      </w:rPr>
    </w:lvl>
    <w:lvl w:ilvl="6" w:tplc="04090001">
      <w:start w:val="1"/>
      <w:numFmt w:val="bullet"/>
      <w:lvlText w:val=""/>
      <w:lvlJc w:val="left"/>
      <w:pPr>
        <w:ind w:left="5006" w:hanging="360"/>
      </w:pPr>
      <w:rPr>
        <w:rFonts w:ascii="Symbol" w:hAnsi="Symbol" w:hint="default"/>
      </w:rPr>
    </w:lvl>
    <w:lvl w:ilvl="7" w:tplc="04090003">
      <w:start w:val="1"/>
      <w:numFmt w:val="bullet"/>
      <w:lvlText w:val="o"/>
      <w:lvlJc w:val="left"/>
      <w:pPr>
        <w:ind w:left="5726" w:hanging="360"/>
      </w:pPr>
      <w:rPr>
        <w:rFonts w:ascii="Courier New" w:hAnsi="Courier New" w:hint="default"/>
      </w:rPr>
    </w:lvl>
    <w:lvl w:ilvl="8" w:tplc="04090005">
      <w:start w:val="1"/>
      <w:numFmt w:val="bullet"/>
      <w:lvlText w:val=""/>
      <w:lvlJc w:val="left"/>
      <w:pPr>
        <w:ind w:left="6446" w:hanging="360"/>
      </w:pPr>
      <w:rPr>
        <w:rFonts w:ascii="Wingdings" w:hAnsi="Wingdings" w:hint="default"/>
      </w:rPr>
    </w:lvl>
  </w:abstractNum>
  <w:num w:numId="1">
    <w:abstractNumId w:val="16"/>
  </w:num>
  <w:num w:numId="2">
    <w:abstractNumId w:val="15"/>
  </w:num>
  <w:num w:numId="3">
    <w:abstractNumId w:val="15"/>
  </w:num>
  <w:num w:numId="4">
    <w:abstractNumId w:val="13"/>
  </w:num>
  <w:num w:numId="5">
    <w:abstractNumId w:val="18"/>
  </w:num>
  <w:num w:numId="6">
    <w:abstractNumId w:val="17"/>
  </w:num>
  <w:num w:numId="7">
    <w:abstractNumId w:val="19"/>
  </w:num>
  <w:num w:numId="8">
    <w:abstractNumId w:val="14"/>
  </w:num>
  <w:num w:numId="9">
    <w:abstractNumId w:val="12"/>
  </w:num>
  <w:num w:numId="10">
    <w:abstractNumId w:val="20"/>
  </w:num>
  <w:num w:numId="11">
    <w:abstractNumId w:val="11"/>
  </w:num>
  <w:num w:numId="12">
    <w:abstractNumId w:val="10"/>
  </w:num>
  <w:num w:numId="13">
    <w:abstractNumId w:val="1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removePersonalInformation/>
  <w:embedSystemFonts/>
  <w:doNotTrackMoves/>
  <w:defaultTabStop w:val="720"/>
  <w:hyphenationZone w:val="425"/>
  <w:drawingGridHorizontalSpacing w:val="105"/>
  <w:displayHorizontalDrawingGridEvery w:val="2"/>
  <w:displayVerticalDrawingGridEvery w:val="2"/>
  <w:characterSpacingControl w:val="doNotCompress"/>
  <w:doNotValidateAgainstSchema/>
  <w:doNotDemarcateInvalidXml/>
  <w:hdrShapeDefaults>
    <o:shapedefaults v:ext="edit" spidmax="3074"/>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Boilerplate" w:val="Module"/>
    <w:docVar w:name="CreateVersion" w:val="6.2.628"/>
    <w:docVar w:name="FooterState" w:val="Hidden"/>
    <w:docVar w:name="InsertBlankPage" w:val="True"/>
    <w:docVar w:name="IsDirty" w:val="False"/>
    <w:docVar w:name="StudentEdition" w:val="False"/>
    <w:docVar w:name="WaterMark" w:val="False"/>
  </w:docVars>
  <w:rsids>
    <w:rsidRoot w:val="005B40CC"/>
    <w:rsid w:val="00027054"/>
    <w:rsid w:val="00027ED6"/>
    <w:rsid w:val="00044EFE"/>
    <w:rsid w:val="00055D20"/>
    <w:rsid w:val="000B6D95"/>
    <w:rsid w:val="000E2798"/>
    <w:rsid w:val="000F6DF1"/>
    <w:rsid w:val="0010699C"/>
    <w:rsid w:val="00111B1C"/>
    <w:rsid w:val="00113B48"/>
    <w:rsid w:val="00144AF2"/>
    <w:rsid w:val="001817DA"/>
    <w:rsid w:val="001975C1"/>
    <w:rsid w:val="001C6FC3"/>
    <w:rsid w:val="001F18A5"/>
    <w:rsid w:val="00201850"/>
    <w:rsid w:val="00211FB2"/>
    <w:rsid w:val="0022331A"/>
    <w:rsid w:val="0024612C"/>
    <w:rsid w:val="00263ADD"/>
    <w:rsid w:val="00267844"/>
    <w:rsid w:val="00295678"/>
    <w:rsid w:val="002C4177"/>
    <w:rsid w:val="002D7987"/>
    <w:rsid w:val="002E20D0"/>
    <w:rsid w:val="002F1FD8"/>
    <w:rsid w:val="002F20EE"/>
    <w:rsid w:val="002F37DD"/>
    <w:rsid w:val="00311512"/>
    <w:rsid w:val="00391377"/>
    <w:rsid w:val="003C6B26"/>
    <w:rsid w:val="003C75CE"/>
    <w:rsid w:val="003F209D"/>
    <w:rsid w:val="003F6B75"/>
    <w:rsid w:val="00421127"/>
    <w:rsid w:val="00433897"/>
    <w:rsid w:val="004626EF"/>
    <w:rsid w:val="00472AEA"/>
    <w:rsid w:val="00483946"/>
    <w:rsid w:val="004911BB"/>
    <w:rsid w:val="00494750"/>
    <w:rsid w:val="004A56E4"/>
    <w:rsid w:val="004B3FEA"/>
    <w:rsid w:val="004B61B7"/>
    <w:rsid w:val="004F3B03"/>
    <w:rsid w:val="00513382"/>
    <w:rsid w:val="00547B2C"/>
    <w:rsid w:val="00555619"/>
    <w:rsid w:val="00561D3C"/>
    <w:rsid w:val="00595316"/>
    <w:rsid w:val="005A381C"/>
    <w:rsid w:val="005B40CC"/>
    <w:rsid w:val="005D6522"/>
    <w:rsid w:val="005E42E5"/>
    <w:rsid w:val="005F7573"/>
    <w:rsid w:val="00603655"/>
    <w:rsid w:val="00616131"/>
    <w:rsid w:val="00631316"/>
    <w:rsid w:val="0065329E"/>
    <w:rsid w:val="00653749"/>
    <w:rsid w:val="0065694D"/>
    <w:rsid w:val="00664B88"/>
    <w:rsid w:val="00670113"/>
    <w:rsid w:val="006C7E9E"/>
    <w:rsid w:val="006E12CD"/>
    <w:rsid w:val="006F02CF"/>
    <w:rsid w:val="007529A6"/>
    <w:rsid w:val="00773E96"/>
    <w:rsid w:val="00780A84"/>
    <w:rsid w:val="0079684D"/>
    <w:rsid w:val="007F023E"/>
    <w:rsid w:val="008113DD"/>
    <w:rsid w:val="00827F90"/>
    <w:rsid w:val="0085402F"/>
    <w:rsid w:val="00855851"/>
    <w:rsid w:val="00864D5D"/>
    <w:rsid w:val="008825F5"/>
    <w:rsid w:val="008956AC"/>
    <w:rsid w:val="008E5724"/>
    <w:rsid w:val="00925574"/>
    <w:rsid w:val="00952820"/>
    <w:rsid w:val="00960EBC"/>
    <w:rsid w:val="00967DD0"/>
    <w:rsid w:val="00982887"/>
    <w:rsid w:val="009B50AF"/>
    <w:rsid w:val="00A122B8"/>
    <w:rsid w:val="00A217BF"/>
    <w:rsid w:val="00A24496"/>
    <w:rsid w:val="00A2462A"/>
    <w:rsid w:val="00A83DD7"/>
    <w:rsid w:val="00A94454"/>
    <w:rsid w:val="00AA1C8F"/>
    <w:rsid w:val="00AF03FE"/>
    <w:rsid w:val="00B76891"/>
    <w:rsid w:val="00B839BC"/>
    <w:rsid w:val="00BB75E2"/>
    <w:rsid w:val="00BC296D"/>
    <w:rsid w:val="00BC6F87"/>
    <w:rsid w:val="00BF4C27"/>
    <w:rsid w:val="00C129C1"/>
    <w:rsid w:val="00C203C7"/>
    <w:rsid w:val="00C52A9F"/>
    <w:rsid w:val="00C6360B"/>
    <w:rsid w:val="00C91167"/>
    <w:rsid w:val="00C94A45"/>
    <w:rsid w:val="00CB4E49"/>
    <w:rsid w:val="00D16785"/>
    <w:rsid w:val="00D16CE4"/>
    <w:rsid w:val="00D17039"/>
    <w:rsid w:val="00D221E1"/>
    <w:rsid w:val="00D73F99"/>
    <w:rsid w:val="00D90970"/>
    <w:rsid w:val="00D91D79"/>
    <w:rsid w:val="00DC2559"/>
    <w:rsid w:val="00E1057E"/>
    <w:rsid w:val="00E13E11"/>
    <w:rsid w:val="00E60EB4"/>
    <w:rsid w:val="00E835AF"/>
    <w:rsid w:val="00E90A5D"/>
    <w:rsid w:val="00E9193F"/>
    <w:rsid w:val="00EE13D4"/>
    <w:rsid w:val="00F444F4"/>
    <w:rsid w:val="00F558C7"/>
    <w:rsid w:val="00F7196B"/>
    <w:rsid w:val="00F87D69"/>
    <w:rsid w:val="00FD25A4"/>
    <w:rsid w:val="00FF2BE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annotation reference" w:locked="1"/>
    <w:lsdException w:name="page number" w:locked="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2CD"/>
    <w:pPr>
      <w:spacing w:after="160" w:line="240" w:lineRule="exact"/>
    </w:pPr>
    <w:rPr>
      <w:rFonts w:ascii="Times New Roman" w:eastAsia="Batang" w:hAnsi="Times New Roman"/>
      <w:sz w:val="21"/>
      <w:szCs w:val="21"/>
    </w:rPr>
  </w:style>
  <w:style w:type="paragraph" w:styleId="Heading2">
    <w:name w:val="heading 2"/>
    <w:basedOn w:val="Normal"/>
    <w:next w:val="Normal"/>
    <w:link w:val="Heading2Char"/>
    <w:qFormat/>
    <w:rsid w:val="006E12CD"/>
    <w:pPr>
      <w:keepNext/>
      <w:spacing w:before="160" w:after="120" w:line="440" w:lineRule="exact"/>
      <w:ind w:left="-2280"/>
      <w:outlineLvl w:val="1"/>
    </w:pPr>
    <w:rPr>
      <w:rFonts w:ascii="Arial Narrow" w:hAnsi="Arial Narrow" w:cs="Arial Narrow"/>
      <w:b/>
      <w:bCs/>
      <w:sz w:val="40"/>
      <w:szCs w:val="4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basedOn w:val="DefaultParagraphFont"/>
    <w:link w:val="Heading2"/>
    <w:semiHidden/>
    <w:locked/>
    <w:rsid w:val="005B40CC"/>
    <w:rPr>
      <w:rFonts w:ascii="Cambria" w:hAnsi="Cambria" w:cs="Times New Roman"/>
      <w:b/>
      <w:bCs/>
      <w:i/>
      <w:iCs/>
      <w:sz w:val="28"/>
      <w:szCs w:val="28"/>
      <w:lang w:val="en-US" w:eastAsia="en-US"/>
    </w:rPr>
  </w:style>
  <w:style w:type="character" w:styleId="CommentReference">
    <w:name w:val="annotation reference"/>
    <w:basedOn w:val="DefaultParagraphFont"/>
    <w:rsid w:val="006E12CD"/>
    <w:rPr>
      <w:rFonts w:cs="Times New Roman"/>
      <w:color w:val="008000"/>
      <w:sz w:val="20"/>
      <w:szCs w:val="20"/>
    </w:rPr>
  </w:style>
  <w:style w:type="paragraph" w:styleId="Header">
    <w:name w:val="header"/>
    <w:basedOn w:val="Normal"/>
    <w:next w:val="Normal"/>
    <w:link w:val="HeaderChar"/>
    <w:rsid w:val="006E12CD"/>
    <w:pPr>
      <w:tabs>
        <w:tab w:val="right" w:pos="6800"/>
      </w:tabs>
      <w:spacing w:after="0"/>
      <w:ind w:left="-2275"/>
    </w:pPr>
    <w:rPr>
      <w:rFonts w:ascii="Arial Narrow" w:hAnsi="Arial Narrow" w:cs="Arial Narrow"/>
      <w:b/>
      <w:bCs/>
      <w:sz w:val="19"/>
      <w:szCs w:val="19"/>
    </w:rPr>
  </w:style>
  <w:style w:type="character" w:customStyle="1" w:styleId="HeaderChar">
    <w:name w:val="Header Char"/>
    <w:basedOn w:val="DefaultParagraphFont"/>
    <w:link w:val="Header"/>
    <w:semiHidden/>
    <w:locked/>
    <w:rsid w:val="005B40CC"/>
    <w:rPr>
      <w:rFonts w:ascii="Times New Roman" w:eastAsia="Batang" w:hAnsi="Times New Roman" w:cs="Times New Roman"/>
      <w:sz w:val="21"/>
      <w:szCs w:val="21"/>
      <w:lang w:val="en-US" w:eastAsia="en-US"/>
    </w:rPr>
  </w:style>
  <w:style w:type="paragraph" w:customStyle="1" w:styleId="Lb1">
    <w:name w:val="Lb1"/>
    <w:rsid w:val="006E12CD"/>
    <w:pPr>
      <w:numPr>
        <w:numId w:val="1"/>
      </w:numPr>
      <w:tabs>
        <w:tab w:val="left" w:pos="300"/>
      </w:tabs>
      <w:spacing w:after="100"/>
    </w:pPr>
    <w:rPr>
      <w:rFonts w:ascii="Times New Roman" w:eastAsia="Batang" w:hAnsi="Times New Roman"/>
      <w:sz w:val="21"/>
      <w:szCs w:val="21"/>
    </w:rPr>
  </w:style>
  <w:style w:type="paragraph" w:customStyle="1" w:styleId="Le">
    <w:name w:val="Le"/>
    <w:next w:val="Normal"/>
    <w:rsid w:val="006E12CD"/>
    <w:pPr>
      <w:spacing w:line="160" w:lineRule="exact"/>
      <w:jc w:val="right"/>
    </w:pPr>
    <w:rPr>
      <w:rFonts w:ascii="Times New Roman" w:eastAsia="Batang" w:hAnsi="Times New Roman"/>
      <w:sz w:val="16"/>
      <w:szCs w:val="16"/>
    </w:rPr>
  </w:style>
  <w:style w:type="paragraph" w:customStyle="1" w:styleId="Leh">
    <w:name w:val="Leh"/>
    <w:next w:val="Normal"/>
    <w:rsid w:val="006E12CD"/>
    <w:pPr>
      <w:spacing w:line="80" w:lineRule="exact"/>
      <w:jc w:val="right"/>
    </w:pPr>
    <w:rPr>
      <w:rFonts w:ascii="Times New Roman" w:eastAsia="Batang" w:hAnsi="Times New Roman"/>
      <w:sz w:val="12"/>
      <w:szCs w:val="12"/>
    </w:rPr>
  </w:style>
  <w:style w:type="character" w:styleId="PageNumber">
    <w:name w:val="page number"/>
    <w:basedOn w:val="DefaultParagraphFont"/>
    <w:rsid w:val="006E12CD"/>
    <w:rPr>
      <w:rFonts w:cs="Times New Roman"/>
    </w:rPr>
  </w:style>
  <w:style w:type="paragraph" w:customStyle="1" w:styleId="Rmh">
    <w:name w:val="Rmh"/>
    <w:next w:val="Normal"/>
    <w:rsid w:val="006E12CD"/>
    <w:pPr>
      <w:keepNext/>
      <w:framePr w:w="2040" w:hSpace="240" w:vSpace="240" w:wrap="auto" w:vAnchor="text" w:hAnchor="page" w:y="2"/>
      <w:spacing w:line="220" w:lineRule="exact"/>
    </w:pPr>
    <w:rPr>
      <w:rFonts w:ascii="Arial Narrow" w:eastAsia="Batang" w:hAnsi="Arial Narrow" w:cs="Arial Narrow"/>
      <w:b/>
      <w:bCs/>
      <w:sz w:val="21"/>
      <w:szCs w:val="21"/>
    </w:rPr>
  </w:style>
  <w:style w:type="paragraph" w:customStyle="1" w:styleId="ModuleTitle">
    <w:name w:val="ModuleTitle"/>
    <w:basedOn w:val="Normal"/>
    <w:rsid w:val="006E12CD"/>
    <w:pPr>
      <w:framePr w:w="6494" w:wrap="auto" w:vAnchor="page" w:hAnchor="page" w:x="5185" w:y="4033"/>
      <w:spacing w:line="240" w:lineRule="atLeast"/>
    </w:pPr>
    <w:rPr>
      <w:rFonts w:ascii="Arial" w:hAnsi="Arial" w:cs="Arial"/>
      <w:sz w:val="60"/>
      <w:szCs w:val="60"/>
    </w:rPr>
  </w:style>
  <w:style w:type="paragraph" w:customStyle="1" w:styleId="CopyrightText">
    <w:name w:val="CopyrightText"/>
    <w:basedOn w:val="Normal"/>
    <w:rsid w:val="006E12CD"/>
    <w:pPr>
      <w:spacing w:after="0" w:line="200" w:lineRule="exact"/>
    </w:pPr>
    <w:rPr>
      <w:sz w:val="17"/>
      <w:szCs w:val="17"/>
    </w:rPr>
  </w:style>
  <w:style w:type="paragraph" w:customStyle="1" w:styleId="MTOC2">
    <w:name w:val="MTOC 2"/>
    <w:rsid w:val="006E12CD"/>
    <w:pPr>
      <w:framePr w:w="4230" w:h="5617" w:hSpace="187" w:wrap="auto" w:vAnchor="page" w:hAnchor="page" w:x="1279" w:y="6769"/>
      <w:tabs>
        <w:tab w:val="right" w:pos="4230"/>
      </w:tabs>
      <w:spacing w:after="40" w:line="240" w:lineRule="exact"/>
    </w:pPr>
    <w:rPr>
      <w:rFonts w:ascii="Verdana" w:eastAsia="Batang" w:hAnsi="Verdana" w:cs="Verdana"/>
      <w:noProof/>
      <w:sz w:val="18"/>
      <w:szCs w:val="18"/>
    </w:rPr>
  </w:style>
  <w:style w:type="paragraph" w:customStyle="1" w:styleId="Pb">
    <w:name w:val="Pb"/>
    <w:next w:val="Normal"/>
    <w:rsid w:val="006E12CD"/>
    <w:pPr>
      <w:keepNext/>
      <w:pageBreakBefore/>
      <w:framePr w:hSpace="180" w:wrap="auto" w:vAnchor="text" w:hAnchor="page" w:y="1"/>
      <w:spacing w:line="80" w:lineRule="exact"/>
      <w:ind w:left="-280"/>
    </w:pPr>
    <w:rPr>
      <w:rFonts w:ascii="Times New Roman" w:eastAsia="Batang" w:hAnsi="Times New Roman"/>
      <w:sz w:val="12"/>
      <w:szCs w:val="12"/>
    </w:rPr>
  </w:style>
  <w:style w:type="paragraph" w:customStyle="1" w:styleId="LogoMod">
    <w:name w:val="Logo_Mod"/>
    <w:basedOn w:val="Normal"/>
    <w:rsid w:val="006E12CD"/>
    <w:pPr>
      <w:framePr w:w="4626" w:h="1726" w:hRule="exact" w:hSpace="187" w:wrap="auto" w:vAnchor="page" w:hAnchor="page" w:x="849" w:y="721"/>
      <w:spacing w:line="240" w:lineRule="atLeast"/>
    </w:pPr>
  </w:style>
  <w:style w:type="character" w:styleId="Hyperlink">
    <w:name w:val="Hyperlink"/>
    <w:basedOn w:val="DefaultParagraphFont"/>
    <w:rsid w:val="006E12CD"/>
    <w:rPr>
      <w:rFonts w:cs="Times New Roman"/>
      <w:color w:val="0000FF"/>
      <w:u w:val="single"/>
    </w:rPr>
  </w:style>
  <w:style w:type="paragraph" w:styleId="Footer">
    <w:name w:val="footer"/>
    <w:basedOn w:val="Normal"/>
    <w:link w:val="FooterChar"/>
    <w:rsid w:val="006E12CD"/>
    <w:pPr>
      <w:tabs>
        <w:tab w:val="center" w:pos="4320"/>
        <w:tab w:val="right" w:pos="8640"/>
      </w:tabs>
    </w:pPr>
  </w:style>
  <w:style w:type="character" w:customStyle="1" w:styleId="FooterChar">
    <w:name w:val="Footer Char"/>
    <w:basedOn w:val="DefaultParagraphFont"/>
    <w:link w:val="Footer"/>
    <w:semiHidden/>
    <w:locked/>
    <w:rsid w:val="005B40CC"/>
    <w:rPr>
      <w:rFonts w:ascii="Times New Roman" w:eastAsia="Batang" w:hAnsi="Times New Roman" w:cs="Times New Roman"/>
      <w:sz w:val="21"/>
      <w:szCs w:val="21"/>
      <w:lang w:val="en-US" w:eastAsia="en-US"/>
    </w:rPr>
  </w:style>
  <w:style w:type="paragraph" w:styleId="BalloonText">
    <w:name w:val="Balloon Text"/>
    <w:basedOn w:val="Normal"/>
    <w:link w:val="BalloonTextChar"/>
    <w:semiHidden/>
    <w:rsid w:val="00D73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D73F99"/>
    <w:rPr>
      <w:rFonts w:ascii="Tahoma" w:eastAsia="Batang" w:hAnsi="Tahoma" w:cs="Tahoma"/>
      <w:sz w:val="16"/>
      <w:szCs w:val="16"/>
      <w:lang w:val="en-US" w:eastAsia="en-US"/>
    </w:rPr>
  </w:style>
  <w:style w:type="character" w:styleId="FollowedHyperlink">
    <w:name w:val="FollowedHyperlink"/>
    <w:basedOn w:val="DefaultParagraphFont"/>
    <w:rsid w:val="00A217BF"/>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germany/learning/default.mspx" TargetMode="External"/><Relationship Id="rId13" Type="http://schemas.openxmlformats.org/officeDocument/2006/relationships/hyperlink" Target="http://www.microsoft.com/learning/mcp/mct/benefits.mspx" TargetMode="External"/><Relationship Id="rId18" Type="http://schemas.openxmlformats.org/officeDocument/2006/relationships/hyperlink" Target="http://www.microsoft.com/learning/mcp/mct/guide/one.mspx" TargetMode="External"/><Relationship Id="rId26" Type="http://schemas.openxmlformats.org/officeDocument/2006/relationships/hyperlink" Target="http://www.metricsthatmatter.com/NewMCTInMTM/EnrollMCT.aspx" TargetMode="External"/><Relationship Id="rId39" Type="http://schemas.openxmlformats.org/officeDocument/2006/relationships/hyperlink" Target="http://www.microsoft.com/learning/support/worldsites.mspx" TargetMode="External"/><Relationship Id="rId3" Type="http://schemas.openxmlformats.org/officeDocument/2006/relationships/settings" Target="settings.xml"/><Relationship Id="rId21" Type="http://schemas.openxmlformats.org/officeDocument/2006/relationships/hyperlink" Target="http://www.microsoft.com/learning/support/worldsites.mspx" TargetMode="External"/><Relationship Id="rId34" Type="http://schemas.openxmlformats.org/officeDocument/2006/relationships/hyperlink" Target="https://mcp.microsoft.com/mct/program/competencies.mspx" TargetMode="External"/><Relationship Id="rId42" Type="http://schemas.openxmlformats.org/officeDocument/2006/relationships/hyperlink" Target="https://mcp.microsoft.com/mct/modl/authorization/Default.mspx" TargetMode="External"/><Relationship Id="rId47"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microsoft.com/learning/mcp/mct/benefits.mspx" TargetMode="External"/><Relationship Id="rId17" Type="http://schemas.openxmlformats.org/officeDocument/2006/relationships/hyperlink" Target="http://www.microsoft.com/learning/mcp/mct/guide/MBS_qualifiers.mspx" TargetMode="External"/><Relationship Id="rId25" Type="http://schemas.openxmlformats.org/officeDocument/2006/relationships/hyperlink" Target="http://www.knowledgeadvisors.com/newmctinmtm/" TargetMode="External"/><Relationship Id="rId33" Type="http://schemas.openxmlformats.org/officeDocument/2006/relationships/hyperlink" Target="https://mcp.microsoft.com/mct/program/competencies.mspx" TargetMode="External"/><Relationship Id="rId38" Type="http://schemas.openxmlformats.org/officeDocument/2006/relationships/hyperlink" Target="http://www.microsoft.com/learning/support/worldsites.asp"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icrosoft.com/learning/support/worldsites.mspx" TargetMode="External"/><Relationship Id="rId20" Type="http://schemas.openxmlformats.org/officeDocument/2006/relationships/hyperlink" Target="http://www.microsoft.com/traincert/support/worldsites.asp" TargetMode="External"/><Relationship Id="rId29" Type="http://schemas.openxmlformats.org/officeDocument/2006/relationships/hyperlink" Target="http://www.microsoft.com/learning/mcp/mct/guide/fees/default.mspx" TargetMode="External"/><Relationship Id="rId41" Type="http://schemas.openxmlformats.org/officeDocument/2006/relationships/hyperlink" Target="http://mct.llif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elearning.com" TargetMode="External"/><Relationship Id="rId24" Type="http://schemas.openxmlformats.org/officeDocument/2006/relationships/hyperlink" Target="http://www.microsoft.com/learning/mcp/mct/guide/two.mspx" TargetMode="External"/><Relationship Id="rId32" Type="http://schemas.openxmlformats.org/officeDocument/2006/relationships/hyperlink" Target="http://www.microsoft.com/learning/mcp/mct/guide/one.mspx" TargetMode="External"/><Relationship Id="rId37" Type="http://schemas.openxmlformats.org/officeDocument/2006/relationships/hyperlink" Target="http://www.microsoft.com/learning/support/worldsites.mspx" TargetMode="External"/><Relationship Id="rId40" Type="http://schemas.openxmlformats.org/officeDocument/2006/relationships/hyperlink" Target="http://mct.llift.com/"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microsoft.com/learning/support/worldsites.asp" TargetMode="External"/><Relationship Id="rId23" Type="http://schemas.openxmlformats.org/officeDocument/2006/relationships/hyperlink" Target="http://www.microsoft.com/learning/mcp/mct/guide/two.mspx" TargetMode="External"/><Relationship Id="rId28" Type="http://schemas.openxmlformats.org/officeDocument/2006/relationships/hyperlink" Target="https://mcp.microsoft.com/mcp/enrollment/enrollment.aspx" TargetMode="External"/><Relationship Id="rId36" Type="http://schemas.openxmlformats.org/officeDocument/2006/relationships/hyperlink" Target="http://www.microsoft.com/learning/support/worldsites.asp" TargetMode="External"/><Relationship Id="rId10" Type="http://schemas.openxmlformats.org/officeDocument/2006/relationships/hyperlink" Target="https://www.microsoftelearning.com/" TargetMode="External"/><Relationship Id="rId19" Type="http://schemas.openxmlformats.org/officeDocument/2006/relationships/hyperlink" Target="http://www.microsoft.com/learning/mcp/mct/guide/one.mspx" TargetMode="External"/><Relationship Id="rId31" Type="http://schemas.openxmlformats.org/officeDocument/2006/relationships/hyperlink" Target="http://www.microsoft.com/learning/mcp/mct/guide/one.mspx"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iley.com/college/microsoft" TargetMode="External"/><Relationship Id="rId14" Type="http://schemas.openxmlformats.org/officeDocument/2006/relationships/hyperlink" Target="http://www.microsoft.com/learning/mcp/mct/benefits.mspx" TargetMode="External"/><Relationship Id="rId22" Type="http://schemas.openxmlformats.org/officeDocument/2006/relationships/hyperlink" Target="http://www.comptia.org/cla" TargetMode="External"/><Relationship Id="rId27" Type="http://schemas.openxmlformats.org/officeDocument/2006/relationships/hyperlink" Target="https://mcp.microsoft.com/mcp/enrollment/enrollment.aspx" TargetMode="External"/><Relationship Id="rId30" Type="http://schemas.openxmlformats.org/officeDocument/2006/relationships/hyperlink" Target="http://www.microsoft.com/learning/mcp/mct/guide/one.mspx" TargetMode="External"/><Relationship Id="rId35" Type="http://schemas.openxmlformats.org/officeDocument/2006/relationships/hyperlink" Target="http://www.knowledgeadvisors.com"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5990</Words>
  <Characters>34149</Characters>
  <Application>Microsoft Office Word</Application>
  <DocSecurity>2</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40059</CharactersWithSpaces>
  <SharedDoc>false</SharedDoc>
  <HLinks>
    <vt:vector size="210" baseType="variant">
      <vt:variant>
        <vt:i4>1572866</vt:i4>
      </vt:variant>
      <vt:variant>
        <vt:i4>102</vt:i4>
      </vt:variant>
      <vt:variant>
        <vt:i4>0</vt:i4>
      </vt:variant>
      <vt:variant>
        <vt:i4>5</vt:i4>
      </vt:variant>
      <vt:variant>
        <vt:lpwstr>https://mcp.microsoft.com/mct/modl/authorization/Default.mspx</vt:lpwstr>
      </vt:variant>
      <vt:variant>
        <vt:lpwstr/>
      </vt:variant>
      <vt:variant>
        <vt:i4>5046287</vt:i4>
      </vt:variant>
      <vt:variant>
        <vt:i4>99</vt:i4>
      </vt:variant>
      <vt:variant>
        <vt:i4>0</vt:i4>
      </vt:variant>
      <vt:variant>
        <vt:i4>5</vt:i4>
      </vt:variant>
      <vt:variant>
        <vt:lpwstr>http://mct.llift.com/</vt:lpwstr>
      </vt:variant>
      <vt:variant>
        <vt:lpwstr/>
      </vt:variant>
      <vt:variant>
        <vt:i4>5046287</vt:i4>
      </vt:variant>
      <vt:variant>
        <vt:i4>96</vt:i4>
      </vt:variant>
      <vt:variant>
        <vt:i4>0</vt:i4>
      </vt:variant>
      <vt:variant>
        <vt:i4>5</vt:i4>
      </vt:variant>
      <vt:variant>
        <vt:lpwstr>http://mct.llift.com/</vt:lpwstr>
      </vt:variant>
      <vt:variant>
        <vt:lpwstr/>
      </vt:variant>
      <vt:variant>
        <vt:i4>5177345</vt:i4>
      </vt:variant>
      <vt:variant>
        <vt:i4>93</vt:i4>
      </vt:variant>
      <vt:variant>
        <vt:i4>0</vt:i4>
      </vt:variant>
      <vt:variant>
        <vt:i4>5</vt:i4>
      </vt:variant>
      <vt:variant>
        <vt:lpwstr>http://www.microsoft.com/learning/support/worldsites.mspx</vt:lpwstr>
      </vt:variant>
      <vt:variant>
        <vt:lpwstr/>
      </vt:variant>
      <vt:variant>
        <vt:i4>4390913</vt:i4>
      </vt:variant>
      <vt:variant>
        <vt:i4>90</vt:i4>
      </vt:variant>
      <vt:variant>
        <vt:i4>0</vt:i4>
      </vt:variant>
      <vt:variant>
        <vt:i4>5</vt:i4>
      </vt:variant>
      <vt:variant>
        <vt:lpwstr>http://www.microsoft.com/learning/support/worldsites.asp</vt:lpwstr>
      </vt:variant>
      <vt:variant>
        <vt:lpwstr/>
      </vt:variant>
      <vt:variant>
        <vt:i4>5177345</vt:i4>
      </vt:variant>
      <vt:variant>
        <vt:i4>87</vt:i4>
      </vt:variant>
      <vt:variant>
        <vt:i4>0</vt:i4>
      </vt:variant>
      <vt:variant>
        <vt:i4>5</vt:i4>
      </vt:variant>
      <vt:variant>
        <vt:lpwstr>http://www.microsoft.com/learning/support/worldsites.mspx</vt:lpwstr>
      </vt:variant>
      <vt:variant>
        <vt:lpwstr/>
      </vt:variant>
      <vt:variant>
        <vt:i4>4390913</vt:i4>
      </vt:variant>
      <vt:variant>
        <vt:i4>84</vt:i4>
      </vt:variant>
      <vt:variant>
        <vt:i4>0</vt:i4>
      </vt:variant>
      <vt:variant>
        <vt:i4>5</vt:i4>
      </vt:variant>
      <vt:variant>
        <vt:lpwstr>http://www.microsoft.com/learning/support/worldsites.asp</vt:lpwstr>
      </vt:variant>
      <vt:variant>
        <vt:lpwstr/>
      </vt:variant>
      <vt:variant>
        <vt:i4>6094876</vt:i4>
      </vt:variant>
      <vt:variant>
        <vt:i4>81</vt:i4>
      </vt:variant>
      <vt:variant>
        <vt:i4>0</vt:i4>
      </vt:variant>
      <vt:variant>
        <vt:i4>5</vt:i4>
      </vt:variant>
      <vt:variant>
        <vt:lpwstr>http://www.knowledgeadvisors.com/</vt:lpwstr>
      </vt:variant>
      <vt:variant>
        <vt:lpwstr/>
      </vt:variant>
      <vt:variant>
        <vt:i4>2687077</vt:i4>
      </vt:variant>
      <vt:variant>
        <vt:i4>78</vt:i4>
      </vt:variant>
      <vt:variant>
        <vt:i4>0</vt:i4>
      </vt:variant>
      <vt:variant>
        <vt:i4>5</vt:i4>
      </vt:variant>
      <vt:variant>
        <vt:lpwstr>https://mcp.microsoft.com/mct/program/competencies.mspx</vt:lpwstr>
      </vt:variant>
      <vt:variant>
        <vt:lpwstr/>
      </vt:variant>
      <vt:variant>
        <vt:i4>2687077</vt:i4>
      </vt:variant>
      <vt:variant>
        <vt:i4>75</vt:i4>
      </vt:variant>
      <vt:variant>
        <vt:i4>0</vt:i4>
      </vt:variant>
      <vt:variant>
        <vt:i4>5</vt:i4>
      </vt:variant>
      <vt:variant>
        <vt:lpwstr>https://mcp.microsoft.com/mct/program/competencies.mspx</vt:lpwstr>
      </vt:variant>
      <vt:variant>
        <vt:lpwstr/>
      </vt:variant>
      <vt:variant>
        <vt:i4>524369</vt:i4>
      </vt:variant>
      <vt:variant>
        <vt:i4>72</vt:i4>
      </vt:variant>
      <vt:variant>
        <vt:i4>0</vt:i4>
      </vt:variant>
      <vt:variant>
        <vt:i4>5</vt:i4>
      </vt:variant>
      <vt:variant>
        <vt:lpwstr>http://www.microsoft.com/learning/mcp/mct/guide/one.mspx</vt:lpwstr>
      </vt:variant>
      <vt:variant>
        <vt:lpwstr/>
      </vt:variant>
      <vt:variant>
        <vt:i4>524369</vt:i4>
      </vt:variant>
      <vt:variant>
        <vt:i4>69</vt:i4>
      </vt:variant>
      <vt:variant>
        <vt:i4>0</vt:i4>
      </vt:variant>
      <vt:variant>
        <vt:i4>5</vt:i4>
      </vt:variant>
      <vt:variant>
        <vt:lpwstr>http://www.microsoft.com/learning/mcp/mct/guide/one.mspx</vt:lpwstr>
      </vt:variant>
      <vt:variant>
        <vt:lpwstr/>
      </vt:variant>
      <vt:variant>
        <vt:i4>524369</vt:i4>
      </vt:variant>
      <vt:variant>
        <vt:i4>66</vt:i4>
      </vt:variant>
      <vt:variant>
        <vt:i4>0</vt:i4>
      </vt:variant>
      <vt:variant>
        <vt:i4>5</vt:i4>
      </vt:variant>
      <vt:variant>
        <vt:lpwstr>http://www.microsoft.com/learning/mcp/mct/guide/one.mspx</vt:lpwstr>
      </vt:variant>
      <vt:variant>
        <vt:lpwstr/>
      </vt:variant>
      <vt:variant>
        <vt:i4>4915295</vt:i4>
      </vt:variant>
      <vt:variant>
        <vt:i4>63</vt:i4>
      </vt:variant>
      <vt:variant>
        <vt:i4>0</vt:i4>
      </vt:variant>
      <vt:variant>
        <vt:i4>5</vt:i4>
      </vt:variant>
      <vt:variant>
        <vt:lpwstr>http://www.microsoft.com/learning/mcp/mct/guide/fees/default.mspx</vt:lpwstr>
      </vt:variant>
      <vt:variant>
        <vt:lpwstr/>
      </vt:variant>
      <vt:variant>
        <vt:i4>5308430</vt:i4>
      </vt:variant>
      <vt:variant>
        <vt:i4>60</vt:i4>
      </vt:variant>
      <vt:variant>
        <vt:i4>0</vt:i4>
      </vt:variant>
      <vt:variant>
        <vt:i4>5</vt:i4>
      </vt:variant>
      <vt:variant>
        <vt:lpwstr>https://mcp.microsoft.com/mcp/enrollment/enrollment.aspx</vt:lpwstr>
      </vt:variant>
      <vt:variant>
        <vt:lpwstr/>
      </vt:variant>
      <vt:variant>
        <vt:i4>5308430</vt:i4>
      </vt:variant>
      <vt:variant>
        <vt:i4>57</vt:i4>
      </vt:variant>
      <vt:variant>
        <vt:i4>0</vt:i4>
      </vt:variant>
      <vt:variant>
        <vt:i4>5</vt:i4>
      </vt:variant>
      <vt:variant>
        <vt:lpwstr>https://mcp.microsoft.com/mcp/enrollment/enrollment.aspx</vt:lpwstr>
      </vt:variant>
      <vt:variant>
        <vt:lpwstr/>
      </vt:variant>
      <vt:variant>
        <vt:i4>3997753</vt:i4>
      </vt:variant>
      <vt:variant>
        <vt:i4>54</vt:i4>
      </vt:variant>
      <vt:variant>
        <vt:i4>0</vt:i4>
      </vt:variant>
      <vt:variant>
        <vt:i4>5</vt:i4>
      </vt:variant>
      <vt:variant>
        <vt:lpwstr>http://www.metricsthatmatter.com/NewMCTInMTM/EnrollMCT.aspx</vt:lpwstr>
      </vt:variant>
      <vt:variant>
        <vt:lpwstr/>
      </vt:variant>
      <vt:variant>
        <vt:i4>5111893</vt:i4>
      </vt:variant>
      <vt:variant>
        <vt:i4>51</vt:i4>
      </vt:variant>
      <vt:variant>
        <vt:i4>0</vt:i4>
      </vt:variant>
      <vt:variant>
        <vt:i4>5</vt:i4>
      </vt:variant>
      <vt:variant>
        <vt:lpwstr>http://www.knowledgeadvisors.com/newmctinmtm/</vt:lpwstr>
      </vt:variant>
      <vt:variant>
        <vt:lpwstr/>
      </vt:variant>
      <vt:variant>
        <vt:i4>1114176</vt:i4>
      </vt:variant>
      <vt:variant>
        <vt:i4>48</vt:i4>
      </vt:variant>
      <vt:variant>
        <vt:i4>0</vt:i4>
      </vt:variant>
      <vt:variant>
        <vt:i4>5</vt:i4>
      </vt:variant>
      <vt:variant>
        <vt:lpwstr>http://www.microsoft.com/learning/mcp/mct/guide/two.mspx</vt:lpwstr>
      </vt:variant>
      <vt:variant>
        <vt:lpwstr/>
      </vt:variant>
      <vt:variant>
        <vt:i4>1114176</vt:i4>
      </vt:variant>
      <vt:variant>
        <vt:i4>45</vt:i4>
      </vt:variant>
      <vt:variant>
        <vt:i4>0</vt:i4>
      </vt:variant>
      <vt:variant>
        <vt:i4>5</vt:i4>
      </vt:variant>
      <vt:variant>
        <vt:lpwstr>http://www.microsoft.com/learning/mcp/mct/guide/two.mspx</vt:lpwstr>
      </vt:variant>
      <vt:variant>
        <vt:lpwstr/>
      </vt:variant>
      <vt:variant>
        <vt:i4>3801145</vt:i4>
      </vt:variant>
      <vt:variant>
        <vt:i4>42</vt:i4>
      </vt:variant>
      <vt:variant>
        <vt:i4>0</vt:i4>
      </vt:variant>
      <vt:variant>
        <vt:i4>5</vt:i4>
      </vt:variant>
      <vt:variant>
        <vt:lpwstr>http://www.comptia.org/cla</vt:lpwstr>
      </vt:variant>
      <vt:variant>
        <vt:lpwstr/>
      </vt:variant>
      <vt:variant>
        <vt:i4>5177345</vt:i4>
      </vt:variant>
      <vt:variant>
        <vt:i4>39</vt:i4>
      </vt:variant>
      <vt:variant>
        <vt:i4>0</vt:i4>
      </vt:variant>
      <vt:variant>
        <vt:i4>5</vt:i4>
      </vt:variant>
      <vt:variant>
        <vt:lpwstr>http://www.microsoft.com/learning/support/worldsites.mspx</vt:lpwstr>
      </vt:variant>
      <vt:variant>
        <vt:lpwstr/>
      </vt:variant>
      <vt:variant>
        <vt:i4>1900635</vt:i4>
      </vt:variant>
      <vt:variant>
        <vt:i4>36</vt:i4>
      </vt:variant>
      <vt:variant>
        <vt:i4>0</vt:i4>
      </vt:variant>
      <vt:variant>
        <vt:i4>5</vt:i4>
      </vt:variant>
      <vt:variant>
        <vt:lpwstr>http://www.microsoft.com/traincert/support/worldsites.asp</vt:lpwstr>
      </vt:variant>
      <vt:variant>
        <vt:lpwstr/>
      </vt:variant>
      <vt:variant>
        <vt:i4>524369</vt:i4>
      </vt:variant>
      <vt:variant>
        <vt:i4>33</vt:i4>
      </vt:variant>
      <vt:variant>
        <vt:i4>0</vt:i4>
      </vt:variant>
      <vt:variant>
        <vt:i4>5</vt:i4>
      </vt:variant>
      <vt:variant>
        <vt:lpwstr>http://www.microsoft.com/learning/mcp/mct/guide/one.mspx</vt:lpwstr>
      </vt:variant>
      <vt:variant>
        <vt:lpwstr/>
      </vt:variant>
      <vt:variant>
        <vt:i4>524369</vt:i4>
      </vt:variant>
      <vt:variant>
        <vt:i4>30</vt:i4>
      </vt:variant>
      <vt:variant>
        <vt:i4>0</vt:i4>
      </vt:variant>
      <vt:variant>
        <vt:i4>5</vt:i4>
      </vt:variant>
      <vt:variant>
        <vt:lpwstr>http://www.microsoft.com/learning/mcp/mct/guide/one.mspx</vt:lpwstr>
      </vt:variant>
      <vt:variant>
        <vt:lpwstr/>
      </vt:variant>
      <vt:variant>
        <vt:i4>655463</vt:i4>
      </vt:variant>
      <vt:variant>
        <vt:i4>27</vt:i4>
      </vt:variant>
      <vt:variant>
        <vt:i4>0</vt:i4>
      </vt:variant>
      <vt:variant>
        <vt:i4>5</vt:i4>
      </vt:variant>
      <vt:variant>
        <vt:lpwstr>http://www.microsoft.com/learning/mcp/mct/guide/MBS_qualifiers.mspx</vt:lpwstr>
      </vt:variant>
      <vt:variant>
        <vt:lpwstr/>
      </vt:variant>
      <vt:variant>
        <vt:i4>5177345</vt:i4>
      </vt:variant>
      <vt:variant>
        <vt:i4>24</vt:i4>
      </vt:variant>
      <vt:variant>
        <vt:i4>0</vt:i4>
      </vt:variant>
      <vt:variant>
        <vt:i4>5</vt:i4>
      </vt:variant>
      <vt:variant>
        <vt:lpwstr>http://www.microsoft.com/learning/support/worldsites.mspx</vt:lpwstr>
      </vt:variant>
      <vt:variant>
        <vt:lpwstr/>
      </vt:variant>
      <vt:variant>
        <vt:i4>4390913</vt:i4>
      </vt:variant>
      <vt:variant>
        <vt:i4>21</vt:i4>
      </vt:variant>
      <vt:variant>
        <vt:i4>0</vt:i4>
      </vt:variant>
      <vt:variant>
        <vt:i4>5</vt:i4>
      </vt:variant>
      <vt:variant>
        <vt:lpwstr>http://www.microsoft.com/learning/support/worldsites.asp</vt:lpwstr>
      </vt:variant>
      <vt:variant>
        <vt:lpwstr/>
      </vt:variant>
      <vt:variant>
        <vt:i4>7995502</vt:i4>
      </vt:variant>
      <vt:variant>
        <vt:i4>18</vt:i4>
      </vt:variant>
      <vt:variant>
        <vt:i4>0</vt:i4>
      </vt:variant>
      <vt:variant>
        <vt:i4>5</vt:i4>
      </vt:variant>
      <vt:variant>
        <vt:lpwstr>http://www.microsoft.com/learning/mcp/mct/benefits.mspx</vt:lpwstr>
      </vt:variant>
      <vt:variant>
        <vt:lpwstr/>
      </vt:variant>
      <vt:variant>
        <vt:i4>7995502</vt:i4>
      </vt:variant>
      <vt:variant>
        <vt:i4>15</vt:i4>
      </vt:variant>
      <vt:variant>
        <vt:i4>0</vt:i4>
      </vt:variant>
      <vt:variant>
        <vt:i4>5</vt:i4>
      </vt:variant>
      <vt:variant>
        <vt:lpwstr>http://www.microsoft.com/learning/mcp/mct/benefits.mspx</vt:lpwstr>
      </vt:variant>
      <vt:variant>
        <vt:lpwstr/>
      </vt:variant>
      <vt:variant>
        <vt:i4>7995502</vt:i4>
      </vt:variant>
      <vt:variant>
        <vt:i4>12</vt:i4>
      </vt:variant>
      <vt:variant>
        <vt:i4>0</vt:i4>
      </vt:variant>
      <vt:variant>
        <vt:i4>5</vt:i4>
      </vt:variant>
      <vt:variant>
        <vt:lpwstr>http://www.microsoft.com/learning/mcp/mct/benefits.mspx</vt:lpwstr>
      </vt:variant>
      <vt:variant>
        <vt:lpwstr/>
      </vt:variant>
      <vt:variant>
        <vt:i4>3276844</vt:i4>
      </vt:variant>
      <vt:variant>
        <vt:i4>9</vt:i4>
      </vt:variant>
      <vt:variant>
        <vt:i4>0</vt:i4>
      </vt:variant>
      <vt:variant>
        <vt:i4>5</vt:i4>
      </vt:variant>
      <vt:variant>
        <vt:lpwstr>http://www.microsoftelearning.com/</vt:lpwstr>
      </vt:variant>
      <vt:variant>
        <vt:lpwstr/>
      </vt:variant>
      <vt:variant>
        <vt:i4>3407990</vt:i4>
      </vt:variant>
      <vt:variant>
        <vt:i4>6</vt:i4>
      </vt:variant>
      <vt:variant>
        <vt:i4>0</vt:i4>
      </vt:variant>
      <vt:variant>
        <vt:i4>5</vt:i4>
      </vt:variant>
      <vt:variant>
        <vt:lpwstr>https://www.microsoftelearning.com/</vt:lpwstr>
      </vt:variant>
      <vt:variant>
        <vt:lpwstr/>
      </vt:variant>
      <vt:variant>
        <vt:i4>3276919</vt:i4>
      </vt:variant>
      <vt:variant>
        <vt:i4>3</vt:i4>
      </vt:variant>
      <vt:variant>
        <vt:i4>0</vt:i4>
      </vt:variant>
      <vt:variant>
        <vt:i4>5</vt:i4>
      </vt:variant>
      <vt:variant>
        <vt:lpwstr>http://www.wiley.com/college/microsoft</vt:lpwstr>
      </vt:variant>
      <vt:variant>
        <vt:lpwstr/>
      </vt:variant>
      <vt:variant>
        <vt:i4>3997822</vt:i4>
      </vt:variant>
      <vt:variant>
        <vt:i4>0</vt:i4>
      </vt:variant>
      <vt:variant>
        <vt:i4>0</vt:i4>
      </vt:variant>
      <vt:variant>
        <vt:i4>5</vt:i4>
      </vt:variant>
      <vt:variant>
        <vt:lpwstr>http://www.microsoft.com/germany/learning/default.mspx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 Corporation</dc:creator>
  <cp:keywords/>
  <dc:description/>
  <cp:lastModifiedBy/>
  <cp:revision>1</cp:revision>
  <cp:lastPrinted>2008-02-27T10:13:00Z</cp:lastPrinted>
  <dcterms:created xsi:type="dcterms:W3CDTF">2008-03-18T21:34:00Z</dcterms:created>
  <dcterms:modified xsi:type="dcterms:W3CDTF">2008-03-18T21:34:00Z</dcterms:modified>
</cp:coreProperties>
</file>