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E59" w:rsidRPr="00A760BF" w:rsidRDefault="00EC2FFD" w:rsidP="00FE2E59">
      <w:pPr>
        <w:pStyle w:val="Heading1"/>
        <w:spacing w:before="0" w:after="0"/>
        <w:jc w:val="both"/>
        <w:rPr>
          <w:rFonts w:ascii="Calibri" w:hAnsi="Calibri"/>
          <w:sz w:val="28"/>
        </w:rPr>
      </w:pPr>
      <w:r>
        <w:rPr>
          <w:rFonts w:ascii="Calibri" w:hAnsi="Calibri"/>
          <w:noProof/>
          <w:sz w:val="28"/>
          <w:lang w:bidi="ar-SA"/>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type="#_x0000_t185" style="position:absolute;left:0;text-align:left;margin-left:-81pt;margin-top:-119.25pt;width:191.85pt;height:48pt;rotation:-360;z-index:251654656;mso-position-horizontal-relative:margin;mso-position-vertical-relative:margin" o:allowincell="f" adj="1739" fillcolor="#8f3b39" strokecolor="#9bbb59" strokeweight="3pt">
            <v:imagedata embosscolor="shadow add(51)"/>
            <v:shadow type="emboss" color="lineOrFill darken(153)" color2="shadow add(102)" offset="1pt,1pt"/>
            <v:textbox style="mso-next-textbox:#_x0000_s1028" inset="3.6pt,,3.6pt">
              <w:txbxContent>
                <w:p w:rsidR="00FE2E59" w:rsidRPr="0026215C" w:rsidRDefault="00FE2E59" w:rsidP="00FE2E59">
                  <w:pPr>
                    <w:pBdr>
                      <w:top w:val="single" w:sz="8" w:space="10" w:color="FFFFFF"/>
                      <w:bottom w:val="single" w:sz="8" w:space="10" w:color="FFFFFF"/>
                    </w:pBdr>
                    <w:jc w:val="center"/>
                    <w:rPr>
                      <w:b/>
                      <w:i/>
                      <w:color w:val="FFFFFF"/>
                      <w:sz w:val="24"/>
                    </w:rPr>
                  </w:pPr>
                  <w:r w:rsidRPr="0026215C">
                    <w:rPr>
                      <w:b/>
                      <w:i/>
                      <w:color w:val="FFFFFF"/>
                      <w:sz w:val="24"/>
                    </w:rPr>
                    <w:t xml:space="preserve">Functional </w:t>
                  </w:r>
                  <w:r>
                    <w:rPr>
                      <w:b/>
                      <w:i/>
                      <w:color w:val="FFFFFF"/>
                      <w:sz w:val="24"/>
                    </w:rPr>
                    <w:t>Overview</w:t>
                  </w:r>
                  <w:r w:rsidRPr="0026215C">
                    <w:rPr>
                      <w:b/>
                      <w:i/>
                      <w:color w:val="FFFFFF"/>
                      <w:sz w:val="24"/>
                    </w:rPr>
                    <w:t xml:space="preserve"> for</w:t>
                  </w:r>
                </w:p>
                <w:p w:rsidR="00FE2E59" w:rsidRPr="0026215C" w:rsidRDefault="00FE2E59" w:rsidP="00FE2E59">
                  <w:pPr>
                    <w:pBdr>
                      <w:top w:val="single" w:sz="8" w:space="10" w:color="FFFFFF"/>
                      <w:bottom w:val="single" w:sz="8" w:space="10" w:color="FFFFFF"/>
                    </w:pBdr>
                    <w:jc w:val="center"/>
                    <w:rPr>
                      <w:b/>
                      <w:i/>
                      <w:color w:val="FFFFFF"/>
                      <w:sz w:val="24"/>
                    </w:rPr>
                  </w:pPr>
                  <w:r w:rsidRPr="0026215C">
                    <w:rPr>
                      <w:b/>
                      <w:i/>
                      <w:color w:val="FFFFFF"/>
                      <w:sz w:val="24"/>
                    </w:rPr>
                    <w:t>Business Decision Makers</w:t>
                  </w:r>
                </w:p>
              </w:txbxContent>
            </v:textbox>
            <w10:wrap type="square" anchorx="margin" anchory="margin"/>
          </v:shape>
        </w:pict>
      </w:r>
      <w:r w:rsidR="009377AC">
        <w:rPr>
          <w:rFonts w:ascii="Calibri" w:hAnsi="Calibri"/>
          <w:noProof/>
          <w:sz w:val="28"/>
          <w:lang w:bidi="ar-SA"/>
        </w:rPr>
        <w:t>Role-Based Template</w:t>
      </w:r>
      <w:r w:rsidR="00E87CBE">
        <w:rPr>
          <w:rFonts w:ascii="Calibri" w:hAnsi="Calibri"/>
          <w:noProof/>
          <w:sz w:val="28"/>
          <w:lang w:bidi="ar-SA"/>
        </w:rPr>
        <w:t xml:space="preserve"> for SharePoint My Sites</w:t>
      </w:r>
      <w:r w:rsidR="00FE2E59" w:rsidRPr="00A760BF">
        <w:rPr>
          <w:rFonts w:ascii="Calibri" w:hAnsi="Calibri"/>
          <w:noProof/>
          <w:sz w:val="28"/>
          <w:lang w:bidi="ar-SA"/>
        </w:rPr>
        <w:t xml:space="preserve">: </w:t>
      </w:r>
      <w:r w:rsidR="00AF3440">
        <w:rPr>
          <w:rFonts w:ascii="Calibri" w:hAnsi="Calibri"/>
          <w:noProof/>
          <w:sz w:val="28"/>
          <w:lang w:bidi="ar-SA"/>
        </w:rPr>
        <w:t>HR Manager</w:t>
      </w:r>
    </w:p>
    <w:p w:rsidR="00AF3440" w:rsidRPr="00B6569A" w:rsidRDefault="00AF3440" w:rsidP="00AF3440">
      <w:pPr>
        <w:pStyle w:val="Heading3"/>
        <w:spacing w:before="0" w:after="0" w:line="360" w:lineRule="exact"/>
        <w:ind w:left="0"/>
        <w:jc w:val="both"/>
        <w:rPr>
          <w:rFonts w:ascii="Calibri" w:hAnsi="Calibri" w:cs="Arial"/>
          <w:b w:val="0"/>
          <w:bCs w:val="0"/>
          <w:color w:val="000000"/>
          <w:lang w:bidi="he-IL"/>
        </w:rPr>
      </w:pPr>
      <w:r w:rsidRPr="00B6569A">
        <w:rPr>
          <w:rFonts w:ascii="Calibri" w:hAnsi="Calibri" w:cs="Arial"/>
          <w:b w:val="0"/>
          <w:bCs w:val="0"/>
          <w:color w:val="000000"/>
          <w:lang w:bidi="he-IL"/>
        </w:rPr>
        <w:t>With personalization becoming an increasingly important business need and the key to effective collaboration, Microsoft Office SharePoint Server 2007 offers My Site, a personal site that pulls together summary views of personal information and provides full control over information "for me, by me, and about me." Role-Based Templates for SharePoint My Sites are custom templates designed for Office SharePoint Server 2007 and tailored to address the unique needs and requirements of specific roles. They are envisioned as extensions to the standard My Site functionality, providing a personal portal and dashboard data relevant to your role.</w:t>
      </w:r>
    </w:p>
    <w:p w:rsidR="00AF3440" w:rsidRPr="00B6569A" w:rsidRDefault="00AF3440" w:rsidP="00AF3440">
      <w:pPr>
        <w:pStyle w:val="Heading3"/>
        <w:spacing w:before="0" w:after="0" w:line="360" w:lineRule="exact"/>
        <w:ind w:left="0"/>
        <w:jc w:val="both"/>
        <w:rPr>
          <w:rFonts w:ascii="Calibri" w:hAnsi="Calibri" w:cs="Arial"/>
          <w:b w:val="0"/>
          <w:bCs w:val="0"/>
          <w:color w:val="000000"/>
          <w:lang w:bidi="he-IL"/>
        </w:rPr>
      </w:pPr>
      <w:r w:rsidRPr="00B6569A">
        <w:rPr>
          <w:rFonts w:ascii="Calibri" w:hAnsi="Calibri" w:cs="Arial"/>
          <w:b w:val="0"/>
          <w:bCs w:val="0"/>
          <w:color w:val="000000"/>
          <w:lang w:bidi="he-IL"/>
        </w:rPr>
        <w:t>Role-Based Templates for SharePoint My Sites can provide enhanced business insight and help drive company-wide productivity through a common interface to access priority information from varied sources and systems related to job roles, individual responsibilities, and surrounding processes. The templates display information in a way that is familiar and easy, and is built around the way people in the company work, enabling business decision-making with greater confidence.</w:t>
      </w:r>
    </w:p>
    <w:p w:rsidR="00AF3440" w:rsidRPr="00B6569A" w:rsidRDefault="00AF3440" w:rsidP="00AF3440">
      <w:pPr>
        <w:rPr>
          <w:lang w:bidi="ar-SA"/>
        </w:rPr>
      </w:pPr>
    </w:p>
    <w:p w:rsidR="00AF3440" w:rsidRPr="00B6569A" w:rsidRDefault="00B6569A" w:rsidP="00B6569A">
      <w:pPr>
        <w:pStyle w:val="Heading3"/>
        <w:spacing w:before="0" w:after="0" w:line="360" w:lineRule="exact"/>
        <w:jc w:val="both"/>
        <w:rPr>
          <w:rFonts w:ascii="Calibri" w:hAnsi="Calibri"/>
        </w:rPr>
      </w:pPr>
      <w:r w:rsidRPr="00B6569A">
        <w:rPr>
          <w:rFonts w:ascii="Calibri" w:hAnsi="Calibri"/>
          <w:noProof/>
        </w:rPr>
        <w:drawing>
          <wp:anchor distT="0" distB="0" distL="114300" distR="114300" simplePos="0" relativeHeight="251655680" behindDoc="0" locked="0" layoutInCell="1" allowOverlap="1">
            <wp:simplePos x="0" y="0"/>
            <wp:positionH relativeFrom="column">
              <wp:posOffset>3121025</wp:posOffset>
            </wp:positionH>
            <wp:positionV relativeFrom="paragraph">
              <wp:posOffset>8255</wp:posOffset>
            </wp:positionV>
            <wp:extent cx="2936875" cy="2153920"/>
            <wp:effectExtent l="114300" t="76200" r="92075" b="7493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srcRect/>
                    <a:stretch>
                      <a:fillRect/>
                    </a:stretch>
                  </pic:blipFill>
                  <pic:spPr bwMode="auto">
                    <a:xfrm>
                      <a:off x="0" y="0"/>
                      <a:ext cx="2936875" cy="215392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AF3440" w:rsidRPr="00B6569A">
        <w:rPr>
          <w:rFonts w:ascii="Calibri" w:hAnsi="Calibri"/>
        </w:rPr>
        <w:t>Description of the Template</w:t>
      </w:r>
    </w:p>
    <w:p w:rsidR="00AF3440" w:rsidRDefault="0063379E" w:rsidP="00B6569A">
      <w:pPr>
        <w:pStyle w:val="BodytextChar"/>
        <w:spacing w:after="0" w:line="360" w:lineRule="exact"/>
        <w:jc w:val="both"/>
        <w:rPr>
          <w:rFonts w:ascii="Calibri" w:hAnsi="Calibri"/>
        </w:rPr>
      </w:pPr>
      <w:r w:rsidRPr="0015081E">
        <w:rPr>
          <w:rFonts w:ascii="Calibri" w:hAnsi="Calibri"/>
        </w:rPr>
        <w:t>I</w:t>
      </w:r>
      <w:r w:rsidR="00AF3440" w:rsidRPr="0015081E">
        <w:rPr>
          <w:rFonts w:ascii="Calibri" w:hAnsi="Calibri"/>
        </w:rPr>
        <w:t>n an organization</w:t>
      </w:r>
      <w:r w:rsidRPr="0015081E">
        <w:rPr>
          <w:rFonts w:ascii="Calibri" w:hAnsi="Calibri"/>
        </w:rPr>
        <w:t>, HR Managers</w:t>
      </w:r>
      <w:r w:rsidR="00AF3440" w:rsidRPr="0015081E">
        <w:rPr>
          <w:rFonts w:ascii="Calibri" w:hAnsi="Calibri"/>
        </w:rPr>
        <w:t xml:space="preserve"> are </w:t>
      </w:r>
      <w:r w:rsidRPr="0015081E">
        <w:rPr>
          <w:rFonts w:ascii="Calibri" w:hAnsi="Calibri"/>
        </w:rPr>
        <w:t>assigned</w:t>
      </w:r>
      <w:r w:rsidR="00AF3440" w:rsidRPr="0015081E">
        <w:rPr>
          <w:rFonts w:ascii="Calibri" w:hAnsi="Calibri"/>
        </w:rPr>
        <w:t xml:space="preserve"> the task of attracting and maintaining a quality workforce and hence they play a crucial role in the organization’s success. </w:t>
      </w:r>
      <w:r w:rsidRPr="0015081E">
        <w:rPr>
          <w:rFonts w:ascii="Calibri" w:hAnsi="Calibri"/>
        </w:rPr>
        <w:t>R</w:t>
      </w:r>
      <w:r w:rsidR="00B6569A" w:rsidRPr="0015081E">
        <w:rPr>
          <w:rFonts w:ascii="Calibri" w:hAnsi="Calibri"/>
        </w:rPr>
        <w:t>esponsibilities</w:t>
      </w:r>
      <w:r w:rsidR="00AF3440" w:rsidRPr="0015081E">
        <w:rPr>
          <w:rFonts w:ascii="Calibri" w:hAnsi="Calibri"/>
        </w:rPr>
        <w:t xml:space="preserve"> include </w:t>
      </w:r>
      <w:r w:rsidR="000F2E45" w:rsidRPr="0015081E">
        <w:rPr>
          <w:rFonts w:ascii="Calibri" w:hAnsi="Calibri"/>
        </w:rPr>
        <w:t>a variety of functions such as r</w:t>
      </w:r>
      <w:r w:rsidR="00AF3440" w:rsidRPr="0015081E">
        <w:rPr>
          <w:rFonts w:ascii="Calibri" w:hAnsi="Calibri"/>
        </w:rPr>
        <w:t xml:space="preserve">ecruitment, </w:t>
      </w:r>
      <w:r w:rsidR="000F2E45" w:rsidRPr="0015081E">
        <w:rPr>
          <w:rFonts w:ascii="Calibri" w:hAnsi="Calibri"/>
        </w:rPr>
        <w:t>employee p</w:t>
      </w:r>
      <w:r w:rsidR="00AF3440" w:rsidRPr="0015081E">
        <w:rPr>
          <w:rFonts w:ascii="Calibri" w:hAnsi="Calibri"/>
        </w:rPr>
        <w:t xml:space="preserve">erformance </w:t>
      </w:r>
      <w:r w:rsidR="000F2E45" w:rsidRPr="0015081E">
        <w:rPr>
          <w:rFonts w:ascii="Calibri" w:hAnsi="Calibri"/>
        </w:rPr>
        <w:t>m</w:t>
      </w:r>
      <w:r w:rsidR="00AF3440" w:rsidRPr="0015081E">
        <w:rPr>
          <w:rFonts w:ascii="Calibri" w:hAnsi="Calibri"/>
        </w:rPr>
        <w:t xml:space="preserve">anagement, </w:t>
      </w:r>
      <w:r w:rsidR="000F2E45" w:rsidRPr="0015081E">
        <w:rPr>
          <w:rFonts w:ascii="Calibri" w:hAnsi="Calibri"/>
        </w:rPr>
        <w:t>t</w:t>
      </w:r>
      <w:r w:rsidR="00AF3440" w:rsidRPr="0015081E">
        <w:rPr>
          <w:rFonts w:ascii="Calibri" w:hAnsi="Calibri"/>
        </w:rPr>
        <w:t xml:space="preserve">raining, </w:t>
      </w:r>
      <w:r w:rsidR="000F2E45" w:rsidRPr="0015081E">
        <w:rPr>
          <w:rFonts w:ascii="Calibri" w:hAnsi="Calibri"/>
        </w:rPr>
        <w:t>compliance to r</w:t>
      </w:r>
      <w:r w:rsidR="00AF3440" w:rsidRPr="0015081E">
        <w:rPr>
          <w:rFonts w:ascii="Calibri" w:hAnsi="Calibri"/>
        </w:rPr>
        <w:t>egulations</w:t>
      </w:r>
      <w:r w:rsidR="000F2E45" w:rsidRPr="0015081E">
        <w:rPr>
          <w:rFonts w:ascii="Calibri" w:hAnsi="Calibri"/>
        </w:rPr>
        <w:t>, and r</w:t>
      </w:r>
      <w:r w:rsidR="00AF3440" w:rsidRPr="0015081E">
        <w:rPr>
          <w:rFonts w:ascii="Calibri" w:hAnsi="Calibri"/>
        </w:rPr>
        <w:t xml:space="preserve">etaining </w:t>
      </w:r>
      <w:r w:rsidR="000F2E45" w:rsidRPr="0015081E">
        <w:rPr>
          <w:rFonts w:ascii="Calibri" w:hAnsi="Calibri"/>
        </w:rPr>
        <w:t>e</w:t>
      </w:r>
      <w:r w:rsidR="00AF3440" w:rsidRPr="0015081E">
        <w:rPr>
          <w:rFonts w:ascii="Calibri" w:hAnsi="Calibri"/>
        </w:rPr>
        <w:t>mployees.</w:t>
      </w:r>
    </w:p>
    <w:p w:rsidR="009E3027" w:rsidRDefault="009E3027" w:rsidP="00B6569A">
      <w:pPr>
        <w:pStyle w:val="BodytextChar"/>
        <w:spacing w:after="0" w:line="360" w:lineRule="exact"/>
        <w:jc w:val="both"/>
        <w:rPr>
          <w:rFonts w:ascii="Calibri" w:hAnsi="Calibri"/>
        </w:rPr>
      </w:pPr>
    </w:p>
    <w:p w:rsidR="009E3027" w:rsidRPr="009E3027" w:rsidRDefault="009E3027" w:rsidP="00B6569A">
      <w:pPr>
        <w:pStyle w:val="BodytextChar"/>
        <w:spacing w:after="0" w:line="360" w:lineRule="exact"/>
        <w:jc w:val="both"/>
        <w:rPr>
          <w:rFonts w:ascii="Calibri" w:hAnsi="Calibri"/>
        </w:rPr>
      </w:pPr>
      <w:r w:rsidRPr="009E3027">
        <w:rPr>
          <w:rFonts w:ascii="Calibri" w:hAnsi="Calibri"/>
        </w:rPr>
        <w:t xml:space="preserve">The HR Manager role-based template for SharePoint My Sites </w:t>
      </w:r>
      <w:r w:rsidRPr="009E3027">
        <w:rPr>
          <w:rFonts w:ascii="Calibri" w:hAnsi="Calibri" w:cs="Tahoma"/>
        </w:rPr>
        <w:t xml:space="preserve">helps </w:t>
      </w:r>
      <w:r w:rsidRPr="009E3027">
        <w:rPr>
          <w:rFonts w:ascii="Calibri" w:hAnsi="Calibri"/>
        </w:rPr>
        <w:t xml:space="preserve">HR Managers keep a tab on the employee composition and distribution within the organization. During the performance review cycle, the template provides information </w:t>
      </w:r>
      <w:r>
        <w:rPr>
          <w:rFonts w:ascii="Calibri" w:hAnsi="Calibri"/>
        </w:rPr>
        <w:t>on</w:t>
      </w:r>
      <w:r w:rsidRPr="009E3027">
        <w:rPr>
          <w:rFonts w:ascii="Calibri" w:hAnsi="Calibri"/>
        </w:rPr>
        <w:t xml:space="preserve"> the status of performance reviews and helps the HR Manager in quickly identifying bottlenecks associated with it. As a part of </w:t>
      </w:r>
      <w:r>
        <w:rPr>
          <w:rFonts w:ascii="Calibri" w:hAnsi="Calibri"/>
        </w:rPr>
        <w:t>e</w:t>
      </w:r>
      <w:r w:rsidRPr="009E3027">
        <w:rPr>
          <w:rFonts w:ascii="Calibri" w:hAnsi="Calibri"/>
        </w:rPr>
        <w:t xml:space="preserve">mployee </w:t>
      </w:r>
      <w:r>
        <w:rPr>
          <w:rFonts w:ascii="Calibri" w:hAnsi="Calibri"/>
        </w:rPr>
        <w:t>e</w:t>
      </w:r>
      <w:r w:rsidRPr="009E3027">
        <w:rPr>
          <w:rFonts w:ascii="Calibri" w:hAnsi="Calibri"/>
        </w:rPr>
        <w:t xml:space="preserve">ngagement, the template displays various activities conducted on a monthly basis. It also displays details </w:t>
      </w:r>
      <w:r>
        <w:rPr>
          <w:rFonts w:ascii="Calibri" w:hAnsi="Calibri"/>
        </w:rPr>
        <w:t>about training</w:t>
      </w:r>
      <w:r w:rsidRPr="009E3027">
        <w:rPr>
          <w:rFonts w:ascii="Calibri" w:hAnsi="Calibri"/>
        </w:rPr>
        <w:t xml:space="preserve"> conducted for employees under various categories. These details help the HR Manager</w:t>
      </w:r>
      <w:r>
        <w:rPr>
          <w:rFonts w:ascii="Calibri" w:hAnsi="Calibri"/>
        </w:rPr>
        <w:t>s</w:t>
      </w:r>
      <w:r w:rsidRPr="009E3027">
        <w:rPr>
          <w:rFonts w:ascii="Calibri" w:hAnsi="Calibri"/>
        </w:rPr>
        <w:t xml:space="preserve"> in devising policies to improve employee productivity through motivation, benefits and guidance. </w:t>
      </w:r>
      <w:r w:rsidR="004B29BC">
        <w:rPr>
          <w:rFonts w:ascii="Calibri" w:hAnsi="Calibri"/>
        </w:rPr>
        <w:t>T</w:t>
      </w:r>
      <w:r w:rsidRPr="009E3027">
        <w:rPr>
          <w:rFonts w:ascii="Calibri" w:hAnsi="Calibri"/>
        </w:rPr>
        <w:t xml:space="preserve">he template </w:t>
      </w:r>
      <w:r w:rsidR="004B29BC">
        <w:rPr>
          <w:rFonts w:ascii="Calibri" w:hAnsi="Calibri"/>
        </w:rPr>
        <w:t>provides</w:t>
      </w:r>
      <w:r w:rsidRPr="009E3027">
        <w:rPr>
          <w:rFonts w:ascii="Calibri" w:hAnsi="Calibri"/>
        </w:rPr>
        <w:t xml:space="preserve"> details about attrition </w:t>
      </w:r>
      <w:r>
        <w:rPr>
          <w:rFonts w:ascii="Calibri" w:hAnsi="Calibri"/>
        </w:rPr>
        <w:t>rate</w:t>
      </w:r>
      <w:r w:rsidR="004B29BC">
        <w:rPr>
          <w:rFonts w:ascii="Calibri" w:hAnsi="Calibri"/>
        </w:rPr>
        <w:t>s</w:t>
      </w:r>
      <w:r>
        <w:rPr>
          <w:rFonts w:ascii="Calibri" w:hAnsi="Calibri"/>
        </w:rPr>
        <w:t xml:space="preserve"> </w:t>
      </w:r>
      <w:r w:rsidRPr="009E3027">
        <w:rPr>
          <w:rFonts w:ascii="Calibri" w:hAnsi="Calibri"/>
        </w:rPr>
        <w:t xml:space="preserve">at </w:t>
      </w:r>
      <w:r>
        <w:rPr>
          <w:rFonts w:ascii="Calibri" w:hAnsi="Calibri"/>
        </w:rPr>
        <w:t xml:space="preserve">the </w:t>
      </w:r>
      <w:r w:rsidRPr="009E3027">
        <w:rPr>
          <w:rFonts w:ascii="Calibri" w:hAnsi="Calibri"/>
        </w:rPr>
        <w:t>organization and business unit level.</w:t>
      </w:r>
      <w:r>
        <w:rPr>
          <w:rFonts w:ascii="Calibri" w:hAnsi="Calibri"/>
        </w:rPr>
        <w:t xml:space="preserve"> T</w:t>
      </w:r>
      <w:r w:rsidRPr="009E3027">
        <w:rPr>
          <w:rFonts w:ascii="Calibri" w:hAnsi="Calibri"/>
        </w:rPr>
        <w:t xml:space="preserve">he </w:t>
      </w:r>
      <w:r>
        <w:rPr>
          <w:rFonts w:ascii="Calibri" w:hAnsi="Calibri"/>
        </w:rPr>
        <w:t xml:space="preserve">HR Manager </w:t>
      </w:r>
      <w:r w:rsidRPr="009E3027">
        <w:rPr>
          <w:rFonts w:ascii="Calibri" w:hAnsi="Calibri"/>
        </w:rPr>
        <w:t>template</w:t>
      </w:r>
      <w:r>
        <w:rPr>
          <w:rFonts w:ascii="Calibri" w:hAnsi="Calibri"/>
        </w:rPr>
        <w:t xml:space="preserve"> also</w:t>
      </w:r>
      <w:r w:rsidRPr="009E3027">
        <w:rPr>
          <w:rFonts w:ascii="Calibri" w:hAnsi="Calibri"/>
        </w:rPr>
        <w:t xml:space="preserve"> shows job opening details and employee referrals along with interview schedules for hiring</w:t>
      </w:r>
      <w:r>
        <w:rPr>
          <w:rFonts w:ascii="Calibri" w:hAnsi="Calibri"/>
        </w:rPr>
        <w:t xml:space="preserve"> to help with </w:t>
      </w:r>
      <w:r>
        <w:rPr>
          <w:rFonts w:ascii="Calibri" w:hAnsi="Calibri"/>
        </w:rPr>
        <w:lastRenderedPageBreak/>
        <w:t>recruitment management</w:t>
      </w:r>
      <w:r w:rsidRPr="009E3027">
        <w:rPr>
          <w:rFonts w:ascii="Calibri" w:hAnsi="Calibri"/>
        </w:rPr>
        <w:t xml:space="preserve">. </w:t>
      </w:r>
      <w:r>
        <w:rPr>
          <w:rFonts w:ascii="Calibri" w:hAnsi="Calibri"/>
        </w:rPr>
        <w:t>Overall, the</w:t>
      </w:r>
      <w:r w:rsidRPr="009E3027">
        <w:rPr>
          <w:rFonts w:ascii="Calibri" w:hAnsi="Calibri"/>
        </w:rPr>
        <w:t xml:space="preserve"> template aims at helping HR Managers in their task of attracting, retaining and maintaining a good quality workforce and thereby helping the organization in reaching their business targets.</w:t>
      </w:r>
    </w:p>
    <w:p w:rsidR="009E3027" w:rsidRPr="00B6569A" w:rsidRDefault="009E3027" w:rsidP="00B6569A">
      <w:pPr>
        <w:pStyle w:val="BodytextChar"/>
        <w:spacing w:after="0" w:line="360" w:lineRule="exact"/>
        <w:jc w:val="both"/>
        <w:rPr>
          <w:rFonts w:ascii="Calibri" w:hAnsi="Calibri"/>
        </w:rPr>
      </w:pPr>
    </w:p>
    <w:p w:rsidR="00AF3440" w:rsidRPr="00B6569A" w:rsidRDefault="00AF3440" w:rsidP="00B6569A">
      <w:pPr>
        <w:ind w:left="-360"/>
        <w:outlineLvl w:val="2"/>
        <w:rPr>
          <w:rFonts w:ascii="Calibri" w:hAnsi="Calibri" w:cs="Arial"/>
          <w:b/>
          <w:kern w:val="20"/>
        </w:rPr>
      </w:pPr>
      <w:r w:rsidRPr="00B6569A">
        <w:rPr>
          <w:rFonts w:ascii="Calibri" w:hAnsi="Calibri" w:cs="Arial"/>
          <w:b/>
          <w:kern w:val="20"/>
        </w:rPr>
        <w:t>Sample Activities Performed in this Role-Based My Site Template</w:t>
      </w:r>
    </w:p>
    <w:p w:rsidR="00AF3440" w:rsidRPr="00B6569A" w:rsidRDefault="00AF3440" w:rsidP="00AF3440">
      <w:pPr>
        <w:pStyle w:val="BodytextChar"/>
        <w:spacing w:after="0" w:line="360" w:lineRule="exact"/>
        <w:jc w:val="both"/>
        <w:rPr>
          <w:rFonts w:ascii="Calibri" w:hAnsi="Calibri"/>
        </w:rPr>
      </w:pPr>
      <w:r w:rsidRPr="00B6569A">
        <w:rPr>
          <w:rFonts w:ascii="Calibri" w:hAnsi="Calibri"/>
        </w:rPr>
        <w:t>Role-based My Site templates aim to provide a “one-stop shop” experience that enables users to view and access information relevant to their jobs by unlocking data buried in various business systems. These templates come with sample data. The following example shows how this template might be used in a typical organization.</w:t>
      </w:r>
    </w:p>
    <w:p w:rsidR="00AF3440" w:rsidRPr="00B6569A" w:rsidRDefault="00AF3440" w:rsidP="00AF3440">
      <w:pPr>
        <w:pStyle w:val="BodytextChar"/>
        <w:spacing w:after="0" w:line="360" w:lineRule="exact"/>
        <w:jc w:val="both"/>
        <w:rPr>
          <w:rFonts w:ascii="Calibri" w:hAnsi="Calibri"/>
        </w:rPr>
      </w:pPr>
    </w:p>
    <w:p w:rsidR="00AF3440" w:rsidRPr="00B6569A" w:rsidRDefault="009E3027" w:rsidP="00AF3440">
      <w:pPr>
        <w:pStyle w:val="BodytextChar"/>
        <w:spacing w:after="0" w:line="360" w:lineRule="exact"/>
        <w:jc w:val="both"/>
        <w:rPr>
          <w:rFonts w:ascii="Calibri" w:hAnsi="Calibri"/>
        </w:rPr>
      </w:pPr>
      <w:r>
        <w:rPr>
          <w:rFonts w:ascii="Calibri" w:hAnsi="Calibri"/>
          <w:noProof/>
          <w:lang w:bidi="ar-SA"/>
        </w:rPr>
        <w:drawing>
          <wp:anchor distT="0" distB="0" distL="114300" distR="114300" simplePos="0" relativeHeight="251657728" behindDoc="0" locked="0" layoutInCell="1" allowOverlap="1">
            <wp:simplePos x="0" y="0"/>
            <wp:positionH relativeFrom="column">
              <wp:posOffset>-420370</wp:posOffset>
            </wp:positionH>
            <wp:positionV relativeFrom="paragraph">
              <wp:posOffset>2642870</wp:posOffset>
            </wp:positionV>
            <wp:extent cx="2403475" cy="2274570"/>
            <wp:effectExtent l="95250" t="76200" r="92075" b="87630"/>
            <wp:wrapSquare wrapText="bothSides"/>
            <wp:docPr id="25" name="Picture 25" descr="A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tt"/>
                    <pic:cNvPicPr>
                      <a:picLocks noChangeAspect="1" noChangeArrowheads="1"/>
                    </pic:cNvPicPr>
                  </pic:nvPicPr>
                  <pic:blipFill>
                    <a:blip r:embed="rId8"/>
                    <a:srcRect/>
                    <a:stretch>
                      <a:fillRect/>
                    </a:stretch>
                  </pic:blipFill>
                  <pic:spPr bwMode="auto">
                    <a:xfrm>
                      <a:off x="0" y="0"/>
                      <a:ext cx="2403475" cy="227457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EC0F6A">
        <w:rPr>
          <w:rFonts w:ascii="Calibri" w:hAnsi="Calibri"/>
          <w:noProof/>
          <w:lang w:bidi="ar-SA"/>
        </w:rPr>
        <w:drawing>
          <wp:anchor distT="0" distB="0" distL="114300" distR="114300" simplePos="0" relativeHeight="251656704" behindDoc="0" locked="0" layoutInCell="1" allowOverlap="1">
            <wp:simplePos x="0" y="0"/>
            <wp:positionH relativeFrom="column">
              <wp:posOffset>2593975</wp:posOffset>
            </wp:positionH>
            <wp:positionV relativeFrom="paragraph">
              <wp:posOffset>5715</wp:posOffset>
            </wp:positionV>
            <wp:extent cx="3416300" cy="1726565"/>
            <wp:effectExtent l="76200" t="76200" r="127000" b="83185"/>
            <wp:wrapSquare wrapText="bothSides"/>
            <wp:docPr id="24" name="Picture 24" descr="In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nbox"/>
                    <pic:cNvPicPr>
                      <a:picLocks noChangeAspect="1" noChangeArrowheads="1"/>
                    </pic:cNvPicPr>
                  </pic:nvPicPr>
                  <pic:blipFill>
                    <a:blip r:embed="rId9"/>
                    <a:srcRect/>
                    <a:stretch>
                      <a:fillRect/>
                    </a:stretch>
                  </pic:blipFill>
                  <pic:spPr bwMode="auto">
                    <a:xfrm>
                      <a:off x="0" y="0"/>
                      <a:ext cx="3416300" cy="172656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AF3440" w:rsidRPr="00B6569A">
        <w:rPr>
          <w:rFonts w:ascii="Calibri" w:hAnsi="Calibri"/>
        </w:rPr>
        <w:t>Claire is a</w:t>
      </w:r>
      <w:r w:rsidR="00AC0F4E">
        <w:rPr>
          <w:rFonts w:ascii="Calibri" w:hAnsi="Calibri"/>
        </w:rPr>
        <w:t>n</w:t>
      </w:r>
      <w:r w:rsidR="00AF3440" w:rsidRPr="00B6569A">
        <w:rPr>
          <w:rFonts w:ascii="Calibri" w:hAnsi="Calibri"/>
        </w:rPr>
        <w:t xml:space="preserve"> HR Manager in Litware Inc’s Human Resources department. Like many information workers, she starts her day by accessing her personal productivity tool, Microsoft Office Outlook® 2007. Since her company has deployed Microsoft Office SharePoint Server 2007 and Role-Based My Site templates, she also logs into her personal My Site page. She starts responding th</w:t>
      </w:r>
      <w:r w:rsidR="008B64BB">
        <w:rPr>
          <w:rFonts w:ascii="Calibri" w:hAnsi="Calibri"/>
        </w:rPr>
        <w:t>e e</w:t>
      </w:r>
      <w:r w:rsidR="00D72EBE" w:rsidRPr="00B6569A">
        <w:rPr>
          <w:rFonts w:ascii="Calibri" w:hAnsi="Calibri"/>
        </w:rPr>
        <w:t xml:space="preserve">mail </w:t>
      </w:r>
      <w:r w:rsidR="009E629B" w:rsidRPr="00B6569A">
        <w:rPr>
          <w:rFonts w:ascii="Calibri" w:hAnsi="Calibri"/>
        </w:rPr>
        <w:t xml:space="preserve">messages </w:t>
      </w:r>
      <w:r w:rsidR="00D72EBE" w:rsidRPr="00B6569A">
        <w:rPr>
          <w:rFonts w:ascii="Calibri" w:hAnsi="Calibri"/>
        </w:rPr>
        <w:t xml:space="preserve">from employees seeking </w:t>
      </w:r>
      <w:r w:rsidR="00AF3440" w:rsidRPr="00B6569A">
        <w:rPr>
          <w:rFonts w:ascii="Calibri" w:hAnsi="Calibri"/>
        </w:rPr>
        <w:t>queries/clarifications. She g</w:t>
      </w:r>
      <w:r w:rsidR="00D72EBE" w:rsidRPr="00B6569A">
        <w:rPr>
          <w:rFonts w:ascii="Calibri" w:hAnsi="Calibri"/>
        </w:rPr>
        <w:t>ets</w:t>
      </w:r>
      <w:r w:rsidR="00AF3440" w:rsidRPr="00B6569A">
        <w:rPr>
          <w:rFonts w:ascii="Calibri" w:hAnsi="Calibri"/>
        </w:rPr>
        <w:t xml:space="preserve"> an </w:t>
      </w:r>
      <w:r w:rsidR="008B64BB">
        <w:rPr>
          <w:rFonts w:ascii="Calibri" w:hAnsi="Calibri"/>
        </w:rPr>
        <w:t>O</w:t>
      </w:r>
      <w:r w:rsidR="00AF3440" w:rsidRPr="00B6569A">
        <w:rPr>
          <w:rFonts w:ascii="Calibri" w:hAnsi="Calibri"/>
        </w:rPr>
        <w:t xml:space="preserve">utlook alert on </w:t>
      </w:r>
      <w:r w:rsidR="008B64BB">
        <w:rPr>
          <w:rFonts w:ascii="Calibri" w:hAnsi="Calibri"/>
        </w:rPr>
        <w:t xml:space="preserve">a </w:t>
      </w:r>
      <w:r w:rsidR="00AF3440" w:rsidRPr="00B6569A">
        <w:rPr>
          <w:rFonts w:ascii="Calibri" w:hAnsi="Calibri"/>
        </w:rPr>
        <w:t xml:space="preserve">performance review status. She visits the HR Dashboard page to check the </w:t>
      </w:r>
      <w:r w:rsidR="008B64BB">
        <w:rPr>
          <w:rFonts w:ascii="Calibri" w:hAnsi="Calibri"/>
        </w:rPr>
        <w:t>status</w:t>
      </w:r>
      <w:r w:rsidR="00AF3440" w:rsidRPr="00B6569A">
        <w:rPr>
          <w:rFonts w:ascii="Calibri" w:hAnsi="Calibri"/>
        </w:rPr>
        <w:t xml:space="preserve">. Instead of going back into Office Outlook 2007, she sends out the reminder </w:t>
      </w:r>
      <w:r w:rsidR="008B64BB">
        <w:rPr>
          <w:rFonts w:ascii="Calibri" w:hAnsi="Calibri"/>
        </w:rPr>
        <w:t>e</w:t>
      </w:r>
      <w:r w:rsidR="00AF3440" w:rsidRPr="00B6569A">
        <w:rPr>
          <w:rFonts w:ascii="Calibri" w:hAnsi="Calibri"/>
        </w:rPr>
        <w:t xml:space="preserve">mail </w:t>
      </w:r>
      <w:r w:rsidR="00D72EBE" w:rsidRPr="00B6569A">
        <w:rPr>
          <w:rFonts w:ascii="Calibri" w:hAnsi="Calibri"/>
        </w:rPr>
        <w:t xml:space="preserve">to all the employees to close their appraisals </w:t>
      </w:r>
      <w:r w:rsidR="00AF3440" w:rsidRPr="00B6569A">
        <w:rPr>
          <w:rFonts w:ascii="Calibri" w:hAnsi="Calibri"/>
        </w:rPr>
        <w:t xml:space="preserve">from </w:t>
      </w:r>
      <w:r w:rsidR="008B64BB">
        <w:rPr>
          <w:rFonts w:ascii="Calibri" w:hAnsi="Calibri"/>
        </w:rPr>
        <w:t xml:space="preserve">the </w:t>
      </w:r>
      <w:r w:rsidR="009E629B" w:rsidRPr="00B6569A">
        <w:rPr>
          <w:rFonts w:ascii="Calibri" w:hAnsi="Calibri"/>
        </w:rPr>
        <w:t>M</w:t>
      </w:r>
      <w:r w:rsidR="00AF3440" w:rsidRPr="00B6569A">
        <w:rPr>
          <w:rFonts w:ascii="Calibri" w:hAnsi="Calibri"/>
        </w:rPr>
        <w:t xml:space="preserve">y </w:t>
      </w:r>
      <w:r w:rsidR="009E629B" w:rsidRPr="00B6569A">
        <w:rPr>
          <w:rFonts w:ascii="Calibri" w:hAnsi="Calibri"/>
        </w:rPr>
        <w:t>I</w:t>
      </w:r>
      <w:r w:rsidR="00AF3440" w:rsidRPr="00B6569A">
        <w:rPr>
          <w:rFonts w:ascii="Calibri" w:hAnsi="Calibri"/>
        </w:rPr>
        <w:t>nbox</w:t>
      </w:r>
      <w:r w:rsidR="008B64BB">
        <w:rPr>
          <w:rFonts w:ascii="Calibri" w:hAnsi="Calibri"/>
        </w:rPr>
        <w:t xml:space="preserve"> section of her</w:t>
      </w:r>
      <w:r w:rsidR="00D72EBE" w:rsidRPr="00B6569A">
        <w:rPr>
          <w:rFonts w:ascii="Calibri" w:hAnsi="Calibri"/>
        </w:rPr>
        <w:t xml:space="preserve"> Today page</w:t>
      </w:r>
      <w:r w:rsidR="00AF3440" w:rsidRPr="00B6569A">
        <w:rPr>
          <w:rFonts w:ascii="Calibri" w:hAnsi="Calibri"/>
        </w:rPr>
        <w:t>. She also sees under the</w:t>
      </w:r>
      <w:r w:rsidR="008B64BB">
        <w:rPr>
          <w:rFonts w:ascii="Calibri" w:hAnsi="Calibri"/>
        </w:rPr>
        <w:t xml:space="preserve"> User Tasks section that she has an assigned</w:t>
      </w:r>
      <w:r w:rsidR="00AF3440" w:rsidRPr="00B6569A">
        <w:rPr>
          <w:rFonts w:ascii="Calibri" w:hAnsi="Calibri"/>
        </w:rPr>
        <w:t xml:space="preserve"> task to arrange </w:t>
      </w:r>
      <w:r w:rsidR="008B64BB">
        <w:rPr>
          <w:rFonts w:ascii="Calibri" w:hAnsi="Calibri"/>
        </w:rPr>
        <w:t>a</w:t>
      </w:r>
      <w:r w:rsidR="00AF3440" w:rsidRPr="00B6569A">
        <w:rPr>
          <w:rFonts w:ascii="Calibri" w:hAnsi="Calibri"/>
        </w:rPr>
        <w:t xml:space="preserve"> meeting with </w:t>
      </w:r>
      <w:r w:rsidR="008B64BB">
        <w:rPr>
          <w:rFonts w:ascii="Calibri" w:hAnsi="Calibri"/>
        </w:rPr>
        <w:t xml:space="preserve">the </w:t>
      </w:r>
      <w:r w:rsidR="00AF3440" w:rsidRPr="00B6569A">
        <w:rPr>
          <w:rFonts w:ascii="Calibri" w:hAnsi="Calibri"/>
        </w:rPr>
        <w:t xml:space="preserve">payroll administrator. </w:t>
      </w:r>
    </w:p>
    <w:p w:rsidR="00AF3440" w:rsidRPr="00B6569A" w:rsidRDefault="00AF3440" w:rsidP="00AF3440">
      <w:pPr>
        <w:pStyle w:val="BodytextChar"/>
        <w:spacing w:after="0" w:line="360" w:lineRule="exact"/>
        <w:jc w:val="both"/>
        <w:rPr>
          <w:rFonts w:ascii="Calibri" w:hAnsi="Calibri"/>
        </w:rPr>
      </w:pPr>
    </w:p>
    <w:p w:rsidR="00AF3440" w:rsidRDefault="008B64BB" w:rsidP="00AF3440">
      <w:pPr>
        <w:pStyle w:val="BodytextChar"/>
        <w:spacing w:after="0" w:line="360" w:lineRule="exact"/>
        <w:jc w:val="both"/>
        <w:rPr>
          <w:rFonts w:ascii="Calibri" w:hAnsi="Calibri"/>
        </w:rPr>
      </w:pPr>
      <w:r>
        <w:rPr>
          <w:rFonts w:ascii="Calibri" w:hAnsi="Calibri"/>
        </w:rPr>
        <w:t>Claire</w:t>
      </w:r>
      <w:r w:rsidR="00AF3440" w:rsidRPr="00B6569A">
        <w:rPr>
          <w:rFonts w:ascii="Calibri" w:hAnsi="Calibri"/>
        </w:rPr>
        <w:t xml:space="preserve"> gets a call from her supervisor to send the monthly executive summary report on attrition rate for the month of December. She refers the </w:t>
      </w:r>
      <w:r w:rsidR="007C242E">
        <w:rPr>
          <w:rFonts w:ascii="Calibri" w:hAnsi="Calibri"/>
        </w:rPr>
        <w:t>A</w:t>
      </w:r>
      <w:r w:rsidR="00AF3440" w:rsidRPr="00B6569A">
        <w:rPr>
          <w:rFonts w:ascii="Calibri" w:hAnsi="Calibri"/>
        </w:rPr>
        <w:t xml:space="preserve">ttrition </w:t>
      </w:r>
      <w:r w:rsidR="007C242E">
        <w:rPr>
          <w:rFonts w:ascii="Calibri" w:hAnsi="Calibri"/>
        </w:rPr>
        <w:t>D</w:t>
      </w:r>
      <w:r w:rsidR="009E629B" w:rsidRPr="00B6569A">
        <w:rPr>
          <w:rFonts w:ascii="Calibri" w:hAnsi="Calibri"/>
        </w:rPr>
        <w:t xml:space="preserve">ashboard </w:t>
      </w:r>
      <w:r w:rsidR="00AF3440" w:rsidRPr="00B6569A">
        <w:rPr>
          <w:rFonts w:ascii="Calibri" w:hAnsi="Calibri"/>
        </w:rPr>
        <w:t xml:space="preserve">page from where she </w:t>
      </w:r>
      <w:r>
        <w:rPr>
          <w:rFonts w:ascii="Calibri" w:hAnsi="Calibri"/>
        </w:rPr>
        <w:t>retrieves</w:t>
      </w:r>
      <w:r w:rsidR="00AF3440" w:rsidRPr="00B6569A">
        <w:rPr>
          <w:rFonts w:ascii="Calibri" w:hAnsi="Calibri"/>
        </w:rPr>
        <w:t xml:space="preserve"> the details of overall organization attrition rate and also the business unit </w:t>
      </w:r>
      <w:r w:rsidR="00CB03D6">
        <w:rPr>
          <w:rFonts w:ascii="Calibri" w:hAnsi="Calibri"/>
        </w:rPr>
        <w:t xml:space="preserve">and grade </w:t>
      </w:r>
      <w:r w:rsidR="00AF3440" w:rsidRPr="00B6569A">
        <w:rPr>
          <w:rFonts w:ascii="Calibri" w:hAnsi="Calibri"/>
        </w:rPr>
        <w:t>se</w:t>
      </w:r>
      <w:r>
        <w:rPr>
          <w:rFonts w:ascii="Calibri" w:hAnsi="Calibri"/>
        </w:rPr>
        <w:t xml:space="preserve">gregation. </w:t>
      </w:r>
      <w:r w:rsidR="00CB03D6">
        <w:rPr>
          <w:rFonts w:ascii="Calibri" w:hAnsi="Calibri"/>
        </w:rPr>
        <w:t xml:space="preserve">Attrition percentage is calculated as (attrition/average headcount) x 100. She checks the attrition rate for </w:t>
      </w:r>
      <w:r w:rsidR="00CB03D6">
        <w:rPr>
          <w:rFonts w:ascii="Calibri" w:hAnsi="Calibri"/>
        </w:rPr>
        <w:lastRenderedPageBreak/>
        <w:t xml:space="preserve">different quarters, which are shown as key performance indicators (KPIs) with red, yellow, or green markers, and gets an idea whether the attrition rate is high or within acceptable limits. </w:t>
      </w:r>
      <w:r>
        <w:rPr>
          <w:rFonts w:ascii="Calibri" w:hAnsi="Calibri"/>
        </w:rPr>
        <w:t>She then visits the R</w:t>
      </w:r>
      <w:r w:rsidR="00AF3440" w:rsidRPr="00B6569A">
        <w:rPr>
          <w:rFonts w:ascii="Calibri" w:hAnsi="Calibri"/>
        </w:rPr>
        <w:t xml:space="preserve">eference page to </w:t>
      </w:r>
      <w:r w:rsidR="009E629B" w:rsidRPr="00B6569A">
        <w:rPr>
          <w:rFonts w:ascii="Calibri" w:hAnsi="Calibri"/>
        </w:rPr>
        <w:t xml:space="preserve">download </w:t>
      </w:r>
      <w:r w:rsidR="00AF3440" w:rsidRPr="00B6569A">
        <w:rPr>
          <w:rFonts w:ascii="Calibri" w:hAnsi="Calibri"/>
        </w:rPr>
        <w:t xml:space="preserve">the </w:t>
      </w:r>
      <w:r>
        <w:rPr>
          <w:rFonts w:ascii="Calibri" w:hAnsi="Calibri"/>
        </w:rPr>
        <w:t xml:space="preserve">report </w:t>
      </w:r>
      <w:r w:rsidR="00AF3440" w:rsidRPr="00B6569A">
        <w:rPr>
          <w:rFonts w:ascii="Calibri" w:hAnsi="Calibri"/>
        </w:rPr>
        <w:t>template</w:t>
      </w:r>
      <w:r>
        <w:rPr>
          <w:rFonts w:ascii="Calibri" w:hAnsi="Calibri"/>
        </w:rPr>
        <w:t>,</w:t>
      </w:r>
      <w:r w:rsidR="009E629B" w:rsidRPr="00B6569A">
        <w:rPr>
          <w:rFonts w:ascii="Calibri" w:hAnsi="Calibri"/>
        </w:rPr>
        <w:t xml:space="preserve"> </w:t>
      </w:r>
      <w:r w:rsidR="00AF3440" w:rsidRPr="00B6569A">
        <w:rPr>
          <w:rFonts w:ascii="Calibri" w:hAnsi="Calibri"/>
        </w:rPr>
        <w:t>compile</w:t>
      </w:r>
      <w:r w:rsidR="009E629B" w:rsidRPr="00B6569A">
        <w:rPr>
          <w:rFonts w:ascii="Calibri" w:hAnsi="Calibri"/>
        </w:rPr>
        <w:t>s</w:t>
      </w:r>
      <w:r w:rsidR="00AF3440" w:rsidRPr="00B6569A">
        <w:rPr>
          <w:rFonts w:ascii="Calibri" w:hAnsi="Calibri"/>
        </w:rPr>
        <w:t xml:space="preserve"> the information and send</w:t>
      </w:r>
      <w:r w:rsidR="009E629B" w:rsidRPr="00B6569A">
        <w:rPr>
          <w:rFonts w:ascii="Calibri" w:hAnsi="Calibri"/>
        </w:rPr>
        <w:t xml:space="preserve">s it </w:t>
      </w:r>
      <w:r w:rsidR="00AF3440" w:rsidRPr="00B6569A">
        <w:rPr>
          <w:rFonts w:ascii="Calibri" w:hAnsi="Calibri"/>
        </w:rPr>
        <w:t>to her supervisor.</w:t>
      </w:r>
    </w:p>
    <w:p w:rsidR="009E3027" w:rsidRPr="00B6569A" w:rsidRDefault="009E3027" w:rsidP="00AF3440">
      <w:pPr>
        <w:pStyle w:val="BodytextChar"/>
        <w:spacing w:after="0" w:line="360" w:lineRule="exact"/>
        <w:jc w:val="both"/>
        <w:rPr>
          <w:rFonts w:ascii="Calibri" w:hAnsi="Calibri"/>
        </w:rPr>
      </w:pPr>
    </w:p>
    <w:p w:rsidR="00AC0F4E" w:rsidRDefault="00AF3440" w:rsidP="00AC0F4E">
      <w:pPr>
        <w:pStyle w:val="BodytextChar"/>
        <w:widowControl w:val="0"/>
        <w:spacing w:after="0" w:line="360" w:lineRule="exact"/>
        <w:jc w:val="both"/>
        <w:rPr>
          <w:rFonts w:ascii="Calibri" w:hAnsi="Calibri"/>
        </w:rPr>
      </w:pPr>
      <w:r w:rsidRPr="00B6569A">
        <w:rPr>
          <w:rFonts w:ascii="Calibri" w:hAnsi="Calibri"/>
        </w:rPr>
        <w:t xml:space="preserve">She </w:t>
      </w:r>
      <w:r w:rsidR="008B64BB">
        <w:rPr>
          <w:rFonts w:ascii="Calibri" w:hAnsi="Calibri"/>
        </w:rPr>
        <w:t>receives</w:t>
      </w:r>
      <w:r w:rsidRPr="00B6569A">
        <w:rPr>
          <w:rFonts w:ascii="Calibri" w:hAnsi="Calibri"/>
        </w:rPr>
        <w:t xml:space="preserve"> a reminder email </w:t>
      </w:r>
      <w:r w:rsidR="000625EB">
        <w:rPr>
          <w:rFonts w:ascii="Calibri" w:hAnsi="Calibri"/>
        </w:rPr>
        <w:t>for</w:t>
      </w:r>
      <w:r w:rsidR="009E629B" w:rsidRPr="00B6569A">
        <w:rPr>
          <w:rFonts w:ascii="Calibri" w:hAnsi="Calibri"/>
        </w:rPr>
        <w:t xml:space="preserve"> a scheduled interview with </w:t>
      </w:r>
      <w:r w:rsidRPr="00B6569A">
        <w:rPr>
          <w:rFonts w:ascii="Calibri" w:hAnsi="Calibri"/>
        </w:rPr>
        <w:t>Jesse</w:t>
      </w:r>
      <w:r w:rsidR="009E629B" w:rsidRPr="00B6569A">
        <w:rPr>
          <w:rFonts w:ascii="Calibri" w:hAnsi="Calibri"/>
        </w:rPr>
        <w:t>.</w:t>
      </w:r>
      <w:r w:rsidRPr="00B6569A">
        <w:rPr>
          <w:rFonts w:ascii="Calibri" w:hAnsi="Calibri"/>
        </w:rPr>
        <w:t xml:space="preserve"> </w:t>
      </w:r>
      <w:r w:rsidR="009E629B" w:rsidRPr="00B6569A">
        <w:rPr>
          <w:rFonts w:ascii="Calibri" w:hAnsi="Calibri"/>
        </w:rPr>
        <w:t>S</w:t>
      </w:r>
      <w:r w:rsidR="000625EB">
        <w:rPr>
          <w:rFonts w:ascii="Calibri" w:hAnsi="Calibri"/>
        </w:rPr>
        <w:t xml:space="preserve">he visits the Recruitment Dashboard page, </w:t>
      </w:r>
      <w:r w:rsidRPr="00B6569A">
        <w:rPr>
          <w:rFonts w:ascii="Calibri" w:hAnsi="Calibri"/>
        </w:rPr>
        <w:t>checks her interview schedules</w:t>
      </w:r>
      <w:r w:rsidR="000625EB">
        <w:rPr>
          <w:rFonts w:ascii="Calibri" w:hAnsi="Calibri"/>
        </w:rPr>
        <w:t xml:space="preserve"> and finds that an interview is scheduled with Jesse at 2PM</w:t>
      </w:r>
      <w:r w:rsidRPr="00B6569A">
        <w:rPr>
          <w:rFonts w:ascii="Calibri" w:hAnsi="Calibri"/>
        </w:rPr>
        <w:t>. She also g</w:t>
      </w:r>
      <w:r w:rsidR="00C70D62" w:rsidRPr="00B6569A">
        <w:rPr>
          <w:rFonts w:ascii="Calibri" w:hAnsi="Calibri"/>
        </w:rPr>
        <w:t>ets</w:t>
      </w:r>
      <w:r w:rsidR="008B64BB">
        <w:rPr>
          <w:rFonts w:ascii="Calibri" w:hAnsi="Calibri"/>
        </w:rPr>
        <w:t xml:space="preserve"> an e</w:t>
      </w:r>
      <w:r w:rsidRPr="00B6569A">
        <w:rPr>
          <w:rFonts w:ascii="Calibri" w:hAnsi="Calibri"/>
        </w:rPr>
        <w:t>mail from one of the business unit manager</w:t>
      </w:r>
      <w:r w:rsidR="000625EB">
        <w:rPr>
          <w:rFonts w:ascii="Calibri" w:hAnsi="Calibri"/>
        </w:rPr>
        <w:t>s</w:t>
      </w:r>
      <w:r w:rsidRPr="00B6569A">
        <w:rPr>
          <w:rFonts w:ascii="Calibri" w:hAnsi="Calibri"/>
        </w:rPr>
        <w:t xml:space="preserve"> </w:t>
      </w:r>
      <w:r w:rsidR="00C70D62" w:rsidRPr="00B6569A">
        <w:rPr>
          <w:rFonts w:ascii="Calibri" w:hAnsi="Calibri"/>
        </w:rPr>
        <w:t>regarding the</w:t>
      </w:r>
      <w:r w:rsidRPr="00B6569A">
        <w:rPr>
          <w:rFonts w:ascii="Calibri" w:hAnsi="Calibri"/>
        </w:rPr>
        <w:t xml:space="preserve"> plan for recruitment. </w:t>
      </w:r>
      <w:r w:rsidR="0077104D" w:rsidRPr="00B6569A">
        <w:rPr>
          <w:rFonts w:ascii="Calibri" w:hAnsi="Calibri"/>
        </w:rPr>
        <w:t xml:space="preserve"> </w:t>
      </w:r>
      <w:r w:rsidRPr="00B6569A">
        <w:rPr>
          <w:rFonts w:ascii="Calibri" w:hAnsi="Calibri"/>
        </w:rPr>
        <w:t xml:space="preserve">She checks the </w:t>
      </w:r>
      <w:r w:rsidR="000625EB">
        <w:rPr>
          <w:rFonts w:ascii="Calibri" w:hAnsi="Calibri"/>
        </w:rPr>
        <w:t>Recruitment D</w:t>
      </w:r>
      <w:r w:rsidRPr="00B6569A">
        <w:rPr>
          <w:rFonts w:ascii="Calibri" w:hAnsi="Calibri"/>
        </w:rPr>
        <w:t xml:space="preserve">ashboard for open positions </w:t>
      </w:r>
      <w:r w:rsidR="0077104D" w:rsidRPr="00B6569A">
        <w:rPr>
          <w:rFonts w:ascii="Calibri" w:hAnsi="Calibri"/>
        </w:rPr>
        <w:t xml:space="preserve">for the business unit </w:t>
      </w:r>
      <w:r w:rsidRPr="00B6569A">
        <w:rPr>
          <w:rFonts w:ascii="Calibri" w:hAnsi="Calibri"/>
        </w:rPr>
        <w:t>and</w:t>
      </w:r>
      <w:r w:rsidR="009A7C4D">
        <w:rPr>
          <w:rFonts w:ascii="Calibri" w:hAnsi="Calibri"/>
        </w:rPr>
        <w:t xml:space="preserve">, from </w:t>
      </w:r>
      <w:r w:rsidR="000625EB">
        <w:rPr>
          <w:rFonts w:ascii="Calibri" w:hAnsi="Calibri"/>
        </w:rPr>
        <w:t xml:space="preserve">the </w:t>
      </w:r>
      <w:r w:rsidR="009A7C4D">
        <w:rPr>
          <w:rFonts w:ascii="Calibri" w:hAnsi="Calibri"/>
        </w:rPr>
        <w:t>R</w:t>
      </w:r>
      <w:r w:rsidRPr="00B6569A">
        <w:rPr>
          <w:rFonts w:ascii="Calibri" w:hAnsi="Calibri"/>
        </w:rPr>
        <w:t>eferences page</w:t>
      </w:r>
      <w:r w:rsidR="009A7C4D">
        <w:rPr>
          <w:rFonts w:ascii="Calibri" w:hAnsi="Calibri"/>
        </w:rPr>
        <w:t>,</w:t>
      </w:r>
      <w:r w:rsidRPr="00B6569A">
        <w:rPr>
          <w:rFonts w:ascii="Calibri" w:hAnsi="Calibri"/>
        </w:rPr>
        <w:t xml:space="preserve"> pull</w:t>
      </w:r>
      <w:r w:rsidR="00AC0F4E">
        <w:rPr>
          <w:rFonts w:ascii="Calibri" w:hAnsi="Calibri"/>
        </w:rPr>
        <w:t>s</w:t>
      </w:r>
      <w:r w:rsidRPr="00B6569A">
        <w:rPr>
          <w:rFonts w:ascii="Calibri" w:hAnsi="Calibri"/>
        </w:rPr>
        <w:t xml:space="preserve"> out a</w:t>
      </w:r>
      <w:r w:rsidR="00AC0F4E">
        <w:rPr>
          <w:rFonts w:ascii="Calibri" w:hAnsi="Calibri"/>
        </w:rPr>
        <w:t>n</w:t>
      </w:r>
      <w:r w:rsidRPr="00B6569A">
        <w:rPr>
          <w:rFonts w:ascii="Calibri" w:hAnsi="Calibri"/>
        </w:rPr>
        <w:t xml:space="preserve"> InfoPath</w:t>
      </w:r>
      <w:r w:rsidR="009A7C4D" w:rsidRPr="00B6569A">
        <w:rPr>
          <w:rFonts w:ascii="Calibri" w:hAnsi="Calibri"/>
        </w:rPr>
        <w:t>®</w:t>
      </w:r>
      <w:r w:rsidRPr="00B6569A">
        <w:rPr>
          <w:rFonts w:ascii="Calibri" w:hAnsi="Calibri"/>
        </w:rPr>
        <w:t xml:space="preserve"> form for job descriptions. </w:t>
      </w:r>
    </w:p>
    <w:p w:rsidR="00AC0F4E" w:rsidRPr="00481776" w:rsidRDefault="00EC0F6A" w:rsidP="00AC0F4E">
      <w:pPr>
        <w:pStyle w:val="BodytextChar"/>
        <w:widowControl w:val="0"/>
        <w:spacing w:after="0" w:line="360" w:lineRule="exact"/>
        <w:jc w:val="both"/>
        <w:rPr>
          <w:rFonts w:ascii="Calibri" w:hAnsi="Calibri"/>
          <w:sz w:val="18"/>
        </w:rPr>
      </w:pPr>
      <w:r w:rsidRPr="00481776">
        <w:rPr>
          <w:rFonts w:ascii="Calibri" w:hAnsi="Calibri"/>
          <w:noProof/>
          <w:sz w:val="18"/>
          <w:lang w:bidi="ar-SA"/>
        </w:rPr>
        <w:drawing>
          <wp:anchor distT="0" distB="0" distL="114300" distR="114300" simplePos="0" relativeHeight="251653631" behindDoc="0" locked="0" layoutInCell="1" allowOverlap="1">
            <wp:simplePos x="0" y="0"/>
            <wp:positionH relativeFrom="column">
              <wp:posOffset>1983105</wp:posOffset>
            </wp:positionH>
            <wp:positionV relativeFrom="paragraph">
              <wp:posOffset>458470</wp:posOffset>
            </wp:positionV>
            <wp:extent cx="3689985" cy="1918970"/>
            <wp:effectExtent l="114300" t="76200" r="100965" b="81280"/>
            <wp:wrapSquare wrapText="bothSides"/>
            <wp:docPr id="27" name="Picture 27" descr="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
                    <pic:cNvPicPr>
                      <a:picLocks noChangeAspect="1" noChangeArrowheads="1"/>
                    </pic:cNvPicPr>
                  </pic:nvPicPr>
                  <pic:blipFill>
                    <a:blip r:embed="rId10"/>
                    <a:srcRect/>
                    <a:stretch>
                      <a:fillRect/>
                    </a:stretch>
                  </pic:blipFill>
                  <pic:spPr bwMode="auto">
                    <a:xfrm>
                      <a:off x="0" y="0"/>
                      <a:ext cx="3689985" cy="191897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BC0D53" w:rsidRPr="00481776">
        <w:rPr>
          <w:rFonts w:ascii="Calibri" w:hAnsi="Calibri"/>
          <w:noProof/>
          <w:sz w:val="18"/>
          <w:lang w:bidi="ar-SA"/>
        </w:rPr>
        <w:drawing>
          <wp:anchor distT="0" distB="0" distL="114300" distR="114300" simplePos="0" relativeHeight="251661824" behindDoc="0" locked="0" layoutInCell="1" allowOverlap="1">
            <wp:simplePos x="0" y="0"/>
            <wp:positionH relativeFrom="column">
              <wp:posOffset>124460</wp:posOffset>
            </wp:positionH>
            <wp:positionV relativeFrom="paragraph">
              <wp:posOffset>190500</wp:posOffset>
            </wp:positionV>
            <wp:extent cx="2596515" cy="2774315"/>
            <wp:effectExtent l="95250" t="95250" r="108585" b="102235"/>
            <wp:wrapSquare wrapText="bothSides"/>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2596515" cy="277431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C04173" w:rsidRDefault="00C04173" w:rsidP="000A3C13">
      <w:pPr>
        <w:pStyle w:val="BodytextChar"/>
        <w:widowControl w:val="0"/>
        <w:spacing w:after="0" w:line="360" w:lineRule="exact"/>
        <w:jc w:val="both"/>
        <w:rPr>
          <w:rFonts w:ascii="Calibri" w:hAnsi="Calibri"/>
        </w:rPr>
      </w:pPr>
    </w:p>
    <w:p w:rsidR="00C04173" w:rsidRDefault="00C04173" w:rsidP="000A3C13">
      <w:pPr>
        <w:pStyle w:val="BodytextChar"/>
        <w:widowControl w:val="0"/>
        <w:spacing w:after="0" w:line="360" w:lineRule="exact"/>
        <w:jc w:val="both"/>
        <w:rPr>
          <w:rFonts w:ascii="Calibri" w:hAnsi="Calibri"/>
        </w:rPr>
      </w:pPr>
    </w:p>
    <w:p w:rsidR="009E3027" w:rsidRDefault="009E3027" w:rsidP="000A3C13">
      <w:pPr>
        <w:pStyle w:val="BodytextChar"/>
        <w:widowControl w:val="0"/>
        <w:spacing w:after="0" w:line="360" w:lineRule="exact"/>
        <w:jc w:val="both"/>
        <w:rPr>
          <w:rFonts w:ascii="Calibri" w:hAnsi="Calibri"/>
        </w:rPr>
      </w:pPr>
      <w:r>
        <w:rPr>
          <w:rFonts w:ascii="Calibri" w:hAnsi="Calibri"/>
          <w:noProof/>
          <w:lang w:bidi="ar-SA"/>
        </w:rPr>
        <w:drawing>
          <wp:anchor distT="0" distB="0" distL="114300" distR="114300" simplePos="0" relativeHeight="251660800" behindDoc="0" locked="0" layoutInCell="1" allowOverlap="1">
            <wp:simplePos x="0" y="0"/>
            <wp:positionH relativeFrom="column">
              <wp:posOffset>213360</wp:posOffset>
            </wp:positionH>
            <wp:positionV relativeFrom="paragraph">
              <wp:posOffset>219075</wp:posOffset>
            </wp:positionV>
            <wp:extent cx="2860040" cy="1724660"/>
            <wp:effectExtent l="76200" t="76200" r="111760" b="85090"/>
            <wp:wrapSquare wrapText="bothSides"/>
            <wp:docPr id="28" name="Picture 28" descr="Eng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Engagement"/>
                    <pic:cNvPicPr>
                      <a:picLocks noChangeAspect="1" noChangeArrowheads="1"/>
                    </pic:cNvPicPr>
                  </pic:nvPicPr>
                  <pic:blipFill>
                    <a:blip r:embed="rId12"/>
                    <a:srcRect/>
                    <a:stretch>
                      <a:fillRect/>
                    </a:stretch>
                  </pic:blipFill>
                  <pic:spPr bwMode="auto">
                    <a:xfrm>
                      <a:off x="0" y="0"/>
                      <a:ext cx="2860040" cy="172466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AC0F4E" w:rsidRDefault="009A7C4D" w:rsidP="000A3C13">
      <w:pPr>
        <w:pStyle w:val="BodytextChar"/>
        <w:widowControl w:val="0"/>
        <w:spacing w:after="0" w:line="360" w:lineRule="exact"/>
        <w:jc w:val="both"/>
        <w:rPr>
          <w:rFonts w:ascii="Calibri" w:hAnsi="Calibri"/>
        </w:rPr>
      </w:pPr>
      <w:r>
        <w:rPr>
          <w:rFonts w:ascii="Calibri" w:hAnsi="Calibri"/>
        </w:rPr>
        <w:t>Claire reviews</w:t>
      </w:r>
      <w:r w:rsidR="00AF3440" w:rsidRPr="00B6569A">
        <w:rPr>
          <w:rFonts w:ascii="Calibri" w:hAnsi="Calibri"/>
        </w:rPr>
        <w:t xml:space="preserve"> the </w:t>
      </w:r>
      <w:r w:rsidR="00C70D62" w:rsidRPr="00B6569A">
        <w:rPr>
          <w:rFonts w:ascii="Calibri" w:hAnsi="Calibri"/>
        </w:rPr>
        <w:t xml:space="preserve">past data of </w:t>
      </w:r>
      <w:r w:rsidR="00AF3440" w:rsidRPr="00B6569A">
        <w:rPr>
          <w:rFonts w:ascii="Calibri" w:hAnsi="Calibri"/>
        </w:rPr>
        <w:t xml:space="preserve">cost per hire, compiles a report </w:t>
      </w:r>
      <w:r w:rsidR="00C70D62" w:rsidRPr="00B6569A">
        <w:rPr>
          <w:rFonts w:ascii="Calibri" w:hAnsi="Calibri"/>
        </w:rPr>
        <w:t xml:space="preserve">of the plan for recruitment and the approximate cost involved </w:t>
      </w:r>
      <w:r w:rsidR="00AF3440" w:rsidRPr="00B6569A">
        <w:rPr>
          <w:rFonts w:ascii="Calibri" w:hAnsi="Calibri"/>
        </w:rPr>
        <w:t>and upload</w:t>
      </w:r>
      <w:r w:rsidR="009E629B" w:rsidRPr="00B6569A">
        <w:rPr>
          <w:rFonts w:ascii="Calibri" w:hAnsi="Calibri"/>
        </w:rPr>
        <w:t>s</w:t>
      </w:r>
      <w:r w:rsidR="00AF3440" w:rsidRPr="00B6569A">
        <w:rPr>
          <w:rFonts w:ascii="Calibri" w:hAnsi="Calibri"/>
        </w:rPr>
        <w:t xml:space="preserve"> </w:t>
      </w:r>
      <w:r>
        <w:rPr>
          <w:rFonts w:ascii="Calibri" w:hAnsi="Calibri"/>
        </w:rPr>
        <w:t>it</w:t>
      </w:r>
      <w:r w:rsidR="00C70D62" w:rsidRPr="00B6569A">
        <w:rPr>
          <w:rFonts w:ascii="Calibri" w:hAnsi="Calibri"/>
        </w:rPr>
        <w:t xml:space="preserve"> </w:t>
      </w:r>
      <w:r w:rsidR="009E629B" w:rsidRPr="00B6569A">
        <w:rPr>
          <w:rFonts w:ascii="Calibri" w:hAnsi="Calibri"/>
        </w:rPr>
        <w:t>to the R</w:t>
      </w:r>
      <w:r w:rsidR="00AF3440" w:rsidRPr="00B6569A">
        <w:rPr>
          <w:rFonts w:ascii="Calibri" w:hAnsi="Calibri"/>
        </w:rPr>
        <w:t xml:space="preserve">eport and </w:t>
      </w:r>
      <w:r w:rsidR="009E629B" w:rsidRPr="00B6569A">
        <w:rPr>
          <w:rFonts w:ascii="Calibri" w:hAnsi="Calibri"/>
        </w:rPr>
        <w:t>E</w:t>
      </w:r>
      <w:r w:rsidR="00AF3440" w:rsidRPr="00B6569A">
        <w:rPr>
          <w:rFonts w:ascii="Calibri" w:hAnsi="Calibri"/>
        </w:rPr>
        <w:t>xecu</w:t>
      </w:r>
      <w:r w:rsidR="009E629B" w:rsidRPr="00B6569A">
        <w:rPr>
          <w:rFonts w:ascii="Calibri" w:hAnsi="Calibri"/>
        </w:rPr>
        <w:t>tive S</w:t>
      </w:r>
      <w:r>
        <w:rPr>
          <w:rFonts w:ascii="Calibri" w:hAnsi="Calibri"/>
        </w:rPr>
        <w:t>ummary on the R</w:t>
      </w:r>
      <w:r w:rsidR="00C70D62" w:rsidRPr="00B6569A">
        <w:rPr>
          <w:rFonts w:ascii="Calibri" w:hAnsi="Calibri"/>
        </w:rPr>
        <w:t>eferences page</w:t>
      </w:r>
      <w:r w:rsidR="0077104D" w:rsidRPr="00B6569A">
        <w:rPr>
          <w:rFonts w:ascii="Calibri" w:hAnsi="Calibri"/>
        </w:rPr>
        <w:t>.</w:t>
      </w:r>
      <w:r w:rsidR="009E629B" w:rsidRPr="00B6569A">
        <w:rPr>
          <w:rFonts w:ascii="Calibri" w:hAnsi="Calibri"/>
        </w:rPr>
        <w:t xml:space="preserve"> </w:t>
      </w:r>
      <w:r w:rsidR="0077104D" w:rsidRPr="00B6569A">
        <w:rPr>
          <w:rFonts w:ascii="Calibri" w:hAnsi="Calibri"/>
        </w:rPr>
        <w:t>This upload</w:t>
      </w:r>
      <w:r w:rsidR="00C70D62" w:rsidRPr="00B6569A">
        <w:rPr>
          <w:rFonts w:ascii="Calibri" w:hAnsi="Calibri"/>
        </w:rPr>
        <w:t xml:space="preserve"> </w:t>
      </w:r>
      <w:r w:rsidR="00AF3440" w:rsidRPr="00B6569A">
        <w:rPr>
          <w:rFonts w:ascii="Calibri" w:hAnsi="Calibri"/>
        </w:rPr>
        <w:t>triggers a</w:t>
      </w:r>
      <w:r w:rsidR="0077104D" w:rsidRPr="00B6569A">
        <w:rPr>
          <w:rFonts w:ascii="Calibri" w:hAnsi="Calibri"/>
        </w:rPr>
        <w:t>n</w:t>
      </w:r>
      <w:r w:rsidR="00AF3440" w:rsidRPr="00B6569A">
        <w:rPr>
          <w:rFonts w:ascii="Calibri" w:hAnsi="Calibri"/>
        </w:rPr>
        <w:t xml:space="preserve"> approval workflow to the business unit manager. She </w:t>
      </w:r>
      <w:r w:rsidR="00AC0F4E">
        <w:rPr>
          <w:rFonts w:ascii="Calibri" w:hAnsi="Calibri"/>
        </w:rPr>
        <w:t>instant messages</w:t>
      </w:r>
      <w:r w:rsidR="00AF3440" w:rsidRPr="00B6569A">
        <w:rPr>
          <w:rFonts w:ascii="Calibri" w:hAnsi="Calibri"/>
        </w:rPr>
        <w:t xml:space="preserve"> the business unit manager and update</w:t>
      </w:r>
      <w:r w:rsidR="0077104D" w:rsidRPr="00B6569A">
        <w:rPr>
          <w:rFonts w:ascii="Calibri" w:hAnsi="Calibri"/>
        </w:rPr>
        <w:t>s</w:t>
      </w:r>
      <w:r w:rsidR="00AF3440" w:rsidRPr="00B6569A">
        <w:rPr>
          <w:rFonts w:ascii="Calibri" w:hAnsi="Calibri"/>
        </w:rPr>
        <w:t xml:space="preserve"> him.</w:t>
      </w:r>
    </w:p>
    <w:p w:rsidR="00EC0F6A" w:rsidRDefault="00EC0F6A" w:rsidP="00AF3440">
      <w:pPr>
        <w:pStyle w:val="BodytextChar"/>
        <w:spacing w:after="0" w:line="360" w:lineRule="exact"/>
        <w:jc w:val="both"/>
        <w:rPr>
          <w:rFonts w:ascii="Calibri" w:hAnsi="Calibri"/>
        </w:rPr>
      </w:pPr>
    </w:p>
    <w:p w:rsidR="00AF3440" w:rsidRPr="00B6569A" w:rsidRDefault="00AF3440" w:rsidP="00AF3440">
      <w:pPr>
        <w:pStyle w:val="BodytextChar"/>
        <w:spacing w:after="0" w:line="360" w:lineRule="exact"/>
        <w:jc w:val="both"/>
        <w:rPr>
          <w:rFonts w:ascii="Calibri" w:hAnsi="Calibri"/>
        </w:rPr>
      </w:pPr>
      <w:r w:rsidRPr="00B6569A">
        <w:rPr>
          <w:rFonts w:ascii="Calibri" w:hAnsi="Calibri"/>
        </w:rPr>
        <w:lastRenderedPageBreak/>
        <w:t xml:space="preserve">Later in the day, Claire visits the </w:t>
      </w:r>
      <w:r w:rsidR="00804100">
        <w:rPr>
          <w:rFonts w:ascii="Calibri" w:hAnsi="Calibri"/>
        </w:rPr>
        <w:t>A</w:t>
      </w:r>
      <w:r w:rsidRPr="00B6569A">
        <w:rPr>
          <w:rFonts w:ascii="Calibri" w:hAnsi="Calibri"/>
        </w:rPr>
        <w:t xml:space="preserve">round </w:t>
      </w:r>
      <w:r w:rsidR="00804100">
        <w:rPr>
          <w:rFonts w:ascii="Calibri" w:hAnsi="Calibri"/>
        </w:rPr>
        <w:t>M</w:t>
      </w:r>
      <w:r w:rsidRPr="00B6569A">
        <w:rPr>
          <w:rFonts w:ascii="Calibri" w:hAnsi="Calibri"/>
        </w:rPr>
        <w:t>e page and finds that her supervisor has bee</w:t>
      </w:r>
      <w:r w:rsidR="0077104D" w:rsidRPr="00B6569A">
        <w:rPr>
          <w:rFonts w:ascii="Calibri" w:hAnsi="Calibri"/>
        </w:rPr>
        <w:t>n awarded the “Dear Boss Award”</w:t>
      </w:r>
      <w:r w:rsidRPr="00B6569A">
        <w:rPr>
          <w:rFonts w:ascii="Calibri" w:hAnsi="Calibri"/>
        </w:rPr>
        <w:t>.</w:t>
      </w:r>
      <w:r w:rsidR="0077104D" w:rsidRPr="00B6569A">
        <w:rPr>
          <w:rFonts w:ascii="Calibri" w:hAnsi="Calibri"/>
        </w:rPr>
        <w:t xml:space="preserve"> </w:t>
      </w:r>
      <w:r w:rsidRPr="00B6569A">
        <w:rPr>
          <w:rFonts w:ascii="Calibri" w:hAnsi="Calibri"/>
        </w:rPr>
        <w:t xml:space="preserve">She </w:t>
      </w:r>
      <w:r w:rsidR="00804100">
        <w:rPr>
          <w:rFonts w:ascii="Calibri" w:hAnsi="Calibri"/>
        </w:rPr>
        <w:t>congratulates</w:t>
      </w:r>
      <w:r w:rsidRPr="00B6569A">
        <w:rPr>
          <w:rFonts w:ascii="Calibri" w:hAnsi="Calibri"/>
        </w:rPr>
        <w:t xml:space="preserve"> her supervisor and </w:t>
      </w:r>
      <w:r w:rsidR="00804100">
        <w:rPr>
          <w:rFonts w:ascii="Calibri" w:hAnsi="Calibri"/>
        </w:rPr>
        <w:t>suggests hosting a celebration</w:t>
      </w:r>
      <w:r w:rsidRPr="00B6569A">
        <w:rPr>
          <w:rFonts w:ascii="Calibri" w:hAnsi="Calibri"/>
        </w:rPr>
        <w:t>.</w:t>
      </w:r>
      <w:r w:rsidR="00AC0F4E">
        <w:rPr>
          <w:rFonts w:ascii="Calibri" w:hAnsi="Calibri"/>
        </w:rPr>
        <w:t xml:space="preserve"> </w:t>
      </w:r>
      <w:r w:rsidRPr="00B6569A">
        <w:rPr>
          <w:rFonts w:ascii="Calibri" w:hAnsi="Calibri"/>
        </w:rPr>
        <w:t xml:space="preserve">She updates </w:t>
      </w:r>
      <w:r w:rsidR="00804100">
        <w:rPr>
          <w:rFonts w:ascii="Calibri" w:hAnsi="Calibri"/>
        </w:rPr>
        <w:t>her objectives by visiting the C</w:t>
      </w:r>
      <w:r w:rsidRPr="00B6569A">
        <w:rPr>
          <w:rFonts w:ascii="Calibri" w:hAnsi="Calibri"/>
        </w:rPr>
        <w:t>areer page</w:t>
      </w:r>
      <w:r w:rsidR="00804100">
        <w:rPr>
          <w:rFonts w:ascii="Calibri" w:hAnsi="Calibri"/>
        </w:rPr>
        <w:t xml:space="preserve"> and</w:t>
      </w:r>
      <w:r w:rsidRPr="00B6569A">
        <w:rPr>
          <w:rFonts w:ascii="Calibri" w:hAnsi="Calibri"/>
        </w:rPr>
        <w:t xml:space="preserve"> </w:t>
      </w:r>
      <w:r w:rsidR="00804100">
        <w:rPr>
          <w:rFonts w:ascii="Calibri" w:hAnsi="Calibri"/>
        </w:rPr>
        <w:t>makes note of</w:t>
      </w:r>
      <w:r w:rsidRPr="00B6569A">
        <w:rPr>
          <w:rFonts w:ascii="Calibri" w:hAnsi="Calibri"/>
        </w:rPr>
        <w:t xml:space="preserve"> her objective</w:t>
      </w:r>
      <w:r w:rsidR="00804100">
        <w:rPr>
          <w:rFonts w:ascii="Calibri" w:hAnsi="Calibri"/>
        </w:rPr>
        <w:t>s</w:t>
      </w:r>
      <w:r w:rsidRPr="00B6569A">
        <w:rPr>
          <w:rFonts w:ascii="Calibri" w:hAnsi="Calibri"/>
        </w:rPr>
        <w:t xml:space="preserve"> to meet the organization goal for employee engagement activities .She visits the engagement activities page to check the training and engagement </w:t>
      </w:r>
      <w:r w:rsidR="00AC0F4E">
        <w:rPr>
          <w:rFonts w:ascii="Calibri" w:hAnsi="Calibri"/>
        </w:rPr>
        <w:t>status and plans her activities</w:t>
      </w:r>
      <w:r w:rsidRPr="00B6569A">
        <w:rPr>
          <w:rFonts w:ascii="Calibri" w:hAnsi="Calibri"/>
        </w:rPr>
        <w:t>.</w:t>
      </w:r>
    </w:p>
    <w:p w:rsidR="009E3027" w:rsidRDefault="009E3027" w:rsidP="00720BD9">
      <w:pPr>
        <w:pStyle w:val="Bulletedtext"/>
        <w:numPr>
          <w:ilvl w:val="0"/>
          <w:numId w:val="0"/>
        </w:numPr>
        <w:spacing w:line="280" w:lineRule="exact"/>
        <w:ind w:left="-360"/>
        <w:jc w:val="both"/>
        <w:outlineLvl w:val="2"/>
        <w:rPr>
          <w:rFonts w:ascii="Calibri" w:hAnsi="Calibri"/>
          <w:b/>
          <w:color w:val="000000"/>
        </w:rPr>
      </w:pPr>
    </w:p>
    <w:p w:rsidR="00FE2E59" w:rsidRPr="00B6569A" w:rsidRDefault="00FE2E59" w:rsidP="00FE2E59">
      <w:pPr>
        <w:pStyle w:val="Bulletedtext"/>
        <w:numPr>
          <w:ilvl w:val="0"/>
          <w:numId w:val="0"/>
        </w:numPr>
        <w:spacing w:line="240" w:lineRule="auto"/>
        <w:ind w:left="-360"/>
        <w:jc w:val="both"/>
        <w:outlineLvl w:val="2"/>
        <w:rPr>
          <w:rFonts w:ascii="Calibri" w:hAnsi="Calibri"/>
          <w:b/>
          <w:color w:val="000000"/>
        </w:rPr>
      </w:pPr>
      <w:r w:rsidRPr="00B6569A">
        <w:rPr>
          <w:rFonts w:ascii="Calibri" w:hAnsi="Calibri"/>
          <w:b/>
          <w:color w:val="000000"/>
        </w:rPr>
        <w:t xml:space="preserve">About Microsoft </w:t>
      </w:r>
      <w:r w:rsidR="001A376D" w:rsidRPr="00B6569A">
        <w:rPr>
          <w:rFonts w:ascii="Calibri" w:hAnsi="Calibri"/>
          <w:b/>
          <w:color w:val="000000"/>
        </w:rPr>
        <w:t>Office SharePoint Server 2007</w:t>
      </w:r>
    </w:p>
    <w:p w:rsidR="00FE2E59" w:rsidRPr="00B6569A" w:rsidRDefault="002432E7" w:rsidP="00FE2E59">
      <w:pPr>
        <w:pStyle w:val="BodytextChar"/>
        <w:spacing w:after="0" w:line="360" w:lineRule="exact"/>
        <w:jc w:val="both"/>
        <w:rPr>
          <w:rFonts w:ascii="Calibri" w:hAnsi="Calibri"/>
          <w:b/>
        </w:rPr>
      </w:pPr>
      <w:r w:rsidRPr="00B6569A">
        <w:rPr>
          <w:rFonts w:ascii="Calibri" w:hAnsi="Calibri"/>
        </w:rPr>
        <w:t>Microsoft Office SharePoint Server 2007 is an integrated suite of server capabilities that can help improve organizational effectiveness by providing comprehensive content management and enterprise search, accelerating shared business processes, and facilitating information-sharing across boundaries for better business insight. Office SharePoint Server 2007 supports all intranet, extranet, and Web applications across an enterprise within one integrated platform, instead of relying on separate fragmented systems. Additionally, this collaboration and content management server provides IT professionals and developers with the platform and tools they need for server administration, application extensibility, and interoperability.</w:t>
      </w:r>
    </w:p>
    <w:p w:rsidR="00D26470" w:rsidRPr="00B6569A" w:rsidRDefault="00D26470" w:rsidP="00FE2E59">
      <w:pPr>
        <w:pStyle w:val="BodytextChar"/>
        <w:spacing w:after="0" w:line="360" w:lineRule="exact"/>
        <w:ind w:left="-360"/>
        <w:jc w:val="both"/>
        <w:rPr>
          <w:rFonts w:ascii="Calibri" w:hAnsi="Calibri"/>
          <w:b/>
        </w:rPr>
      </w:pPr>
    </w:p>
    <w:p w:rsidR="00FE2E59" w:rsidRPr="00B6569A" w:rsidRDefault="00FE2E59" w:rsidP="00FE2E59">
      <w:pPr>
        <w:pStyle w:val="BodytextChar"/>
        <w:spacing w:after="0" w:line="360" w:lineRule="exact"/>
        <w:ind w:left="-360"/>
        <w:jc w:val="both"/>
        <w:rPr>
          <w:rFonts w:ascii="Calibri" w:hAnsi="Calibri"/>
        </w:rPr>
      </w:pPr>
      <w:r w:rsidRPr="00B6569A">
        <w:rPr>
          <w:rFonts w:ascii="Calibri" w:hAnsi="Calibri"/>
          <w:b/>
        </w:rPr>
        <w:t>More Information</w:t>
      </w:r>
    </w:p>
    <w:p w:rsidR="00FE2E59" w:rsidRPr="00B6569A" w:rsidRDefault="00FE2E59" w:rsidP="00FE2E59">
      <w:pPr>
        <w:rPr>
          <w:rFonts w:ascii="Calibri" w:hAnsi="Calibri"/>
          <w:color w:val="000000"/>
        </w:rPr>
      </w:pPr>
      <w:r w:rsidRPr="00B6569A">
        <w:rPr>
          <w:rFonts w:ascii="Calibri" w:hAnsi="Calibri"/>
          <w:color w:val="000000"/>
        </w:rPr>
        <w:t>For more information on the technologies described in this article, please visit:</w:t>
      </w:r>
    </w:p>
    <w:p w:rsidR="00FE2E59" w:rsidRPr="00B6569A" w:rsidRDefault="00FE2E59" w:rsidP="00FE2E59">
      <w:pPr>
        <w:rPr>
          <w:rFonts w:ascii="Calibri" w:hAnsi="Calibri"/>
        </w:rPr>
      </w:pPr>
    </w:p>
    <w:p w:rsidR="00FE2E59" w:rsidRPr="00B6569A" w:rsidRDefault="00FE2E59" w:rsidP="00FE2E59">
      <w:pPr>
        <w:rPr>
          <w:rFonts w:ascii="Calibri" w:hAnsi="Calibri"/>
        </w:rPr>
      </w:pPr>
      <w:r w:rsidRPr="00B6569A">
        <w:rPr>
          <w:rFonts w:ascii="Calibri" w:hAnsi="Calibri"/>
        </w:rPr>
        <w:t xml:space="preserve">Microsoft </w:t>
      </w:r>
      <w:r w:rsidR="001A376D" w:rsidRPr="00B6569A">
        <w:rPr>
          <w:rFonts w:ascii="Calibri" w:hAnsi="Calibri"/>
        </w:rPr>
        <w:t>Office SharePoint Server 2007</w:t>
      </w:r>
      <w:r w:rsidRPr="00B6569A">
        <w:rPr>
          <w:rFonts w:ascii="Calibri" w:hAnsi="Calibri"/>
        </w:rPr>
        <w:t>:</w:t>
      </w:r>
    </w:p>
    <w:p w:rsidR="00FE2E59" w:rsidRPr="00B6569A" w:rsidRDefault="00EC2FFD" w:rsidP="00FE2E59">
      <w:pPr>
        <w:rPr>
          <w:rFonts w:ascii="Calibri" w:hAnsi="Calibri"/>
        </w:rPr>
      </w:pPr>
      <w:hyperlink r:id="rId13" w:history="1">
        <w:r w:rsidR="00FE2E59" w:rsidRPr="00B6569A">
          <w:rPr>
            <w:rStyle w:val="Hyperlink"/>
            <w:rFonts w:ascii="Calibri" w:hAnsi="Calibri"/>
          </w:rPr>
          <w:t>http://www.microsoft.com/sharepoint</w:t>
        </w:r>
      </w:hyperlink>
    </w:p>
    <w:p w:rsidR="00FE2E59" w:rsidRPr="00B6569A" w:rsidRDefault="00FE2E59" w:rsidP="00FE2E59">
      <w:pPr>
        <w:rPr>
          <w:rFonts w:ascii="Calibri" w:hAnsi="Calibri"/>
        </w:rPr>
      </w:pPr>
    </w:p>
    <w:p w:rsidR="00FE2E59" w:rsidRPr="00B6569A" w:rsidRDefault="001A376D" w:rsidP="00FE2E59">
      <w:pPr>
        <w:rPr>
          <w:rFonts w:ascii="Calibri" w:hAnsi="Calibri"/>
        </w:rPr>
      </w:pPr>
      <w:r w:rsidRPr="00B6569A">
        <w:rPr>
          <w:rFonts w:ascii="Calibri" w:hAnsi="Calibri"/>
        </w:rPr>
        <w:t>Role-Based Templates for SharePoint My Sites</w:t>
      </w:r>
      <w:r w:rsidR="00FE2E59" w:rsidRPr="00B6569A">
        <w:rPr>
          <w:rFonts w:ascii="Calibri" w:hAnsi="Calibri"/>
        </w:rPr>
        <w:t>:</w:t>
      </w:r>
    </w:p>
    <w:p w:rsidR="00161C7C" w:rsidRDefault="00EC2FFD" w:rsidP="00FE2E59">
      <w:pPr>
        <w:rPr>
          <w:rFonts w:ascii="Calibri" w:hAnsi="Calibri"/>
          <w:color w:val="1F497D"/>
        </w:rPr>
      </w:pPr>
      <w:hyperlink r:id="rId14" w:history="1">
        <w:r w:rsidR="001A376D" w:rsidRPr="00B6569A">
          <w:rPr>
            <w:rStyle w:val="Hyperlink"/>
            <w:rFonts w:ascii="Calibri" w:hAnsi="Calibri"/>
          </w:rPr>
          <w:t>http://go.microsoft.com/?linkid=6060804</w:t>
        </w:r>
      </w:hyperlink>
    </w:p>
    <w:p w:rsidR="00161C7C" w:rsidRDefault="00161C7C" w:rsidP="00FE2E59">
      <w:pPr>
        <w:rPr>
          <w:rFonts w:ascii="Calibri" w:hAnsi="Calibri"/>
          <w:color w:val="1F497D"/>
        </w:rPr>
      </w:pPr>
    </w:p>
    <w:p w:rsidR="003174FA" w:rsidRDefault="003174FA" w:rsidP="00161C7C">
      <w:pPr>
        <w:pStyle w:val="BodytextChar"/>
        <w:spacing w:after="0" w:line="360" w:lineRule="exact"/>
        <w:jc w:val="both"/>
        <w:rPr>
          <w:i/>
          <w:sz w:val="16"/>
          <w:szCs w:val="16"/>
        </w:rPr>
      </w:pPr>
    </w:p>
    <w:p w:rsidR="003174FA" w:rsidRDefault="003174FA" w:rsidP="00161C7C">
      <w:pPr>
        <w:pStyle w:val="BodytextChar"/>
        <w:spacing w:after="0" w:line="360" w:lineRule="exact"/>
        <w:jc w:val="both"/>
        <w:rPr>
          <w:i/>
          <w:sz w:val="16"/>
          <w:szCs w:val="16"/>
        </w:rPr>
      </w:pPr>
    </w:p>
    <w:p w:rsidR="003174FA" w:rsidRDefault="003174FA" w:rsidP="00161C7C">
      <w:pPr>
        <w:pStyle w:val="BodytextChar"/>
        <w:spacing w:after="0" w:line="360" w:lineRule="exact"/>
        <w:jc w:val="both"/>
        <w:rPr>
          <w:i/>
          <w:sz w:val="16"/>
          <w:szCs w:val="16"/>
        </w:rPr>
      </w:pPr>
    </w:p>
    <w:p w:rsidR="003174FA" w:rsidRDefault="003174FA" w:rsidP="00161C7C">
      <w:pPr>
        <w:pStyle w:val="BodytextChar"/>
        <w:spacing w:after="0" w:line="360" w:lineRule="exact"/>
        <w:jc w:val="both"/>
        <w:rPr>
          <w:i/>
          <w:sz w:val="16"/>
          <w:szCs w:val="16"/>
        </w:rPr>
      </w:pPr>
    </w:p>
    <w:p w:rsidR="0086782A" w:rsidRDefault="0086782A" w:rsidP="00161C7C">
      <w:pPr>
        <w:pStyle w:val="BodytextChar"/>
        <w:spacing w:after="0" w:line="360" w:lineRule="exact"/>
        <w:jc w:val="both"/>
        <w:rPr>
          <w:i/>
          <w:sz w:val="16"/>
          <w:szCs w:val="16"/>
        </w:rPr>
      </w:pPr>
    </w:p>
    <w:sectPr w:rsidR="0086782A" w:rsidSect="00956EF2">
      <w:headerReference w:type="default" r:id="rId15"/>
      <w:footerReference w:type="even" r:id="rId16"/>
      <w:footerReference w:type="default" r:id="rId17"/>
      <w:headerReference w:type="first" r:id="rId18"/>
      <w:footerReference w:type="first" r:id="rId19"/>
      <w:pgSz w:w="12240" w:h="15840"/>
      <w:pgMar w:top="2520" w:right="1440" w:bottom="1584" w:left="1728" w:header="720" w:footer="720" w:gutter="0"/>
      <w:pgNumType w:fmt="lowerRoman"/>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6BD5" w:rsidRDefault="00666BD5" w:rsidP="00105A53">
      <w:r>
        <w:separator/>
      </w:r>
    </w:p>
  </w:endnote>
  <w:endnote w:type="continuationSeparator" w:id="1">
    <w:p w:rsidR="00666BD5" w:rsidRDefault="00666BD5" w:rsidP="00105A5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C73" w:rsidRDefault="00EC2FFD">
    <w:pPr>
      <w:pStyle w:val="Footer"/>
      <w:framePr w:wrap="around" w:vAnchor="text" w:hAnchor="margin" w:xAlign="right" w:y="1"/>
      <w:rPr>
        <w:rStyle w:val="PageNumber"/>
      </w:rPr>
    </w:pPr>
    <w:r>
      <w:fldChar w:fldCharType="begin"/>
    </w:r>
    <w:r w:rsidR="00F81C60">
      <w:instrText xml:space="preserve">PAGE  </w:instrText>
    </w:r>
    <w:r>
      <w:fldChar w:fldCharType="separate"/>
    </w:r>
    <w:r w:rsidR="00F81C60">
      <w:rPr>
        <w:rStyle w:val="PageNumber"/>
        <w:noProof/>
      </w:rPr>
      <w:t>2</w:t>
    </w:r>
    <w:r>
      <w:fldChar w:fldCharType="end"/>
    </w:r>
  </w:p>
  <w:p w:rsidR="00D15C73" w:rsidRDefault="00D15C7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69A" w:rsidRDefault="00B6569A" w:rsidP="00956EF2">
    <w:pPr>
      <w:ind w:left="-360"/>
      <w:rPr>
        <w:rFonts w:ascii="Calibri" w:hAnsi="Calibri" w:cs="Arial"/>
        <w:color w:val="808080"/>
        <w:sz w:val="16"/>
        <w:szCs w:val="16"/>
      </w:rPr>
    </w:pPr>
  </w:p>
  <w:p w:rsidR="00956EF2" w:rsidRPr="00954423" w:rsidRDefault="00956EF2" w:rsidP="00956EF2">
    <w:pPr>
      <w:ind w:left="-360"/>
      <w:rPr>
        <w:rFonts w:ascii="Calibri" w:hAnsi="Calibri" w:cs="Arial"/>
        <w:color w:val="808080"/>
        <w:sz w:val="16"/>
        <w:szCs w:val="16"/>
      </w:rPr>
    </w:pPr>
    <w:r w:rsidRPr="00954423">
      <w:rPr>
        <w:rFonts w:ascii="Calibri" w:hAnsi="Calibri" w:cs="Arial"/>
        <w:color w:val="808080"/>
        <w:sz w:val="16"/>
        <w:szCs w:val="16"/>
      </w:rPr>
      <w:t xml:space="preserve">The example companies, organizations, products, domain names, e-mail addresses, logos, people, places, and events depicted herein are fictitious.  No association with any real company, organization, product, domain name, email address, logo, person, places, or events is intended or should be inferred. </w:t>
    </w:r>
  </w:p>
  <w:p w:rsidR="00DF6286" w:rsidRPr="00FE2E59" w:rsidRDefault="00956EF2" w:rsidP="00B6569A">
    <w:pPr>
      <w:ind w:left="-360"/>
    </w:pPr>
    <w:r w:rsidRPr="00954423">
      <w:rPr>
        <w:rFonts w:ascii="Calibri" w:hAnsi="Calibri" w:cs="Arial"/>
        <w:color w:val="808080"/>
        <w:sz w:val="16"/>
        <w:szCs w:val="16"/>
      </w:rPr>
      <w:t>This document is for informational purposes only. MICROSOFT MAKES NO WARRANTIES, EXPRESS OR IMPLIED, IN THIS SUMMARY.</w:t>
    </w:r>
  </w:p>
  <w:p w:rsidR="00DF6286" w:rsidRDefault="00EC2FFD" w:rsidP="00DF6286">
    <w:pPr>
      <w:pStyle w:val="Footer"/>
      <w:framePr w:wrap="around" w:vAnchor="text" w:hAnchor="margin" w:xAlign="right" w:y="1"/>
      <w:rPr>
        <w:rFonts w:ascii="Verdana" w:hAnsi="Verdana"/>
        <w:b/>
        <w:color w:val="FF6600"/>
      </w:rPr>
    </w:pPr>
    <w:fldSimple w:instr="PAGE  ">
      <w:r w:rsidR="00720BD9">
        <w:rPr>
          <w:noProof/>
        </w:rPr>
        <w:t>iii</w:t>
      </w:r>
    </w:fldSimple>
  </w:p>
  <w:p w:rsidR="00D15C73" w:rsidRPr="00DF6286" w:rsidRDefault="00DF6286" w:rsidP="00DF6286">
    <w:pPr>
      <w:pStyle w:val="Footer"/>
      <w:ind w:right="360"/>
      <w:rPr>
        <w:rFonts w:ascii="Verdana" w:hAnsi="Verdana"/>
        <w:b/>
        <w:color w:val="FF6600"/>
      </w:rPr>
    </w:pPr>
    <w:r w:rsidRPr="003803A9">
      <w:rPr>
        <w:rFonts w:ascii="Calibri" w:hAnsi="Calibri"/>
        <w:sz w:val="16"/>
        <w:szCs w:val="16"/>
      </w:rPr>
      <w:t>© 200</w:t>
    </w:r>
    <w:r>
      <w:rPr>
        <w:rFonts w:ascii="Calibri" w:hAnsi="Calibri"/>
        <w:sz w:val="16"/>
        <w:szCs w:val="16"/>
      </w:rPr>
      <w:t>7</w:t>
    </w:r>
    <w:r w:rsidRPr="003803A9">
      <w:rPr>
        <w:rFonts w:ascii="Calibri" w:hAnsi="Calibri"/>
        <w:sz w:val="16"/>
        <w:szCs w:val="16"/>
      </w:rPr>
      <w:t xml:space="preserve"> Microsoft Corporation. All rights reserved</w:t>
    </w:r>
    <w:r>
      <w:rPr>
        <w:rFonts w:ascii="Calibri" w:hAnsi="Calibri"/>
        <w:sz w:val="16"/>
        <w:szCs w:val="16"/>
      </w:rPr>
      <w:t xml:space="preserve">. </w:t>
    </w:r>
    <w:r>
      <w:rPr>
        <w:rFonts w:ascii="Calibri" w:hAnsi="Calibri"/>
        <w:sz w:val="16"/>
        <w:szCs w:val="16"/>
      </w:rPr>
      <w:tab/>
    </w:r>
    <w:r>
      <w:rPr>
        <w:rFonts w:ascii="Calibri" w:hAnsi="Calibri"/>
        <w:sz w:val="16"/>
        <w:szCs w:val="16"/>
      </w:rPr>
      <w:tab/>
      <w:t xml:space="preserve">      </w:t>
    </w:r>
    <w:r>
      <w:rPr>
        <w:rFonts w:ascii="Verdana" w:hAnsi="Verdana"/>
        <w:b/>
        <w:color w:val="FF6600"/>
      </w:rPr>
      <w:t>www.microsoft.com/sharepoint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286" w:rsidRDefault="00EC2FFD" w:rsidP="00DF6286">
    <w:pPr>
      <w:pStyle w:val="Footer"/>
      <w:framePr w:wrap="around" w:vAnchor="text" w:hAnchor="margin" w:xAlign="right" w:y="1"/>
      <w:rPr>
        <w:rFonts w:ascii="Verdana" w:hAnsi="Verdana"/>
        <w:b/>
        <w:color w:val="FF6600"/>
      </w:rPr>
    </w:pPr>
    <w:fldSimple w:instr="PAGE  ">
      <w:r w:rsidR="00B6569A">
        <w:rPr>
          <w:noProof/>
        </w:rPr>
        <w:t>i</w:t>
      </w:r>
    </w:fldSimple>
  </w:p>
  <w:p w:rsidR="00DF6286" w:rsidRPr="00DF6286" w:rsidRDefault="00DF6286" w:rsidP="00DF6286">
    <w:pPr>
      <w:pStyle w:val="Footer"/>
      <w:ind w:right="360"/>
      <w:rPr>
        <w:rFonts w:ascii="Verdana" w:hAnsi="Verdana"/>
        <w:b/>
        <w:color w:val="FF6600"/>
      </w:rPr>
    </w:pPr>
    <w:r w:rsidRPr="003803A9">
      <w:rPr>
        <w:rFonts w:ascii="Calibri" w:hAnsi="Calibri"/>
        <w:sz w:val="16"/>
        <w:szCs w:val="16"/>
      </w:rPr>
      <w:t>© 200</w:t>
    </w:r>
    <w:r>
      <w:rPr>
        <w:rFonts w:ascii="Calibri" w:hAnsi="Calibri"/>
        <w:sz w:val="16"/>
        <w:szCs w:val="16"/>
      </w:rPr>
      <w:t>7</w:t>
    </w:r>
    <w:r w:rsidRPr="003803A9">
      <w:rPr>
        <w:rFonts w:ascii="Calibri" w:hAnsi="Calibri"/>
        <w:sz w:val="16"/>
        <w:szCs w:val="16"/>
      </w:rPr>
      <w:t xml:space="preserve"> Microsoft Corporation. All rights reserved</w:t>
    </w:r>
    <w:r>
      <w:rPr>
        <w:rFonts w:ascii="Calibri" w:hAnsi="Calibri"/>
        <w:sz w:val="16"/>
        <w:szCs w:val="16"/>
      </w:rPr>
      <w:t xml:space="preserve">. </w:t>
    </w:r>
    <w:r>
      <w:rPr>
        <w:rFonts w:ascii="Calibri" w:hAnsi="Calibri"/>
        <w:sz w:val="16"/>
        <w:szCs w:val="16"/>
      </w:rPr>
      <w:tab/>
    </w:r>
    <w:r>
      <w:rPr>
        <w:rFonts w:ascii="Calibri" w:hAnsi="Calibri"/>
        <w:sz w:val="16"/>
        <w:szCs w:val="16"/>
      </w:rPr>
      <w:tab/>
      <w:t xml:space="preserve">      </w:t>
    </w:r>
    <w:r>
      <w:rPr>
        <w:rFonts w:ascii="Verdana" w:hAnsi="Verdana"/>
        <w:b/>
        <w:color w:val="FF6600"/>
      </w:rPr>
      <w:t>www.microsoft.com/sharepoint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6BD5" w:rsidRDefault="00666BD5" w:rsidP="00105A53">
      <w:r>
        <w:separator/>
      </w:r>
    </w:p>
  </w:footnote>
  <w:footnote w:type="continuationSeparator" w:id="1">
    <w:p w:rsidR="00666BD5" w:rsidRDefault="00666BD5" w:rsidP="00105A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C73" w:rsidRDefault="00F87073">
    <w:pPr>
      <w:pStyle w:val="Header"/>
    </w:pPr>
    <w:r>
      <w:rPr>
        <w:noProof/>
        <w:lang w:bidi="ar-SA"/>
      </w:rPr>
      <w:drawing>
        <wp:anchor distT="0" distB="0" distL="114300" distR="114300" simplePos="0" relativeHeight="251659264" behindDoc="1" locked="0" layoutInCell="1" allowOverlap="1">
          <wp:simplePos x="0" y="0"/>
          <wp:positionH relativeFrom="column">
            <wp:posOffset>3379470</wp:posOffset>
          </wp:positionH>
          <wp:positionV relativeFrom="paragraph">
            <wp:posOffset>122555</wp:posOffset>
          </wp:positionV>
          <wp:extent cx="2990215" cy="749935"/>
          <wp:effectExtent l="19050" t="0" r="635" b="0"/>
          <wp:wrapTight wrapText="bothSides">
            <wp:wrapPolygon edited="0">
              <wp:start x="-138" y="0"/>
              <wp:lineTo x="-138" y="20850"/>
              <wp:lineTo x="21605" y="20850"/>
              <wp:lineTo x="21605" y="0"/>
              <wp:lineTo x="-138" y="0"/>
            </wp:wrapPolygon>
          </wp:wrapTight>
          <wp:docPr id="9" name="Picture 1" descr="C:\Documents and Settings\a-jimmyc\Desktop\MOS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jimmyc\Desktop\MOSS_logo.jpg"/>
                  <pic:cNvPicPr>
                    <a:picLocks noChangeAspect="1" noChangeArrowheads="1"/>
                  </pic:cNvPicPr>
                </pic:nvPicPr>
                <pic:blipFill>
                  <a:blip r:embed="rId1"/>
                  <a:srcRect/>
                  <a:stretch>
                    <a:fillRect/>
                  </a:stretch>
                </pic:blipFill>
                <pic:spPr bwMode="auto">
                  <a:xfrm>
                    <a:off x="0" y="0"/>
                    <a:ext cx="2990215" cy="749935"/>
                  </a:xfrm>
                  <a:prstGeom prst="rect">
                    <a:avLst/>
                  </a:prstGeom>
                  <a:noFill/>
                  <a:ln w="9525">
                    <a:noFill/>
                    <a:miter lim="800000"/>
                    <a:headEnd/>
                    <a:tailEnd/>
                  </a:ln>
                </pic:spPr>
              </pic:pic>
            </a:graphicData>
          </a:graphic>
        </wp:anchor>
      </w:drawing>
    </w:r>
    <w:r>
      <w:rPr>
        <w:noProof/>
        <w:lang w:bidi="ar-SA"/>
      </w:rPr>
      <w:drawing>
        <wp:anchor distT="0" distB="0" distL="114300" distR="114300" simplePos="0" relativeHeight="251656192" behindDoc="1" locked="0" layoutInCell="1" allowOverlap="1">
          <wp:simplePos x="0" y="0"/>
          <wp:positionH relativeFrom="page">
            <wp:align>left</wp:align>
          </wp:positionH>
          <wp:positionV relativeFrom="page">
            <wp:align>top</wp:align>
          </wp:positionV>
          <wp:extent cx="7820025" cy="1562100"/>
          <wp:effectExtent l="19050" t="0" r="9525" b="0"/>
          <wp:wrapNone/>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srcRect/>
                  <a:stretch>
                    <a:fillRect/>
                  </a:stretch>
                </pic:blipFill>
                <pic:spPr bwMode="auto">
                  <a:xfrm>
                    <a:off x="0" y="0"/>
                    <a:ext cx="7820025" cy="156210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6286" w:rsidRDefault="00F87073" w:rsidP="00DF6286">
    <w:pPr>
      <w:pStyle w:val="Header"/>
    </w:pPr>
    <w:r>
      <w:rPr>
        <w:noProof/>
        <w:lang w:bidi="ar-SA"/>
      </w:rPr>
      <w:drawing>
        <wp:anchor distT="0" distB="0" distL="114300" distR="114300" simplePos="0" relativeHeight="251658240" behindDoc="1" locked="0" layoutInCell="1" allowOverlap="1">
          <wp:simplePos x="0" y="0"/>
          <wp:positionH relativeFrom="column">
            <wp:posOffset>3397885</wp:posOffset>
          </wp:positionH>
          <wp:positionV relativeFrom="paragraph">
            <wp:posOffset>127000</wp:posOffset>
          </wp:positionV>
          <wp:extent cx="2978785" cy="754380"/>
          <wp:effectExtent l="19050" t="0" r="0" b="0"/>
          <wp:wrapTight wrapText="bothSides">
            <wp:wrapPolygon edited="0">
              <wp:start x="-138" y="0"/>
              <wp:lineTo x="-138" y="21273"/>
              <wp:lineTo x="21549" y="21273"/>
              <wp:lineTo x="21549" y="0"/>
              <wp:lineTo x="-138" y="0"/>
            </wp:wrapPolygon>
          </wp:wrapTight>
          <wp:docPr id="7" name="Picture 1" descr="C:\Documents and Settings\a-jimmyc\Desktop\MOS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jimmyc\Desktop\MOSS_logo.jpg"/>
                  <pic:cNvPicPr>
                    <a:picLocks noChangeAspect="1" noChangeArrowheads="1"/>
                  </pic:cNvPicPr>
                </pic:nvPicPr>
                <pic:blipFill>
                  <a:blip r:embed="rId1"/>
                  <a:srcRect/>
                  <a:stretch>
                    <a:fillRect/>
                  </a:stretch>
                </pic:blipFill>
                <pic:spPr bwMode="auto">
                  <a:xfrm>
                    <a:off x="0" y="0"/>
                    <a:ext cx="2978785" cy="754380"/>
                  </a:xfrm>
                  <a:prstGeom prst="rect">
                    <a:avLst/>
                  </a:prstGeom>
                  <a:noFill/>
                  <a:ln w="9525">
                    <a:noFill/>
                    <a:miter lim="800000"/>
                    <a:headEnd/>
                    <a:tailEnd/>
                  </a:ln>
                </pic:spPr>
              </pic:pic>
            </a:graphicData>
          </a:graphic>
        </wp:anchor>
      </w:drawing>
    </w:r>
    <w:r>
      <w:rPr>
        <w:noProof/>
        <w:lang w:bidi="ar-SA"/>
      </w:rPr>
      <w:drawing>
        <wp:anchor distT="0" distB="0" distL="114300" distR="114300" simplePos="0" relativeHeight="251657216" behindDoc="1" locked="0" layoutInCell="1" allowOverlap="1">
          <wp:simplePos x="0" y="0"/>
          <wp:positionH relativeFrom="page">
            <wp:align>left</wp:align>
          </wp:positionH>
          <wp:positionV relativeFrom="page">
            <wp:align>top</wp:align>
          </wp:positionV>
          <wp:extent cx="7820025" cy="1562100"/>
          <wp:effectExtent l="19050" t="0" r="9525" b="0"/>
          <wp:wrapNone/>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srcRect/>
                  <a:stretch>
                    <a:fillRect/>
                  </a:stretch>
                </pic:blipFill>
                <pic:spPr bwMode="auto">
                  <a:xfrm>
                    <a:off x="0" y="0"/>
                    <a:ext cx="7820025" cy="1562100"/>
                  </a:xfrm>
                  <a:prstGeom prst="rect">
                    <a:avLst/>
                  </a:prstGeom>
                  <a:noFill/>
                  <a:ln w="9525">
                    <a:noFill/>
                    <a:miter lim="800000"/>
                    <a:headEnd/>
                    <a:tailEnd/>
                  </a:ln>
                </pic:spPr>
              </pic:pic>
            </a:graphicData>
          </a:graphic>
        </wp:anchor>
      </w:drawing>
    </w:r>
  </w:p>
  <w:p w:rsidR="00DF6286" w:rsidRPr="00DF6286" w:rsidRDefault="00DF6286" w:rsidP="00DF628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8D0F60"/>
    <w:multiLevelType w:val="hybridMultilevel"/>
    <w:tmpl w:val="2250BF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3FB3B12"/>
    <w:multiLevelType w:val="hybridMultilevel"/>
    <w:tmpl w:val="791A46FC"/>
    <w:lvl w:ilvl="0" w:tplc="1FC40D28">
      <w:start w:val="1"/>
      <w:numFmt w:val="bullet"/>
      <w:pStyle w:val="Bulletedtex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attachedTemplate r:id="rId1"/>
  <w:stylePaneFormatFilter w:val="3F01"/>
  <w:defaultTabStop w:val="720"/>
  <w:drawingGridHorizontalSpacing w:val="100"/>
  <w:displayHorizontalDrawingGridEvery w:val="2"/>
  <w:characterSpacingControl w:val="doNotCompress"/>
  <w:hdrShapeDefaults>
    <o:shapedefaults v:ext="edit" spidmax="32770"/>
  </w:hdrShapeDefaults>
  <w:footnotePr>
    <w:footnote w:id="0"/>
    <w:footnote w:id="1"/>
  </w:footnotePr>
  <w:endnotePr>
    <w:endnote w:id="0"/>
    <w:endnote w:id="1"/>
  </w:endnotePr>
  <w:compat/>
  <w:rsids>
    <w:rsidRoot w:val="001A244E"/>
    <w:rsid w:val="00001250"/>
    <w:rsid w:val="000175FC"/>
    <w:rsid w:val="00035B6A"/>
    <w:rsid w:val="000625CF"/>
    <w:rsid w:val="000625EB"/>
    <w:rsid w:val="000720D5"/>
    <w:rsid w:val="00075DD1"/>
    <w:rsid w:val="0009260C"/>
    <w:rsid w:val="000A3C13"/>
    <w:rsid w:val="000B215F"/>
    <w:rsid w:val="000B6DE5"/>
    <w:rsid w:val="000B79A4"/>
    <w:rsid w:val="000C12E8"/>
    <w:rsid w:val="000C39FC"/>
    <w:rsid w:val="000E6629"/>
    <w:rsid w:val="000F2E45"/>
    <w:rsid w:val="000F6B1E"/>
    <w:rsid w:val="00105A53"/>
    <w:rsid w:val="00106DA2"/>
    <w:rsid w:val="001446DE"/>
    <w:rsid w:val="00147F2D"/>
    <w:rsid w:val="0015037E"/>
    <w:rsid w:val="0015081E"/>
    <w:rsid w:val="00160A0A"/>
    <w:rsid w:val="00161C7C"/>
    <w:rsid w:val="00162E14"/>
    <w:rsid w:val="00171C5B"/>
    <w:rsid w:val="0017643C"/>
    <w:rsid w:val="001850D9"/>
    <w:rsid w:val="001A244E"/>
    <w:rsid w:val="001A376D"/>
    <w:rsid w:val="001B090D"/>
    <w:rsid w:val="001D0FDF"/>
    <w:rsid w:val="00225DC4"/>
    <w:rsid w:val="00232E55"/>
    <w:rsid w:val="002426EA"/>
    <w:rsid w:val="002432E7"/>
    <w:rsid w:val="002919DF"/>
    <w:rsid w:val="00293A76"/>
    <w:rsid w:val="002B41CF"/>
    <w:rsid w:val="003174FA"/>
    <w:rsid w:val="00346BD7"/>
    <w:rsid w:val="0038023D"/>
    <w:rsid w:val="003875AA"/>
    <w:rsid w:val="003938D0"/>
    <w:rsid w:val="003A4F44"/>
    <w:rsid w:val="003C120D"/>
    <w:rsid w:val="003D0438"/>
    <w:rsid w:val="003E3759"/>
    <w:rsid w:val="0041328E"/>
    <w:rsid w:val="00414974"/>
    <w:rsid w:val="0043393B"/>
    <w:rsid w:val="00453FDA"/>
    <w:rsid w:val="004630EC"/>
    <w:rsid w:val="00476368"/>
    <w:rsid w:val="00481776"/>
    <w:rsid w:val="00493619"/>
    <w:rsid w:val="0049583C"/>
    <w:rsid w:val="004B29BC"/>
    <w:rsid w:val="004D3CEA"/>
    <w:rsid w:val="004D3F44"/>
    <w:rsid w:val="004D72CB"/>
    <w:rsid w:val="004F19B7"/>
    <w:rsid w:val="00511720"/>
    <w:rsid w:val="00517C58"/>
    <w:rsid w:val="005238CD"/>
    <w:rsid w:val="00526F68"/>
    <w:rsid w:val="00540DBC"/>
    <w:rsid w:val="005875CC"/>
    <w:rsid w:val="00595EF1"/>
    <w:rsid w:val="005D0CC9"/>
    <w:rsid w:val="005D3125"/>
    <w:rsid w:val="005E446F"/>
    <w:rsid w:val="00604079"/>
    <w:rsid w:val="00607431"/>
    <w:rsid w:val="006106EB"/>
    <w:rsid w:val="006147BF"/>
    <w:rsid w:val="0063379E"/>
    <w:rsid w:val="00636788"/>
    <w:rsid w:val="00666BD5"/>
    <w:rsid w:val="00685C9C"/>
    <w:rsid w:val="00696143"/>
    <w:rsid w:val="006A3183"/>
    <w:rsid w:val="006A53ED"/>
    <w:rsid w:val="006B038E"/>
    <w:rsid w:val="006C7D29"/>
    <w:rsid w:val="006E2000"/>
    <w:rsid w:val="006F455B"/>
    <w:rsid w:val="00703F0A"/>
    <w:rsid w:val="007108E9"/>
    <w:rsid w:val="00720BD9"/>
    <w:rsid w:val="00724C35"/>
    <w:rsid w:val="0072713F"/>
    <w:rsid w:val="00750B9B"/>
    <w:rsid w:val="00760571"/>
    <w:rsid w:val="0077104D"/>
    <w:rsid w:val="00785ABA"/>
    <w:rsid w:val="00795B43"/>
    <w:rsid w:val="007B273C"/>
    <w:rsid w:val="007B65A0"/>
    <w:rsid w:val="007C242E"/>
    <w:rsid w:val="007C5825"/>
    <w:rsid w:val="007C5B2E"/>
    <w:rsid w:val="007C70B0"/>
    <w:rsid w:val="007F00F3"/>
    <w:rsid w:val="00804100"/>
    <w:rsid w:val="008049D1"/>
    <w:rsid w:val="0083395C"/>
    <w:rsid w:val="0086782A"/>
    <w:rsid w:val="00867E15"/>
    <w:rsid w:val="008735B1"/>
    <w:rsid w:val="008740A5"/>
    <w:rsid w:val="00883B1C"/>
    <w:rsid w:val="00893D2D"/>
    <w:rsid w:val="008B4765"/>
    <w:rsid w:val="008B64BB"/>
    <w:rsid w:val="008C0E37"/>
    <w:rsid w:val="008D48AB"/>
    <w:rsid w:val="008D4C56"/>
    <w:rsid w:val="008F32C0"/>
    <w:rsid w:val="0090474D"/>
    <w:rsid w:val="0091016D"/>
    <w:rsid w:val="009221C9"/>
    <w:rsid w:val="009315D8"/>
    <w:rsid w:val="009377AC"/>
    <w:rsid w:val="00954423"/>
    <w:rsid w:val="00956EF2"/>
    <w:rsid w:val="009675A1"/>
    <w:rsid w:val="00986617"/>
    <w:rsid w:val="009A7C4D"/>
    <w:rsid w:val="009D1C15"/>
    <w:rsid w:val="009D6317"/>
    <w:rsid w:val="009E3027"/>
    <w:rsid w:val="009E629B"/>
    <w:rsid w:val="009F6A9C"/>
    <w:rsid w:val="00A02F3D"/>
    <w:rsid w:val="00A11353"/>
    <w:rsid w:val="00A51801"/>
    <w:rsid w:val="00A760BF"/>
    <w:rsid w:val="00A97E2A"/>
    <w:rsid w:val="00AC0F4E"/>
    <w:rsid w:val="00AD0972"/>
    <w:rsid w:val="00AD16B9"/>
    <w:rsid w:val="00AD4166"/>
    <w:rsid w:val="00AE2964"/>
    <w:rsid w:val="00AF3440"/>
    <w:rsid w:val="00AF7D6A"/>
    <w:rsid w:val="00B15263"/>
    <w:rsid w:val="00B6569A"/>
    <w:rsid w:val="00B86106"/>
    <w:rsid w:val="00BC0D53"/>
    <w:rsid w:val="00BD21C4"/>
    <w:rsid w:val="00C04173"/>
    <w:rsid w:val="00C1290F"/>
    <w:rsid w:val="00C64E78"/>
    <w:rsid w:val="00C70D62"/>
    <w:rsid w:val="00CB03D6"/>
    <w:rsid w:val="00CC51A4"/>
    <w:rsid w:val="00D15C73"/>
    <w:rsid w:val="00D26470"/>
    <w:rsid w:val="00D31B6D"/>
    <w:rsid w:val="00D3665C"/>
    <w:rsid w:val="00D3719A"/>
    <w:rsid w:val="00D40A64"/>
    <w:rsid w:val="00D40EE8"/>
    <w:rsid w:val="00D72EBE"/>
    <w:rsid w:val="00DA3018"/>
    <w:rsid w:val="00DA4FBC"/>
    <w:rsid w:val="00DD5C29"/>
    <w:rsid w:val="00DF6286"/>
    <w:rsid w:val="00E00AD7"/>
    <w:rsid w:val="00E4530F"/>
    <w:rsid w:val="00E469BE"/>
    <w:rsid w:val="00E53094"/>
    <w:rsid w:val="00E64B81"/>
    <w:rsid w:val="00E87CBE"/>
    <w:rsid w:val="00E948C9"/>
    <w:rsid w:val="00EB4179"/>
    <w:rsid w:val="00EC0F6A"/>
    <w:rsid w:val="00EC1DC0"/>
    <w:rsid w:val="00EC2FFD"/>
    <w:rsid w:val="00EE4780"/>
    <w:rsid w:val="00F077CC"/>
    <w:rsid w:val="00F26D2E"/>
    <w:rsid w:val="00F65DF6"/>
    <w:rsid w:val="00F72163"/>
    <w:rsid w:val="00F73684"/>
    <w:rsid w:val="00F81C60"/>
    <w:rsid w:val="00F87073"/>
    <w:rsid w:val="00FB4080"/>
    <w:rsid w:val="00FC7616"/>
    <w:rsid w:val="00FE2E59"/>
    <w:rsid w:val="00FE7346"/>
    <w:rsid w:val="00FF0853"/>
    <w:rsid w:val="00FF61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5A53"/>
    <w:rPr>
      <w:rFonts w:eastAsia="Times New Roman"/>
      <w:lang w:bidi="he-IL"/>
    </w:rPr>
  </w:style>
  <w:style w:type="paragraph" w:styleId="Heading1">
    <w:name w:val="heading 1"/>
    <w:aliases w:val="H1"/>
    <w:basedOn w:val="Normal"/>
    <w:next w:val="Normal"/>
    <w:link w:val="Heading1Char"/>
    <w:uiPriority w:val="9"/>
    <w:qFormat/>
    <w:rsid w:val="00105A53"/>
    <w:pPr>
      <w:keepNext/>
      <w:pageBreakBefore/>
      <w:spacing w:before="240" w:after="60" w:line="360" w:lineRule="auto"/>
      <w:ind w:left="-720"/>
      <w:outlineLvl w:val="0"/>
    </w:pPr>
    <w:rPr>
      <w:rFonts w:ascii="Arial" w:hAnsi="Arial"/>
      <w:b/>
      <w:kern w:val="20"/>
      <w:sz w:val="36"/>
    </w:rPr>
  </w:style>
  <w:style w:type="paragraph" w:styleId="Heading2">
    <w:name w:val="heading 2"/>
    <w:basedOn w:val="Normal"/>
    <w:next w:val="Normal"/>
    <w:link w:val="Heading2Char"/>
    <w:semiHidden/>
    <w:unhideWhenUsed/>
    <w:qFormat/>
    <w:rsid w:val="00105A53"/>
    <w:pPr>
      <w:keepNext/>
      <w:keepLines/>
      <w:spacing w:before="200"/>
      <w:outlineLvl w:val="1"/>
    </w:pPr>
    <w:rPr>
      <w:rFonts w:ascii="Cambria" w:hAnsi="Cambria"/>
      <w:b/>
      <w:bCs/>
      <w:color w:val="4F81BD"/>
      <w:sz w:val="26"/>
      <w:szCs w:val="26"/>
    </w:rPr>
  </w:style>
  <w:style w:type="paragraph" w:styleId="Heading3">
    <w:name w:val="heading 3"/>
    <w:aliases w:val="H3"/>
    <w:basedOn w:val="Heading2"/>
    <w:next w:val="Normal"/>
    <w:link w:val="Heading3Char"/>
    <w:qFormat/>
    <w:rsid w:val="00105A53"/>
    <w:pPr>
      <w:widowControl w:val="0"/>
      <w:spacing w:before="120" w:after="60" w:line="360" w:lineRule="auto"/>
      <w:ind w:left="-360"/>
      <w:outlineLvl w:val="2"/>
    </w:pPr>
    <w:rPr>
      <w:rFonts w:ascii="Arial" w:hAnsi="Arial"/>
      <w:color w:val="auto"/>
      <w:kern w:val="20"/>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105A53"/>
    <w:rPr>
      <w:rFonts w:ascii="Arial" w:eastAsia="Times New Roman" w:hAnsi="Arial"/>
      <w:b/>
      <w:kern w:val="20"/>
      <w:sz w:val="36"/>
      <w:lang w:bidi="he-IL"/>
    </w:rPr>
  </w:style>
  <w:style w:type="character" w:customStyle="1" w:styleId="Heading3Char">
    <w:name w:val="Heading 3 Char"/>
    <w:aliases w:val="H3 Char"/>
    <w:basedOn w:val="DefaultParagraphFont"/>
    <w:link w:val="Heading3"/>
    <w:rsid w:val="00105A53"/>
    <w:rPr>
      <w:rFonts w:ascii="Arial" w:eastAsia="Times New Roman" w:hAnsi="Arial"/>
      <w:b/>
      <w:bCs/>
      <w:kern w:val="20"/>
    </w:rPr>
  </w:style>
  <w:style w:type="paragraph" w:customStyle="1" w:styleId="BodytextChar">
    <w:name w:val="Body text Char"/>
    <w:basedOn w:val="Normal"/>
    <w:link w:val="BodytextCharChar"/>
    <w:rsid w:val="00105A53"/>
    <w:pPr>
      <w:spacing w:after="120" w:line="360" w:lineRule="auto"/>
    </w:pPr>
    <w:rPr>
      <w:rFonts w:ascii="Arial" w:hAnsi="Arial" w:cs="Arial"/>
      <w:color w:val="000000"/>
      <w:kern w:val="20"/>
    </w:rPr>
  </w:style>
  <w:style w:type="paragraph" w:styleId="Footer">
    <w:name w:val="footer"/>
    <w:aliases w:val="f"/>
    <w:basedOn w:val="Normal"/>
    <w:link w:val="FooterChar"/>
    <w:uiPriority w:val="99"/>
    <w:rsid w:val="00105A53"/>
    <w:pPr>
      <w:tabs>
        <w:tab w:val="center" w:pos="4320"/>
        <w:tab w:val="right" w:pos="8640"/>
      </w:tabs>
    </w:pPr>
  </w:style>
  <w:style w:type="character" w:customStyle="1" w:styleId="FooterChar">
    <w:name w:val="Footer Char"/>
    <w:aliases w:val="f Char"/>
    <w:basedOn w:val="DefaultParagraphFont"/>
    <w:link w:val="Footer"/>
    <w:uiPriority w:val="99"/>
    <w:rsid w:val="00105A53"/>
    <w:rPr>
      <w:rFonts w:eastAsia="Times New Roman"/>
      <w:lang w:bidi="he-IL"/>
    </w:rPr>
  </w:style>
  <w:style w:type="character" w:styleId="PageNumber">
    <w:name w:val="page number"/>
    <w:basedOn w:val="DefaultParagraphFont"/>
    <w:uiPriority w:val="99"/>
    <w:rsid w:val="00105A53"/>
    <w:rPr>
      <w:rFonts w:cs="Times New Roman"/>
      <w:b/>
    </w:rPr>
  </w:style>
  <w:style w:type="character" w:styleId="Hyperlink">
    <w:name w:val="Hyperlink"/>
    <w:basedOn w:val="DefaultParagraphFont"/>
    <w:rsid w:val="00105A53"/>
    <w:rPr>
      <w:rFonts w:cs="Times New Roman"/>
      <w:color w:val="0000FF"/>
      <w:u w:val="single"/>
    </w:rPr>
  </w:style>
  <w:style w:type="character" w:customStyle="1" w:styleId="BodytextCharChar">
    <w:name w:val="Body text Char Char"/>
    <w:basedOn w:val="DefaultParagraphFont"/>
    <w:link w:val="BodytextChar"/>
    <w:locked/>
    <w:rsid w:val="00105A53"/>
    <w:rPr>
      <w:rFonts w:ascii="Arial" w:eastAsia="Times New Roman" w:hAnsi="Arial" w:cs="Arial"/>
      <w:color w:val="000000"/>
      <w:kern w:val="20"/>
      <w:lang w:bidi="he-IL"/>
    </w:rPr>
  </w:style>
  <w:style w:type="paragraph" w:customStyle="1" w:styleId="Bulletedtext">
    <w:name w:val="Bulleted text"/>
    <w:basedOn w:val="BodytextChar"/>
    <w:rsid w:val="00105A53"/>
    <w:pPr>
      <w:numPr>
        <w:numId w:val="1"/>
      </w:numPr>
      <w:spacing w:after="0"/>
      <w:ind w:left="0" w:firstLine="0"/>
    </w:pPr>
    <w:rPr>
      <w:color w:val="auto"/>
    </w:rPr>
  </w:style>
  <w:style w:type="paragraph" w:styleId="Header">
    <w:name w:val="header"/>
    <w:basedOn w:val="Normal"/>
    <w:link w:val="HeaderChar"/>
    <w:uiPriority w:val="99"/>
    <w:rsid w:val="00105A53"/>
    <w:pPr>
      <w:tabs>
        <w:tab w:val="center" w:pos="4320"/>
        <w:tab w:val="right" w:pos="8640"/>
      </w:tabs>
    </w:pPr>
  </w:style>
  <w:style w:type="character" w:customStyle="1" w:styleId="HeaderChar">
    <w:name w:val="Header Char"/>
    <w:basedOn w:val="DefaultParagraphFont"/>
    <w:link w:val="Header"/>
    <w:uiPriority w:val="99"/>
    <w:rsid w:val="00105A53"/>
    <w:rPr>
      <w:rFonts w:eastAsia="Times New Roman"/>
      <w:lang w:bidi="he-IL"/>
    </w:rPr>
  </w:style>
  <w:style w:type="character" w:styleId="CommentReference">
    <w:name w:val="annotation reference"/>
    <w:basedOn w:val="DefaultParagraphFont"/>
    <w:uiPriority w:val="99"/>
    <w:rsid w:val="00105A53"/>
    <w:rPr>
      <w:rFonts w:cs="Times New Roman"/>
      <w:sz w:val="16"/>
      <w:szCs w:val="16"/>
    </w:rPr>
  </w:style>
  <w:style w:type="paragraph" w:styleId="CommentText">
    <w:name w:val="annotation text"/>
    <w:basedOn w:val="Normal"/>
    <w:link w:val="CommentTextChar"/>
    <w:uiPriority w:val="99"/>
    <w:rsid w:val="00105A53"/>
  </w:style>
  <w:style w:type="character" w:customStyle="1" w:styleId="CommentTextChar">
    <w:name w:val="Comment Text Char"/>
    <w:basedOn w:val="DefaultParagraphFont"/>
    <w:link w:val="CommentText"/>
    <w:uiPriority w:val="99"/>
    <w:rsid w:val="00105A53"/>
    <w:rPr>
      <w:rFonts w:eastAsia="Times New Roman"/>
      <w:lang w:bidi="he-IL"/>
    </w:rPr>
  </w:style>
  <w:style w:type="character" w:customStyle="1" w:styleId="Heading2Char">
    <w:name w:val="Heading 2 Char"/>
    <w:basedOn w:val="DefaultParagraphFont"/>
    <w:link w:val="Heading2"/>
    <w:semiHidden/>
    <w:rsid w:val="00105A53"/>
    <w:rPr>
      <w:rFonts w:ascii="Cambria" w:eastAsia="Times New Roman" w:hAnsi="Cambria" w:cs="Times New Roman"/>
      <w:b/>
      <w:bCs/>
      <w:color w:val="4F81BD"/>
      <w:sz w:val="26"/>
      <w:szCs w:val="26"/>
      <w:lang w:bidi="he-IL"/>
    </w:rPr>
  </w:style>
  <w:style w:type="paragraph" w:styleId="BalloonText">
    <w:name w:val="Balloon Text"/>
    <w:basedOn w:val="Normal"/>
    <w:link w:val="BalloonTextChar"/>
    <w:rsid w:val="00105A53"/>
    <w:rPr>
      <w:rFonts w:ascii="Tahoma" w:hAnsi="Tahoma" w:cs="Tahoma"/>
      <w:sz w:val="16"/>
      <w:szCs w:val="16"/>
    </w:rPr>
  </w:style>
  <w:style w:type="character" w:customStyle="1" w:styleId="BalloonTextChar">
    <w:name w:val="Balloon Text Char"/>
    <w:basedOn w:val="DefaultParagraphFont"/>
    <w:link w:val="BalloonText"/>
    <w:rsid w:val="00105A53"/>
    <w:rPr>
      <w:rFonts w:ascii="Tahoma" w:eastAsia="Times New Roman" w:hAnsi="Tahoma" w:cs="Tahoma"/>
      <w:sz w:val="16"/>
      <w:szCs w:val="16"/>
      <w:lang w:bidi="he-IL"/>
    </w:rPr>
  </w:style>
  <w:style w:type="character" w:styleId="PlaceholderText">
    <w:name w:val="Placeholder Text"/>
    <w:basedOn w:val="DefaultParagraphFont"/>
    <w:uiPriority w:val="99"/>
    <w:semiHidden/>
    <w:rsid w:val="00105A53"/>
    <w:rPr>
      <w:color w:val="808080"/>
    </w:rPr>
  </w:style>
  <w:style w:type="character" w:styleId="FollowedHyperlink">
    <w:name w:val="FollowedHyperlink"/>
    <w:basedOn w:val="DefaultParagraphFont"/>
    <w:rsid w:val="001A376D"/>
    <w:rPr>
      <w:color w:val="800080"/>
      <w:u w:val="single"/>
    </w:rPr>
  </w:style>
  <w:style w:type="paragraph" w:styleId="CommentSubject">
    <w:name w:val="annotation subject"/>
    <w:basedOn w:val="CommentText"/>
    <w:next w:val="CommentText"/>
    <w:link w:val="CommentSubjectChar"/>
    <w:rsid w:val="00E64B81"/>
    <w:rPr>
      <w:b/>
      <w:bCs/>
    </w:rPr>
  </w:style>
  <w:style w:type="character" w:customStyle="1" w:styleId="CommentSubjectChar">
    <w:name w:val="Comment Subject Char"/>
    <w:basedOn w:val="CommentTextChar"/>
    <w:link w:val="CommentSubject"/>
    <w:rsid w:val="00E64B81"/>
    <w:rPr>
      <w:b/>
      <w:bCs/>
    </w:rPr>
  </w:style>
  <w:style w:type="character" w:styleId="Emphasis">
    <w:name w:val="Emphasis"/>
    <w:basedOn w:val="DefaultParagraphFont"/>
    <w:qFormat/>
    <w:rsid w:val="00225DC4"/>
    <w:rPr>
      <w:i/>
      <w:iCs/>
    </w:rPr>
  </w:style>
</w:styles>
</file>

<file path=word/webSettings.xml><?xml version="1.0" encoding="utf-8"?>
<w:webSettings xmlns:r="http://schemas.openxmlformats.org/officeDocument/2006/relationships" xmlns:w="http://schemas.openxmlformats.org/wordprocessingml/2006/main">
  <w:divs>
    <w:div w:id="1643077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microsoft.com/sharepoint"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go.microsoft.com/?linkid=6060804"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jimmyc\My%20Documents\Work%20Files\App%20Temps\new%20datasheets\BDM%20datashe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BDM datasheet template.dotx</Template>
  <TotalTime>108</TotalTime>
  <Pages>4</Pages>
  <Words>1052</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Functional Overview for Business Decision Makers</vt:lpstr>
    </vt:vector>
  </TitlesOfParts>
  <Company>Microsoft</Company>
  <LinksUpToDate>false</LinksUpToDate>
  <CharactersWithSpaces>7041</CharactersWithSpaces>
  <SharedDoc>false</SharedDoc>
  <HLinks>
    <vt:vector size="12" baseType="variant">
      <vt:variant>
        <vt:i4>6553715</vt:i4>
      </vt:variant>
      <vt:variant>
        <vt:i4>3</vt:i4>
      </vt:variant>
      <vt:variant>
        <vt:i4>0</vt:i4>
      </vt:variant>
      <vt:variant>
        <vt:i4>5</vt:i4>
      </vt:variant>
      <vt:variant>
        <vt:lpwstr>http://go.microsoft.com/?linkid=6060804</vt:lpwstr>
      </vt:variant>
      <vt:variant>
        <vt:lpwstr/>
      </vt:variant>
      <vt:variant>
        <vt:i4>2687027</vt:i4>
      </vt:variant>
      <vt:variant>
        <vt:i4>0</vt:i4>
      </vt:variant>
      <vt:variant>
        <vt:i4>0</vt:i4>
      </vt:variant>
      <vt:variant>
        <vt:i4>5</vt:i4>
      </vt:variant>
      <vt:variant>
        <vt:lpwstr>http://www.microsoft.com/sharepoint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Functional Overview for Business Decision Makers</dc:title>
  <dc:subject/>
  <dc:creator>Microsoft</dc:creator>
  <cp:keywords/>
  <dc:description/>
  <cp:lastModifiedBy>Jimmy Cooper</cp:lastModifiedBy>
  <cp:revision>22</cp:revision>
  <dcterms:created xsi:type="dcterms:W3CDTF">2007-04-10T00:06:00Z</dcterms:created>
  <dcterms:modified xsi:type="dcterms:W3CDTF">2007-04-16T20:11:00Z</dcterms:modified>
</cp:coreProperties>
</file>