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BF" w:rsidRDefault="00A15F67" w:rsidP="009847BF">
      <w:pPr>
        <w:jc w:val="center"/>
        <w:rPr>
          <w:rFonts w:ascii="Arial" w:hAnsi="Arial" w:cs="Arial"/>
          <w:b/>
          <w:color w:val="000000"/>
          <w:sz w:val="32"/>
          <w:szCs w:val="32"/>
        </w:rPr>
      </w:pPr>
      <w:r>
        <w:rPr>
          <w:rFonts w:ascii="Arial" w:hAnsi="Arial" w:cs="Arial"/>
          <w:b/>
          <w:color w:val="000000"/>
          <w:sz w:val="32"/>
          <w:szCs w:val="32"/>
        </w:rPr>
        <w:t>Forum Innowacji Microsoft</w:t>
      </w:r>
      <w:r w:rsidR="00B63C66">
        <w:rPr>
          <w:rFonts w:ascii="Arial" w:hAnsi="Arial" w:cs="Arial"/>
          <w:b/>
          <w:color w:val="000000"/>
          <w:sz w:val="32"/>
          <w:szCs w:val="32"/>
        </w:rPr>
        <w:t xml:space="preserve"> </w:t>
      </w:r>
      <w:r w:rsidR="009847BF">
        <w:rPr>
          <w:rFonts w:ascii="Arial" w:hAnsi="Arial" w:cs="Arial"/>
          <w:b/>
          <w:color w:val="000000"/>
          <w:sz w:val="32"/>
          <w:szCs w:val="32"/>
        </w:rPr>
        <w:t>2008</w:t>
      </w:r>
      <w:r w:rsidR="006B5073">
        <w:rPr>
          <w:rFonts w:ascii="Arial" w:hAnsi="Arial" w:cs="Arial"/>
          <w:b/>
          <w:color w:val="000000"/>
          <w:sz w:val="32"/>
          <w:szCs w:val="32"/>
        </w:rPr>
        <w:t>:</w:t>
      </w:r>
    </w:p>
    <w:p w:rsidR="006B5073" w:rsidRPr="000952D9" w:rsidRDefault="006B5073" w:rsidP="009847BF">
      <w:pPr>
        <w:jc w:val="center"/>
        <w:rPr>
          <w:rFonts w:ascii="Arial" w:hAnsi="Arial" w:cs="Arial"/>
          <w:b/>
          <w:sz w:val="32"/>
          <w:szCs w:val="32"/>
        </w:rPr>
      </w:pPr>
      <w:r>
        <w:rPr>
          <w:rFonts w:ascii="Arial" w:hAnsi="Arial" w:cs="Arial"/>
          <w:b/>
          <w:color w:val="000000"/>
          <w:sz w:val="32"/>
          <w:szCs w:val="32"/>
        </w:rPr>
        <w:t>Wspólnie na rzecz rozwoju gospodarki opartej na wiedzy</w:t>
      </w:r>
    </w:p>
    <w:p w:rsidR="009847BF" w:rsidRDefault="009847BF" w:rsidP="009847BF">
      <w:pPr>
        <w:jc w:val="center"/>
        <w:rPr>
          <w:rFonts w:ascii="Arial" w:hAnsi="Arial" w:cs="Arial"/>
          <w:i/>
          <w:color w:val="000000"/>
          <w:sz w:val="20"/>
          <w:szCs w:val="20"/>
        </w:rPr>
      </w:pPr>
    </w:p>
    <w:p w:rsidR="00A15F67" w:rsidRDefault="00B63C66" w:rsidP="009847BF">
      <w:pPr>
        <w:jc w:val="center"/>
        <w:rPr>
          <w:rFonts w:ascii="Arial" w:hAnsi="Arial" w:cs="Arial"/>
          <w:i/>
          <w:color w:val="000000"/>
          <w:sz w:val="20"/>
          <w:szCs w:val="20"/>
        </w:rPr>
      </w:pPr>
      <w:r>
        <w:rPr>
          <w:rFonts w:ascii="Arial" w:hAnsi="Arial" w:cs="Arial"/>
          <w:i/>
          <w:color w:val="000000"/>
          <w:sz w:val="20"/>
          <w:szCs w:val="20"/>
        </w:rPr>
        <w:t>Publiczna d</w:t>
      </w:r>
      <w:r w:rsidR="00A15F67">
        <w:rPr>
          <w:rFonts w:ascii="Arial" w:hAnsi="Arial" w:cs="Arial"/>
          <w:i/>
          <w:color w:val="000000"/>
          <w:sz w:val="20"/>
          <w:szCs w:val="20"/>
        </w:rPr>
        <w:t>ebata o wpływie innowacji na rozwój gospodarki i społeczeństwa informacyjnego</w:t>
      </w:r>
    </w:p>
    <w:p w:rsidR="009847BF" w:rsidRDefault="009847BF" w:rsidP="009847BF">
      <w:pPr>
        <w:jc w:val="center"/>
        <w:rPr>
          <w:bCs/>
          <w:i/>
        </w:rPr>
      </w:pPr>
    </w:p>
    <w:p w:rsidR="009847BF" w:rsidRPr="00E73713" w:rsidRDefault="009847BF" w:rsidP="009847BF">
      <w:pPr>
        <w:jc w:val="center"/>
        <w:rPr>
          <w:bCs/>
          <w:i/>
        </w:rPr>
      </w:pPr>
    </w:p>
    <w:p w:rsidR="0047070D" w:rsidRPr="004367E5" w:rsidRDefault="009847BF" w:rsidP="004367E5">
      <w:pPr>
        <w:spacing w:line="360" w:lineRule="auto"/>
        <w:jc w:val="both"/>
        <w:rPr>
          <w:rFonts w:ascii="Arial" w:hAnsi="Arial" w:cs="Arial"/>
          <w:b/>
          <w:color w:val="000000"/>
          <w:sz w:val="20"/>
          <w:szCs w:val="20"/>
        </w:rPr>
      </w:pPr>
      <w:r w:rsidRPr="004367E5">
        <w:rPr>
          <w:rFonts w:ascii="Arial" w:hAnsi="Arial" w:cs="Arial"/>
          <w:b/>
          <w:color w:val="000000"/>
          <w:sz w:val="20"/>
          <w:szCs w:val="20"/>
        </w:rPr>
        <w:t xml:space="preserve">Warszawa, </w:t>
      </w:r>
      <w:r w:rsidR="0047070D" w:rsidRPr="004367E5">
        <w:rPr>
          <w:rFonts w:ascii="Arial" w:hAnsi="Arial" w:cs="Arial"/>
          <w:b/>
          <w:color w:val="000000"/>
          <w:sz w:val="20"/>
          <w:szCs w:val="20"/>
        </w:rPr>
        <w:t>1</w:t>
      </w:r>
      <w:r w:rsidR="002A6B70">
        <w:rPr>
          <w:rFonts w:ascii="Arial" w:hAnsi="Arial" w:cs="Arial"/>
          <w:b/>
          <w:color w:val="000000"/>
          <w:sz w:val="20"/>
          <w:szCs w:val="20"/>
        </w:rPr>
        <w:t>1</w:t>
      </w:r>
      <w:r w:rsidRPr="004367E5">
        <w:rPr>
          <w:rFonts w:ascii="Arial" w:hAnsi="Arial" w:cs="Arial"/>
          <w:b/>
          <w:color w:val="000000"/>
          <w:sz w:val="20"/>
          <w:szCs w:val="20"/>
        </w:rPr>
        <w:t xml:space="preserve"> marca </w:t>
      </w:r>
      <w:r w:rsidR="0047070D" w:rsidRPr="004367E5">
        <w:rPr>
          <w:rFonts w:ascii="Arial" w:hAnsi="Arial" w:cs="Arial"/>
          <w:b/>
          <w:color w:val="000000"/>
          <w:sz w:val="20"/>
          <w:szCs w:val="20"/>
        </w:rPr>
        <w:t>2008 r. — Microsoft</w:t>
      </w:r>
      <w:r w:rsidR="00A15F67" w:rsidRPr="004367E5">
        <w:rPr>
          <w:rFonts w:ascii="Arial" w:hAnsi="Arial" w:cs="Arial"/>
          <w:b/>
          <w:color w:val="000000"/>
          <w:sz w:val="20"/>
          <w:szCs w:val="20"/>
        </w:rPr>
        <w:t xml:space="preserve"> za</w:t>
      </w:r>
      <w:r w:rsidR="0047070D" w:rsidRPr="004367E5">
        <w:rPr>
          <w:rFonts w:ascii="Arial" w:hAnsi="Arial" w:cs="Arial"/>
          <w:b/>
          <w:color w:val="000000"/>
          <w:sz w:val="20"/>
          <w:szCs w:val="20"/>
        </w:rPr>
        <w:t>inaugu</w:t>
      </w:r>
      <w:r w:rsidR="00A07CE7" w:rsidRPr="004367E5">
        <w:rPr>
          <w:rFonts w:ascii="Arial" w:hAnsi="Arial" w:cs="Arial"/>
          <w:b/>
          <w:color w:val="000000"/>
          <w:sz w:val="20"/>
          <w:szCs w:val="20"/>
        </w:rPr>
        <w:t>r</w:t>
      </w:r>
      <w:r w:rsidR="00A15F67" w:rsidRPr="004367E5">
        <w:rPr>
          <w:rFonts w:ascii="Arial" w:hAnsi="Arial" w:cs="Arial"/>
          <w:b/>
          <w:color w:val="000000"/>
          <w:sz w:val="20"/>
          <w:szCs w:val="20"/>
        </w:rPr>
        <w:t>ował</w:t>
      </w:r>
      <w:r w:rsidR="00A07CE7" w:rsidRPr="004367E5">
        <w:rPr>
          <w:rFonts w:ascii="Arial" w:hAnsi="Arial" w:cs="Arial"/>
          <w:b/>
          <w:color w:val="000000"/>
          <w:sz w:val="20"/>
          <w:szCs w:val="20"/>
        </w:rPr>
        <w:t xml:space="preserve"> Forum Innowacji Microsoft</w:t>
      </w:r>
      <w:r w:rsidR="00B63C66" w:rsidRPr="004367E5">
        <w:rPr>
          <w:rFonts w:ascii="Arial" w:hAnsi="Arial" w:cs="Arial"/>
          <w:b/>
          <w:color w:val="000000"/>
          <w:sz w:val="20"/>
          <w:szCs w:val="20"/>
        </w:rPr>
        <w:t xml:space="preserve"> </w:t>
      </w:r>
      <w:r w:rsidR="00A15F67" w:rsidRPr="004367E5">
        <w:rPr>
          <w:rFonts w:ascii="Arial" w:hAnsi="Arial" w:cs="Arial"/>
          <w:b/>
          <w:color w:val="000000"/>
          <w:sz w:val="20"/>
          <w:szCs w:val="20"/>
        </w:rPr>
        <w:t xml:space="preserve">2008 </w:t>
      </w:r>
      <w:r w:rsidR="00B651B1">
        <w:rPr>
          <w:rFonts w:ascii="Arial" w:hAnsi="Arial" w:cs="Arial"/>
          <w:b/>
          <w:color w:val="000000"/>
          <w:sz w:val="20"/>
          <w:szCs w:val="20"/>
        </w:rPr>
        <w:br/>
      </w:r>
      <w:r w:rsidR="002854BD">
        <w:rPr>
          <w:rFonts w:ascii="Arial" w:hAnsi="Arial" w:cs="Arial"/>
          <w:b/>
          <w:color w:val="000000"/>
          <w:sz w:val="20"/>
          <w:szCs w:val="20"/>
        </w:rPr>
        <w:t>–</w:t>
      </w:r>
      <w:r w:rsidR="00A15F67" w:rsidRPr="004367E5">
        <w:rPr>
          <w:rFonts w:ascii="Arial" w:hAnsi="Arial" w:cs="Arial"/>
          <w:b/>
          <w:color w:val="000000"/>
          <w:sz w:val="20"/>
          <w:szCs w:val="20"/>
        </w:rPr>
        <w:t xml:space="preserve"> konferencję</w:t>
      </w:r>
      <w:r w:rsidR="0047070D" w:rsidRPr="004367E5">
        <w:rPr>
          <w:rFonts w:ascii="Arial" w:hAnsi="Arial" w:cs="Arial"/>
          <w:b/>
          <w:color w:val="000000"/>
          <w:sz w:val="20"/>
          <w:szCs w:val="20"/>
        </w:rPr>
        <w:t xml:space="preserve"> o charakterze debaty publicznej</w:t>
      </w:r>
      <w:r w:rsidR="00A15F67" w:rsidRPr="004367E5">
        <w:rPr>
          <w:rFonts w:ascii="Arial" w:hAnsi="Arial" w:cs="Arial"/>
          <w:b/>
          <w:color w:val="000000"/>
          <w:sz w:val="20"/>
          <w:szCs w:val="20"/>
        </w:rPr>
        <w:t>, która</w:t>
      </w:r>
      <w:r w:rsidR="0047070D" w:rsidRPr="004367E5">
        <w:rPr>
          <w:rFonts w:ascii="Arial" w:hAnsi="Arial" w:cs="Arial"/>
          <w:b/>
          <w:color w:val="000000"/>
          <w:sz w:val="20"/>
          <w:szCs w:val="20"/>
        </w:rPr>
        <w:t xml:space="preserve"> przebiegła pod hasłem „Rola </w:t>
      </w:r>
      <w:r w:rsidR="002854BD">
        <w:rPr>
          <w:rFonts w:ascii="Arial" w:hAnsi="Arial" w:cs="Arial"/>
          <w:b/>
          <w:color w:val="000000"/>
          <w:sz w:val="20"/>
          <w:szCs w:val="20"/>
        </w:rPr>
        <w:t>i</w:t>
      </w:r>
      <w:r w:rsidR="0047070D" w:rsidRPr="004367E5">
        <w:rPr>
          <w:rFonts w:ascii="Arial" w:hAnsi="Arial" w:cs="Arial"/>
          <w:b/>
          <w:color w:val="000000"/>
          <w:sz w:val="20"/>
          <w:szCs w:val="20"/>
        </w:rPr>
        <w:t xml:space="preserve">nnowacji </w:t>
      </w:r>
      <w:r w:rsidR="00B651B1">
        <w:rPr>
          <w:rFonts w:ascii="Arial" w:hAnsi="Arial" w:cs="Arial"/>
          <w:b/>
          <w:color w:val="000000"/>
          <w:sz w:val="20"/>
          <w:szCs w:val="20"/>
        </w:rPr>
        <w:br/>
      </w:r>
      <w:r w:rsidR="0047070D" w:rsidRPr="004367E5">
        <w:rPr>
          <w:rFonts w:ascii="Arial" w:hAnsi="Arial" w:cs="Arial"/>
          <w:b/>
          <w:color w:val="000000"/>
          <w:sz w:val="20"/>
          <w:szCs w:val="20"/>
        </w:rPr>
        <w:t>w życiu społecznym i gospodarczym Polski”. Do debaty zaproszono przedstawicieli administracji rządowej, samorządowej, środowisk biznesow</w:t>
      </w:r>
      <w:r w:rsidR="00A07CE7" w:rsidRPr="004367E5">
        <w:rPr>
          <w:rFonts w:ascii="Arial" w:hAnsi="Arial" w:cs="Arial"/>
          <w:b/>
          <w:color w:val="000000"/>
          <w:sz w:val="20"/>
          <w:szCs w:val="20"/>
        </w:rPr>
        <w:t>ych</w:t>
      </w:r>
      <w:r w:rsidR="0047070D" w:rsidRPr="004367E5">
        <w:rPr>
          <w:rFonts w:ascii="Arial" w:hAnsi="Arial" w:cs="Arial"/>
          <w:b/>
          <w:color w:val="000000"/>
          <w:sz w:val="20"/>
          <w:szCs w:val="20"/>
        </w:rPr>
        <w:t>, akademicki</w:t>
      </w:r>
      <w:r w:rsidR="00A07CE7" w:rsidRPr="004367E5">
        <w:rPr>
          <w:rFonts w:ascii="Arial" w:hAnsi="Arial" w:cs="Arial"/>
          <w:b/>
          <w:color w:val="000000"/>
          <w:sz w:val="20"/>
          <w:szCs w:val="20"/>
        </w:rPr>
        <w:t>ch</w:t>
      </w:r>
      <w:r w:rsidR="00A15F67" w:rsidRPr="004367E5">
        <w:rPr>
          <w:rFonts w:ascii="Arial" w:hAnsi="Arial" w:cs="Arial"/>
          <w:b/>
          <w:color w:val="000000"/>
          <w:sz w:val="20"/>
          <w:szCs w:val="20"/>
        </w:rPr>
        <w:t>,</w:t>
      </w:r>
      <w:r w:rsidR="0047070D" w:rsidRPr="004367E5">
        <w:rPr>
          <w:rFonts w:ascii="Arial" w:hAnsi="Arial" w:cs="Arial"/>
          <w:b/>
          <w:color w:val="000000"/>
          <w:sz w:val="20"/>
          <w:szCs w:val="20"/>
        </w:rPr>
        <w:t xml:space="preserve"> niezależnych ekspertów</w:t>
      </w:r>
      <w:r w:rsidR="00A15F67" w:rsidRPr="004367E5">
        <w:rPr>
          <w:rFonts w:ascii="Arial" w:hAnsi="Arial" w:cs="Arial"/>
          <w:b/>
          <w:color w:val="000000"/>
          <w:sz w:val="20"/>
          <w:szCs w:val="20"/>
        </w:rPr>
        <w:t xml:space="preserve"> i media</w:t>
      </w:r>
      <w:r w:rsidR="0047070D" w:rsidRPr="004367E5">
        <w:rPr>
          <w:rFonts w:ascii="Arial" w:hAnsi="Arial" w:cs="Arial"/>
          <w:b/>
          <w:color w:val="000000"/>
          <w:sz w:val="20"/>
          <w:szCs w:val="20"/>
        </w:rPr>
        <w:t>. Gościem Honorow</w:t>
      </w:r>
      <w:r w:rsidR="00A15F67" w:rsidRPr="004367E5">
        <w:rPr>
          <w:rFonts w:ascii="Arial" w:hAnsi="Arial" w:cs="Arial"/>
          <w:b/>
          <w:color w:val="000000"/>
          <w:sz w:val="20"/>
          <w:szCs w:val="20"/>
        </w:rPr>
        <w:t>ym konferencji był</w:t>
      </w:r>
      <w:r w:rsidR="0047070D" w:rsidRPr="004367E5">
        <w:rPr>
          <w:rFonts w:ascii="Arial" w:hAnsi="Arial" w:cs="Arial"/>
          <w:b/>
          <w:color w:val="000000"/>
          <w:sz w:val="20"/>
          <w:szCs w:val="20"/>
        </w:rPr>
        <w:t xml:space="preserve"> </w:t>
      </w:r>
      <w:r w:rsidR="00A07CE7" w:rsidRPr="004367E5">
        <w:rPr>
          <w:rFonts w:ascii="Arial" w:hAnsi="Arial" w:cs="Arial"/>
          <w:b/>
          <w:color w:val="000000"/>
          <w:sz w:val="20"/>
          <w:szCs w:val="20"/>
        </w:rPr>
        <w:t>Wice</w:t>
      </w:r>
      <w:r w:rsidR="0047070D" w:rsidRPr="004367E5">
        <w:rPr>
          <w:rFonts w:ascii="Arial" w:hAnsi="Arial" w:cs="Arial"/>
          <w:b/>
          <w:color w:val="000000"/>
          <w:sz w:val="20"/>
          <w:szCs w:val="20"/>
        </w:rPr>
        <w:t>premier Waldemar Pawlak</w:t>
      </w:r>
      <w:r w:rsidR="00A15F67" w:rsidRPr="004367E5">
        <w:rPr>
          <w:rFonts w:ascii="Arial" w:hAnsi="Arial" w:cs="Arial"/>
          <w:b/>
          <w:color w:val="000000"/>
          <w:sz w:val="20"/>
          <w:szCs w:val="20"/>
        </w:rPr>
        <w:t xml:space="preserve">, </w:t>
      </w:r>
      <w:r w:rsidR="00B651B1">
        <w:rPr>
          <w:rFonts w:ascii="Arial" w:hAnsi="Arial" w:cs="Arial"/>
          <w:b/>
          <w:color w:val="000000"/>
          <w:sz w:val="20"/>
          <w:szCs w:val="20"/>
        </w:rPr>
        <w:br/>
      </w:r>
      <w:r w:rsidR="00A15F67" w:rsidRPr="004367E5">
        <w:rPr>
          <w:rFonts w:ascii="Arial" w:hAnsi="Arial" w:cs="Arial"/>
          <w:b/>
          <w:color w:val="000000"/>
          <w:sz w:val="20"/>
          <w:szCs w:val="20"/>
        </w:rPr>
        <w:t>kt</w:t>
      </w:r>
      <w:r w:rsidR="002854BD">
        <w:rPr>
          <w:rFonts w:ascii="Arial" w:hAnsi="Arial" w:cs="Arial"/>
          <w:b/>
          <w:color w:val="000000"/>
          <w:sz w:val="20"/>
          <w:szCs w:val="20"/>
        </w:rPr>
        <w:t>ó</w:t>
      </w:r>
      <w:r w:rsidR="00A15F67" w:rsidRPr="004367E5">
        <w:rPr>
          <w:rFonts w:ascii="Arial" w:hAnsi="Arial" w:cs="Arial"/>
          <w:b/>
          <w:color w:val="000000"/>
          <w:sz w:val="20"/>
          <w:szCs w:val="20"/>
        </w:rPr>
        <w:t>ry otworzył obrady</w:t>
      </w:r>
      <w:r w:rsidR="00B63C66" w:rsidRPr="004367E5">
        <w:rPr>
          <w:rFonts w:ascii="Arial" w:hAnsi="Arial" w:cs="Arial"/>
          <w:b/>
          <w:color w:val="000000"/>
          <w:sz w:val="20"/>
          <w:szCs w:val="20"/>
        </w:rPr>
        <w:t>. Konferencja została objęta patronatem przez Konfederację Pracodawców Polskich.</w:t>
      </w:r>
    </w:p>
    <w:p w:rsidR="00B20E68" w:rsidRPr="004367E5" w:rsidRDefault="00B20E68" w:rsidP="004367E5">
      <w:pPr>
        <w:spacing w:line="360" w:lineRule="auto"/>
        <w:jc w:val="both"/>
        <w:rPr>
          <w:rFonts w:ascii="Arial" w:hAnsi="Arial" w:cs="Arial"/>
          <w:b/>
          <w:color w:val="000000"/>
          <w:sz w:val="20"/>
          <w:szCs w:val="20"/>
        </w:rPr>
      </w:pPr>
    </w:p>
    <w:p w:rsidR="00AE7636" w:rsidRPr="004367E5" w:rsidRDefault="00B20E68" w:rsidP="004367E5">
      <w:pPr>
        <w:spacing w:line="360" w:lineRule="auto"/>
        <w:jc w:val="both"/>
        <w:rPr>
          <w:rFonts w:ascii="Arial" w:hAnsi="Arial" w:cs="Arial"/>
          <w:color w:val="000000"/>
          <w:sz w:val="20"/>
          <w:szCs w:val="20"/>
        </w:rPr>
      </w:pPr>
      <w:r w:rsidRPr="004367E5">
        <w:rPr>
          <w:rFonts w:ascii="Arial" w:hAnsi="Arial" w:cs="Arial"/>
          <w:color w:val="000000"/>
          <w:sz w:val="20"/>
          <w:szCs w:val="20"/>
        </w:rPr>
        <w:t>F</w:t>
      </w:r>
      <w:r w:rsidR="00AE7636" w:rsidRPr="004367E5">
        <w:rPr>
          <w:rFonts w:ascii="Arial" w:hAnsi="Arial" w:cs="Arial"/>
          <w:color w:val="000000"/>
          <w:sz w:val="20"/>
          <w:szCs w:val="20"/>
        </w:rPr>
        <w:t xml:space="preserve">orum Innowacji </w:t>
      </w:r>
      <w:r w:rsidR="00A15F67" w:rsidRPr="004367E5">
        <w:rPr>
          <w:rFonts w:ascii="Arial" w:hAnsi="Arial" w:cs="Arial"/>
          <w:color w:val="000000"/>
          <w:sz w:val="20"/>
          <w:szCs w:val="20"/>
        </w:rPr>
        <w:t>Microsoft ma stać się,</w:t>
      </w:r>
      <w:r w:rsidR="00AE7636" w:rsidRPr="004367E5">
        <w:rPr>
          <w:rFonts w:ascii="Arial" w:hAnsi="Arial" w:cs="Arial"/>
          <w:color w:val="000000"/>
          <w:sz w:val="20"/>
          <w:szCs w:val="20"/>
        </w:rPr>
        <w:t xml:space="preserve"> </w:t>
      </w:r>
      <w:r w:rsidR="00A15F67" w:rsidRPr="004367E5">
        <w:rPr>
          <w:rFonts w:ascii="Arial" w:hAnsi="Arial" w:cs="Arial"/>
          <w:color w:val="000000"/>
          <w:sz w:val="20"/>
          <w:szCs w:val="20"/>
        </w:rPr>
        <w:t xml:space="preserve">w zamierzeniu organizatorów, </w:t>
      </w:r>
      <w:r w:rsidR="00AE7636" w:rsidRPr="004367E5">
        <w:rPr>
          <w:rFonts w:ascii="Arial" w:hAnsi="Arial" w:cs="Arial"/>
          <w:color w:val="000000"/>
          <w:sz w:val="20"/>
          <w:szCs w:val="20"/>
        </w:rPr>
        <w:t>wydarzeniem cyklicznym, mającym charakter debaty publicznej. W tym roku, w trakcie tego jednodniowego wydarzenia podjęte zosta</w:t>
      </w:r>
      <w:r w:rsidR="00A15F67" w:rsidRPr="004367E5">
        <w:rPr>
          <w:rFonts w:ascii="Arial" w:hAnsi="Arial" w:cs="Arial"/>
          <w:color w:val="000000"/>
          <w:sz w:val="20"/>
          <w:szCs w:val="20"/>
        </w:rPr>
        <w:t xml:space="preserve">ły </w:t>
      </w:r>
      <w:r w:rsidR="00AE7636" w:rsidRPr="004367E5">
        <w:rPr>
          <w:rFonts w:ascii="Arial" w:hAnsi="Arial" w:cs="Arial"/>
          <w:color w:val="000000"/>
          <w:sz w:val="20"/>
          <w:szCs w:val="20"/>
        </w:rPr>
        <w:t>tematy dotyczące roli innowacji w życiu społecznym, gospodarczym oraz kulturowym Polski</w:t>
      </w:r>
      <w:r w:rsidR="00A15F67" w:rsidRPr="004367E5">
        <w:rPr>
          <w:rFonts w:ascii="Arial" w:hAnsi="Arial" w:cs="Arial"/>
          <w:color w:val="000000"/>
          <w:sz w:val="20"/>
          <w:szCs w:val="20"/>
        </w:rPr>
        <w:t>,</w:t>
      </w:r>
      <w:r w:rsidR="00AE7636" w:rsidRPr="004367E5">
        <w:rPr>
          <w:rFonts w:ascii="Arial" w:hAnsi="Arial" w:cs="Arial"/>
          <w:color w:val="000000"/>
          <w:sz w:val="20"/>
          <w:szCs w:val="20"/>
        </w:rPr>
        <w:t xml:space="preserve"> ze szczególnym uwzględnieniem wpływu innowacji na budowanie społeczeństwa informacyjnego </w:t>
      </w:r>
      <w:r w:rsidR="00B651B1">
        <w:rPr>
          <w:rFonts w:ascii="Arial" w:hAnsi="Arial" w:cs="Arial"/>
          <w:color w:val="000000"/>
          <w:sz w:val="20"/>
          <w:szCs w:val="20"/>
        </w:rPr>
        <w:br/>
      </w:r>
      <w:r w:rsidR="00AE7636" w:rsidRPr="004367E5">
        <w:rPr>
          <w:rFonts w:ascii="Arial" w:hAnsi="Arial" w:cs="Arial"/>
          <w:color w:val="000000"/>
          <w:sz w:val="20"/>
          <w:szCs w:val="20"/>
        </w:rPr>
        <w:t xml:space="preserve">oraz tworzenie kapitału społecznego. </w:t>
      </w:r>
    </w:p>
    <w:p w:rsidR="00AE7636" w:rsidRPr="004367E5" w:rsidRDefault="00AE7636" w:rsidP="004367E5">
      <w:pPr>
        <w:spacing w:line="360" w:lineRule="auto"/>
        <w:jc w:val="both"/>
        <w:rPr>
          <w:rFonts w:ascii="Arial" w:hAnsi="Arial" w:cs="Arial"/>
          <w:b/>
          <w:color w:val="000000"/>
          <w:sz w:val="20"/>
          <w:szCs w:val="20"/>
        </w:rPr>
      </w:pPr>
    </w:p>
    <w:p w:rsidR="004367E5" w:rsidRPr="004367E5" w:rsidRDefault="00AE7636" w:rsidP="004367E5">
      <w:pPr>
        <w:spacing w:line="360" w:lineRule="auto"/>
        <w:jc w:val="both"/>
        <w:rPr>
          <w:rFonts w:ascii="Arial" w:hAnsi="Arial" w:cs="Arial"/>
          <w:color w:val="000000"/>
          <w:sz w:val="20"/>
          <w:szCs w:val="20"/>
        </w:rPr>
      </w:pPr>
      <w:r w:rsidRPr="004367E5">
        <w:rPr>
          <w:rFonts w:ascii="Arial" w:hAnsi="Arial" w:cs="Arial"/>
          <w:i/>
          <w:color w:val="000000"/>
          <w:sz w:val="20"/>
          <w:szCs w:val="20"/>
        </w:rPr>
        <w:t>„</w:t>
      </w:r>
      <w:r w:rsidR="001002DA">
        <w:rPr>
          <w:rFonts w:ascii="Arial" w:hAnsi="Arial" w:cs="Arial"/>
          <w:i/>
          <w:color w:val="000000"/>
          <w:sz w:val="20"/>
          <w:szCs w:val="20"/>
        </w:rPr>
        <w:t xml:space="preserve">Zastanawialiśmy się </w:t>
      </w:r>
      <w:r w:rsidRPr="004367E5">
        <w:rPr>
          <w:rFonts w:ascii="Arial" w:hAnsi="Arial" w:cs="Arial"/>
          <w:i/>
          <w:color w:val="000000"/>
          <w:sz w:val="20"/>
          <w:szCs w:val="20"/>
        </w:rPr>
        <w:t>wspólnie</w:t>
      </w:r>
      <w:r w:rsidR="001002DA">
        <w:rPr>
          <w:rFonts w:ascii="Arial" w:hAnsi="Arial" w:cs="Arial"/>
          <w:i/>
          <w:color w:val="000000"/>
          <w:sz w:val="20"/>
          <w:szCs w:val="20"/>
        </w:rPr>
        <w:t xml:space="preserve"> n</w:t>
      </w:r>
      <w:r w:rsidRPr="004367E5">
        <w:rPr>
          <w:rFonts w:ascii="Arial" w:hAnsi="Arial" w:cs="Arial"/>
          <w:i/>
          <w:color w:val="000000"/>
          <w:sz w:val="20"/>
          <w:szCs w:val="20"/>
        </w:rPr>
        <w:t xml:space="preserve">ad korelacją pomiędzy innowacyjnością a rozwojem gospodarczym oraz sposobami promowania </w:t>
      </w:r>
      <w:r w:rsidR="00B20E68" w:rsidRPr="004367E5">
        <w:rPr>
          <w:rFonts w:ascii="Arial" w:hAnsi="Arial" w:cs="Arial"/>
          <w:i/>
          <w:color w:val="000000"/>
          <w:sz w:val="20"/>
          <w:szCs w:val="20"/>
        </w:rPr>
        <w:t xml:space="preserve">innowacyjności </w:t>
      </w:r>
      <w:r w:rsidRPr="004367E5">
        <w:rPr>
          <w:rFonts w:ascii="Arial" w:hAnsi="Arial" w:cs="Arial"/>
          <w:i/>
          <w:color w:val="000000"/>
          <w:sz w:val="20"/>
          <w:szCs w:val="20"/>
        </w:rPr>
        <w:t xml:space="preserve">w naszym kraju w kluczowych obszarach jakimi są: sektor edukacji, potencjalne źródła przewagi konkurencyjnej polskich przedsiębiorstw. </w:t>
      </w:r>
      <w:r w:rsidR="001002DA">
        <w:rPr>
          <w:rFonts w:ascii="Arial" w:hAnsi="Arial" w:cs="Arial"/>
          <w:i/>
          <w:color w:val="000000"/>
          <w:sz w:val="20"/>
          <w:szCs w:val="20"/>
        </w:rPr>
        <w:t>Dyskutowaliśmy również</w:t>
      </w:r>
      <w:r w:rsidRPr="004367E5">
        <w:rPr>
          <w:rFonts w:ascii="Arial" w:hAnsi="Arial" w:cs="Arial"/>
          <w:i/>
          <w:color w:val="000000"/>
          <w:sz w:val="20"/>
          <w:szCs w:val="20"/>
        </w:rPr>
        <w:t xml:space="preserve"> nad dostępnością środków finansowych na nowe inwestycje. Jesteśmy przekonani, że taka debata jest Polsce potrzebna” </w:t>
      </w:r>
      <w:r w:rsidRPr="004367E5">
        <w:rPr>
          <w:rFonts w:ascii="Arial" w:hAnsi="Arial" w:cs="Arial"/>
          <w:color w:val="000000"/>
          <w:sz w:val="20"/>
          <w:szCs w:val="20"/>
        </w:rPr>
        <w:t xml:space="preserve">– mówi Marek Roter, dyrektor </w:t>
      </w:r>
      <w:r w:rsidR="002A6B70">
        <w:rPr>
          <w:rFonts w:ascii="Arial" w:hAnsi="Arial" w:cs="Arial"/>
          <w:color w:val="000000"/>
          <w:sz w:val="20"/>
          <w:szCs w:val="20"/>
        </w:rPr>
        <w:t xml:space="preserve">generalny </w:t>
      </w:r>
      <w:r w:rsidRPr="004367E5">
        <w:rPr>
          <w:rFonts w:ascii="Arial" w:hAnsi="Arial" w:cs="Arial"/>
          <w:color w:val="000000"/>
          <w:sz w:val="20"/>
          <w:szCs w:val="20"/>
        </w:rPr>
        <w:t xml:space="preserve">polskiego oddziału Microsoft. </w:t>
      </w:r>
    </w:p>
    <w:p w:rsidR="00AE7636" w:rsidRPr="004367E5" w:rsidRDefault="00AE7636" w:rsidP="004367E5">
      <w:pPr>
        <w:spacing w:line="360" w:lineRule="auto"/>
        <w:jc w:val="both"/>
        <w:rPr>
          <w:rFonts w:ascii="Arial" w:hAnsi="Arial" w:cs="Arial"/>
          <w:b/>
          <w:color w:val="000000"/>
          <w:sz w:val="20"/>
          <w:szCs w:val="20"/>
        </w:rPr>
      </w:pPr>
    </w:p>
    <w:p w:rsidR="00AE7636" w:rsidRPr="004367E5" w:rsidRDefault="00B63C66" w:rsidP="004367E5">
      <w:pPr>
        <w:spacing w:line="360" w:lineRule="auto"/>
        <w:jc w:val="both"/>
        <w:rPr>
          <w:rFonts w:ascii="Arial" w:hAnsi="Arial" w:cs="Arial"/>
          <w:color w:val="000000"/>
          <w:sz w:val="20"/>
          <w:szCs w:val="20"/>
        </w:rPr>
      </w:pPr>
      <w:r w:rsidRPr="004367E5">
        <w:rPr>
          <w:rFonts w:ascii="Arial" w:hAnsi="Arial" w:cs="Arial"/>
          <w:color w:val="000000"/>
          <w:sz w:val="20"/>
          <w:szCs w:val="20"/>
        </w:rPr>
        <w:t xml:space="preserve">Gościem </w:t>
      </w:r>
      <w:r w:rsidR="002854BD">
        <w:rPr>
          <w:rFonts w:ascii="Arial" w:hAnsi="Arial" w:cs="Arial"/>
          <w:color w:val="000000"/>
          <w:sz w:val="20"/>
          <w:szCs w:val="20"/>
        </w:rPr>
        <w:t>h</w:t>
      </w:r>
      <w:r w:rsidRPr="004367E5">
        <w:rPr>
          <w:rFonts w:ascii="Arial" w:hAnsi="Arial" w:cs="Arial"/>
          <w:color w:val="000000"/>
          <w:sz w:val="20"/>
          <w:szCs w:val="20"/>
        </w:rPr>
        <w:t>onorowym konferencji Forum Innowacji Microsoft był Wa</w:t>
      </w:r>
      <w:r w:rsidR="00B20E68" w:rsidRPr="004367E5">
        <w:rPr>
          <w:rFonts w:ascii="Arial" w:hAnsi="Arial" w:cs="Arial"/>
          <w:color w:val="000000"/>
          <w:sz w:val="20"/>
          <w:szCs w:val="20"/>
        </w:rPr>
        <w:t xml:space="preserve">ldemar Pawlak, </w:t>
      </w:r>
      <w:r w:rsidRPr="004367E5">
        <w:rPr>
          <w:rFonts w:ascii="Arial" w:hAnsi="Arial" w:cs="Arial"/>
          <w:color w:val="000000"/>
          <w:sz w:val="20"/>
          <w:szCs w:val="20"/>
        </w:rPr>
        <w:t>Wiceprezes Rady Ministrów RP</w:t>
      </w:r>
      <w:r w:rsidR="00704E97">
        <w:rPr>
          <w:rFonts w:ascii="Arial" w:hAnsi="Arial" w:cs="Arial"/>
          <w:color w:val="000000"/>
          <w:sz w:val="20"/>
          <w:szCs w:val="20"/>
        </w:rPr>
        <w:t>,</w:t>
      </w:r>
      <w:r w:rsidR="00A15F67" w:rsidRPr="004367E5">
        <w:rPr>
          <w:rFonts w:ascii="Arial" w:hAnsi="Arial" w:cs="Arial"/>
          <w:color w:val="000000"/>
          <w:sz w:val="20"/>
          <w:szCs w:val="20"/>
        </w:rPr>
        <w:t xml:space="preserve"> </w:t>
      </w:r>
      <w:r w:rsidR="002854BD">
        <w:rPr>
          <w:rFonts w:ascii="Arial" w:hAnsi="Arial" w:cs="Arial"/>
          <w:color w:val="000000"/>
          <w:sz w:val="20"/>
          <w:szCs w:val="20"/>
        </w:rPr>
        <w:t xml:space="preserve">Minister Gospodarki, </w:t>
      </w:r>
      <w:r w:rsidR="00A15F67" w:rsidRPr="004367E5">
        <w:rPr>
          <w:rFonts w:ascii="Arial" w:hAnsi="Arial" w:cs="Arial"/>
          <w:color w:val="000000"/>
          <w:sz w:val="20"/>
          <w:szCs w:val="20"/>
        </w:rPr>
        <w:t>który</w:t>
      </w:r>
      <w:r w:rsidRPr="004367E5">
        <w:rPr>
          <w:rFonts w:ascii="Arial" w:hAnsi="Arial" w:cs="Arial"/>
          <w:color w:val="000000"/>
          <w:sz w:val="20"/>
          <w:szCs w:val="20"/>
        </w:rPr>
        <w:t xml:space="preserve"> w swym wystąpieniu</w:t>
      </w:r>
      <w:r w:rsidR="00A15F67" w:rsidRPr="004367E5">
        <w:rPr>
          <w:rFonts w:ascii="Arial" w:hAnsi="Arial" w:cs="Arial"/>
          <w:color w:val="000000"/>
          <w:sz w:val="20"/>
          <w:szCs w:val="20"/>
        </w:rPr>
        <w:t xml:space="preserve"> zaprezentował wizję innowacyjności, jako motoru rozwoju gospodarczego Polski</w:t>
      </w:r>
      <w:r w:rsidR="00B20E68" w:rsidRPr="004367E5">
        <w:rPr>
          <w:rFonts w:ascii="Arial" w:hAnsi="Arial" w:cs="Arial"/>
          <w:color w:val="000000"/>
          <w:sz w:val="20"/>
          <w:szCs w:val="20"/>
        </w:rPr>
        <w:t xml:space="preserve">. Moderatorem </w:t>
      </w:r>
      <w:r w:rsidR="00A07CE7" w:rsidRPr="004367E5">
        <w:rPr>
          <w:rFonts w:ascii="Arial" w:hAnsi="Arial" w:cs="Arial"/>
          <w:color w:val="000000"/>
          <w:sz w:val="20"/>
          <w:szCs w:val="20"/>
        </w:rPr>
        <w:t xml:space="preserve">konferencji </w:t>
      </w:r>
      <w:r w:rsidRPr="004367E5">
        <w:rPr>
          <w:rFonts w:ascii="Arial" w:hAnsi="Arial" w:cs="Arial"/>
          <w:color w:val="000000"/>
          <w:sz w:val="20"/>
          <w:szCs w:val="20"/>
        </w:rPr>
        <w:t>był znany ekspert</w:t>
      </w:r>
      <w:r w:rsidR="002854BD">
        <w:rPr>
          <w:rFonts w:ascii="Arial" w:hAnsi="Arial" w:cs="Arial"/>
          <w:color w:val="000000"/>
          <w:sz w:val="20"/>
          <w:szCs w:val="20"/>
        </w:rPr>
        <w:t xml:space="preserve"> Maciej </w:t>
      </w:r>
      <w:r w:rsidR="00B20E68" w:rsidRPr="004367E5">
        <w:rPr>
          <w:rFonts w:ascii="Arial" w:hAnsi="Arial" w:cs="Arial"/>
          <w:color w:val="000000"/>
          <w:sz w:val="20"/>
          <w:szCs w:val="20"/>
        </w:rPr>
        <w:t>Grabowski, Wiceprezes Instytutu Bada</w:t>
      </w:r>
      <w:r w:rsidRPr="004367E5">
        <w:rPr>
          <w:rFonts w:ascii="Arial" w:hAnsi="Arial" w:cs="Arial"/>
          <w:color w:val="000000"/>
          <w:sz w:val="20"/>
          <w:szCs w:val="20"/>
        </w:rPr>
        <w:t xml:space="preserve">ń nad Gospodarką Rynkową. Jako </w:t>
      </w:r>
      <w:r w:rsidR="002854BD">
        <w:rPr>
          <w:rFonts w:ascii="Arial" w:hAnsi="Arial" w:cs="Arial"/>
          <w:color w:val="000000"/>
          <w:sz w:val="20"/>
          <w:szCs w:val="20"/>
        </w:rPr>
        <w:t>g</w:t>
      </w:r>
      <w:r w:rsidRPr="004367E5">
        <w:rPr>
          <w:rFonts w:ascii="Arial" w:hAnsi="Arial" w:cs="Arial"/>
          <w:color w:val="000000"/>
          <w:sz w:val="20"/>
          <w:szCs w:val="20"/>
        </w:rPr>
        <w:t xml:space="preserve">ość </w:t>
      </w:r>
      <w:r w:rsidR="002854BD">
        <w:rPr>
          <w:rFonts w:ascii="Arial" w:hAnsi="Arial" w:cs="Arial"/>
          <w:color w:val="000000"/>
          <w:sz w:val="20"/>
          <w:szCs w:val="20"/>
        </w:rPr>
        <w:t>s</w:t>
      </w:r>
      <w:r w:rsidR="00B20E68" w:rsidRPr="004367E5">
        <w:rPr>
          <w:rFonts w:ascii="Arial" w:hAnsi="Arial" w:cs="Arial"/>
          <w:color w:val="000000"/>
          <w:sz w:val="20"/>
          <w:szCs w:val="20"/>
        </w:rPr>
        <w:t xml:space="preserve">pecjalny ze strony Microsoft </w:t>
      </w:r>
      <w:r w:rsidR="00A07CE7" w:rsidRPr="004367E5">
        <w:rPr>
          <w:rFonts w:ascii="Arial" w:hAnsi="Arial" w:cs="Arial"/>
          <w:color w:val="000000"/>
          <w:sz w:val="20"/>
          <w:szCs w:val="20"/>
        </w:rPr>
        <w:t>wystąpi</w:t>
      </w:r>
      <w:r w:rsidRPr="004367E5">
        <w:rPr>
          <w:rFonts w:ascii="Arial" w:hAnsi="Arial" w:cs="Arial"/>
          <w:color w:val="000000"/>
          <w:sz w:val="20"/>
          <w:szCs w:val="20"/>
        </w:rPr>
        <w:t>ł</w:t>
      </w:r>
      <w:r w:rsidR="00A07CE7" w:rsidRPr="004367E5">
        <w:rPr>
          <w:rFonts w:ascii="Arial" w:hAnsi="Arial" w:cs="Arial"/>
          <w:color w:val="000000"/>
          <w:sz w:val="20"/>
          <w:szCs w:val="20"/>
        </w:rPr>
        <w:t xml:space="preserve"> </w:t>
      </w:r>
      <w:r w:rsidRPr="004367E5">
        <w:rPr>
          <w:rFonts w:ascii="Arial" w:hAnsi="Arial" w:cs="Arial"/>
          <w:color w:val="000000"/>
          <w:sz w:val="20"/>
          <w:szCs w:val="20"/>
        </w:rPr>
        <w:t>Jan Muehlfeit, C</w:t>
      </w:r>
      <w:r w:rsidR="00B20E68" w:rsidRPr="004367E5">
        <w:rPr>
          <w:rFonts w:ascii="Arial" w:hAnsi="Arial" w:cs="Arial"/>
          <w:color w:val="000000"/>
          <w:sz w:val="20"/>
          <w:szCs w:val="20"/>
        </w:rPr>
        <w:t xml:space="preserve">hairman Microsoft Europe, odpowiedzialny za budowanie relacji </w:t>
      </w:r>
      <w:r w:rsidR="00B651B1">
        <w:rPr>
          <w:rFonts w:ascii="Arial" w:hAnsi="Arial" w:cs="Arial"/>
          <w:color w:val="000000"/>
          <w:sz w:val="20"/>
          <w:szCs w:val="20"/>
        </w:rPr>
        <w:br/>
      </w:r>
      <w:r w:rsidR="00B20E68" w:rsidRPr="004367E5">
        <w:rPr>
          <w:rFonts w:ascii="Arial" w:hAnsi="Arial" w:cs="Arial"/>
          <w:color w:val="000000"/>
          <w:sz w:val="20"/>
          <w:szCs w:val="20"/>
        </w:rPr>
        <w:t xml:space="preserve">z instytucjami Unii Europejskiej, przedstawicielami rządów krajów członkowskich UE, środowiskami akademickimi oraz partnerami społecznymi firmy Microsoft. </w:t>
      </w:r>
      <w:r w:rsidRPr="004367E5">
        <w:rPr>
          <w:rFonts w:ascii="Arial" w:hAnsi="Arial" w:cs="Arial"/>
          <w:color w:val="000000"/>
          <w:sz w:val="20"/>
          <w:szCs w:val="20"/>
        </w:rPr>
        <w:t>Przedstawił on nowatorskie podej</w:t>
      </w:r>
      <w:r w:rsidR="002854BD">
        <w:rPr>
          <w:rFonts w:ascii="Arial" w:hAnsi="Arial" w:cs="Arial"/>
          <w:color w:val="000000"/>
          <w:sz w:val="20"/>
          <w:szCs w:val="20"/>
        </w:rPr>
        <w:t>ś</w:t>
      </w:r>
      <w:r w:rsidRPr="004367E5">
        <w:rPr>
          <w:rFonts w:ascii="Arial" w:hAnsi="Arial" w:cs="Arial"/>
          <w:color w:val="000000"/>
          <w:sz w:val="20"/>
          <w:szCs w:val="20"/>
        </w:rPr>
        <w:t xml:space="preserve">cie </w:t>
      </w:r>
      <w:r w:rsidR="00B651B1">
        <w:rPr>
          <w:rFonts w:ascii="Arial" w:hAnsi="Arial" w:cs="Arial"/>
          <w:color w:val="000000"/>
          <w:sz w:val="20"/>
          <w:szCs w:val="20"/>
        </w:rPr>
        <w:br/>
      </w:r>
      <w:r w:rsidRPr="004367E5">
        <w:rPr>
          <w:rFonts w:ascii="Arial" w:hAnsi="Arial" w:cs="Arial"/>
          <w:color w:val="000000"/>
          <w:sz w:val="20"/>
          <w:szCs w:val="20"/>
        </w:rPr>
        <w:t>do roli biznesu w promowaniu innowacyjności.</w:t>
      </w:r>
    </w:p>
    <w:p w:rsidR="004367E5" w:rsidRPr="004367E5" w:rsidRDefault="004367E5" w:rsidP="004367E5">
      <w:pPr>
        <w:spacing w:line="360" w:lineRule="auto"/>
        <w:jc w:val="both"/>
        <w:rPr>
          <w:rFonts w:ascii="Arial" w:hAnsi="Arial" w:cs="Arial"/>
          <w:color w:val="000000"/>
          <w:sz w:val="20"/>
          <w:szCs w:val="20"/>
        </w:rPr>
      </w:pPr>
    </w:p>
    <w:p w:rsidR="00CE52E7" w:rsidRDefault="00CE52E7" w:rsidP="004367E5">
      <w:pPr>
        <w:spacing w:line="360" w:lineRule="auto"/>
        <w:jc w:val="both"/>
        <w:rPr>
          <w:rFonts w:ascii="Arial" w:hAnsi="Arial" w:cs="Arial"/>
          <w:color w:val="000000"/>
          <w:sz w:val="20"/>
          <w:szCs w:val="20"/>
        </w:rPr>
      </w:pPr>
      <w:r w:rsidRPr="004367E5">
        <w:rPr>
          <w:rFonts w:ascii="Arial" w:hAnsi="Arial" w:cs="Arial"/>
          <w:i/>
          <w:sz w:val="20"/>
          <w:szCs w:val="20"/>
        </w:rPr>
        <w:t xml:space="preserve">„Biznes jest jednym z kluczowych elementów i głównym motorem budowy innowacyjnej gospodarki. </w:t>
      </w:r>
      <w:r w:rsidR="00C30FF5">
        <w:rPr>
          <w:rFonts w:ascii="Arial" w:hAnsi="Arial" w:cs="Arial"/>
          <w:i/>
          <w:sz w:val="20"/>
          <w:szCs w:val="20"/>
        </w:rPr>
        <w:br/>
      </w:r>
      <w:r w:rsidRPr="004367E5">
        <w:rPr>
          <w:rFonts w:ascii="Arial" w:hAnsi="Arial" w:cs="Arial"/>
          <w:i/>
          <w:sz w:val="20"/>
          <w:szCs w:val="20"/>
        </w:rPr>
        <w:t xml:space="preserve">A jej głównym wykładnikiem jest nieskrępowany dostęp do wiedzy i informacji. Naszym celem jest współpraca z biznesem na rzecz promowania idei innowacyjności i wprowadzania jej w codzienne życie naszego kraju. Microsoft jest jedną z firm, która do propagowania innowacyjności przykłada wielką wagę, mając świadomość, że Polska, jako kraj niezwykle utalentowanych technologicznie ludzi, ma ku temu duży potencjał. Takie inicjatywy, jak konkurs technologiczny dla studentów, Imagine Cup są bardzo ważne i ogromnie się cieszę, że Microsoft z tak dużą uwagą podchodzi </w:t>
      </w:r>
      <w:r w:rsidR="00C30FF5">
        <w:rPr>
          <w:rFonts w:ascii="Arial" w:hAnsi="Arial" w:cs="Arial"/>
          <w:i/>
          <w:sz w:val="20"/>
          <w:szCs w:val="20"/>
        </w:rPr>
        <w:br/>
      </w:r>
      <w:r w:rsidRPr="004367E5">
        <w:rPr>
          <w:rFonts w:ascii="Arial" w:hAnsi="Arial" w:cs="Arial"/>
          <w:i/>
          <w:sz w:val="20"/>
          <w:szCs w:val="20"/>
        </w:rPr>
        <w:t>do ich realizacji. Życzyłbym sobie bardzo, żeby jedna z kolejnych edycji konkursu</w:t>
      </w:r>
      <w:r>
        <w:rPr>
          <w:rFonts w:ascii="Arial" w:hAnsi="Arial" w:cs="Arial"/>
          <w:i/>
          <w:sz w:val="20"/>
          <w:szCs w:val="20"/>
        </w:rPr>
        <w:t xml:space="preserve"> </w:t>
      </w:r>
      <w:r w:rsidRPr="004367E5">
        <w:rPr>
          <w:rFonts w:ascii="Arial" w:hAnsi="Arial" w:cs="Arial"/>
          <w:i/>
          <w:sz w:val="20"/>
          <w:szCs w:val="20"/>
        </w:rPr>
        <w:t xml:space="preserve">odbyła się </w:t>
      </w:r>
      <w:r w:rsidR="00C30FF5">
        <w:rPr>
          <w:rFonts w:ascii="Arial" w:hAnsi="Arial" w:cs="Arial"/>
          <w:i/>
          <w:sz w:val="20"/>
          <w:szCs w:val="20"/>
        </w:rPr>
        <w:br/>
      </w:r>
      <w:r w:rsidRPr="004367E5">
        <w:rPr>
          <w:rFonts w:ascii="Arial" w:hAnsi="Arial" w:cs="Arial"/>
          <w:i/>
          <w:sz w:val="20"/>
          <w:szCs w:val="20"/>
        </w:rPr>
        <w:t>w Polsce” –</w:t>
      </w:r>
      <w:r w:rsidRPr="004367E5">
        <w:rPr>
          <w:rFonts w:ascii="Arial" w:hAnsi="Arial" w:cs="Arial"/>
          <w:sz w:val="20"/>
          <w:szCs w:val="20"/>
        </w:rPr>
        <w:t xml:space="preserve"> powiedział Waldemar Pawlak, Wicepremier, Minister Gospodarki.</w:t>
      </w:r>
    </w:p>
    <w:p w:rsidR="00CE52E7" w:rsidRDefault="00CE52E7" w:rsidP="004367E5">
      <w:pPr>
        <w:spacing w:line="360" w:lineRule="auto"/>
        <w:jc w:val="both"/>
        <w:rPr>
          <w:rFonts w:ascii="Arial" w:hAnsi="Arial" w:cs="Arial"/>
          <w:color w:val="000000"/>
          <w:sz w:val="20"/>
          <w:szCs w:val="20"/>
        </w:rPr>
      </w:pPr>
    </w:p>
    <w:p w:rsidR="004367E5" w:rsidRPr="004367E5" w:rsidRDefault="00B63C66" w:rsidP="004367E5">
      <w:pPr>
        <w:spacing w:line="360" w:lineRule="auto"/>
        <w:jc w:val="both"/>
        <w:rPr>
          <w:rFonts w:ascii="Arial" w:hAnsi="Arial" w:cs="Arial"/>
          <w:color w:val="000000"/>
          <w:sz w:val="20"/>
          <w:szCs w:val="20"/>
        </w:rPr>
      </w:pPr>
      <w:r w:rsidRPr="004367E5">
        <w:rPr>
          <w:rFonts w:ascii="Arial" w:hAnsi="Arial" w:cs="Arial"/>
          <w:color w:val="000000"/>
          <w:sz w:val="20"/>
          <w:szCs w:val="20"/>
        </w:rPr>
        <w:t>W trakcie Forum Innowacji zastanawiano się jak pobudzić innowac</w:t>
      </w:r>
      <w:r w:rsidR="00DA2619">
        <w:rPr>
          <w:rFonts w:ascii="Arial" w:hAnsi="Arial" w:cs="Arial"/>
          <w:color w:val="000000"/>
          <w:sz w:val="20"/>
          <w:szCs w:val="20"/>
        </w:rPr>
        <w:t>yjność</w:t>
      </w:r>
      <w:r w:rsidRPr="004367E5">
        <w:rPr>
          <w:rFonts w:ascii="Arial" w:hAnsi="Arial" w:cs="Arial"/>
          <w:color w:val="000000"/>
          <w:sz w:val="20"/>
          <w:szCs w:val="20"/>
        </w:rPr>
        <w:t xml:space="preserve"> w Polsce oraz podkreślano wzrastającą rolę edukacji w </w:t>
      </w:r>
      <w:r w:rsidR="00DA2619">
        <w:rPr>
          <w:rFonts w:ascii="Arial" w:hAnsi="Arial" w:cs="Arial"/>
          <w:color w:val="000000"/>
          <w:sz w:val="20"/>
          <w:szCs w:val="20"/>
        </w:rPr>
        <w:t>tym procesie</w:t>
      </w:r>
      <w:r w:rsidRPr="004367E5">
        <w:rPr>
          <w:rFonts w:ascii="Arial" w:hAnsi="Arial" w:cs="Arial"/>
          <w:color w:val="000000"/>
          <w:sz w:val="20"/>
          <w:szCs w:val="20"/>
        </w:rPr>
        <w:t>.</w:t>
      </w:r>
    </w:p>
    <w:p w:rsidR="00AE7636" w:rsidRDefault="00AE7636" w:rsidP="004367E5">
      <w:pPr>
        <w:spacing w:line="360" w:lineRule="auto"/>
        <w:jc w:val="both"/>
        <w:rPr>
          <w:rFonts w:ascii="Arial" w:hAnsi="Arial" w:cs="Arial"/>
          <w:b/>
          <w:color w:val="000000"/>
          <w:sz w:val="20"/>
          <w:szCs w:val="20"/>
        </w:rPr>
      </w:pPr>
    </w:p>
    <w:p w:rsidR="009570CC" w:rsidRPr="009570CC" w:rsidRDefault="009570CC" w:rsidP="004367E5">
      <w:pPr>
        <w:spacing w:line="360" w:lineRule="auto"/>
        <w:jc w:val="both"/>
        <w:rPr>
          <w:rFonts w:ascii="Arial" w:hAnsi="Arial" w:cs="Arial"/>
          <w:color w:val="000000"/>
          <w:sz w:val="20"/>
          <w:szCs w:val="20"/>
        </w:rPr>
      </w:pPr>
      <w:r w:rsidRPr="004367E5">
        <w:rPr>
          <w:rFonts w:ascii="Arial" w:hAnsi="Arial" w:cs="Arial"/>
          <w:i/>
          <w:sz w:val="20"/>
          <w:szCs w:val="20"/>
        </w:rPr>
        <w:t>„Mamy dziś do czynienia z nową, postindustrialną cywilizacją, stawiającą ogromne wymagania</w:t>
      </w:r>
      <w:r>
        <w:rPr>
          <w:rFonts w:ascii="Arial" w:hAnsi="Arial" w:cs="Arial"/>
          <w:i/>
          <w:sz w:val="20"/>
          <w:szCs w:val="20"/>
        </w:rPr>
        <w:t xml:space="preserve">, </w:t>
      </w:r>
      <w:r>
        <w:rPr>
          <w:rFonts w:ascii="Arial" w:hAnsi="Arial" w:cs="Arial"/>
          <w:i/>
          <w:sz w:val="20"/>
          <w:szCs w:val="20"/>
        </w:rPr>
        <w:br/>
        <w:t>ale dającą jednocześnie</w:t>
      </w:r>
      <w:r w:rsidRPr="004367E5">
        <w:rPr>
          <w:rFonts w:ascii="Arial" w:hAnsi="Arial" w:cs="Arial"/>
          <w:i/>
          <w:sz w:val="20"/>
          <w:szCs w:val="20"/>
        </w:rPr>
        <w:t xml:space="preserve"> nie notowane w dotychczasowych dziejach możliwości rozwoju. Polska stoi dziś w obliczu cywilizacyjnych wyzwań, które na wieki mogą określić lub przekreślić naszą znaczącą pozycję w rodzinie europejskich państw. Przed nami obowiązek budowy gospodarki opartej </w:t>
      </w:r>
      <w:r>
        <w:rPr>
          <w:rFonts w:ascii="Arial" w:hAnsi="Arial" w:cs="Arial"/>
          <w:i/>
          <w:sz w:val="20"/>
          <w:szCs w:val="20"/>
        </w:rPr>
        <w:br/>
      </w:r>
      <w:r w:rsidRPr="004367E5">
        <w:rPr>
          <w:rFonts w:ascii="Arial" w:hAnsi="Arial" w:cs="Arial"/>
          <w:i/>
          <w:sz w:val="20"/>
          <w:szCs w:val="20"/>
        </w:rPr>
        <w:t xml:space="preserve">na wiedzy, kształtowania społeczeństwa informacyjnego, upowszechniania najnowszych technologii, napisania jak najlepszego prawa sprzyjającego rozwojowi” – </w:t>
      </w:r>
      <w:r w:rsidRPr="004367E5">
        <w:rPr>
          <w:rFonts w:ascii="Arial" w:hAnsi="Arial" w:cs="Arial"/>
          <w:sz w:val="20"/>
          <w:szCs w:val="20"/>
        </w:rPr>
        <w:t>twierdzi Andrzej Malinowski, Prezydent Konfederacji Pracodawców Polskich.</w:t>
      </w:r>
    </w:p>
    <w:p w:rsidR="009570CC" w:rsidRPr="004367E5" w:rsidRDefault="009570CC" w:rsidP="004367E5">
      <w:pPr>
        <w:spacing w:line="360" w:lineRule="auto"/>
        <w:jc w:val="both"/>
        <w:rPr>
          <w:rFonts w:ascii="Arial" w:hAnsi="Arial" w:cs="Arial"/>
          <w:b/>
          <w:color w:val="000000"/>
          <w:sz w:val="20"/>
          <w:szCs w:val="20"/>
        </w:rPr>
      </w:pPr>
    </w:p>
    <w:p w:rsidR="00B20E68" w:rsidRPr="004367E5" w:rsidRDefault="00B20E68" w:rsidP="004367E5">
      <w:pPr>
        <w:spacing w:line="360" w:lineRule="auto"/>
        <w:jc w:val="both"/>
        <w:rPr>
          <w:rFonts w:ascii="Arial" w:hAnsi="Arial" w:cs="Arial"/>
          <w:sz w:val="20"/>
          <w:szCs w:val="20"/>
        </w:rPr>
      </w:pPr>
      <w:r w:rsidRPr="004367E5">
        <w:rPr>
          <w:rFonts w:ascii="Arial" w:hAnsi="Arial" w:cs="Arial"/>
          <w:sz w:val="20"/>
          <w:szCs w:val="20"/>
        </w:rPr>
        <w:t>Firma Microsoft jest od wielu lat zaangażowana w Polsce w promowanie innowacyjności, budowanie społeczeństwa informacyjnego oraz kapitału społecznego. Prowadzi szereg programów, kt</w:t>
      </w:r>
      <w:r w:rsidR="00EE1535">
        <w:rPr>
          <w:rFonts w:ascii="Arial" w:hAnsi="Arial" w:cs="Arial"/>
          <w:sz w:val="20"/>
          <w:szCs w:val="20"/>
        </w:rPr>
        <w:t>órych celem jest przeciwdziała</w:t>
      </w:r>
      <w:r w:rsidRPr="004367E5">
        <w:rPr>
          <w:rFonts w:ascii="Arial" w:hAnsi="Arial" w:cs="Arial"/>
          <w:sz w:val="20"/>
          <w:szCs w:val="20"/>
        </w:rPr>
        <w:t xml:space="preserve">nie wykluczeniu informacyjnemu, zwłaszcza na słabiej rozwiniętych obszarach wiejskich. </w:t>
      </w:r>
      <w:r w:rsidR="006B5073">
        <w:rPr>
          <w:rFonts w:ascii="Arial" w:hAnsi="Arial" w:cs="Arial"/>
          <w:sz w:val="20"/>
          <w:szCs w:val="20"/>
        </w:rPr>
        <w:t>Microsoft w</w:t>
      </w:r>
      <w:r w:rsidRPr="004367E5">
        <w:rPr>
          <w:rFonts w:ascii="Arial" w:hAnsi="Arial" w:cs="Arial"/>
          <w:sz w:val="20"/>
          <w:szCs w:val="20"/>
        </w:rPr>
        <w:t>s</w:t>
      </w:r>
      <w:r w:rsidR="006B5073">
        <w:rPr>
          <w:rFonts w:ascii="Arial" w:hAnsi="Arial" w:cs="Arial"/>
          <w:sz w:val="20"/>
          <w:szCs w:val="20"/>
        </w:rPr>
        <w:t xml:space="preserve">półpracuje również szeroko z sektorem edukacyjnym </w:t>
      </w:r>
      <w:r w:rsidR="00B651B1">
        <w:rPr>
          <w:rFonts w:ascii="Arial" w:hAnsi="Arial" w:cs="Arial"/>
          <w:sz w:val="20"/>
          <w:szCs w:val="20"/>
        </w:rPr>
        <w:br/>
      </w:r>
      <w:r w:rsidR="006B5073">
        <w:rPr>
          <w:rFonts w:ascii="Arial" w:hAnsi="Arial" w:cs="Arial"/>
          <w:sz w:val="20"/>
          <w:szCs w:val="20"/>
        </w:rPr>
        <w:t xml:space="preserve">i środowiskami akademickimi. </w:t>
      </w:r>
      <w:r w:rsidRPr="004367E5">
        <w:rPr>
          <w:rFonts w:ascii="Arial" w:hAnsi="Arial" w:cs="Arial"/>
          <w:sz w:val="20"/>
          <w:szCs w:val="20"/>
        </w:rPr>
        <w:t>Program „Partnerst</w:t>
      </w:r>
      <w:r w:rsidR="002A6B70">
        <w:rPr>
          <w:rFonts w:ascii="Arial" w:hAnsi="Arial" w:cs="Arial"/>
          <w:sz w:val="20"/>
          <w:szCs w:val="20"/>
        </w:rPr>
        <w:t>wo dla Przyszłości”</w:t>
      </w:r>
      <w:r w:rsidRPr="004367E5">
        <w:rPr>
          <w:rFonts w:ascii="Arial" w:hAnsi="Arial" w:cs="Arial"/>
          <w:sz w:val="20"/>
          <w:szCs w:val="20"/>
        </w:rPr>
        <w:t xml:space="preserve"> został uznany przez Ministerstwo Edukacji za „</w:t>
      </w:r>
      <w:r w:rsidR="00A07CE7" w:rsidRPr="004367E5">
        <w:rPr>
          <w:rFonts w:ascii="Arial" w:hAnsi="Arial" w:cs="Arial"/>
          <w:sz w:val="20"/>
          <w:szCs w:val="20"/>
        </w:rPr>
        <w:t>Inicjatywę Edukacyjną 2007 r.”</w:t>
      </w:r>
    </w:p>
    <w:p w:rsidR="00A07CE7" w:rsidRPr="00B20E68" w:rsidRDefault="00A07CE7" w:rsidP="00B20E68">
      <w:pPr>
        <w:spacing w:line="360" w:lineRule="auto"/>
        <w:jc w:val="both"/>
        <w:rPr>
          <w:rFonts w:ascii="Arial" w:hAnsi="Arial" w:cs="Arial"/>
          <w:sz w:val="20"/>
          <w:szCs w:val="20"/>
        </w:rPr>
      </w:pPr>
    </w:p>
    <w:p w:rsidR="009847BF" w:rsidRPr="001B5FD7" w:rsidRDefault="009847BF" w:rsidP="009847BF">
      <w:pPr>
        <w:jc w:val="both"/>
        <w:rPr>
          <w:rFonts w:ascii="Arial" w:hAnsi="Arial" w:cs="Arial"/>
          <w:b/>
          <w:sz w:val="20"/>
          <w:u w:val="single"/>
        </w:rPr>
      </w:pPr>
      <w:r w:rsidRPr="001B5FD7">
        <w:rPr>
          <w:rFonts w:ascii="Arial" w:hAnsi="Arial" w:cs="Arial"/>
          <w:b/>
          <w:sz w:val="20"/>
          <w:u w:val="single"/>
        </w:rPr>
        <w:t>Informacje o firmie:</w:t>
      </w:r>
    </w:p>
    <w:p w:rsidR="009847BF" w:rsidRPr="001B5FD7" w:rsidRDefault="009847BF" w:rsidP="009847BF">
      <w:pPr>
        <w:jc w:val="both"/>
        <w:outlineLvl w:val="0"/>
        <w:rPr>
          <w:rFonts w:ascii="Arial" w:hAnsi="Arial" w:cs="Arial"/>
          <w:b/>
          <w:bCs/>
          <w:sz w:val="20"/>
          <w:u w:val="single"/>
        </w:rPr>
      </w:pPr>
    </w:p>
    <w:p w:rsidR="009847BF" w:rsidRPr="00FD467D" w:rsidRDefault="009847BF" w:rsidP="009847BF">
      <w:pPr>
        <w:jc w:val="both"/>
        <w:rPr>
          <w:rFonts w:ascii="Arial" w:hAnsi="Arial" w:cs="Arial"/>
          <w:sz w:val="16"/>
          <w:szCs w:val="16"/>
        </w:rPr>
      </w:pPr>
      <w:r w:rsidRPr="00FD467D">
        <w:rPr>
          <w:rFonts w:ascii="Arial" w:hAnsi="Arial" w:cs="Arial"/>
          <w:b/>
          <w:sz w:val="16"/>
          <w:szCs w:val="16"/>
        </w:rPr>
        <w:t>Microsoft</w:t>
      </w:r>
      <w:r w:rsidRPr="00FD467D">
        <w:rPr>
          <w:rFonts w:ascii="Arial" w:hAnsi="Arial" w:cs="Arial"/>
          <w:sz w:val="16"/>
          <w:szCs w:val="16"/>
        </w:rPr>
        <w:t xml:space="preserve"> jest międzynarodowym producentem oprogramowania komputerowego, aplikacji serwerowych i technologii informatycznych dla klientów indywidualnych, firm i instytucji. W ofercie spółki znajdują się m.in.: system operacyjny Microsoft Windows, oprogramowanie biurowe Microsoft Office System, rozwiązania wspierające zarządzanie z rodziny Microsoft Dynamics, aplikacje serwerowe Microsoft Windows Server System oraz technologia Microsoft.NET.</w:t>
      </w:r>
    </w:p>
    <w:p w:rsidR="009847BF" w:rsidRPr="00FD467D" w:rsidRDefault="009847BF" w:rsidP="009847BF">
      <w:pPr>
        <w:jc w:val="both"/>
        <w:rPr>
          <w:rFonts w:ascii="Arial" w:hAnsi="Arial" w:cs="Arial"/>
          <w:sz w:val="16"/>
          <w:szCs w:val="16"/>
        </w:rPr>
      </w:pPr>
    </w:p>
    <w:p w:rsidR="009847BF" w:rsidRPr="00FD467D" w:rsidRDefault="009847BF" w:rsidP="009847BF">
      <w:pPr>
        <w:jc w:val="both"/>
        <w:rPr>
          <w:rFonts w:ascii="Arial" w:hAnsi="Arial" w:cs="Arial"/>
          <w:sz w:val="16"/>
          <w:szCs w:val="16"/>
        </w:rPr>
      </w:pPr>
      <w:r w:rsidRPr="00FD467D">
        <w:rPr>
          <w:rFonts w:ascii="Arial" w:hAnsi="Arial" w:cs="Arial"/>
          <w:sz w:val="16"/>
          <w:szCs w:val="16"/>
        </w:rPr>
        <w:t xml:space="preserve">Microsoft Corporation powstał w 1975 roku w USA, a polski oddział firmy istnieje od 1992 r. W swoich filiach na całym świecie Microsoft zatrudnia ponad 71 tys. specjalistów z różnych dziedzin, w tym 250 osób w Polsce. </w:t>
      </w:r>
    </w:p>
    <w:p w:rsidR="009847BF" w:rsidRPr="00FD467D" w:rsidRDefault="009847BF" w:rsidP="009847BF">
      <w:pPr>
        <w:jc w:val="both"/>
        <w:rPr>
          <w:rFonts w:ascii="Arial" w:hAnsi="Arial" w:cs="Arial"/>
          <w:sz w:val="16"/>
          <w:szCs w:val="16"/>
        </w:rPr>
      </w:pPr>
    </w:p>
    <w:p w:rsidR="009847BF" w:rsidRPr="00FD467D" w:rsidRDefault="009847BF" w:rsidP="009847BF">
      <w:pPr>
        <w:jc w:val="both"/>
        <w:rPr>
          <w:rFonts w:ascii="Arial" w:hAnsi="Arial" w:cs="Arial"/>
          <w:sz w:val="16"/>
          <w:szCs w:val="16"/>
        </w:rPr>
      </w:pPr>
      <w:r w:rsidRPr="00FD467D">
        <w:rPr>
          <w:rFonts w:ascii="Arial" w:hAnsi="Arial" w:cs="Arial"/>
          <w:sz w:val="16"/>
          <w:szCs w:val="16"/>
        </w:rPr>
        <w:t xml:space="preserve">Firma Microsoft została zbudowana w oparciu o przekonanie, że nowe technologie, jeśli uczynić je dostępnymi i przyjaznymi, są doskonałym narzędziem do rozwoju i realizacji marzeń, pozwalają na pełne wykorzystanie możliwości, jakie drzemią w nas samych i otaczającym świecie. </w:t>
      </w:r>
      <w:r w:rsidRPr="00FD467D">
        <w:rPr>
          <w:rFonts w:ascii="Arial" w:hAnsi="Arial" w:cs="Arial"/>
          <w:iCs/>
          <w:sz w:val="16"/>
          <w:szCs w:val="16"/>
        </w:rPr>
        <w:t xml:space="preserve">Polski oddział Microsoft chce brać aktywny udział w rozwoju gospodarki i społeczności lokalnej w Polsce. Naturalną konsekwencją tego zobowiązania i </w:t>
      </w:r>
      <w:r w:rsidRPr="00FD467D">
        <w:rPr>
          <w:rFonts w:ascii="Arial" w:hAnsi="Arial" w:cs="Arial"/>
          <w:sz w:val="16"/>
          <w:szCs w:val="16"/>
        </w:rPr>
        <w:t xml:space="preserve">prowadzonej działalności biznesowej jest realizowanie zadań społecznych w obszarze edukacji informatycznej i walki ze zjawiskiem „wykluczenia informacyjnego”. W partnerstwie </w:t>
      </w:r>
      <w:r>
        <w:rPr>
          <w:rFonts w:ascii="Arial" w:hAnsi="Arial" w:cs="Arial"/>
          <w:sz w:val="16"/>
          <w:szCs w:val="16"/>
        </w:rPr>
        <w:br/>
      </w:r>
      <w:r w:rsidRPr="00FD467D">
        <w:rPr>
          <w:rFonts w:ascii="Arial" w:hAnsi="Arial" w:cs="Arial"/>
          <w:sz w:val="16"/>
          <w:szCs w:val="16"/>
        </w:rPr>
        <w:t xml:space="preserve">z organizacjami pozarządowymi firma wspiera społeczności marginalizowane w dostępie do nowych technologii – do wiedzy, informacji i umiejętności informatycznych. W uruchomionym we wrześniu 2006 roku programie „Microsoft dla non-profit” firma przekazuje bezpłatnie swoje oprogramowanie na rzecz organizacji społecznych. W maju 2007 roku Microsoft został uznany </w:t>
      </w:r>
      <w:r>
        <w:rPr>
          <w:rFonts w:ascii="Arial" w:hAnsi="Arial" w:cs="Arial"/>
          <w:sz w:val="16"/>
          <w:szCs w:val="16"/>
        </w:rPr>
        <w:br/>
      </w:r>
      <w:r w:rsidRPr="00FD467D">
        <w:rPr>
          <w:rFonts w:ascii="Arial" w:hAnsi="Arial" w:cs="Arial"/>
          <w:sz w:val="16"/>
          <w:szCs w:val="16"/>
        </w:rPr>
        <w:t xml:space="preserve">za „Dobroczyńcę Roku </w:t>
      </w:r>
      <w:smartTag w:uri="urn:schemas-microsoft-com:office:smarttags" w:element="metricconverter">
        <w:smartTagPr>
          <w:attr w:name="ProductID" w:val="2006”"/>
        </w:smartTagPr>
        <w:r w:rsidRPr="00FD467D">
          <w:rPr>
            <w:rFonts w:ascii="Arial" w:hAnsi="Arial" w:cs="Arial"/>
            <w:sz w:val="16"/>
            <w:szCs w:val="16"/>
          </w:rPr>
          <w:t>2006”</w:t>
        </w:r>
      </w:smartTag>
      <w:r w:rsidRPr="00FD467D">
        <w:rPr>
          <w:rFonts w:ascii="Arial" w:hAnsi="Arial" w:cs="Arial"/>
          <w:sz w:val="16"/>
          <w:szCs w:val="16"/>
        </w:rPr>
        <w:t xml:space="preserve"> w konkursie organizowanym przez Akademię Rozwoju Filantropii w Polsce. Firma potwierdziła </w:t>
      </w:r>
      <w:r w:rsidRPr="00FD467D">
        <w:rPr>
          <w:rFonts w:ascii="Arial" w:hAnsi="Arial" w:cs="Arial"/>
          <w:sz w:val="16"/>
          <w:szCs w:val="16"/>
        </w:rPr>
        <w:lastRenderedPageBreak/>
        <w:t xml:space="preserve">także swoją wysoką pozycję wśród pracodawców, zajmując po raz drugi z rzędu pierwsze miejsce w badaniu Hewitt Associates i zdobywając tytuł „Najlepszego Pracodawcy w Polsce </w:t>
      </w:r>
      <w:smartTag w:uri="urn:schemas-microsoft-com:office:smarttags" w:element="metricconverter">
        <w:smartTagPr>
          <w:attr w:name="ProductID" w:val="2006”"/>
        </w:smartTagPr>
        <w:r w:rsidRPr="00FD467D">
          <w:rPr>
            <w:rFonts w:ascii="Arial" w:hAnsi="Arial" w:cs="Arial"/>
            <w:sz w:val="16"/>
            <w:szCs w:val="16"/>
          </w:rPr>
          <w:t>2006”</w:t>
        </w:r>
      </w:smartTag>
      <w:r w:rsidRPr="00FD467D">
        <w:rPr>
          <w:rFonts w:ascii="Arial" w:hAnsi="Arial" w:cs="Arial"/>
          <w:sz w:val="16"/>
          <w:szCs w:val="16"/>
        </w:rPr>
        <w:t xml:space="preserve">. </w:t>
      </w:r>
    </w:p>
    <w:p w:rsidR="009847BF" w:rsidRPr="001B5FD7" w:rsidRDefault="009847BF" w:rsidP="009847BF">
      <w:pPr>
        <w:ind w:firstLine="720"/>
        <w:jc w:val="both"/>
        <w:rPr>
          <w:rFonts w:ascii="Arial" w:hAnsi="Arial" w:cs="Arial"/>
          <w:sz w:val="16"/>
          <w:szCs w:val="16"/>
        </w:rPr>
      </w:pPr>
    </w:p>
    <w:p w:rsidR="009847BF" w:rsidRPr="001B5FD7" w:rsidRDefault="009847BF" w:rsidP="009847BF">
      <w:pPr>
        <w:autoSpaceDE w:val="0"/>
        <w:autoSpaceDN w:val="0"/>
        <w:adjustRightInd w:val="0"/>
        <w:jc w:val="both"/>
        <w:rPr>
          <w:rFonts w:ascii="Arial" w:hAnsi="Arial" w:cs="Arial"/>
          <w:sz w:val="16"/>
          <w:szCs w:val="16"/>
        </w:rPr>
      </w:pPr>
      <w:r w:rsidRPr="001B5FD7">
        <w:rPr>
          <w:rFonts w:ascii="Arial" w:hAnsi="Arial" w:cs="Arial"/>
          <w:sz w:val="16"/>
          <w:szCs w:val="16"/>
        </w:rPr>
        <w:t xml:space="preserve">Zapraszamy do odwiedzenia polskiej strony firmy Microsoft pod adresem: </w:t>
      </w:r>
      <w:hyperlink r:id="rId7" w:tooltip="http://www.microsoft.com/poland" w:history="1">
        <w:r w:rsidRPr="001B5FD7">
          <w:rPr>
            <w:rStyle w:val="Hyperlink"/>
            <w:rFonts w:ascii="Arial" w:hAnsi="Arial" w:cs="Arial"/>
            <w:sz w:val="16"/>
            <w:szCs w:val="16"/>
          </w:rPr>
          <w:t>http://www.microsoft.com/poland</w:t>
        </w:r>
      </w:hyperlink>
      <w:r w:rsidRPr="001B5FD7">
        <w:rPr>
          <w:rFonts w:ascii="Arial" w:hAnsi="Arial" w:cs="Arial"/>
          <w:sz w:val="16"/>
          <w:szCs w:val="16"/>
        </w:rPr>
        <w:t xml:space="preserve"> lub kontaktu </w:t>
      </w:r>
      <w:r w:rsidRPr="001B5FD7">
        <w:rPr>
          <w:rFonts w:ascii="Arial" w:hAnsi="Arial" w:cs="Arial"/>
          <w:sz w:val="16"/>
          <w:szCs w:val="16"/>
        </w:rPr>
        <w:br/>
        <w:t>z Centrum Obsługi Klienta Microsoft pod numerem 0 801 308 801.</w:t>
      </w:r>
    </w:p>
    <w:p w:rsidR="009847BF" w:rsidRPr="001B5FD7" w:rsidRDefault="009847BF" w:rsidP="009847BF">
      <w:pPr>
        <w:autoSpaceDE w:val="0"/>
        <w:autoSpaceDN w:val="0"/>
        <w:adjustRightInd w:val="0"/>
        <w:jc w:val="center"/>
        <w:rPr>
          <w:rFonts w:ascii="Arial" w:hAnsi="Arial" w:cs="Arial"/>
          <w:sz w:val="16"/>
          <w:szCs w:val="16"/>
        </w:rPr>
      </w:pPr>
    </w:p>
    <w:p w:rsidR="009847BF" w:rsidRPr="001B5FD7" w:rsidRDefault="009847BF" w:rsidP="009847BF">
      <w:pPr>
        <w:autoSpaceDE w:val="0"/>
        <w:autoSpaceDN w:val="0"/>
        <w:adjustRightInd w:val="0"/>
        <w:jc w:val="center"/>
        <w:rPr>
          <w:rFonts w:ascii="Arial" w:hAnsi="Arial" w:cs="Arial"/>
          <w:sz w:val="16"/>
          <w:szCs w:val="16"/>
        </w:rPr>
      </w:pPr>
      <w:r w:rsidRPr="001B5FD7">
        <w:rPr>
          <w:rFonts w:ascii="Arial" w:hAnsi="Arial" w:cs="Arial"/>
          <w:sz w:val="16"/>
          <w:szCs w:val="16"/>
        </w:rPr>
        <w:t>***</w:t>
      </w:r>
    </w:p>
    <w:p w:rsidR="009847BF" w:rsidRPr="001B5FD7" w:rsidRDefault="009847BF" w:rsidP="009847BF">
      <w:pPr>
        <w:autoSpaceDE w:val="0"/>
        <w:autoSpaceDN w:val="0"/>
        <w:adjustRightInd w:val="0"/>
        <w:jc w:val="both"/>
        <w:rPr>
          <w:rFonts w:ascii="Arial" w:hAnsi="Arial" w:cs="Arial"/>
          <w:sz w:val="16"/>
          <w:szCs w:val="16"/>
        </w:rPr>
      </w:pPr>
    </w:p>
    <w:p w:rsidR="009847BF" w:rsidRPr="001B5FD7" w:rsidRDefault="009847BF" w:rsidP="009847BF">
      <w:pPr>
        <w:autoSpaceDE w:val="0"/>
        <w:autoSpaceDN w:val="0"/>
        <w:adjustRightInd w:val="0"/>
        <w:jc w:val="both"/>
        <w:rPr>
          <w:rFonts w:ascii="Arial" w:hAnsi="Arial" w:cs="Arial"/>
          <w:b/>
          <w:bCs/>
          <w:sz w:val="16"/>
          <w:szCs w:val="16"/>
          <w:u w:val="single"/>
        </w:rPr>
      </w:pPr>
      <w:r w:rsidRPr="001B5FD7">
        <w:rPr>
          <w:rFonts w:ascii="Arial" w:hAnsi="Arial" w:cs="Arial"/>
          <w:sz w:val="16"/>
          <w:szCs w:val="16"/>
        </w:rPr>
        <w:t xml:space="preserve">Microsoft, Windows, Windows Mobile, Visual Studio, Windows Server System, Windows Server, SQL Server, Visual Studio, BizTalk Server, Microsoft Dynamics są zarejestrowanymi znakami towarowymi, bądź znakami towarowymi Microsoft Corp. w Stanach Zjednoczonych i/lub w innych krajach. Nazwy wymienionych firm i produktów mogą być zastrzeżonymi znakami towarowymi ich właścicieli. </w:t>
      </w:r>
    </w:p>
    <w:p w:rsidR="009847BF" w:rsidRPr="001B5FD7" w:rsidRDefault="009847BF" w:rsidP="009847BF">
      <w:pPr>
        <w:jc w:val="both"/>
        <w:outlineLvl w:val="0"/>
        <w:rPr>
          <w:rFonts w:ascii="Arial" w:hAnsi="Arial" w:cs="Arial"/>
          <w:b/>
          <w:bCs/>
          <w:sz w:val="20"/>
          <w:u w:val="single"/>
        </w:rPr>
      </w:pPr>
      <w:r>
        <w:rPr>
          <w:rFonts w:ascii="Arial" w:hAnsi="Arial" w:cs="Arial"/>
          <w:b/>
          <w:bCs/>
          <w:sz w:val="20"/>
          <w:u w:val="single"/>
        </w:rPr>
        <w:br/>
      </w:r>
      <w:r>
        <w:rPr>
          <w:rFonts w:ascii="Arial" w:hAnsi="Arial" w:cs="Arial"/>
          <w:b/>
          <w:bCs/>
          <w:sz w:val="20"/>
          <w:u w:val="single"/>
        </w:rPr>
        <w:br/>
      </w:r>
      <w:r w:rsidRPr="001B5FD7">
        <w:rPr>
          <w:rFonts w:ascii="Arial" w:hAnsi="Arial" w:cs="Arial"/>
          <w:b/>
          <w:bCs/>
          <w:sz w:val="20"/>
          <w:u w:val="single"/>
        </w:rPr>
        <w:t>Dodatkowych informacji udzielą:</w:t>
      </w:r>
    </w:p>
    <w:p w:rsidR="009847BF" w:rsidRPr="001B5FD7" w:rsidRDefault="009847BF" w:rsidP="009847BF">
      <w:pPr>
        <w:jc w:val="both"/>
        <w:outlineLvl w:val="0"/>
        <w:rPr>
          <w:rFonts w:ascii="Arial" w:hAnsi="Arial" w:cs="Arial"/>
          <w:b/>
          <w:bCs/>
          <w:sz w:val="20"/>
          <w:u w:val="single"/>
        </w:rPr>
      </w:pPr>
    </w:p>
    <w:p w:rsidR="009847BF" w:rsidRDefault="009847BF" w:rsidP="009847BF">
      <w:pPr>
        <w:jc w:val="both"/>
        <w:outlineLvl w:val="0"/>
        <w:rPr>
          <w:rFonts w:ascii="Arial" w:hAnsi="Arial" w:cs="Arial"/>
          <w:b/>
          <w:bCs/>
          <w:sz w:val="20"/>
        </w:rPr>
      </w:pPr>
      <w:smartTag w:uri="urn:schemas-microsoft-com:office:smarttags" w:element="PersonName">
        <w:smartTagPr>
          <w:attr w:name="ProductID" w:val="Jacek Kalinowski      Joanna"/>
        </w:smartTagPr>
        <w:r>
          <w:rPr>
            <w:rFonts w:ascii="Arial" w:hAnsi="Arial" w:cs="Arial"/>
            <w:b/>
            <w:bCs/>
            <w:sz w:val="20"/>
          </w:rPr>
          <w:t>Jacek Kalinowski</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Joanna</w:t>
        </w:r>
      </w:smartTag>
      <w:r>
        <w:rPr>
          <w:rFonts w:ascii="Arial" w:hAnsi="Arial" w:cs="Arial"/>
          <w:b/>
          <w:bCs/>
          <w:sz w:val="20"/>
        </w:rPr>
        <w:t xml:space="preserve"> Frąckowiak</w:t>
      </w:r>
    </w:p>
    <w:p w:rsidR="009847BF" w:rsidRDefault="009847BF" w:rsidP="009847BF">
      <w:pPr>
        <w:jc w:val="both"/>
        <w:rPr>
          <w:rFonts w:ascii="Arial" w:hAnsi="Arial" w:cs="Arial"/>
          <w:sz w:val="20"/>
          <w:lang w:val="nl-BE"/>
        </w:rPr>
      </w:pPr>
      <w:r w:rsidRPr="00AF5C13">
        <w:rPr>
          <w:rFonts w:ascii="Arial" w:hAnsi="Arial" w:cs="Arial"/>
          <w:sz w:val="20"/>
        </w:rPr>
        <w:t>Microsoft Sp. z o.o.</w:t>
      </w:r>
      <w:r w:rsidRPr="00AF5C13">
        <w:rPr>
          <w:rFonts w:ascii="Arial" w:hAnsi="Arial" w:cs="Arial"/>
          <w:sz w:val="20"/>
        </w:rPr>
        <w:tab/>
      </w:r>
      <w:r w:rsidRPr="00AF5C13">
        <w:rPr>
          <w:rFonts w:ascii="Arial" w:hAnsi="Arial" w:cs="Arial"/>
          <w:sz w:val="20"/>
        </w:rPr>
        <w:tab/>
      </w:r>
      <w:r w:rsidRPr="00AF5C13">
        <w:rPr>
          <w:rFonts w:ascii="Arial" w:hAnsi="Arial" w:cs="Arial"/>
          <w:sz w:val="20"/>
        </w:rPr>
        <w:tab/>
      </w:r>
      <w:r w:rsidRPr="00AF5C13">
        <w:rPr>
          <w:rFonts w:ascii="Arial" w:hAnsi="Arial" w:cs="Arial"/>
          <w:sz w:val="20"/>
        </w:rPr>
        <w:tab/>
      </w:r>
      <w:r w:rsidRPr="00AF5C13">
        <w:rPr>
          <w:rFonts w:ascii="Arial" w:hAnsi="Arial" w:cs="Arial"/>
          <w:sz w:val="20"/>
        </w:rPr>
        <w:tab/>
      </w:r>
      <w:r w:rsidRPr="00AF5C13">
        <w:rPr>
          <w:rFonts w:ascii="Arial" w:hAnsi="Arial" w:cs="Arial"/>
          <w:sz w:val="20"/>
        </w:rPr>
        <w:tab/>
      </w:r>
      <w:r>
        <w:rPr>
          <w:rFonts w:ascii="Arial" w:hAnsi="Arial" w:cs="Arial"/>
          <w:sz w:val="20"/>
          <w:lang w:val="nl-BE"/>
        </w:rPr>
        <w:t>Microsoft Sp. z o.o.</w:t>
      </w:r>
    </w:p>
    <w:p w:rsidR="009847BF" w:rsidRDefault="009847BF" w:rsidP="009847BF">
      <w:pPr>
        <w:jc w:val="both"/>
        <w:rPr>
          <w:rFonts w:ascii="Arial" w:hAnsi="Arial" w:cs="Arial"/>
          <w:sz w:val="20"/>
          <w:lang w:val="es-ES"/>
        </w:rPr>
      </w:pPr>
      <w:r>
        <w:rPr>
          <w:rFonts w:ascii="Arial" w:hAnsi="Arial" w:cs="Arial"/>
          <w:sz w:val="20"/>
          <w:lang w:val="es-ES"/>
        </w:rPr>
        <w:t xml:space="preserve">Al. Jerozolimskie </w:t>
      </w:r>
      <w:smartTag w:uri="urn:schemas-microsoft-com:office:smarttags" w:element="metricconverter">
        <w:smartTagPr>
          <w:attr w:name="ProductID" w:val="195 A"/>
        </w:smartTagPr>
        <w:r>
          <w:rPr>
            <w:rFonts w:ascii="Arial" w:hAnsi="Arial" w:cs="Arial"/>
            <w:sz w:val="20"/>
            <w:lang w:val="es-ES"/>
          </w:rPr>
          <w:t>195 A</w:t>
        </w:r>
      </w:smartTag>
      <w:r>
        <w:rPr>
          <w:rFonts w:ascii="Arial" w:hAnsi="Arial" w:cs="Arial"/>
          <w:sz w:val="20"/>
          <w:lang w:val="es-ES"/>
        </w:rPr>
        <w:t xml:space="preserve"> </w:t>
      </w:r>
      <w:r>
        <w:rPr>
          <w:rFonts w:ascii="Arial" w:hAnsi="Arial" w:cs="Arial"/>
          <w:sz w:val="20"/>
          <w:lang w:val="es-ES"/>
        </w:rPr>
        <w:tab/>
      </w:r>
      <w:r>
        <w:rPr>
          <w:rFonts w:ascii="Arial" w:hAnsi="Arial" w:cs="Arial"/>
          <w:sz w:val="20"/>
          <w:lang w:val="es-ES"/>
        </w:rPr>
        <w:tab/>
      </w:r>
      <w:r>
        <w:rPr>
          <w:rFonts w:ascii="Arial" w:hAnsi="Arial" w:cs="Arial"/>
          <w:sz w:val="20"/>
          <w:lang w:val="es-ES"/>
        </w:rPr>
        <w:tab/>
      </w:r>
      <w:r>
        <w:rPr>
          <w:rFonts w:ascii="Arial" w:hAnsi="Arial" w:cs="Arial"/>
          <w:sz w:val="20"/>
          <w:lang w:val="es-ES"/>
        </w:rPr>
        <w:tab/>
      </w:r>
      <w:r>
        <w:rPr>
          <w:rFonts w:ascii="Arial" w:hAnsi="Arial" w:cs="Arial"/>
          <w:sz w:val="20"/>
          <w:lang w:val="es-ES"/>
        </w:rPr>
        <w:tab/>
        <w:t xml:space="preserve">Al. Jerozolimskie </w:t>
      </w:r>
      <w:smartTag w:uri="urn:schemas-microsoft-com:office:smarttags" w:element="metricconverter">
        <w:smartTagPr>
          <w:attr w:name="ProductID" w:val="195 A"/>
        </w:smartTagPr>
        <w:r>
          <w:rPr>
            <w:rFonts w:ascii="Arial" w:hAnsi="Arial" w:cs="Arial"/>
            <w:sz w:val="20"/>
            <w:lang w:val="es-ES"/>
          </w:rPr>
          <w:t>195 A</w:t>
        </w:r>
      </w:smartTag>
    </w:p>
    <w:p w:rsidR="009847BF" w:rsidRDefault="009847BF" w:rsidP="009847BF">
      <w:pPr>
        <w:jc w:val="both"/>
        <w:rPr>
          <w:rFonts w:ascii="Arial" w:hAnsi="Arial" w:cs="Arial"/>
          <w:sz w:val="20"/>
        </w:rPr>
      </w:pPr>
      <w:r>
        <w:rPr>
          <w:rFonts w:ascii="Arial" w:hAnsi="Arial" w:cs="Arial"/>
          <w:sz w:val="20"/>
        </w:rPr>
        <w:t xml:space="preserve">02-222 Warszawa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02-222 Warszawa</w:t>
      </w:r>
    </w:p>
    <w:p w:rsidR="009847BF" w:rsidRPr="00AF5C13" w:rsidRDefault="009847BF" w:rsidP="009847BF">
      <w:pPr>
        <w:jc w:val="both"/>
        <w:rPr>
          <w:rFonts w:ascii="Arial" w:hAnsi="Arial" w:cs="Arial"/>
          <w:sz w:val="20"/>
        </w:rPr>
      </w:pPr>
      <w:r w:rsidRPr="00AF5C13">
        <w:rPr>
          <w:rFonts w:ascii="Arial" w:hAnsi="Arial" w:cs="Arial"/>
          <w:sz w:val="20"/>
        </w:rPr>
        <w:t>tel. 0 22 594 10 00</w:t>
      </w:r>
      <w:r w:rsidRPr="00AF5C13">
        <w:rPr>
          <w:rFonts w:ascii="Arial" w:hAnsi="Arial" w:cs="Arial"/>
          <w:sz w:val="20"/>
        </w:rPr>
        <w:tab/>
      </w:r>
      <w:r w:rsidRPr="00AF5C13">
        <w:rPr>
          <w:rFonts w:ascii="Arial" w:hAnsi="Arial" w:cs="Arial"/>
          <w:sz w:val="20"/>
        </w:rPr>
        <w:tab/>
      </w:r>
      <w:r w:rsidRPr="00AF5C13">
        <w:rPr>
          <w:rFonts w:ascii="Arial" w:hAnsi="Arial" w:cs="Arial"/>
          <w:sz w:val="20"/>
        </w:rPr>
        <w:tab/>
      </w:r>
      <w:r w:rsidRPr="00AF5C13">
        <w:rPr>
          <w:rFonts w:ascii="Arial" w:hAnsi="Arial" w:cs="Arial"/>
          <w:sz w:val="20"/>
        </w:rPr>
        <w:tab/>
      </w:r>
      <w:r w:rsidRPr="00AF5C13">
        <w:rPr>
          <w:rFonts w:ascii="Arial" w:hAnsi="Arial" w:cs="Arial"/>
          <w:sz w:val="20"/>
        </w:rPr>
        <w:tab/>
      </w:r>
      <w:r w:rsidRPr="00AF5C13">
        <w:rPr>
          <w:rFonts w:ascii="Arial" w:hAnsi="Arial" w:cs="Arial"/>
          <w:sz w:val="20"/>
        </w:rPr>
        <w:tab/>
        <w:t>tel. 0 22 594 10 00</w:t>
      </w:r>
    </w:p>
    <w:p w:rsidR="009847BF" w:rsidRPr="00AF5C13" w:rsidRDefault="009847BF" w:rsidP="009847BF">
      <w:pPr>
        <w:jc w:val="both"/>
        <w:rPr>
          <w:rFonts w:ascii="Arial" w:hAnsi="Arial" w:cs="Arial"/>
          <w:sz w:val="20"/>
        </w:rPr>
      </w:pPr>
      <w:r w:rsidRPr="00AF5C13">
        <w:rPr>
          <w:rFonts w:ascii="Arial" w:hAnsi="Arial" w:cs="Arial"/>
          <w:sz w:val="20"/>
        </w:rPr>
        <w:t>kom. 0 609 99 12 90</w:t>
      </w:r>
      <w:r w:rsidRPr="00AF5C13">
        <w:rPr>
          <w:rFonts w:ascii="Arial" w:hAnsi="Arial" w:cs="Arial"/>
          <w:sz w:val="20"/>
        </w:rPr>
        <w:tab/>
      </w:r>
      <w:r w:rsidRPr="00AF5C13">
        <w:rPr>
          <w:rFonts w:ascii="Arial" w:hAnsi="Arial" w:cs="Arial"/>
          <w:sz w:val="20"/>
        </w:rPr>
        <w:tab/>
      </w:r>
      <w:r w:rsidRPr="00AF5C13">
        <w:rPr>
          <w:rFonts w:ascii="Arial" w:hAnsi="Arial" w:cs="Arial"/>
          <w:sz w:val="20"/>
        </w:rPr>
        <w:tab/>
      </w:r>
      <w:r w:rsidRPr="00AF5C13">
        <w:rPr>
          <w:rFonts w:ascii="Arial" w:hAnsi="Arial" w:cs="Arial"/>
          <w:sz w:val="20"/>
        </w:rPr>
        <w:tab/>
      </w:r>
      <w:r w:rsidRPr="00AF5C13">
        <w:rPr>
          <w:rFonts w:ascii="Arial" w:hAnsi="Arial" w:cs="Arial"/>
          <w:sz w:val="20"/>
        </w:rPr>
        <w:tab/>
      </w:r>
      <w:r w:rsidRPr="00AF5C13">
        <w:rPr>
          <w:rFonts w:ascii="Arial" w:hAnsi="Arial" w:cs="Arial"/>
          <w:sz w:val="20"/>
        </w:rPr>
        <w:tab/>
        <w:t>fax. 0 22 594 10 02</w:t>
      </w:r>
    </w:p>
    <w:p w:rsidR="00193341" w:rsidRDefault="009847BF" w:rsidP="009847BF">
      <w:pPr>
        <w:rPr>
          <w:rFonts w:ascii="Arial" w:hAnsi="Arial" w:cs="Arial"/>
          <w:sz w:val="20"/>
          <w:lang w:val="it-IT"/>
        </w:rPr>
      </w:pPr>
      <w:r w:rsidRPr="00AF5C13">
        <w:rPr>
          <w:rFonts w:ascii="Arial" w:hAnsi="Arial" w:cs="Arial"/>
          <w:sz w:val="20"/>
          <w:lang w:val="it-IT"/>
        </w:rPr>
        <w:t xml:space="preserve">e-mail: </w:t>
      </w:r>
      <w:hyperlink r:id="rId8" w:history="1">
        <w:r w:rsidRPr="00AF5C13">
          <w:rPr>
            <w:rStyle w:val="Hyperlink"/>
            <w:rFonts w:ascii="Arial" w:hAnsi="Arial" w:cs="Arial"/>
            <w:sz w:val="20"/>
            <w:lang w:val="it-IT"/>
          </w:rPr>
          <w:t>jacek.kalinowski@microsoft.com</w:t>
        </w:r>
      </w:hyperlink>
      <w:r w:rsidRPr="00AF5C13">
        <w:rPr>
          <w:rFonts w:ascii="Arial" w:hAnsi="Arial" w:cs="Arial"/>
          <w:sz w:val="20"/>
          <w:lang w:val="it-IT"/>
        </w:rPr>
        <w:tab/>
      </w:r>
      <w:r w:rsidRPr="00AF5C13">
        <w:rPr>
          <w:rFonts w:ascii="Arial" w:hAnsi="Arial" w:cs="Arial"/>
          <w:sz w:val="20"/>
          <w:lang w:val="it-IT"/>
        </w:rPr>
        <w:tab/>
      </w:r>
      <w:r w:rsidRPr="00AF5C13">
        <w:rPr>
          <w:rFonts w:ascii="Arial" w:hAnsi="Arial" w:cs="Arial"/>
          <w:sz w:val="20"/>
          <w:lang w:val="it-IT"/>
        </w:rPr>
        <w:tab/>
      </w:r>
      <w:r w:rsidRPr="00AF5C13">
        <w:rPr>
          <w:rFonts w:ascii="Arial" w:hAnsi="Arial" w:cs="Arial"/>
          <w:sz w:val="20"/>
          <w:lang w:val="it-IT"/>
        </w:rPr>
        <w:tab/>
        <w:t xml:space="preserve">e-mail: </w:t>
      </w:r>
      <w:hyperlink r:id="rId9" w:history="1">
        <w:r w:rsidRPr="00AF5C13">
          <w:rPr>
            <w:rStyle w:val="Hyperlink"/>
            <w:rFonts w:ascii="Arial" w:hAnsi="Arial" w:cs="Arial"/>
            <w:sz w:val="20"/>
            <w:lang w:val="it-IT"/>
          </w:rPr>
          <w:t>joannafr@microsoft.com</w:t>
        </w:r>
      </w:hyperlink>
      <w:r w:rsidRPr="00AF5C13">
        <w:rPr>
          <w:rFonts w:ascii="Arial" w:hAnsi="Arial" w:cs="Arial"/>
          <w:sz w:val="20"/>
          <w:lang w:val="it-IT"/>
        </w:rPr>
        <w:t xml:space="preserve"> </w:t>
      </w:r>
    </w:p>
    <w:p w:rsidR="008B6EC6" w:rsidRDefault="008B6EC6" w:rsidP="009847BF">
      <w:pPr>
        <w:rPr>
          <w:rFonts w:ascii="Arial" w:hAnsi="Arial" w:cs="Arial"/>
          <w:sz w:val="20"/>
          <w:lang w:val="it-IT"/>
        </w:rPr>
      </w:pPr>
    </w:p>
    <w:p w:rsidR="008B6EC6" w:rsidRPr="00F10A50" w:rsidRDefault="008B6EC6" w:rsidP="008B6EC6">
      <w:pPr>
        <w:rPr>
          <w:rFonts w:ascii="Arial" w:hAnsi="Arial" w:cs="Arial"/>
          <w:b/>
          <w:sz w:val="20"/>
          <w:lang w:val="en-US"/>
        </w:rPr>
      </w:pPr>
      <w:r w:rsidRPr="00F10A50">
        <w:rPr>
          <w:rFonts w:ascii="Arial" w:hAnsi="Arial" w:cs="Arial"/>
          <w:b/>
          <w:sz w:val="20"/>
          <w:lang w:val="en-US"/>
        </w:rPr>
        <w:t>Nadia Sotirow</w:t>
      </w:r>
      <w:r w:rsidRPr="00F10A50">
        <w:rPr>
          <w:rFonts w:ascii="Arial" w:hAnsi="Arial" w:cs="Arial"/>
          <w:b/>
          <w:sz w:val="20"/>
          <w:lang w:val="en-US"/>
        </w:rPr>
        <w:tab/>
      </w:r>
    </w:p>
    <w:p w:rsidR="008B6EC6" w:rsidRPr="00F10A50" w:rsidRDefault="008B6EC6" w:rsidP="008B6EC6">
      <w:pPr>
        <w:jc w:val="both"/>
        <w:rPr>
          <w:rFonts w:ascii="Arial" w:hAnsi="Arial" w:cs="Arial"/>
          <w:b/>
          <w:sz w:val="20"/>
          <w:lang w:val="en-US"/>
        </w:rPr>
      </w:pPr>
      <w:r w:rsidRPr="00F10A50">
        <w:rPr>
          <w:rFonts w:ascii="Arial" w:hAnsi="Arial" w:cs="Arial"/>
          <w:sz w:val="20"/>
          <w:lang w:val="en-US"/>
        </w:rPr>
        <w:t>Rowland Communications</w:t>
      </w:r>
    </w:p>
    <w:p w:rsidR="008B6EC6" w:rsidRPr="00F10A50" w:rsidRDefault="008B6EC6" w:rsidP="008B6EC6">
      <w:pPr>
        <w:pStyle w:val="EndnoteText"/>
        <w:jc w:val="both"/>
        <w:rPr>
          <w:rFonts w:ascii="Arial" w:hAnsi="Arial" w:cs="Arial"/>
          <w:lang w:val="en-US" w:eastAsia="en-US"/>
        </w:rPr>
      </w:pPr>
      <w:r w:rsidRPr="00F10A50">
        <w:rPr>
          <w:rFonts w:ascii="Arial" w:hAnsi="Arial" w:cs="Arial"/>
          <w:lang w:val="en-US" w:eastAsia="en-US"/>
        </w:rPr>
        <w:t>tel. 0 22 593 91 00</w:t>
      </w:r>
    </w:p>
    <w:p w:rsidR="008B6EC6" w:rsidRPr="00F10A50" w:rsidRDefault="008B6EC6" w:rsidP="008B6EC6">
      <w:pPr>
        <w:pStyle w:val="EndnoteText"/>
        <w:jc w:val="both"/>
        <w:rPr>
          <w:rFonts w:ascii="Arial" w:hAnsi="Arial" w:cs="Arial"/>
          <w:lang w:val="en-US" w:eastAsia="en-US"/>
        </w:rPr>
      </w:pPr>
      <w:r w:rsidRPr="00F10A50">
        <w:rPr>
          <w:rFonts w:ascii="Arial" w:hAnsi="Arial" w:cs="Arial"/>
          <w:lang w:val="en-US" w:eastAsia="en-US"/>
        </w:rPr>
        <w:t>fax. 0 22 593 91 01</w:t>
      </w:r>
    </w:p>
    <w:p w:rsidR="008B6EC6" w:rsidRPr="00F10A50" w:rsidRDefault="008B6EC6" w:rsidP="008B6EC6">
      <w:pPr>
        <w:jc w:val="both"/>
        <w:rPr>
          <w:rFonts w:ascii="Arial" w:hAnsi="Arial" w:cs="Arial"/>
          <w:sz w:val="20"/>
          <w:lang w:val="en-US"/>
        </w:rPr>
      </w:pPr>
      <w:r w:rsidRPr="00F10A50">
        <w:rPr>
          <w:rFonts w:ascii="Arial" w:hAnsi="Arial" w:cs="Arial"/>
          <w:sz w:val="20"/>
          <w:lang w:val="en-US"/>
        </w:rPr>
        <w:t>kom. 0 607 888 158</w:t>
      </w:r>
    </w:p>
    <w:p w:rsidR="008B6EC6" w:rsidRPr="00FE277D" w:rsidRDefault="008B6EC6" w:rsidP="008B6EC6">
      <w:pPr>
        <w:jc w:val="both"/>
        <w:rPr>
          <w:rFonts w:ascii="Arial" w:hAnsi="Arial" w:cs="Arial"/>
          <w:sz w:val="20"/>
          <w:lang w:val="it-IT"/>
        </w:rPr>
      </w:pPr>
      <w:r w:rsidRPr="001B5FD7">
        <w:rPr>
          <w:rFonts w:ascii="Arial" w:hAnsi="Arial" w:cs="Arial"/>
          <w:sz w:val="20"/>
          <w:lang w:val="it-IT"/>
        </w:rPr>
        <w:t xml:space="preserve">e-mail: </w:t>
      </w:r>
      <w:hyperlink r:id="rId10" w:history="1">
        <w:r w:rsidRPr="001B5FD7">
          <w:rPr>
            <w:rStyle w:val="Hyperlink"/>
            <w:rFonts w:ascii="Arial" w:hAnsi="Arial" w:cs="Arial"/>
            <w:sz w:val="20"/>
            <w:lang w:val="it-IT"/>
          </w:rPr>
          <w:t>n.sotirow@rowland.pl</w:t>
        </w:r>
      </w:hyperlink>
    </w:p>
    <w:p w:rsidR="008B6EC6" w:rsidRPr="009847BF" w:rsidRDefault="008B6EC6" w:rsidP="008B6EC6">
      <w:pPr>
        <w:rPr>
          <w:rFonts w:ascii="Arial" w:hAnsi="Arial" w:cs="Arial"/>
          <w:sz w:val="20"/>
          <w:lang w:val="it-IT"/>
        </w:rPr>
      </w:pPr>
    </w:p>
    <w:sectPr w:rsidR="008B6EC6" w:rsidRPr="009847BF" w:rsidSect="00394DF0">
      <w:headerReference w:type="default" r:id="rId11"/>
      <w:footerReference w:type="default" r:id="rId12"/>
      <w:headerReference w:type="first" r:id="rId13"/>
      <w:footerReference w:type="first" r:id="rId14"/>
      <w:pgSz w:w="11909" w:h="16834" w:code="9"/>
      <w:pgMar w:top="1440" w:right="1440" w:bottom="14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427" w:rsidRDefault="005C7427">
      <w:r>
        <w:separator/>
      </w:r>
    </w:p>
  </w:endnote>
  <w:endnote w:type="continuationSeparator" w:id="1">
    <w:p w:rsidR="005C7427" w:rsidRDefault="005C74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F0" w:rsidRDefault="00394DF0">
    <w:pPr>
      <w:pStyle w:val="Footer"/>
      <w:jc w:val="center"/>
      <w:rPr>
        <w:rFonts w:ascii="Arial" w:hAnsi="Arial" w:cs="Arial"/>
        <w:i/>
        <w:sz w:val="18"/>
        <w:szCs w:val="18"/>
      </w:rPr>
    </w:pPr>
    <w:r>
      <w:rPr>
        <w:rStyle w:val="PageNumber"/>
        <w:rFonts w:ascii="Arial" w:hAnsi="Arial" w:cs="Arial"/>
        <w:i/>
        <w:sz w:val="18"/>
        <w:szCs w:val="18"/>
      </w:rPr>
      <w:fldChar w:fldCharType="begin"/>
    </w:r>
    <w:r>
      <w:rPr>
        <w:rStyle w:val="PageNumber"/>
        <w:rFonts w:ascii="Arial" w:hAnsi="Arial" w:cs="Arial"/>
        <w:i/>
        <w:sz w:val="18"/>
        <w:szCs w:val="18"/>
      </w:rPr>
      <w:instrText xml:space="preserve"> PAGE </w:instrText>
    </w:r>
    <w:r>
      <w:rPr>
        <w:rStyle w:val="PageNumber"/>
        <w:rFonts w:ascii="Arial" w:hAnsi="Arial" w:cs="Arial"/>
        <w:i/>
        <w:sz w:val="18"/>
        <w:szCs w:val="18"/>
      </w:rPr>
      <w:fldChar w:fldCharType="separate"/>
    </w:r>
    <w:r w:rsidR="00502A40">
      <w:rPr>
        <w:rStyle w:val="PageNumber"/>
        <w:rFonts w:ascii="Arial" w:hAnsi="Arial" w:cs="Arial"/>
        <w:i/>
        <w:noProof/>
        <w:sz w:val="18"/>
        <w:szCs w:val="18"/>
      </w:rPr>
      <w:t>2</w:t>
    </w:r>
    <w:r>
      <w:rPr>
        <w:rStyle w:val="PageNumber"/>
        <w:rFonts w:ascii="Arial" w:hAnsi="Arial" w:cs="Arial"/>
        <w:i/>
        <w:sz w:val="18"/>
        <w:szCs w:val="18"/>
      </w:rPr>
      <w:fldChar w:fldCharType="end"/>
    </w:r>
    <w:r>
      <w:rPr>
        <w:rStyle w:val="PageNumber"/>
        <w:rFonts w:ascii="Arial" w:hAnsi="Arial" w:cs="Arial"/>
        <w:i/>
        <w:sz w:val="18"/>
        <w:szCs w:val="18"/>
      </w:rPr>
      <w:t xml:space="preserve"> z </w:t>
    </w:r>
    <w:r>
      <w:rPr>
        <w:rStyle w:val="PageNumber"/>
        <w:rFonts w:ascii="Arial" w:hAnsi="Arial" w:cs="Arial"/>
        <w:i/>
        <w:sz w:val="18"/>
        <w:szCs w:val="18"/>
      </w:rPr>
      <w:fldChar w:fldCharType="begin"/>
    </w:r>
    <w:r>
      <w:rPr>
        <w:rStyle w:val="PageNumber"/>
        <w:rFonts w:ascii="Arial" w:hAnsi="Arial" w:cs="Arial"/>
        <w:i/>
        <w:sz w:val="18"/>
        <w:szCs w:val="18"/>
      </w:rPr>
      <w:instrText xml:space="preserve"> NUMPAGES </w:instrText>
    </w:r>
    <w:r>
      <w:rPr>
        <w:rStyle w:val="PageNumber"/>
        <w:rFonts w:ascii="Arial" w:hAnsi="Arial" w:cs="Arial"/>
        <w:i/>
        <w:sz w:val="18"/>
        <w:szCs w:val="18"/>
      </w:rPr>
      <w:fldChar w:fldCharType="separate"/>
    </w:r>
    <w:r w:rsidR="00502A40">
      <w:rPr>
        <w:rStyle w:val="PageNumber"/>
        <w:rFonts w:ascii="Arial" w:hAnsi="Arial" w:cs="Arial"/>
        <w:i/>
        <w:noProof/>
        <w:sz w:val="18"/>
        <w:szCs w:val="18"/>
      </w:rPr>
      <w:t>3</w:t>
    </w:r>
    <w:r>
      <w:rPr>
        <w:rStyle w:val="PageNumber"/>
        <w:rFonts w:ascii="Arial" w:hAnsi="Arial" w:cs="Arial"/>
        <w: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F0" w:rsidRDefault="00394DF0">
    <w:pPr>
      <w:pStyle w:val="Footer"/>
      <w:jc w:val="center"/>
      <w:rPr>
        <w:rFonts w:ascii="Arial" w:hAnsi="Arial" w:cs="Arial"/>
        <w:i/>
        <w:sz w:val="18"/>
        <w:szCs w:val="18"/>
      </w:rPr>
    </w:pPr>
    <w:r>
      <w:rPr>
        <w:rStyle w:val="PageNumber"/>
        <w:rFonts w:ascii="Arial" w:hAnsi="Arial" w:cs="Arial"/>
        <w:i/>
        <w:sz w:val="18"/>
        <w:szCs w:val="18"/>
      </w:rPr>
      <w:fldChar w:fldCharType="begin"/>
    </w:r>
    <w:r>
      <w:rPr>
        <w:rStyle w:val="PageNumber"/>
        <w:rFonts w:ascii="Arial" w:hAnsi="Arial" w:cs="Arial"/>
        <w:i/>
        <w:sz w:val="18"/>
        <w:szCs w:val="18"/>
      </w:rPr>
      <w:instrText xml:space="preserve"> PAGE </w:instrText>
    </w:r>
    <w:r>
      <w:rPr>
        <w:rStyle w:val="PageNumber"/>
        <w:rFonts w:ascii="Arial" w:hAnsi="Arial" w:cs="Arial"/>
        <w:i/>
        <w:sz w:val="18"/>
        <w:szCs w:val="18"/>
      </w:rPr>
      <w:fldChar w:fldCharType="separate"/>
    </w:r>
    <w:r w:rsidR="00502A40">
      <w:rPr>
        <w:rStyle w:val="PageNumber"/>
        <w:rFonts w:ascii="Arial" w:hAnsi="Arial" w:cs="Arial"/>
        <w:i/>
        <w:noProof/>
        <w:sz w:val="18"/>
        <w:szCs w:val="18"/>
      </w:rPr>
      <w:t>1</w:t>
    </w:r>
    <w:r>
      <w:rPr>
        <w:rStyle w:val="PageNumber"/>
        <w:rFonts w:ascii="Arial" w:hAnsi="Arial" w:cs="Arial"/>
        <w:i/>
        <w:sz w:val="18"/>
        <w:szCs w:val="18"/>
      </w:rPr>
      <w:fldChar w:fldCharType="end"/>
    </w:r>
    <w:r>
      <w:rPr>
        <w:rStyle w:val="PageNumber"/>
        <w:rFonts w:ascii="Arial" w:hAnsi="Arial" w:cs="Arial"/>
        <w:i/>
        <w:sz w:val="18"/>
        <w:szCs w:val="18"/>
      </w:rPr>
      <w:t xml:space="preserve"> z </w:t>
    </w:r>
    <w:r>
      <w:rPr>
        <w:rStyle w:val="PageNumber"/>
        <w:rFonts w:ascii="Arial" w:hAnsi="Arial" w:cs="Arial"/>
        <w:i/>
        <w:sz w:val="18"/>
        <w:szCs w:val="18"/>
      </w:rPr>
      <w:fldChar w:fldCharType="begin"/>
    </w:r>
    <w:r>
      <w:rPr>
        <w:rStyle w:val="PageNumber"/>
        <w:rFonts w:ascii="Arial" w:hAnsi="Arial" w:cs="Arial"/>
        <w:i/>
        <w:sz w:val="18"/>
        <w:szCs w:val="18"/>
      </w:rPr>
      <w:instrText xml:space="preserve"> NUMPAGES </w:instrText>
    </w:r>
    <w:r>
      <w:rPr>
        <w:rStyle w:val="PageNumber"/>
        <w:rFonts w:ascii="Arial" w:hAnsi="Arial" w:cs="Arial"/>
        <w:i/>
        <w:sz w:val="18"/>
        <w:szCs w:val="18"/>
      </w:rPr>
      <w:fldChar w:fldCharType="separate"/>
    </w:r>
    <w:r w:rsidR="00502A40">
      <w:rPr>
        <w:rStyle w:val="PageNumber"/>
        <w:rFonts w:ascii="Arial" w:hAnsi="Arial" w:cs="Arial"/>
        <w:i/>
        <w:noProof/>
        <w:sz w:val="18"/>
        <w:szCs w:val="18"/>
      </w:rPr>
      <w:t>3</w:t>
    </w:r>
    <w:r>
      <w:rPr>
        <w:rStyle w:val="PageNumber"/>
        <w:rFonts w:ascii="Arial" w:hAnsi="Arial" w:cs="Arial"/>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427" w:rsidRDefault="005C7427">
      <w:r>
        <w:separator/>
      </w:r>
    </w:p>
  </w:footnote>
  <w:footnote w:type="continuationSeparator" w:id="1">
    <w:p w:rsidR="005C7427" w:rsidRDefault="005C7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C6" w:rsidRPr="008B6EC6" w:rsidRDefault="008B6EC6" w:rsidP="008B6EC6">
    <w:pPr>
      <w:rPr>
        <w:rFonts w:ascii="Arial" w:hAnsi="Arial" w:cs="Arial"/>
        <w:i/>
        <w:color w:val="000000"/>
        <w:sz w:val="18"/>
        <w:szCs w:val="18"/>
      </w:rPr>
    </w:pPr>
    <w:r w:rsidRPr="008B6EC6">
      <w:rPr>
        <w:rFonts w:ascii="Arial" w:hAnsi="Arial" w:cs="Arial"/>
        <w:i/>
        <w:color w:val="000000"/>
        <w:sz w:val="18"/>
        <w:szCs w:val="18"/>
      </w:rPr>
      <w:t>Forum Innowacji Microsoft 2008: Wspólnie na rzecz rozwoju gospodarki opartej na wiedzy</w:t>
    </w:r>
  </w:p>
  <w:p w:rsidR="00394DF0" w:rsidRPr="00271CC7" w:rsidRDefault="00394DF0" w:rsidP="00394DF0">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F0" w:rsidRPr="00707A08" w:rsidRDefault="00394DF0">
    <w:pPr>
      <w:pStyle w:val="Header"/>
      <w:rPr>
        <w:sz w:val="16"/>
        <w:szCs w:val="16"/>
      </w:rPr>
    </w:pPr>
  </w:p>
  <w:p w:rsidR="00394DF0" w:rsidRPr="00707A08" w:rsidRDefault="00F535E5" w:rsidP="00394DF0">
    <w:pPr>
      <w:pStyle w:val="Header"/>
      <w:ind w:firstLine="708"/>
      <w:rPr>
        <w:sz w:val="16"/>
        <w:szCs w:val="16"/>
      </w:rPr>
    </w:pPr>
    <w:r>
      <w:rPr>
        <w:noProof/>
        <w:sz w:val="16"/>
        <w:szCs w:val="16"/>
        <w:lang w:eastAsia="pl-PL"/>
      </w:rPr>
      <w:drawing>
        <wp:anchor distT="0" distB="0" distL="114300" distR="114300" simplePos="0" relativeHeight="251657216" behindDoc="0" locked="0" layoutInCell="1" allowOverlap="1">
          <wp:simplePos x="0" y="0"/>
          <wp:positionH relativeFrom="column">
            <wp:posOffset>4204335</wp:posOffset>
          </wp:positionH>
          <wp:positionV relativeFrom="paragraph">
            <wp:posOffset>21590</wp:posOffset>
          </wp:positionV>
          <wp:extent cx="1714500" cy="433705"/>
          <wp:effectExtent l="19050" t="0" r="0" b="0"/>
          <wp:wrapNone/>
          <wp:docPr id="3" name="Picture 3" descr="test_msl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_msl_0"/>
                  <pic:cNvPicPr>
                    <a:picLocks noChangeAspect="1" noChangeArrowheads="1"/>
                  </pic:cNvPicPr>
                </pic:nvPicPr>
                <pic:blipFill>
                  <a:blip r:embed="rId1"/>
                  <a:srcRect/>
                  <a:stretch>
                    <a:fillRect/>
                  </a:stretch>
                </pic:blipFill>
                <pic:spPr bwMode="auto">
                  <a:xfrm>
                    <a:off x="0" y="0"/>
                    <a:ext cx="1714500" cy="433705"/>
                  </a:xfrm>
                  <a:prstGeom prst="rect">
                    <a:avLst/>
                  </a:prstGeom>
                  <a:noFill/>
                  <a:ln w="9525">
                    <a:noFill/>
                    <a:miter lim="800000"/>
                    <a:headEnd/>
                    <a:tailEnd/>
                  </a:ln>
                </pic:spPr>
              </pic:pic>
            </a:graphicData>
          </a:graphic>
        </wp:anchor>
      </w:drawing>
    </w:r>
  </w:p>
  <w:p w:rsidR="00394DF0" w:rsidRDefault="00394DF0">
    <w:pPr>
      <w:pStyle w:val="Header"/>
      <w:rPr>
        <w:sz w:val="16"/>
        <w:szCs w:val="16"/>
      </w:rPr>
    </w:pPr>
  </w:p>
  <w:p w:rsidR="00394DF0" w:rsidRDefault="00394DF0">
    <w:pPr>
      <w:pStyle w:val="Header"/>
      <w:rPr>
        <w:sz w:val="16"/>
        <w:szCs w:val="16"/>
      </w:rPr>
    </w:pPr>
  </w:p>
  <w:p w:rsidR="00394DF0" w:rsidRPr="00707A08" w:rsidRDefault="00394DF0">
    <w:pPr>
      <w:pStyle w:val="Header"/>
      <w:rPr>
        <w:sz w:val="16"/>
        <w:szCs w:val="16"/>
      </w:rPr>
    </w:pPr>
  </w:p>
  <w:p w:rsidR="00394DF0" w:rsidRDefault="00394DF0" w:rsidP="00394DF0">
    <w:pPr>
      <w:pStyle w:val="Header"/>
      <w:tabs>
        <w:tab w:val="clear" w:pos="4320"/>
        <w:tab w:val="clear" w:pos="8640"/>
        <w:tab w:val="left" w:pos="7935"/>
      </w:tabs>
      <w:rPr>
        <w:sz w:val="16"/>
        <w:szCs w:val="16"/>
      </w:rPr>
    </w:pPr>
    <w:r>
      <w:rPr>
        <w:sz w:val="16"/>
        <w:szCs w:val="16"/>
      </w:rPr>
      <w:tab/>
    </w:r>
  </w:p>
  <w:p w:rsidR="00394DF0" w:rsidRDefault="00394DF0">
    <w:pPr>
      <w:pStyle w:val="Header"/>
      <w:rPr>
        <w:sz w:val="16"/>
        <w:szCs w:val="16"/>
      </w:rPr>
    </w:pPr>
  </w:p>
  <w:p w:rsidR="00394DF0" w:rsidRDefault="00394DF0">
    <w:pPr>
      <w:pStyle w:val="Header"/>
      <w:rPr>
        <w:sz w:val="16"/>
        <w:szCs w:val="16"/>
      </w:rPr>
    </w:pPr>
    <w:r>
      <w:rPr>
        <w:noProof/>
        <w:sz w:val="16"/>
        <w:szCs w:val="16"/>
      </w:rPr>
      <w:pict>
        <v:group id="_x0000_s1029" style="position:absolute;margin-left:-107.7pt;margin-top:2.5pt;width:638.7pt;height:46.6pt;z-index:251659264" coordorigin="-357,1890" coordsize="12420,932">
          <v:rect id="_x0000_s1030" style="position:absolute;left:-183;top:2085;width:12240;height:612" fillcolor="#69c" stroked="f"/>
          <v:rect id="_x0000_s1031" style="position:absolute;left:-357;top:1890;width:12420;height:204" fillcolor="#a3c2e1" stroked="f"/>
          <v:group id="_x0000_s1032" style="position:absolute;left:-183;top:2697;width:12176;height:125" coordorigin="-183,2697" coordsize="12176,125">
            <v:rect id="_x0000_s1033" style="position:absolute;left:-183;top:2697;width:8820;height:125" fillcolor="#69c" stroked="f"/>
            <v:rect id="_x0000_s1034" style="position:absolute;left:8637;top:2697;width:3356;height:125" fillcolor="#69c" stroked="f">
              <v:fill color2="fill lighten(210)" o:opacity2=".5" rotate="t" angle="-90" method="linear sigma" focus="100%" type="gradient"/>
            </v:rect>
          </v:group>
        </v:group>
      </w:pict>
    </w:r>
  </w:p>
  <w:p w:rsidR="00394DF0" w:rsidRDefault="00394DF0">
    <w:pPr>
      <w:pStyle w:val="Header"/>
      <w:rPr>
        <w:sz w:val="16"/>
        <w:szCs w:val="16"/>
      </w:rPr>
    </w:pPr>
    <w:r>
      <w:rPr>
        <w:noProof/>
        <w:sz w:val="16"/>
        <w:szCs w:val="16"/>
      </w:rPr>
      <w:pict>
        <v:shapetype id="_x0000_t202" coordsize="21600,21600" o:spt="202" path="m,l,21600r21600,l21600,xe">
          <v:stroke joinstyle="miter"/>
          <v:path gradientshapeok="t" o:connecttype="rect"/>
        </v:shapetype>
        <v:shape id="_x0000_s1035" type="#_x0000_t202" style="position:absolute;margin-left:0;margin-top:7pt;width:171pt;height:24.7pt;z-index:251660288" filled="f" stroked="f">
          <v:textbox style="mso-next-textbox:#_x0000_s1035">
            <w:txbxContent>
              <w:p w:rsidR="00394DF0" w:rsidRPr="00424A71" w:rsidRDefault="00394DF0">
                <w:pPr>
                  <w:pStyle w:val="prTitle"/>
                </w:pPr>
                <w:r w:rsidRPr="00596BA9">
                  <w:rPr>
                    <w:lang w:val="pl-PL"/>
                  </w:rPr>
                  <w:t>Informacja Prasowa</w:t>
                </w:r>
                <w:r w:rsidRPr="00424A71">
                  <w:t xml:space="preserve"> Release</w:t>
                </w:r>
              </w:p>
            </w:txbxContent>
          </v:textbox>
        </v:shape>
      </w:pict>
    </w:r>
    <w:r>
      <w:rPr>
        <w:noProof/>
        <w:sz w:val="16"/>
        <w:szCs w:val="16"/>
      </w:rPr>
      <w:pict>
        <v:shape id="_x0000_s1026" type="#_x0000_t202" style="position:absolute;margin-left:-9pt;margin-top:5.35pt;width:171pt;height:24.7pt;z-index:251656192" filled="f" stroked="f">
          <v:textbox style="mso-next-textbox:#_x0000_s1026">
            <w:txbxContent>
              <w:p w:rsidR="00394DF0" w:rsidRPr="00424A71" w:rsidRDefault="00394DF0">
                <w:pPr>
                  <w:pStyle w:val="prTitle"/>
                </w:pPr>
                <w:smartTag w:uri="urn:schemas-microsoft-com:office:smarttags" w:element="PersonName">
                  <w:r w:rsidRPr="00424A71">
                    <w:t>Press</w:t>
                  </w:r>
                </w:smartTag>
                <w:r w:rsidRPr="00424A71">
                  <w:t xml:space="preserve"> Release</w:t>
                </w:r>
              </w:p>
            </w:txbxContent>
          </v:textbox>
        </v:shape>
      </w:pict>
    </w:r>
  </w:p>
  <w:p w:rsidR="00394DF0" w:rsidRDefault="00394DF0">
    <w:pPr>
      <w:pStyle w:val="Header"/>
      <w:rPr>
        <w:sz w:val="16"/>
        <w:szCs w:val="16"/>
      </w:rPr>
    </w:pPr>
  </w:p>
  <w:p w:rsidR="00394DF0" w:rsidRDefault="00394DF0">
    <w:pPr>
      <w:pStyle w:val="Header"/>
      <w:rPr>
        <w:sz w:val="16"/>
        <w:szCs w:val="16"/>
      </w:rPr>
    </w:pPr>
    <w:r>
      <w:rPr>
        <w:noProof/>
        <w:sz w:val="16"/>
        <w:szCs w:val="16"/>
      </w:rPr>
      <w:pict>
        <v:rect id="_x0000_s1025" style="position:absolute;margin-left:342pt;margin-top:3.45pt;width:167.8pt;height:6.25pt;z-index:251655168" fillcolor="#69c" stroked="f">
          <v:fill color2="fill lighten(210)" o:opacity2=".5" rotate="t" angle="-90" method="linear sigma" focus="100%" type="gradient"/>
        </v:rect>
      </w:pict>
    </w:r>
  </w:p>
  <w:p w:rsidR="00394DF0" w:rsidRDefault="00394DF0">
    <w:pPr>
      <w:pStyle w:val="Header"/>
      <w:rPr>
        <w:sz w:val="16"/>
        <w:szCs w:val="16"/>
      </w:rPr>
    </w:pPr>
  </w:p>
  <w:p w:rsidR="00394DF0" w:rsidRDefault="00394DF0">
    <w:pPr>
      <w:pStyle w:val="Header"/>
      <w:rPr>
        <w:sz w:val="16"/>
        <w:szCs w:val="16"/>
      </w:rPr>
    </w:pPr>
  </w:p>
  <w:p w:rsidR="00394DF0" w:rsidRDefault="00394DF0">
    <w:pPr>
      <w:pStyle w:val="Header"/>
      <w:rPr>
        <w:sz w:val="16"/>
        <w:szCs w:val="16"/>
      </w:rPr>
    </w:pPr>
    <w:r>
      <w:rPr>
        <w:noProof/>
        <w:sz w:val="16"/>
        <w:szCs w:val="16"/>
      </w:rPr>
      <w:pict>
        <v:rect id="_x0000_s1028" style="position:absolute;margin-left:882pt;margin-top:27.1pt;width:162pt;height:9pt;z-index:251658240" fillcolor="#69c" stroked="f">
          <v:fill color2="fill lighten(210)" o:opacity2=".5" rotate="t" angle="-90" method="linear sigma" focus="100%" type="gradient"/>
        </v:rect>
      </w:pict>
    </w:r>
  </w:p>
  <w:p w:rsidR="00394DF0" w:rsidRDefault="00394DF0">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C1B13"/>
    <w:multiLevelType w:val="hybridMultilevel"/>
    <w:tmpl w:val="B872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FELayout/>
  </w:compat>
  <w:rsids>
    <w:rsidRoot w:val="009847BF"/>
    <w:rsid w:val="00012F5E"/>
    <w:rsid w:val="000234FB"/>
    <w:rsid w:val="00030049"/>
    <w:rsid w:val="00042818"/>
    <w:rsid w:val="001002DA"/>
    <w:rsid w:val="00193341"/>
    <w:rsid w:val="002854BD"/>
    <w:rsid w:val="002A6B70"/>
    <w:rsid w:val="002C569A"/>
    <w:rsid w:val="003375CD"/>
    <w:rsid w:val="00394DF0"/>
    <w:rsid w:val="004367E5"/>
    <w:rsid w:val="0047070D"/>
    <w:rsid w:val="00502A40"/>
    <w:rsid w:val="00535D5D"/>
    <w:rsid w:val="005A43FB"/>
    <w:rsid w:val="005B43B1"/>
    <w:rsid w:val="005C7427"/>
    <w:rsid w:val="006B5073"/>
    <w:rsid w:val="00704E97"/>
    <w:rsid w:val="00787580"/>
    <w:rsid w:val="007A38B4"/>
    <w:rsid w:val="007F4D0D"/>
    <w:rsid w:val="008B6EC6"/>
    <w:rsid w:val="009570CC"/>
    <w:rsid w:val="009847BF"/>
    <w:rsid w:val="0098541E"/>
    <w:rsid w:val="00A07CE7"/>
    <w:rsid w:val="00A15BF4"/>
    <w:rsid w:val="00A15F67"/>
    <w:rsid w:val="00AA0458"/>
    <w:rsid w:val="00AC40C7"/>
    <w:rsid w:val="00AE7636"/>
    <w:rsid w:val="00B20E68"/>
    <w:rsid w:val="00B509CE"/>
    <w:rsid w:val="00B63C66"/>
    <w:rsid w:val="00B651B1"/>
    <w:rsid w:val="00BA5981"/>
    <w:rsid w:val="00C30FF5"/>
    <w:rsid w:val="00CE52E7"/>
    <w:rsid w:val="00D30823"/>
    <w:rsid w:val="00DA2619"/>
    <w:rsid w:val="00E14235"/>
    <w:rsid w:val="00E4202E"/>
    <w:rsid w:val="00EE1535"/>
    <w:rsid w:val="00F44710"/>
    <w:rsid w:val="00F535E5"/>
    <w:rsid w:val="00F617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7BF"/>
    <w:rPr>
      <w:rFonts w:eastAsia="Times New Roman"/>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847BF"/>
    <w:rPr>
      <w:color w:val="0000FF"/>
      <w:u w:val="single"/>
    </w:rPr>
  </w:style>
  <w:style w:type="paragraph" w:styleId="Footer">
    <w:name w:val="footer"/>
    <w:basedOn w:val="Normal"/>
    <w:rsid w:val="009847BF"/>
    <w:pPr>
      <w:tabs>
        <w:tab w:val="center" w:pos="4320"/>
        <w:tab w:val="right" w:pos="8640"/>
      </w:tabs>
    </w:pPr>
    <w:rPr>
      <w:szCs w:val="20"/>
    </w:rPr>
  </w:style>
  <w:style w:type="character" w:styleId="PageNumber">
    <w:name w:val="page number"/>
    <w:basedOn w:val="DefaultParagraphFont"/>
    <w:rsid w:val="009847BF"/>
  </w:style>
  <w:style w:type="paragraph" w:styleId="Header">
    <w:name w:val="header"/>
    <w:basedOn w:val="Normal"/>
    <w:rsid w:val="009847BF"/>
    <w:pPr>
      <w:tabs>
        <w:tab w:val="center" w:pos="4320"/>
        <w:tab w:val="right" w:pos="8640"/>
      </w:tabs>
    </w:pPr>
    <w:rPr>
      <w:szCs w:val="20"/>
    </w:rPr>
  </w:style>
  <w:style w:type="paragraph" w:customStyle="1" w:styleId="prTitle">
    <w:name w:val="prTitle"/>
    <w:basedOn w:val="Normal"/>
    <w:rsid w:val="009847BF"/>
    <w:pPr>
      <w:spacing w:line="300" w:lineRule="auto"/>
    </w:pPr>
    <w:rPr>
      <w:rFonts w:ascii="Arial" w:hAnsi="Arial"/>
      <w:b/>
      <w:color w:val="FFFFFF"/>
      <w:lang w:val="en-GB" w:eastAsia="en-GB"/>
    </w:rPr>
  </w:style>
  <w:style w:type="character" w:styleId="CommentReference">
    <w:name w:val="annotation reference"/>
    <w:basedOn w:val="DefaultParagraphFont"/>
    <w:semiHidden/>
    <w:rsid w:val="00A07CE7"/>
    <w:rPr>
      <w:sz w:val="16"/>
      <w:szCs w:val="16"/>
    </w:rPr>
  </w:style>
  <w:style w:type="paragraph" w:styleId="CommentText">
    <w:name w:val="annotation text"/>
    <w:basedOn w:val="Normal"/>
    <w:semiHidden/>
    <w:rsid w:val="00A07CE7"/>
    <w:rPr>
      <w:sz w:val="20"/>
      <w:szCs w:val="20"/>
    </w:rPr>
  </w:style>
  <w:style w:type="paragraph" w:styleId="CommentSubject">
    <w:name w:val="annotation subject"/>
    <w:basedOn w:val="CommentText"/>
    <w:next w:val="CommentText"/>
    <w:semiHidden/>
    <w:rsid w:val="00A07CE7"/>
    <w:rPr>
      <w:b/>
      <w:bCs/>
    </w:rPr>
  </w:style>
  <w:style w:type="paragraph" w:styleId="BalloonText">
    <w:name w:val="Balloon Text"/>
    <w:basedOn w:val="Normal"/>
    <w:semiHidden/>
    <w:rsid w:val="00A07CE7"/>
    <w:rPr>
      <w:rFonts w:ascii="Tahoma" w:hAnsi="Tahoma" w:cs="Tahoma"/>
      <w:sz w:val="16"/>
      <w:szCs w:val="16"/>
    </w:rPr>
  </w:style>
  <w:style w:type="paragraph" w:styleId="EndnoteText">
    <w:name w:val="endnote text"/>
    <w:basedOn w:val="Normal"/>
    <w:link w:val="EndnoteTextChar"/>
    <w:rsid w:val="008B6EC6"/>
    <w:pPr>
      <w:widowControl w:val="0"/>
    </w:pPr>
    <w:rPr>
      <w:rFonts w:ascii="Helvetica" w:hAnsi="Helvetica"/>
      <w:snapToGrid w:val="0"/>
      <w:sz w:val="20"/>
      <w:szCs w:val="20"/>
      <w:lang w:eastAsia="pl-PL"/>
    </w:rPr>
  </w:style>
  <w:style w:type="character" w:customStyle="1" w:styleId="EndnoteTextChar">
    <w:name w:val="Endnote Text Char"/>
    <w:basedOn w:val="DefaultParagraphFont"/>
    <w:link w:val="EndnoteText"/>
    <w:rsid w:val="008B6EC6"/>
    <w:rPr>
      <w:rFonts w:ascii="Helvetica" w:eastAsia="Times New Roman" w:hAnsi="Helvetica"/>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ek.kalinowski@microsof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crosoft.com/polan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sotirow@rowland.pl" TargetMode="External"/><Relationship Id="rId4" Type="http://schemas.openxmlformats.org/officeDocument/2006/relationships/webSettings" Target="webSettings.xml"/><Relationship Id="rId9" Type="http://schemas.openxmlformats.org/officeDocument/2006/relationships/hyperlink" Target="mailto:joannafr@microsoft.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6535</Characters>
  <Application>Microsoft Office Word</Application>
  <DocSecurity>0</DocSecurity>
  <Lines>54</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7609</CharactersWithSpaces>
  <SharedDoc>false</SharedDoc>
  <HLinks>
    <vt:vector size="24" baseType="variant">
      <vt:variant>
        <vt:i4>8257550</vt:i4>
      </vt:variant>
      <vt:variant>
        <vt:i4>9</vt:i4>
      </vt:variant>
      <vt:variant>
        <vt:i4>0</vt:i4>
      </vt:variant>
      <vt:variant>
        <vt:i4>5</vt:i4>
      </vt:variant>
      <vt:variant>
        <vt:lpwstr>mailto:n.sotirow@rowland.pl</vt:lpwstr>
      </vt:variant>
      <vt:variant>
        <vt:lpwstr/>
      </vt:variant>
      <vt:variant>
        <vt:i4>7209025</vt:i4>
      </vt:variant>
      <vt:variant>
        <vt:i4>6</vt:i4>
      </vt:variant>
      <vt:variant>
        <vt:i4>0</vt:i4>
      </vt:variant>
      <vt:variant>
        <vt:i4>5</vt:i4>
      </vt:variant>
      <vt:variant>
        <vt:lpwstr>mailto:joannafr@microsoft.com</vt:lpwstr>
      </vt:variant>
      <vt:variant>
        <vt:lpwstr/>
      </vt:variant>
      <vt:variant>
        <vt:i4>7995396</vt:i4>
      </vt:variant>
      <vt:variant>
        <vt:i4>3</vt:i4>
      </vt:variant>
      <vt:variant>
        <vt:i4>0</vt:i4>
      </vt:variant>
      <vt:variant>
        <vt:i4>5</vt:i4>
      </vt:variant>
      <vt:variant>
        <vt:lpwstr>mailto:jacek.kalinowski@microsoft.com</vt:lpwstr>
      </vt:variant>
      <vt:variant>
        <vt:lpwstr/>
      </vt:variant>
      <vt:variant>
        <vt:i4>2949182</vt:i4>
      </vt:variant>
      <vt:variant>
        <vt:i4>0</vt:i4>
      </vt:variant>
      <vt:variant>
        <vt:i4>0</vt:i4>
      </vt:variant>
      <vt:variant>
        <vt:i4>5</vt:i4>
      </vt:variant>
      <vt:variant>
        <vt:lpwstr>http://www.microsoft.com/poland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2008-03-13T12:45:00Z</dcterms:created>
  <dcterms:modified xsi:type="dcterms:W3CDTF">2008-03-13T12:45:00Z</dcterms:modified>
</cp:coreProperties>
</file>