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BF" w:firstRow="1" w:lastRow="0" w:firstColumn="1" w:lastColumn="0" w:noHBand="0" w:noVBand="0"/>
        <w:tblCaption w:val="VPAT introduction"/>
      </w:tblPr>
      <w:tblGrid>
        <w:gridCol w:w="9827"/>
      </w:tblGrid>
      <w:tr w:rsidR="005224A4" w:rsidRPr="005B1E8A" w14:paraId="4BD6FD2B" w14:textId="77777777" w:rsidTr="00375AE0">
        <w:tc>
          <w:tcPr>
            <w:tcW w:w="9827" w:type="dxa"/>
          </w:tcPr>
          <w:p w14:paraId="7F070851" w14:textId="77777777" w:rsidR="005224A4" w:rsidRPr="005B1E8A" w:rsidRDefault="005224A4"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r>
              <w:rPr>
                <w:rFonts w:ascii="Arial" w:hAnsi="Arial" w:cs="Arial"/>
                <w:b/>
                <w:bCs/>
                <w:sz w:val="20"/>
                <w:szCs w:val="20"/>
              </w:rPr>
              <w:t xml:space="preserve"> 10/6/2009</w:t>
            </w:r>
          </w:p>
        </w:tc>
      </w:tr>
      <w:tr w:rsidR="005224A4" w:rsidRPr="005B1E8A" w14:paraId="544BB663" w14:textId="77777777" w:rsidTr="009B79E0">
        <w:tc>
          <w:tcPr>
            <w:tcW w:w="9827" w:type="dxa"/>
          </w:tcPr>
          <w:p w14:paraId="11BB2A20" w14:textId="77777777" w:rsidR="005224A4" w:rsidRPr="005B1E8A" w:rsidRDefault="005224A4" w:rsidP="005224A4">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r>
              <w:rPr>
                <w:rFonts w:ascii="Arial" w:hAnsi="Arial" w:cs="Arial"/>
                <w:b/>
                <w:bCs/>
                <w:sz w:val="20"/>
                <w:szCs w:val="20"/>
              </w:rPr>
              <w:t xml:space="preserve"> Microsoft® LifeChat®</w:t>
            </w:r>
          </w:p>
        </w:tc>
      </w:tr>
      <w:tr w:rsidR="005224A4" w:rsidRPr="005B1E8A" w14:paraId="6DF035EC" w14:textId="77777777" w:rsidTr="00574F48">
        <w:tc>
          <w:tcPr>
            <w:tcW w:w="9827" w:type="dxa"/>
          </w:tcPr>
          <w:p w14:paraId="77A0C69C" w14:textId="77777777" w:rsidR="005224A4" w:rsidRPr="005B1E8A" w:rsidRDefault="005224A4" w:rsidP="005B1E8A">
            <w:pPr>
              <w:pStyle w:val="NormalWeb"/>
              <w:spacing w:before="60" w:beforeAutospacing="0" w:after="60" w:afterAutospacing="0"/>
              <w:rPr>
                <w:rFonts w:ascii="Arial" w:hAnsi="Arial" w:cs="Arial"/>
                <w:bCs/>
                <w:sz w:val="20"/>
                <w:szCs w:val="20"/>
              </w:rPr>
            </w:pPr>
            <w:r w:rsidRPr="005B1E8A">
              <w:rPr>
                <w:rFonts w:ascii="Arial" w:hAnsi="Arial" w:cs="Arial"/>
                <w:b/>
                <w:bCs/>
                <w:sz w:val="20"/>
                <w:szCs w:val="20"/>
              </w:rPr>
              <w:t>Contact for more Information:</w:t>
            </w:r>
            <w:r>
              <w:rPr>
                <w:rFonts w:ascii="Arial" w:hAnsi="Arial" w:cs="Arial"/>
                <w:b/>
                <w:bCs/>
                <w:sz w:val="20"/>
                <w:szCs w:val="20"/>
              </w:rPr>
              <w:t xml:space="preserve"> </w:t>
            </w:r>
            <w:hyperlink r:id="rId12" w:history="1">
              <w:r w:rsidRPr="007D2C44">
                <w:rPr>
                  <w:rStyle w:val="Hyperlink"/>
                  <w:rFonts w:ascii="Arial" w:hAnsi="Arial" w:cs="Arial"/>
                  <w:b/>
                  <w:bCs/>
                  <w:sz w:val="20"/>
                  <w:szCs w:val="20"/>
                </w:rPr>
                <w:t>http://www.microsoft.com/hardware</w:t>
              </w:r>
            </w:hyperlink>
            <w:r>
              <w:rPr>
                <w:rFonts w:ascii="Arial" w:hAnsi="Arial" w:cs="Arial"/>
                <w:b/>
                <w:bCs/>
                <w:sz w:val="20"/>
                <w:szCs w:val="20"/>
              </w:rPr>
              <w:t xml:space="preserve"> </w:t>
            </w:r>
          </w:p>
        </w:tc>
      </w:tr>
    </w:tbl>
    <w:p w14:paraId="3351841D" w14:textId="77777777" w:rsidR="004802F2" w:rsidRPr="005B1E8A" w:rsidRDefault="004802F2" w:rsidP="005B1E8A">
      <w:pPr>
        <w:spacing w:before="60" w:after="60"/>
        <w:jc w:val="center"/>
        <w:rPr>
          <w:rFonts w:ascii="Arial" w:hAnsi="Arial" w:cs="Arial"/>
          <w:b/>
          <w:sz w:val="20"/>
          <w:szCs w:val="20"/>
        </w:rPr>
      </w:pPr>
    </w:p>
    <w:p w14:paraId="59461D3B" w14:textId="77777777" w:rsidR="004802F2" w:rsidRPr="005B1E8A" w:rsidRDefault="004802F2" w:rsidP="005B1E8A">
      <w:pPr>
        <w:spacing w:before="60" w:after="60"/>
        <w:rPr>
          <w:rFonts w:ascii="Arial" w:hAnsi="Arial" w:cs="Arial"/>
          <w:b/>
          <w:sz w:val="20"/>
          <w:szCs w:val="20"/>
        </w:rPr>
      </w:pPr>
    </w:p>
    <w:p w14:paraId="71DC5252"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Summary Table</w:t>
      </w:r>
    </w:p>
    <w:p w14:paraId="2C4F1797"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7148C2CF"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Caption w:val="VPAT summary"/>
      </w:tblPr>
      <w:tblGrid>
        <w:gridCol w:w="3286"/>
        <w:gridCol w:w="3445"/>
        <w:gridCol w:w="3133"/>
      </w:tblGrid>
      <w:tr w:rsidR="00EF1562" w:rsidRPr="005B1E8A" w14:paraId="23B16209" w14:textId="77777777" w:rsidTr="005224A4">
        <w:trPr>
          <w:cantSplit/>
          <w:tblHeader/>
        </w:trPr>
        <w:tc>
          <w:tcPr>
            <w:tcW w:w="3888" w:type="dxa"/>
          </w:tcPr>
          <w:p w14:paraId="0F667FEE"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6A46832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2E2384F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EF1562" w:rsidRPr="005B1E8A" w14:paraId="7E972450" w14:textId="77777777" w:rsidTr="00597EDD">
        <w:trPr>
          <w:cantSplit/>
        </w:trPr>
        <w:tc>
          <w:tcPr>
            <w:tcW w:w="3888" w:type="dxa"/>
          </w:tcPr>
          <w:p w14:paraId="670AA65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4500" w:type="dxa"/>
          </w:tcPr>
          <w:p w14:paraId="1E9D5FB5" w14:textId="77777777" w:rsidR="004802F2" w:rsidRPr="005B1E8A" w:rsidRDefault="00886D49" w:rsidP="004A586B">
            <w:pPr>
              <w:spacing w:before="60" w:after="60"/>
              <w:rPr>
                <w:rFonts w:ascii="Arial" w:hAnsi="Arial" w:cs="Arial"/>
                <w:sz w:val="20"/>
                <w:szCs w:val="20"/>
              </w:rPr>
            </w:pPr>
            <w:r>
              <w:rPr>
                <w:rFonts w:ascii="Arial" w:hAnsi="Arial" w:cs="Arial"/>
                <w:sz w:val="20"/>
                <w:szCs w:val="20"/>
              </w:rPr>
              <w:t>Supported</w:t>
            </w:r>
            <w:r w:rsidR="00F14BC2">
              <w:rPr>
                <w:rFonts w:ascii="Arial" w:hAnsi="Arial" w:cs="Arial"/>
                <w:sz w:val="20"/>
                <w:szCs w:val="20"/>
              </w:rPr>
              <w:t xml:space="preserve"> </w:t>
            </w:r>
          </w:p>
        </w:tc>
        <w:tc>
          <w:tcPr>
            <w:tcW w:w="3960" w:type="dxa"/>
          </w:tcPr>
          <w:p w14:paraId="166D6A63" w14:textId="77777777" w:rsidR="004802F2" w:rsidRPr="005B1E8A" w:rsidRDefault="004802F2" w:rsidP="005B1E8A">
            <w:pPr>
              <w:spacing w:before="60" w:after="60"/>
              <w:rPr>
                <w:rFonts w:ascii="Arial" w:hAnsi="Arial" w:cs="Arial"/>
                <w:sz w:val="20"/>
                <w:szCs w:val="20"/>
              </w:rPr>
            </w:pPr>
          </w:p>
        </w:tc>
      </w:tr>
      <w:tr w:rsidR="00EF1562" w:rsidRPr="005B1E8A" w14:paraId="16766B76" w14:textId="77777777" w:rsidTr="00597EDD">
        <w:trPr>
          <w:cantSplit/>
        </w:trPr>
        <w:tc>
          <w:tcPr>
            <w:tcW w:w="3888" w:type="dxa"/>
          </w:tcPr>
          <w:p w14:paraId="075914C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4500" w:type="dxa"/>
          </w:tcPr>
          <w:p w14:paraId="7F7F494B" w14:textId="77777777" w:rsidR="004802F2" w:rsidRPr="005B1E8A" w:rsidRDefault="0022230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512BC020" w14:textId="77777777" w:rsidR="004802F2" w:rsidRPr="005B1E8A" w:rsidRDefault="004802F2" w:rsidP="005B1E8A">
            <w:pPr>
              <w:spacing w:before="60" w:after="60"/>
              <w:rPr>
                <w:rFonts w:ascii="Arial" w:hAnsi="Arial" w:cs="Arial"/>
                <w:sz w:val="20"/>
                <w:szCs w:val="20"/>
              </w:rPr>
            </w:pPr>
          </w:p>
        </w:tc>
      </w:tr>
      <w:tr w:rsidR="00EF1562" w:rsidRPr="005B1E8A" w14:paraId="3E73535F" w14:textId="77777777" w:rsidTr="00597EDD">
        <w:trPr>
          <w:cantSplit/>
        </w:trPr>
        <w:tc>
          <w:tcPr>
            <w:tcW w:w="3888" w:type="dxa"/>
          </w:tcPr>
          <w:p w14:paraId="58054D8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4500" w:type="dxa"/>
          </w:tcPr>
          <w:p w14:paraId="5E7D298F" w14:textId="77777777" w:rsidR="004802F2" w:rsidRPr="005B1E8A" w:rsidRDefault="0022230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2B03F26" w14:textId="77777777" w:rsidR="004802F2" w:rsidRPr="005B1E8A" w:rsidRDefault="004802F2" w:rsidP="005B1E8A">
            <w:pPr>
              <w:spacing w:before="60" w:after="60"/>
              <w:rPr>
                <w:rFonts w:ascii="Arial" w:hAnsi="Arial" w:cs="Arial"/>
                <w:sz w:val="20"/>
                <w:szCs w:val="20"/>
              </w:rPr>
            </w:pPr>
          </w:p>
        </w:tc>
      </w:tr>
      <w:tr w:rsidR="00EF1562" w:rsidRPr="005B1E8A" w14:paraId="7EF4C885" w14:textId="77777777" w:rsidTr="00597EDD">
        <w:trPr>
          <w:cantSplit/>
        </w:trPr>
        <w:tc>
          <w:tcPr>
            <w:tcW w:w="3888" w:type="dxa"/>
          </w:tcPr>
          <w:p w14:paraId="695230B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4500" w:type="dxa"/>
          </w:tcPr>
          <w:p w14:paraId="1122C43B" w14:textId="77777777" w:rsidR="004802F2" w:rsidRPr="005B1E8A" w:rsidRDefault="0022230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DCEBB4F" w14:textId="77777777" w:rsidR="004802F2" w:rsidRPr="005B1E8A" w:rsidRDefault="004802F2" w:rsidP="005B1E8A">
            <w:pPr>
              <w:spacing w:before="60" w:after="60"/>
              <w:rPr>
                <w:rFonts w:ascii="Arial" w:hAnsi="Arial" w:cs="Arial"/>
                <w:sz w:val="20"/>
                <w:szCs w:val="20"/>
              </w:rPr>
            </w:pPr>
          </w:p>
        </w:tc>
      </w:tr>
      <w:tr w:rsidR="00EF1562" w:rsidRPr="005B1E8A" w14:paraId="706DAD17" w14:textId="77777777" w:rsidTr="00597EDD">
        <w:trPr>
          <w:cantSplit/>
        </w:trPr>
        <w:tc>
          <w:tcPr>
            <w:tcW w:w="3888" w:type="dxa"/>
          </w:tcPr>
          <w:p w14:paraId="0FBD9C11"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4500" w:type="dxa"/>
          </w:tcPr>
          <w:p w14:paraId="7818F47D" w14:textId="77777777" w:rsidR="004802F2" w:rsidRPr="005B1E8A" w:rsidRDefault="0022230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0686814" w14:textId="77777777" w:rsidR="004802F2" w:rsidRPr="005B1E8A" w:rsidRDefault="004802F2" w:rsidP="005B1E8A">
            <w:pPr>
              <w:spacing w:before="60" w:after="60"/>
              <w:rPr>
                <w:rFonts w:ascii="Arial" w:hAnsi="Arial" w:cs="Arial"/>
                <w:sz w:val="20"/>
                <w:szCs w:val="20"/>
              </w:rPr>
            </w:pPr>
          </w:p>
        </w:tc>
      </w:tr>
      <w:tr w:rsidR="00EF1562" w:rsidRPr="005B1E8A" w14:paraId="54A007DF" w14:textId="77777777" w:rsidTr="00597EDD">
        <w:trPr>
          <w:cantSplit/>
        </w:trPr>
        <w:tc>
          <w:tcPr>
            <w:tcW w:w="3888" w:type="dxa"/>
          </w:tcPr>
          <w:p w14:paraId="3A9645DD"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4500" w:type="dxa"/>
          </w:tcPr>
          <w:p w14:paraId="32030887" w14:textId="77777777" w:rsidR="004802F2" w:rsidRPr="005B1E8A" w:rsidRDefault="00222302"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96AE355" w14:textId="77777777" w:rsidR="004802F2" w:rsidRPr="005B1E8A" w:rsidRDefault="004802F2" w:rsidP="005B1E8A">
            <w:pPr>
              <w:spacing w:before="60" w:after="60"/>
              <w:rPr>
                <w:rFonts w:ascii="Arial" w:hAnsi="Arial" w:cs="Arial"/>
                <w:sz w:val="20"/>
                <w:szCs w:val="20"/>
              </w:rPr>
            </w:pPr>
          </w:p>
        </w:tc>
      </w:tr>
      <w:tr w:rsidR="00EF1562" w:rsidRPr="005B1E8A" w14:paraId="6A82EB22" w14:textId="77777777" w:rsidTr="00597EDD">
        <w:trPr>
          <w:cantSplit/>
        </w:trPr>
        <w:tc>
          <w:tcPr>
            <w:tcW w:w="3888" w:type="dxa"/>
          </w:tcPr>
          <w:p w14:paraId="1A5AE79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4500" w:type="dxa"/>
          </w:tcPr>
          <w:p w14:paraId="2C73E6DF" w14:textId="77777777" w:rsidR="004802F2" w:rsidRPr="005B1E8A" w:rsidRDefault="00886D49" w:rsidP="004A586B">
            <w:pPr>
              <w:spacing w:before="60" w:after="60"/>
              <w:rPr>
                <w:rFonts w:ascii="Arial" w:hAnsi="Arial" w:cs="Arial"/>
                <w:sz w:val="20"/>
                <w:szCs w:val="20"/>
              </w:rPr>
            </w:pPr>
            <w:r>
              <w:rPr>
                <w:rFonts w:ascii="Arial" w:hAnsi="Arial" w:cs="Arial"/>
                <w:sz w:val="20"/>
                <w:szCs w:val="20"/>
              </w:rPr>
              <w:t>Supported</w:t>
            </w:r>
            <w:r w:rsidR="0015149B">
              <w:rPr>
                <w:rFonts w:ascii="Arial" w:hAnsi="Arial" w:cs="Arial"/>
                <w:sz w:val="20"/>
                <w:szCs w:val="20"/>
              </w:rPr>
              <w:t xml:space="preserve"> </w:t>
            </w:r>
          </w:p>
        </w:tc>
        <w:tc>
          <w:tcPr>
            <w:tcW w:w="3960" w:type="dxa"/>
          </w:tcPr>
          <w:p w14:paraId="756CD060" w14:textId="77777777" w:rsidR="004802F2" w:rsidRPr="005B1E8A" w:rsidRDefault="004802F2" w:rsidP="005B1E8A">
            <w:pPr>
              <w:spacing w:before="60" w:after="60"/>
              <w:rPr>
                <w:rFonts w:ascii="Arial" w:hAnsi="Arial" w:cs="Arial"/>
                <w:sz w:val="20"/>
                <w:szCs w:val="20"/>
              </w:rPr>
            </w:pPr>
          </w:p>
        </w:tc>
      </w:tr>
      <w:tr w:rsidR="00EF1562" w:rsidRPr="005B1E8A" w14:paraId="563CF11D" w14:textId="77777777" w:rsidTr="00597EDD">
        <w:trPr>
          <w:cantSplit/>
        </w:trPr>
        <w:tc>
          <w:tcPr>
            <w:tcW w:w="3888" w:type="dxa"/>
          </w:tcPr>
          <w:p w14:paraId="3B8365B9" w14:textId="77777777" w:rsidR="004802F2" w:rsidRPr="005B1E8A" w:rsidRDefault="004802F2"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4500" w:type="dxa"/>
          </w:tcPr>
          <w:p w14:paraId="3AE2330A" w14:textId="77777777" w:rsidR="004802F2" w:rsidRPr="005B1E8A" w:rsidRDefault="00886D49" w:rsidP="005B1E8A">
            <w:pPr>
              <w:spacing w:before="60" w:after="60"/>
              <w:rPr>
                <w:rFonts w:ascii="Arial" w:hAnsi="Arial" w:cs="Arial"/>
                <w:sz w:val="20"/>
                <w:szCs w:val="20"/>
              </w:rPr>
            </w:pPr>
            <w:r>
              <w:rPr>
                <w:rFonts w:ascii="Arial" w:hAnsi="Arial" w:cs="Arial"/>
                <w:sz w:val="20"/>
                <w:szCs w:val="20"/>
              </w:rPr>
              <w:t>Supported</w:t>
            </w:r>
            <w:r w:rsidR="00EF1562">
              <w:rPr>
                <w:rFonts w:ascii="Arial" w:hAnsi="Arial" w:cs="Arial"/>
                <w:sz w:val="20"/>
                <w:szCs w:val="20"/>
              </w:rPr>
              <w:t xml:space="preserve"> </w:t>
            </w:r>
          </w:p>
        </w:tc>
        <w:tc>
          <w:tcPr>
            <w:tcW w:w="3960" w:type="dxa"/>
          </w:tcPr>
          <w:p w14:paraId="12CCCF64" w14:textId="77777777" w:rsidR="004802F2" w:rsidRPr="005B1E8A" w:rsidRDefault="004802F2" w:rsidP="005B1E8A">
            <w:pPr>
              <w:spacing w:before="60" w:after="60"/>
              <w:rPr>
                <w:rFonts w:ascii="Arial" w:hAnsi="Arial" w:cs="Arial"/>
                <w:sz w:val="20"/>
                <w:szCs w:val="20"/>
              </w:rPr>
            </w:pPr>
          </w:p>
        </w:tc>
      </w:tr>
    </w:tbl>
    <w:p w14:paraId="7AFAD1CE" w14:textId="77777777" w:rsidR="004802F2" w:rsidRPr="005B1E8A" w:rsidRDefault="004802F2" w:rsidP="005B1E8A">
      <w:pPr>
        <w:spacing w:before="60" w:after="60"/>
        <w:rPr>
          <w:rFonts w:ascii="Arial" w:hAnsi="Arial" w:cs="Arial"/>
          <w:sz w:val="20"/>
          <w:szCs w:val="20"/>
        </w:rPr>
      </w:pPr>
    </w:p>
    <w:p w14:paraId="034FB7BD" w14:textId="77777777" w:rsidR="004802F2" w:rsidRDefault="004802F2" w:rsidP="005B1E8A">
      <w:pPr>
        <w:spacing w:before="60" w:after="60"/>
        <w:rPr>
          <w:rFonts w:ascii="Arial" w:hAnsi="Arial" w:cs="Arial"/>
          <w:sz w:val="20"/>
          <w:szCs w:val="20"/>
        </w:rPr>
      </w:pPr>
    </w:p>
    <w:p w14:paraId="2448705B" w14:textId="77777777" w:rsidR="00CB0593" w:rsidRDefault="00CB0593" w:rsidP="005B1E8A">
      <w:pPr>
        <w:spacing w:before="60" w:after="60"/>
        <w:rPr>
          <w:rFonts w:ascii="Arial" w:hAnsi="Arial" w:cs="Arial"/>
          <w:sz w:val="20"/>
          <w:szCs w:val="20"/>
        </w:rPr>
      </w:pPr>
    </w:p>
    <w:p w14:paraId="0A0B0A5D" w14:textId="77777777" w:rsidR="00CB0593" w:rsidRDefault="00CB0593" w:rsidP="005B1E8A">
      <w:pPr>
        <w:spacing w:before="60" w:after="60"/>
        <w:rPr>
          <w:rFonts w:ascii="Arial" w:hAnsi="Arial" w:cs="Arial"/>
          <w:sz w:val="20"/>
          <w:szCs w:val="20"/>
        </w:rPr>
      </w:pPr>
    </w:p>
    <w:p w14:paraId="649937D9" w14:textId="77777777" w:rsidR="00CB0593" w:rsidRPr="005B1E8A" w:rsidRDefault="00CB0593" w:rsidP="005B1E8A">
      <w:pPr>
        <w:spacing w:before="60" w:after="60"/>
        <w:rPr>
          <w:rFonts w:ascii="Arial" w:hAnsi="Arial" w:cs="Arial"/>
          <w:sz w:val="20"/>
          <w:szCs w:val="20"/>
        </w:rPr>
      </w:pPr>
    </w:p>
    <w:p w14:paraId="65006429" w14:textId="77777777" w:rsidR="004802F2" w:rsidRPr="005B1E8A" w:rsidRDefault="00C64C23" w:rsidP="005B1E8A">
      <w:pPr>
        <w:spacing w:before="60" w:after="60"/>
        <w:jc w:val="center"/>
        <w:rPr>
          <w:rFonts w:ascii="Arial" w:hAnsi="Arial" w:cs="Arial"/>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 xml:space="preserve">Section 1194.21 Software Applications and Operating Systems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14:paraId="5B0F5B0D"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Caption w:val="1194.21 detail"/>
      </w:tblPr>
      <w:tblGrid>
        <w:gridCol w:w="2897"/>
        <w:gridCol w:w="3316"/>
        <w:gridCol w:w="3651"/>
      </w:tblGrid>
      <w:tr w:rsidR="00717679" w:rsidRPr="005B1E8A" w14:paraId="575DE024" w14:textId="77777777" w:rsidTr="003B7891">
        <w:trPr>
          <w:cantSplit/>
          <w:tblHeader/>
        </w:trPr>
        <w:tc>
          <w:tcPr>
            <w:tcW w:w="2897" w:type="dxa"/>
          </w:tcPr>
          <w:p w14:paraId="7724D99C"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316" w:type="dxa"/>
          </w:tcPr>
          <w:p w14:paraId="5BBD3858"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51" w:type="dxa"/>
          </w:tcPr>
          <w:p w14:paraId="05277FC8"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717679" w:rsidRPr="005B1E8A" w14:paraId="38201038" w14:textId="77777777" w:rsidTr="00D93805">
        <w:trPr>
          <w:cantSplit/>
        </w:trPr>
        <w:tc>
          <w:tcPr>
            <w:tcW w:w="2897" w:type="dxa"/>
          </w:tcPr>
          <w:p w14:paraId="476C9FA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3316" w:type="dxa"/>
          </w:tcPr>
          <w:p w14:paraId="2D362DC0" w14:textId="77777777" w:rsidR="004802F2" w:rsidRPr="005B1E8A" w:rsidRDefault="00886D49" w:rsidP="006D7521">
            <w:pPr>
              <w:spacing w:before="60" w:after="60"/>
              <w:rPr>
                <w:rFonts w:ascii="Arial" w:hAnsi="Arial" w:cs="Arial"/>
                <w:sz w:val="20"/>
                <w:szCs w:val="20"/>
              </w:rPr>
            </w:pPr>
            <w:r>
              <w:rPr>
                <w:rFonts w:ascii="Arial" w:hAnsi="Arial" w:cs="Arial"/>
                <w:sz w:val="20"/>
                <w:szCs w:val="20"/>
              </w:rPr>
              <w:t>Supported</w:t>
            </w:r>
          </w:p>
        </w:tc>
        <w:tc>
          <w:tcPr>
            <w:tcW w:w="3651" w:type="dxa"/>
          </w:tcPr>
          <w:p w14:paraId="1285F54C" w14:textId="77777777" w:rsidR="004802F2" w:rsidRPr="005B1E8A" w:rsidRDefault="004802F2" w:rsidP="005B1E8A">
            <w:pPr>
              <w:spacing w:before="60" w:after="60"/>
              <w:rPr>
                <w:rFonts w:ascii="Arial" w:hAnsi="Arial" w:cs="Arial"/>
                <w:sz w:val="20"/>
                <w:szCs w:val="20"/>
              </w:rPr>
            </w:pPr>
          </w:p>
        </w:tc>
      </w:tr>
      <w:tr w:rsidR="00717679" w:rsidRPr="005B1E8A" w14:paraId="42007CEA" w14:textId="77777777" w:rsidTr="00D93805">
        <w:trPr>
          <w:cantSplit/>
        </w:trPr>
        <w:tc>
          <w:tcPr>
            <w:tcW w:w="2897" w:type="dxa"/>
          </w:tcPr>
          <w:p w14:paraId="411B033E" w14:textId="77777777" w:rsidR="004802F2" w:rsidRPr="005B1E8A" w:rsidRDefault="004802F2"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316" w:type="dxa"/>
          </w:tcPr>
          <w:p w14:paraId="445845A1" w14:textId="77777777" w:rsidR="004802F2" w:rsidRPr="005B1E8A" w:rsidRDefault="00886D49" w:rsidP="006D7521">
            <w:pPr>
              <w:spacing w:before="60" w:after="60"/>
              <w:rPr>
                <w:rFonts w:ascii="Arial" w:hAnsi="Arial" w:cs="Arial"/>
                <w:sz w:val="20"/>
                <w:szCs w:val="20"/>
              </w:rPr>
            </w:pPr>
            <w:r>
              <w:rPr>
                <w:rFonts w:ascii="Arial" w:hAnsi="Arial" w:cs="Arial"/>
                <w:sz w:val="20"/>
                <w:szCs w:val="20"/>
              </w:rPr>
              <w:t>Supported</w:t>
            </w:r>
          </w:p>
        </w:tc>
        <w:tc>
          <w:tcPr>
            <w:tcW w:w="3651" w:type="dxa"/>
          </w:tcPr>
          <w:p w14:paraId="0973FEBE" w14:textId="77777777" w:rsidR="004802F2" w:rsidRPr="005B1E8A" w:rsidRDefault="004802F2" w:rsidP="005B1E8A">
            <w:pPr>
              <w:spacing w:before="60" w:after="60"/>
              <w:rPr>
                <w:rFonts w:ascii="Arial" w:hAnsi="Arial" w:cs="Arial"/>
                <w:sz w:val="20"/>
                <w:szCs w:val="20"/>
              </w:rPr>
            </w:pPr>
          </w:p>
        </w:tc>
      </w:tr>
      <w:tr w:rsidR="00717679" w:rsidRPr="005B1E8A" w14:paraId="5A18397D" w14:textId="77777777" w:rsidTr="00D93805">
        <w:trPr>
          <w:cantSplit/>
        </w:trPr>
        <w:tc>
          <w:tcPr>
            <w:tcW w:w="2897" w:type="dxa"/>
          </w:tcPr>
          <w:p w14:paraId="27C4F83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316" w:type="dxa"/>
          </w:tcPr>
          <w:p w14:paraId="4A72722D" w14:textId="77777777" w:rsidR="004802F2" w:rsidRPr="005B1E8A" w:rsidRDefault="00886D49" w:rsidP="00915075">
            <w:pPr>
              <w:spacing w:before="60" w:after="60"/>
              <w:rPr>
                <w:rFonts w:ascii="Arial" w:hAnsi="Arial" w:cs="Arial"/>
                <w:sz w:val="20"/>
                <w:szCs w:val="20"/>
              </w:rPr>
            </w:pPr>
            <w:r>
              <w:rPr>
                <w:rFonts w:ascii="Arial" w:hAnsi="Arial" w:cs="Arial"/>
                <w:sz w:val="20"/>
                <w:szCs w:val="20"/>
              </w:rPr>
              <w:t>Supported</w:t>
            </w:r>
          </w:p>
        </w:tc>
        <w:tc>
          <w:tcPr>
            <w:tcW w:w="3651" w:type="dxa"/>
          </w:tcPr>
          <w:p w14:paraId="23930449" w14:textId="77777777" w:rsidR="004802F2" w:rsidRPr="005B1E8A" w:rsidRDefault="00533ACF" w:rsidP="00D93805">
            <w:pPr>
              <w:spacing w:before="60" w:after="60"/>
              <w:rPr>
                <w:rFonts w:ascii="Arial" w:hAnsi="Arial" w:cs="Arial"/>
                <w:sz w:val="20"/>
                <w:szCs w:val="20"/>
              </w:rPr>
            </w:pPr>
            <w:r>
              <w:rPr>
                <w:rFonts w:ascii="Arial" w:hAnsi="Arial" w:cs="Arial"/>
                <w:sz w:val="20"/>
                <w:szCs w:val="20"/>
              </w:rPr>
              <w:t xml:space="preserve"> </w:t>
            </w:r>
          </w:p>
        </w:tc>
      </w:tr>
      <w:tr w:rsidR="00717679" w:rsidRPr="005B1E8A" w14:paraId="59DF8CD2" w14:textId="77777777" w:rsidTr="00D93805">
        <w:trPr>
          <w:cantSplit/>
          <w:trHeight w:val="14543"/>
        </w:trPr>
        <w:tc>
          <w:tcPr>
            <w:tcW w:w="2897" w:type="dxa"/>
          </w:tcPr>
          <w:p w14:paraId="6E62497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316" w:type="dxa"/>
          </w:tcPr>
          <w:p w14:paraId="4BAA8C37" w14:textId="77777777" w:rsidR="004802F2" w:rsidRPr="005B1E8A" w:rsidRDefault="00886D49" w:rsidP="00915075">
            <w:pPr>
              <w:spacing w:before="60" w:after="60"/>
              <w:rPr>
                <w:rFonts w:ascii="Arial" w:hAnsi="Arial" w:cs="Arial"/>
                <w:sz w:val="20"/>
                <w:szCs w:val="20"/>
              </w:rPr>
            </w:pPr>
            <w:r>
              <w:rPr>
                <w:rFonts w:ascii="Arial" w:hAnsi="Arial" w:cs="Arial"/>
                <w:sz w:val="20"/>
                <w:szCs w:val="20"/>
              </w:rPr>
              <w:t>Supported</w:t>
            </w:r>
            <w:r w:rsidR="002B646C">
              <w:rPr>
                <w:rFonts w:ascii="Arial" w:hAnsi="Arial" w:cs="Arial"/>
                <w:sz w:val="20"/>
                <w:szCs w:val="20"/>
              </w:rPr>
              <w:t xml:space="preserve"> </w:t>
            </w:r>
          </w:p>
        </w:tc>
        <w:tc>
          <w:tcPr>
            <w:tcW w:w="3651" w:type="dxa"/>
          </w:tcPr>
          <w:p w14:paraId="68D1F637" w14:textId="77777777" w:rsidR="00D93805" w:rsidRPr="00D93805" w:rsidRDefault="00D93805" w:rsidP="00D93805">
            <w:pPr>
              <w:spacing w:before="60" w:after="60"/>
              <w:rPr>
                <w:rFonts w:ascii="Arial" w:hAnsi="Arial" w:cs="Arial"/>
                <w:sz w:val="20"/>
                <w:szCs w:val="20"/>
              </w:rPr>
            </w:pPr>
          </w:p>
        </w:tc>
      </w:tr>
      <w:tr w:rsidR="009E72A5" w:rsidRPr="005B1E8A" w14:paraId="2E4D436D" w14:textId="77777777" w:rsidTr="00D93805">
        <w:trPr>
          <w:cantSplit/>
        </w:trPr>
        <w:tc>
          <w:tcPr>
            <w:tcW w:w="2897" w:type="dxa"/>
          </w:tcPr>
          <w:p w14:paraId="702A4341" w14:textId="77777777" w:rsidR="009E72A5" w:rsidRPr="005B1E8A" w:rsidRDefault="009E72A5" w:rsidP="00F23F00">
            <w:pPr>
              <w:spacing w:before="60" w:after="60"/>
              <w:rPr>
                <w:rFonts w:ascii="Arial" w:hAnsi="Arial" w:cs="Arial"/>
                <w:sz w:val="20"/>
                <w:szCs w:val="20"/>
              </w:rPr>
            </w:pPr>
            <w:r w:rsidRPr="005B1E8A">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tc>
          <w:tcPr>
            <w:tcW w:w="3316" w:type="dxa"/>
          </w:tcPr>
          <w:p w14:paraId="20631531" w14:textId="77777777" w:rsidR="009E72A5" w:rsidRPr="005B1E8A" w:rsidRDefault="00915075" w:rsidP="005B1E8A">
            <w:pPr>
              <w:spacing w:before="60" w:after="60"/>
              <w:rPr>
                <w:rFonts w:ascii="Arial" w:hAnsi="Arial" w:cs="Arial"/>
                <w:sz w:val="20"/>
                <w:szCs w:val="20"/>
              </w:rPr>
            </w:pPr>
            <w:r>
              <w:rPr>
                <w:rFonts w:ascii="Arial" w:hAnsi="Arial" w:cs="Arial"/>
                <w:sz w:val="20"/>
                <w:szCs w:val="20"/>
              </w:rPr>
              <w:t>Not Applicable</w:t>
            </w:r>
          </w:p>
        </w:tc>
        <w:tc>
          <w:tcPr>
            <w:tcW w:w="3651" w:type="dxa"/>
          </w:tcPr>
          <w:p w14:paraId="1430C6F4" w14:textId="77777777" w:rsidR="009E72A5" w:rsidRPr="005B1E8A" w:rsidRDefault="009E72A5" w:rsidP="005B1E8A">
            <w:pPr>
              <w:spacing w:before="60" w:after="60"/>
              <w:rPr>
                <w:rFonts w:ascii="Arial" w:hAnsi="Arial" w:cs="Arial"/>
                <w:sz w:val="20"/>
                <w:szCs w:val="20"/>
              </w:rPr>
            </w:pPr>
          </w:p>
        </w:tc>
      </w:tr>
      <w:tr w:rsidR="009E72A5" w:rsidRPr="005B1E8A" w14:paraId="1A66A16E" w14:textId="77777777" w:rsidTr="00D93805">
        <w:trPr>
          <w:cantSplit/>
        </w:trPr>
        <w:tc>
          <w:tcPr>
            <w:tcW w:w="2897" w:type="dxa"/>
          </w:tcPr>
          <w:p w14:paraId="65207CB2" w14:textId="77777777" w:rsidR="009E72A5" w:rsidRPr="005B1E8A" w:rsidRDefault="009E72A5"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3316" w:type="dxa"/>
          </w:tcPr>
          <w:p w14:paraId="2A5C992C" w14:textId="77777777" w:rsidR="009E72A5" w:rsidRPr="005B1E8A" w:rsidRDefault="000D20CB" w:rsidP="005B1E8A">
            <w:pPr>
              <w:spacing w:before="60" w:after="60"/>
              <w:rPr>
                <w:rFonts w:ascii="Arial" w:hAnsi="Arial" w:cs="Arial"/>
                <w:sz w:val="20"/>
                <w:szCs w:val="20"/>
              </w:rPr>
            </w:pPr>
            <w:r>
              <w:rPr>
                <w:rFonts w:ascii="Arial" w:hAnsi="Arial" w:cs="Arial"/>
                <w:sz w:val="20"/>
                <w:szCs w:val="20"/>
              </w:rPr>
              <w:t>Supported</w:t>
            </w:r>
          </w:p>
        </w:tc>
        <w:tc>
          <w:tcPr>
            <w:tcW w:w="3651" w:type="dxa"/>
          </w:tcPr>
          <w:p w14:paraId="3D6D0507" w14:textId="77777777" w:rsidR="009E72A5" w:rsidRPr="005B1E8A" w:rsidRDefault="009E72A5" w:rsidP="005B1E8A">
            <w:pPr>
              <w:spacing w:before="60" w:after="60"/>
              <w:rPr>
                <w:rFonts w:ascii="Arial" w:hAnsi="Arial" w:cs="Arial"/>
                <w:sz w:val="20"/>
                <w:szCs w:val="20"/>
              </w:rPr>
            </w:pPr>
          </w:p>
        </w:tc>
      </w:tr>
      <w:tr w:rsidR="009E72A5" w:rsidRPr="005B1E8A" w14:paraId="3921F4AA" w14:textId="77777777" w:rsidTr="00D93805">
        <w:trPr>
          <w:cantSplit/>
        </w:trPr>
        <w:tc>
          <w:tcPr>
            <w:tcW w:w="2897" w:type="dxa"/>
          </w:tcPr>
          <w:p w14:paraId="6E4BC22A" w14:textId="77777777" w:rsidR="009E72A5" w:rsidRPr="005B1E8A" w:rsidRDefault="009E72A5"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3316" w:type="dxa"/>
          </w:tcPr>
          <w:p w14:paraId="6B64B0DA" w14:textId="77777777" w:rsidR="009E72A5" w:rsidRPr="005B1E8A" w:rsidRDefault="009E72A5" w:rsidP="005B1E8A">
            <w:pPr>
              <w:spacing w:before="60" w:after="60"/>
              <w:rPr>
                <w:rFonts w:ascii="Arial" w:hAnsi="Arial" w:cs="Arial"/>
                <w:sz w:val="20"/>
                <w:szCs w:val="20"/>
              </w:rPr>
            </w:pPr>
            <w:r>
              <w:rPr>
                <w:rFonts w:ascii="Arial" w:hAnsi="Arial" w:cs="Arial"/>
                <w:sz w:val="20"/>
                <w:szCs w:val="20"/>
              </w:rPr>
              <w:t>Supported</w:t>
            </w:r>
          </w:p>
        </w:tc>
        <w:tc>
          <w:tcPr>
            <w:tcW w:w="3651" w:type="dxa"/>
          </w:tcPr>
          <w:p w14:paraId="10E1951B" w14:textId="77777777" w:rsidR="009E72A5" w:rsidRPr="005B1E8A" w:rsidRDefault="009E72A5" w:rsidP="005B1E8A">
            <w:pPr>
              <w:spacing w:before="60" w:after="60"/>
              <w:rPr>
                <w:rFonts w:ascii="Arial" w:hAnsi="Arial" w:cs="Arial"/>
                <w:sz w:val="20"/>
                <w:szCs w:val="20"/>
              </w:rPr>
            </w:pPr>
          </w:p>
        </w:tc>
      </w:tr>
      <w:tr w:rsidR="009E72A5" w:rsidRPr="005B1E8A" w14:paraId="76BE9DA9" w14:textId="77777777" w:rsidTr="00D93805">
        <w:trPr>
          <w:cantSplit/>
        </w:trPr>
        <w:tc>
          <w:tcPr>
            <w:tcW w:w="2897" w:type="dxa"/>
          </w:tcPr>
          <w:p w14:paraId="66B3FF03" w14:textId="77777777" w:rsidR="009E72A5" w:rsidRPr="005B1E8A" w:rsidRDefault="009E72A5"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3316" w:type="dxa"/>
          </w:tcPr>
          <w:p w14:paraId="224B0D74" w14:textId="77777777" w:rsidR="009E72A5" w:rsidRPr="005B1E8A" w:rsidRDefault="009E72A5" w:rsidP="005B1E8A">
            <w:pPr>
              <w:spacing w:before="60" w:after="60"/>
              <w:rPr>
                <w:rFonts w:ascii="Arial" w:hAnsi="Arial" w:cs="Arial"/>
                <w:sz w:val="20"/>
                <w:szCs w:val="20"/>
              </w:rPr>
            </w:pPr>
            <w:r>
              <w:rPr>
                <w:rFonts w:ascii="Arial" w:hAnsi="Arial" w:cs="Arial"/>
                <w:sz w:val="20"/>
                <w:szCs w:val="20"/>
              </w:rPr>
              <w:t>Not Applicable</w:t>
            </w:r>
          </w:p>
        </w:tc>
        <w:tc>
          <w:tcPr>
            <w:tcW w:w="3651" w:type="dxa"/>
          </w:tcPr>
          <w:p w14:paraId="344FDC2E" w14:textId="77777777" w:rsidR="009E72A5" w:rsidRPr="005B1E8A" w:rsidRDefault="009E72A5" w:rsidP="005B1E8A">
            <w:pPr>
              <w:spacing w:before="60" w:after="60"/>
              <w:rPr>
                <w:rFonts w:ascii="Arial" w:hAnsi="Arial" w:cs="Arial"/>
                <w:sz w:val="20"/>
                <w:szCs w:val="20"/>
              </w:rPr>
            </w:pPr>
          </w:p>
        </w:tc>
      </w:tr>
      <w:tr w:rsidR="009E72A5" w:rsidRPr="005B1E8A" w14:paraId="24AB9359" w14:textId="77777777" w:rsidTr="00D93805">
        <w:trPr>
          <w:cantSplit/>
        </w:trPr>
        <w:tc>
          <w:tcPr>
            <w:tcW w:w="2897" w:type="dxa"/>
          </w:tcPr>
          <w:p w14:paraId="09B34B24" w14:textId="77777777" w:rsidR="009E72A5" w:rsidRPr="005B1E8A" w:rsidRDefault="009E72A5"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3316" w:type="dxa"/>
          </w:tcPr>
          <w:p w14:paraId="3E566963" w14:textId="77777777" w:rsidR="009E72A5" w:rsidRPr="005B1E8A" w:rsidRDefault="009E72A5" w:rsidP="005B1E8A">
            <w:pPr>
              <w:spacing w:before="60" w:after="60"/>
              <w:rPr>
                <w:rFonts w:ascii="Arial" w:hAnsi="Arial" w:cs="Arial"/>
                <w:sz w:val="20"/>
                <w:szCs w:val="20"/>
              </w:rPr>
            </w:pPr>
            <w:r>
              <w:rPr>
                <w:rFonts w:ascii="Arial" w:hAnsi="Arial" w:cs="Arial"/>
                <w:sz w:val="20"/>
                <w:szCs w:val="20"/>
              </w:rPr>
              <w:t>Supported</w:t>
            </w:r>
          </w:p>
        </w:tc>
        <w:tc>
          <w:tcPr>
            <w:tcW w:w="3651" w:type="dxa"/>
          </w:tcPr>
          <w:p w14:paraId="1415D57B" w14:textId="77777777" w:rsidR="009E72A5" w:rsidRPr="005B1E8A" w:rsidRDefault="009E72A5" w:rsidP="005B1E8A">
            <w:pPr>
              <w:spacing w:before="60" w:after="60"/>
              <w:rPr>
                <w:rFonts w:ascii="Arial" w:hAnsi="Arial" w:cs="Arial"/>
                <w:sz w:val="20"/>
                <w:szCs w:val="20"/>
              </w:rPr>
            </w:pPr>
          </w:p>
        </w:tc>
      </w:tr>
      <w:tr w:rsidR="009E72A5" w:rsidRPr="005B1E8A" w14:paraId="7B7599DF" w14:textId="77777777" w:rsidTr="00D93805">
        <w:trPr>
          <w:cantSplit/>
        </w:trPr>
        <w:tc>
          <w:tcPr>
            <w:tcW w:w="2897" w:type="dxa"/>
          </w:tcPr>
          <w:p w14:paraId="654071A1" w14:textId="77777777" w:rsidR="009E72A5" w:rsidRPr="005B1E8A" w:rsidRDefault="009E72A5"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3316" w:type="dxa"/>
          </w:tcPr>
          <w:p w14:paraId="74542572" w14:textId="77777777" w:rsidR="009E72A5" w:rsidRPr="005B1E8A" w:rsidRDefault="009E72A5" w:rsidP="006D7521">
            <w:pPr>
              <w:spacing w:before="60" w:after="60"/>
              <w:rPr>
                <w:rFonts w:ascii="Arial" w:hAnsi="Arial" w:cs="Arial"/>
                <w:sz w:val="20"/>
                <w:szCs w:val="20"/>
              </w:rPr>
            </w:pPr>
            <w:r>
              <w:rPr>
                <w:rFonts w:ascii="Arial" w:hAnsi="Arial" w:cs="Arial"/>
                <w:sz w:val="20"/>
                <w:szCs w:val="20"/>
              </w:rPr>
              <w:t>Not Applicable</w:t>
            </w:r>
          </w:p>
        </w:tc>
        <w:tc>
          <w:tcPr>
            <w:tcW w:w="3651" w:type="dxa"/>
          </w:tcPr>
          <w:p w14:paraId="5B2D7F32" w14:textId="77777777" w:rsidR="009E72A5" w:rsidRPr="005B1E8A" w:rsidRDefault="009E72A5" w:rsidP="005B1E8A">
            <w:pPr>
              <w:spacing w:before="60" w:after="60"/>
              <w:rPr>
                <w:rFonts w:ascii="Arial" w:hAnsi="Arial" w:cs="Arial"/>
                <w:sz w:val="20"/>
                <w:szCs w:val="20"/>
              </w:rPr>
            </w:pPr>
          </w:p>
        </w:tc>
      </w:tr>
      <w:tr w:rsidR="009E72A5" w:rsidRPr="005B1E8A" w14:paraId="5335BD8A" w14:textId="77777777" w:rsidTr="00D93805">
        <w:trPr>
          <w:cantSplit/>
        </w:trPr>
        <w:tc>
          <w:tcPr>
            <w:tcW w:w="2897" w:type="dxa"/>
          </w:tcPr>
          <w:p w14:paraId="699CF1C0" w14:textId="77777777" w:rsidR="009E72A5" w:rsidRPr="005B1E8A" w:rsidRDefault="009E72A5"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3316" w:type="dxa"/>
          </w:tcPr>
          <w:p w14:paraId="44F3489D" w14:textId="77777777" w:rsidR="009E72A5" w:rsidRPr="005B1E8A" w:rsidRDefault="009E72A5" w:rsidP="005B1E8A">
            <w:pPr>
              <w:spacing w:before="60" w:after="60"/>
              <w:rPr>
                <w:rFonts w:ascii="Arial" w:hAnsi="Arial" w:cs="Arial"/>
                <w:sz w:val="20"/>
                <w:szCs w:val="20"/>
              </w:rPr>
            </w:pPr>
            <w:r>
              <w:rPr>
                <w:rFonts w:ascii="Arial" w:hAnsi="Arial" w:cs="Arial"/>
                <w:sz w:val="20"/>
                <w:szCs w:val="20"/>
              </w:rPr>
              <w:t>Supported</w:t>
            </w:r>
          </w:p>
        </w:tc>
        <w:tc>
          <w:tcPr>
            <w:tcW w:w="3651" w:type="dxa"/>
          </w:tcPr>
          <w:p w14:paraId="44357E29" w14:textId="77777777" w:rsidR="009E72A5" w:rsidRPr="005B1E8A" w:rsidRDefault="009E72A5" w:rsidP="005B1E8A">
            <w:pPr>
              <w:spacing w:before="60" w:after="60"/>
              <w:rPr>
                <w:rFonts w:ascii="Arial" w:hAnsi="Arial" w:cs="Arial"/>
                <w:sz w:val="20"/>
                <w:szCs w:val="20"/>
              </w:rPr>
            </w:pPr>
          </w:p>
        </w:tc>
      </w:tr>
      <w:tr w:rsidR="009E72A5" w:rsidRPr="005B1E8A" w14:paraId="4A90CCC2" w14:textId="77777777" w:rsidTr="00D93805">
        <w:trPr>
          <w:cantSplit/>
        </w:trPr>
        <w:tc>
          <w:tcPr>
            <w:tcW w:w="2897" w:type="dxa"/>
          </w:tcPr>
          <w:p w14:paraId="4FB53E62" w14:textId="77777777" w:rsidR="009E72A5" w:rsidRPr="005B1E8A" w:rsidRDefault="009E72A5" w:rsidP="005B1E8A">
            <w:pPr>
              <w:spacing w:before="60" w:after="60"/>
              <w:rPr>
                <w:rFonts w:ascii="Arial" w:hAnsi="Arial" w:cs="Arial"/>
                <w:sz w:val="20"/>
                <w:szCs w:val="20"/>
              </w:rPr>
            </w:pPr>
            <w:r w:rsidRPr="005B1E8A">
              <w:rPr>
                <w:rFonts w:ascii="Arial" w:hAnsi="Arial" w:cs="Arial"/>
                <w:sz w:val="20"/>
                <w:szCs w:val="20"/>
              </w:rPr>
              <w:lastRenderedPageBreak/>
              <w:t>(l) When electronic forms are used, the form shall allow people using Assistive Technology to access the information, field elements, and functionality required for completion and submission of the form, including all directions and cues.</w:t>
            </w:r>
          </w:p>
        </w:tc>
        <w:tc>
          <w:tcPr>
            <w:tcW w:w="3316" w:type="dxa"/>
          </w:tcPr>
          <w:p w14:paraId="77271AFA" w14:textId="77777777" w:rsidR="009E72A5" w:rsidRPr="005B1E8A" w:rsidRDefault="009E72A5" w:rsidP="006D7521">
            <w:pPr>
              <w:spacing w:before="60" w:after="60"/>
              <w:rPr>
                <w:rFonts w:ascii="Arial" w:hAnsi="Arial" w:cs="Arial"/>
                <w:sz w:val="20"/>
                <w:szCs w:val="20"/>
              </w:rPr>
            </w:pPr>
            <w:r>
              <w:rPr>
                <w:rFonts w:ascii="Arial" w:hAnsi="Arial" w:cs="Arial"/>
                <w:sz w:val="20"/>
                <w:szCs w:val="20"/>
              </w:rPr>
              <w:t>Not Applicable</w:t>
            </w:r>
          </w:p>
        </w:tc>
        <w:tc>
          <w:tcPr>
            <w:tcW w:w="3651" w:type="dxa"/>
          </w:tcPr>
          <w:p w14:paraId="3242DFCF" w14:textId="77777777" w:rsidR="009E72A5" w:rsidRPr="005B1E8A" w:rsidRDefault="009E72A5" w:rsidP="005B1E8A">
            <w:pPr>
              <w:spacing w:before="60" w:after="60"/>
              <w:rPr>
                <w:rFonts w:ascii="Arial" w:hAnsi="Arial" w:cs="Arial"/>
                <w:sz w:val="20"/>
                <w:szCs w:val="20"/>
              </w:rPr>
            </w:pPr>
          </w:p>
        </w:tc>
      </w:tr>
    </w:tbl>
    <w:p w14:paraId="300C1009" w14:textId="77777777" w:rsidR="004802F2" w:rsidRPr="005B1E8A" w:rsidRDefault="004802F2" w:rsidP="005B1E8A">
      <w:pPr>
        <w:spacing w:before="60" w:after="60"/>
        <w:rPr>
          <w:rFonts w:ascii="Arial" w:hAnsi="Arial" w:cs="Arial"/>
          <w:sz w:val="20"/>
          <w:szCs w:val="20"/>
        </w:rPr>
      </w:pPr>
    </w:p>
    <w:p w14:paraId="59CFEFC7" w14:textId="77777777" w:rsidR="004802F2" w:rsidRPr="005B1E8A" w:rsidRDefault="00C64C23" w:rsidP="006D7521">
      <w:pPr>
        <w:spacing w:before="60" w:after="60"/>
        <w:jc w:val="center"/>
        <w:rPr>
          <w:rFonts w:ascii="Arial" w:hAnsi="Arial" w:cs="Arial"/>
          <w:b/>
          <w:sz w:val="20"/>
          <w:szCs w:val="20"/>
        </w:rPr>
      </w:pPr>
      <w:r w:rsidRPr="005B1E8A">
        <w:rPr>
          <w:rFonts w:ascii="Arial" w:hAnsi="Arial" w:cs="Arial"/>
          <w:b/>
          <w:bCs/>
          <w:sz w:val="20"/>
          <w:szCs w:val="20"/>
        </w:rPr>
        <w:br w:type="page"/>
      </w:r>
      <w:r w:rsidR="006D7521" w:rsidRPr="005B1E8A">
        <w:rPr>
          <w:rFonts w:ascii="Arial" w:hAnsi="Arial" w:cs="Arial"/>
          <w:b/>
          <w:sz w:val="20"/>
          <w:szCs w:val="20"/>
        </w:rPr>
        <w:lastRenderedPageBreak/>
        <w:t xml:space="preserve"> </w:t>
      </w:r>
    </w:p>
    <w:p w14:paraId="192E7C36" w14:textId="77777777" w:rsidR="004802F2" w:rsidRPr="005B1E8A" w:rsidRDefault="004802F2" w:rsidP="006D7521">
      <w:pPr>
        <w:spacing w:before="60" w:after="60"/>
        <w:jc w:val="center"/>
        <w:rPr>
          <w:rFonts w:ascii="Arial" w:hAnsi="Arial" w:cs="Arial"/>
          <w:b/>
          <w:sz w:val="20"/>
          <w:szCs w:val="20"/>
        </w:rPr>
      </w:pPr>
      <w:r w:rsidRPr="005B1E8A">
        <w:rPr>
          <w:rFonts w:ascii="Arial" w:hAnsi="Arial" w:cs="Arial"/>
          <w:b/>
          <w:sz w:val="20"/>
          <w:szCs w:val="20"/>
        </w:rPr>
        <w:t xml:space="preserve">Section 1194.31 Functional Performance Criteria - Detail </w:t>
      </w:r>
      <w:r w:rsidRPr="005B1E8A">
        <w:rPr>
          <w:rFonts w:ascii="Arial" w:hAnsi="Arial" w:cs="Arial"/>
          <w:b/>
          <w:sz w:val="20"/>
          <w:szCs w:val="20"/>
        </w:rPr>
        <w:br/>
        <w:t>Voluntary Product Accessibility Template</w:t>
      </w:r>
    </w:p>
    <w:p w14:paraId="275FF212" w14:textId="77777777" w:rsidR="004802F2" w:rsidRPr="005B1E8A" w:rsidRDefault="004802F2" w:rsidP="005B1E8A">
      <w:pPr>
        <w:spacing w:before="60" w:after="60"/>
        <w:jc w:val="center"/>
        <w:rPr>
          <w:rFonts w:ascii="Arial" w:hAnsi="Arial" w:cs="Arial"/>
          <w:sz w:val="20"/>
          <w:szCs w:val="20"/>
        </w:rPr>
      </w:pPr>
    </w:p>
    <w:p w14:paraId="26D656D6"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31 detail"/>
      </w:tblPr>
      <w:tblGrid>
        <w:gridCol w:w="3125"/>
        <w:gridCol w:w="3534"/>
        <w:gridCol w:w="3205"/>
      </w:tblGrid>
      <w:tr w:rsidR="004802F2" w:rsidRPr="005B1E8A" w14:paraId="4D29CC8B" w14:textId="77777777" w:rsidTr="003B7891">
        <w:trPr>
          <w:cantSplit/>
          <w:tblHeader/>
        </w:trPr>
        <w:tc>
          <w:tcPr>
            <w:tcW w:w="3554" w:type="dxa"/>
          </w:tcPr>
          <w:p w14:paraId="07CE0F5C"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072FF812"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564C6E21"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24C0268B" w14:textId="77777777" w:rsidTr="006D4B7E">
        <w:tblPrEx>
          <w:tblLook w:val="00BF" w:firstRow="1" w:lastRow="0" w:firstColumn="1" w:lastColumn="0" w:noHBand="0" w:noVBand="0"/>
        </w:tblPrEx>
        <w:trPr>
          <w:cantSplit/>
        </w:trPr>
        <w:tc>
          <w:tcPr>
            <w:tcW w:w="3554" w:type="dxa"/>
            <w:vAlign w:val="center"/>
          </w:tcPr>
          <w:p w14:paraId="5798C131"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4137" w:type="dxa"/>
          </w:tcPr>
          <w:p w14:paraId="1A3866B2" w14:textId="77777777" w:rsidR="004802F2" w:rsidRPr="005B1E8A" w:rsidRDefault="00886D49" w:rsidP="00915075">
            <w:pPr>
              <w:spacing w:before="60" w:after="60"/>
              <w:rPr>
                <w:rFonts w:ascii="Arial" w:hAnsi="Arial" w:cs="Arial"/>
                <w:sz w:val="20"/>
                <w:szCs w:val="20"/>
              </w:rPr>
            </w:pPr>
            <w:r>
              <w:rPr>
                <w:rFonts w:ascii="Arial" w:hAnsi="Arial" w:cs="Arial"/>
                <w:sz w:val="20"/>
                <w:szCs w:val="20"/>
              </w:rPr>
              <w:t>Supported</w:t>
            </w:r>
            <w:r w:rsidR="0015149B">
              <w:rPr>
                <w:rFonts w:ascii="Arial" w:hAnsi="Arial" w:cs="Arial"/>
                <w:sz w:val="20"/>
                <w:szCs w:val="20"/>
              </w:rPr>
              <w:t xml:space="preserve"> </w:t>
            </w:r>
          </w:p>
        </w:tc>
        <w:tc>
          <w:tcPr>
            <w:tcW w:w="3678" w:type="dxa"/>
          </w:tcPr>
          <w:p w14:paraId="00C871BE" w14:textId="77777777" w:rsidR="00564440" w:rsidRPr="005B1E8A" w:rsidRDefault="00564440" w:rsidP="005B1E8A">
            <w:pPr>
              <w:spacing w:before="60" w:after="60"/>
              <w:rPr>
                <w:rFonts w:ascii="Arial" w:hAnsi="Arial" w:cs="Arial"/>
                <w:sz w:val="20"/>
                <w:szCs w:val="20"/>
              </w:rPr>
            </w:pPr>
          </w:p>
        </w:tc>
      </w:tr>
      <w:tr w:rsidR="004802F2" w:rsidRPr="005B1E8A" w14:paraId="7AAAD5FE" w14:textId="77777777" w:rsidTr="006D4B7E">
        <w:tblPrEx>
          <w:tblLook w:val="00BF" w:firstRow="1" w:lastRow="0" w:firstColumn="1" w:lastColumn="0" w:noHBand="0" w:noVBand="0"/>
        </w:tblPrEx>
        <w:trPr>
          <w:cantSplit/>
        </w:trPr>
        <w:tc>
          <w:tcPr>
            <w:tcW w:w="3554" w:type="dxa"/>
            <w:vAlign w:val="center"/>
          </w:tcPr>
          <w:p w14:paraId="7A9375E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4137" w:type="dxa"/>
          </w:tcPr>
          <w:p w14:paraId="061E978B" w14:textId="77777777" w:rsidR="004802F2" w:rsidRPr="005B1E8A" w:rsidRDefault="00564440" w:rsidP="00915075">
            <w:pPr>
              <w:spacing w:before="60" w:after="60"/>
              <w:rPr>
                <w:rFonts w:ascii="Arial" w:hAnsi="Arial" w:cs="Arial"/>
                <w:sz w:val="20"/>
                <w:szCs w:val="20"/>
              </w:rPr>
            </w:pPr>
            <w:r>
              <w:rPr>
                <w:rFonts w:ascii="Arial" w:hAnsi="Arial" w:cs="Arial"/>
                <w:sz w:val="20"/>
                <w:szCs w:val="20"/>
              </w:rPr>
              <w:t xml:space="preserve">Supported </w:t>
            </w:r>
          </w:p>
        </w:tc>
        <w:tc>
          <w:tcPr>
            <w:tcW w:w="3678" w:type="dxa"/>
          </w:tcPr>
          <w:p w14:paraId="5EA853FC" w14:textId="77777777" w:rsidR="004802F2" w:rsidRPr="005B1E8A" w:rsidRDefault="004802F2" w:rsidP="00564440">
            <w:pPr>
              <w:spacing w:before="60" w:after="60"/>
              <w:rPr>
                <w:rFonts w:ascii="Arial" w:hAnsi="Arial" w:cs="Arial"/>
                <w:sz w:val="20"/>
                <w:szCs w:val="20"/>
              </w:rPr>
            </w:pPr>
          </w:p>
        </w:tc>
      </w:tr>
      <w:tr w:rsidR="004802F2" w:rsidRPr="005B1E8A" w14:paraId="048E9621" w14:textId="77777777" w:rsidTr="006D4B7E">
        <w:tblPrEx>
          <w:tblLook w:val="00BF" w:firstRow="1" w:lastRow="0" w:firstColumn="1" w:lastColumn="0" w:noHBand="0" w:noVBand="0"/>
        </w:tblPrEx>
        <w:trPr>
          <w:cantSplit/>
        </w:trPr>
        <w:tc>
          <w:tcPr>
            <w:tcW w:w="3554" w:type="dxa"/>
            <w:vAlign w:val="center"/>
          </w:tcPr>
          <w:p w14:paraId="06E05D4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4137" w:type="dxa"/>
          </w:tcPr>
          <w:p w14:paraId="686609FC" w14:textId="77777777" w:rsidR="004802F2" w:rsidRPr="005B1E8A" w:rsidRDefault="00FF517B"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2D99E90E" w14:textId="77777777" w:rsidR="004802F2" w:rsidRPr="005B1E8A" w:rsidRDefault="004802F2" w:rsidP="005B1E8A">
            <w:pPr>
              <w:spacing w:before="60" w:after="60"/>
              <w:rPr>
                <w:rFonts w:ascii="Arial" w:hAnsi="Arial" w:cs="Arial"/>
                <w:sz w:val="20"/>
                <w:szCs w:val="20"/>
              </w:rPr>
            </w:pPr>
          </w:p>
        </w:tc>
      </w:tr>
      <w:tr w:rsidR="004802F2" w:rsidRPr="005B1E8A" w14:paraId="44ED6133" w14:textId="77777777" w:rsidTr="006D4B7E">
        <w:tblPrEx>
          <w:tblLook w:val="00BF" w:firstRow="1" w:lastRow="0" w:firstColumn="1" w:lastColumn="0" w:noHBand="0" w:noVBand="0"/>
        </w:tblPrEx>
        <w:trPr>
          <w:cantSplit/>
        </w:trPr>
        <w:tc>
          <w:tcPr>
            <w:tcW w:w="3554" w:type="dxa"/>
            <w:vAlign w:val="center"/>
          </w:tcPr>
          <w:p w14:paraId="6D2233D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4137" w:type="dxa"/>
          </w:tcPr>
          <w:p w14:paraId="542CE194" w14:textId="77777777" w:rsidR="004802F2" w:rsidRPr="005B1E8A" w:rsidRDefault="00886D49" w:rsidP="00886D49">
            <w:pPr>
              <w:spacing w:before="60" w:after="60"/>
              <w:rPr>
                <w:rFonts w:ascii="Arial" w:hAnsi="Arial" w:cs="Arial"/>
                <w:sz w:val="20"/>
                <w:szCs w:val="20"/>
              </w:rPr>
            </w:pPr>
            <w:r>
              <w:rPr>
                <w:rFonts w:ascii="Arial" w:hAnsi="Arial" w:cs="Arial"/>
                <w:sz w:val="20"/>
                <w:szCs w:val="20"/>
              </w:rPr>
              <w:t>Not Applicable</w:t>
            </w:r>
          </w:p>
        </w:tc>
        <w:tc>
          <w:tcPr>
            <w:tcW w:w="3678" w:type="dxa"/>
          </w:tcPr>
          <w:p w14:paraId="58D6D670" w14:textId="77777777" w:rsidR="004802F2" w:rsidRPr="005B1E8A" w:rsidRDefault="004802F2" w:rsidP="005B1E8A">
            <w:pPr>
              <w:spacing w:before="60" w:after="60"/>
              <w:rPr>
                <w:rFonts w:ascii="Arial" w:hAnsi="Arial" w:cs="Arial"/>
                <w:sz w:val="20"/>
                <w:szCs w:val="20"/>
              </w:rPr>
            </w:pPr>
          </w:p>
        </w:tc>
      </w:tr>
      <w:tr w:rsidR="004802F2" w:rsidRPr="005B1E8A" w14:paraId="1FFE003C" w14:textId="77777777" w:rsidTr="006D4B7E">
        <w:tblPrEx>
          <w:tblLook w:val="00BF" w:firstRow="1" w:lastRow="0" w:firstColumn="1" w:lastColumn="0" w:noHBand="0" w:noVBand="0"/>
        </w:tblPrEx>
        <w:trPr>
          <w:cantSplit/>
        </w:trPr>
        <w:tc>
          <w:tcPr>
            <w:tcW w:w="3554" w:type="dxa"/>
            <w:vAlign w:val="center"/>
          </w:tcPr>
          <w:p w14:paraId="61B6CB8D"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4137" w:type="dxa"/>
          </w:tcPr>
          <w:p w14:paraId="3CABBAE3" w14:textId="77777777" w:rsidR="004802F2" w:rsidRPr="005B1E8A" w:rsidRDefault="00FF517B"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232D6810" w14:textId="77777777" w:rsidR="004802F2" w:rsidRPr="005B1E8A" w:rsidRDefault="004802F2" w:rsidP="005B1E8A">
            <w:pPr>
              <w:spacing w:before="60" w:after="60"/>
              <w:rPr>
                <w:rFonts w:ascii="Arial" w:hAnsi="Arial" w:cs="Arial"/>
                <w:sz w:val="20"/>
                <w:szCs w:val="20"/>
              </w:rPr>
            </w:pPr>
          </w:p>
        </w:tc>
      </w:tr>
      <w:tr w:rsidR="004802F2" w:rsidRPr="005B1E8A" w14:paraId="53F97582" w14:textId="77777777" w:rsidTr="006D4B7E">
        <w:tblPrEx>
          <w:tblLook w:val="00BF" w:firstRow="1" w:lastRow="0" w:firstColumn="1" w:lastColumn="0" w:noHBand="0" w:noVBand="0"/>
        </w:tblPrEx>
        <w:trPr>
          <w:cantSplit/>
        </w:trPr>
        <w:tc>
          <w:tcPr>
            <w:tcW w:w="3554" w:type="dxa"/>
            <w:vAlign w:val="center"/>
          </w:tcPr>
          <w:p w14:paraId="6E5BD02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tc>
          <w:tcPr>
            <w:tcW w:w="4137" w:type="dxa"/>
          </w:tcPr>
          <w:p w14:paraId="534CE6D2" w14:textId="77777777" w:rsidR="004802F2" w:rsidRPr="005B1E8A" w:rsidRDefault="009A7D10"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483FD5CA" w14:textId="77777777" w:rsidR="004802F2" w:rsidRPr="005B1E8A" w:rsidRDefault="004802F2" w:rsidP="005B1E8A">
            <w:pPr>
              <w:spacing w:before="60" w:after="60"/>
              <w:rPr>
                <w:rFonts w:ascii="Arial" w:hAnsi="Arial" w:cs="Arial"/>
                <w:sz w:val="20"/>
                <w:szCs w:val="20"/>
              </w:rPr>
            </w:pPr>
          </w:p>
        </w:tc>
      </w:tr>
    </w:tbl>
    <w:p w14:paraId="241DCEE0" w14:textId="77777777" w:rsidR="004802F2" w:rsidRPr="005B1E8A" w:rsidRDefault="004802F2" w:rsidP="005B1E8A">
      <w:pPr>
        <w:spacing w:before="60" w:after="60"/>
        <w:jc w:val="center"/>
        <w:rPr>
          <w:rFonts w:ascii="Arial" w:hAnsi="Arial" w:cs="Arial"/>
          <w:b/>
          <w:sz w:val="20"/>
          <w:szCs w:val="20"/>
        </w:rPr>
      </w:pPr>
    </w:p>
    <w:p w14:paraId="26962844" w14:textId="77777777" w:rsidR="004802F2" w:rsidRPr="005B1E8A" w:rsidRDefault="004802F2" w:rsidP="005B1E8A">
      <w:pPr>
        <w:spacing w:before="60" w:after="60"/>
        <w:jc w:val="center"/>
        <w:rPr>
          <w:rFonts w:ascii="Arial" w:hAnsi="Arial" w:cs="Arial"/>
          <w:sz w:val="20"/>
          <w:szCs w:val="20"/>
        </w:rPr>
      </w:pPr>
    </w:p>
    <w:p w14:paraId="699377B7" w14:textId="77777777" w:rsidR="006D4B7E" w:rsidRPr="005B1E8A" w:rsidRDefault="004802F2"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59649E77" w14:textId="77777777" w:rsidR="004802F2" w:rsidRPr="005B1E8A" w:rsidRDefault="006D4B7E"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Section 1194.41 Information, Documentation, and Support - Detail</w:t>
      </w:r>
    </w:p>
    <w:p w14:paraId="04202628"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606487B9" w14:textId="77777777" w:rsidR="004802F2" w:rsidRPr="005B1E8A" w:rsidRDefault="004802F2" w:rsidP="005B1E8A">
      <w:pPr>
        <w:spacing w:before="60" w:after="60"/>
        <w:jc w:val="center"/>
        <w:rPr>
          <w:rFonts w:ascii="Arial" w:hAnsi="Arial" w:cs="Arial"/>
          <w:b/>
          <w:sz w:val="20"/>
          <w:szCs w:val="20"/>
        </w:rPr>
      </w:pPr>
    </w:p>
    <w:p w14:paraId="0BB7B115"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41 detail"/>
      </w:tblPr>
      <w:tblGrid>
        <w:gridCol w:w="2375"/>
        <w:gridCol w:w="2448"/>
        <w:gridCol w:w="5041"/>
      </w:tblGrid>
      <w:tr w:rsidR="004802F2" w:rsidRPr="005B1E8A" w14:paraId="0CE8DA39" w14:textId="77777777" w:rsidTr="00D16092">
        <w:trPr>
          <w:cantSplit/>
        </w:trPr>
        <w:tc>
          <w:tcPr>
            <w:tcW w:w="3554" w:type="dxa"/>
          </w:tcPr>
          <w:p w14:paraId="2111232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297F9087"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1DD84557"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4C374A9F" w14:textId="77777777" w:rsidTr="00D16092">
        <w:tblPrEx>
          <w:tblLook w:val="00BF" w:firstRow="1" w:lastRow="0" w:firstColumn="1" w:lastColumn="0" w:noHBand="0" w:noVBand="0"/>
        </w:tblPrEx>
        <w:trPr>
          <w:cantSplit/>
        </w:trPr>
        <w:tc>
          <w:tcPr>
            <w:tcW w:w="3554" w:type="dxa"/>
          </w:tcPr>
          <w:p w14:paraId="5C087859" w14:textId="77777777" w:rsidR="004802F2" w:rsidRPr="00222302" w:rsidRDefault="004802F2" w:rsidP="00F23F00">
            <w:pPr>
              <w:spacing w:before="60" w:after="60"/>
              <w:rPr>
                <w:rFonts w:ascii="Arial" w:hAnsi="Arial" w:cs="Arial"/>
                <w:sz w:val="20"/>
                <w:szCs w:val="20"/>
              </w:rPr>
            </w:pPr>
            <w:r w:rsidRPr="00222302">
              <w:rPr>
                <w:rFonts w:ascii="Arial" w:hAnsi="Arial" w:cs="Arial"/>
                <w:sz w:val="20"/>
                <w:szCs w:val="20"/>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14:paraId="4BFDDEA6" w14:textId="77777777" w:rsidR="004802F2" w:rsidRPr="005B1E8A" w:rsidRDefault="00886D49"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65536ADB" w14:textId="77777777" w:rsidR="004802F2" w:rsidRPr="005B1E8A" w:rsidRDefault="009D6763" w:rsidP="005B1E8A">
            <w:pPr>
              <w:spacing w:before="60" w:after="60"/>
              <w:rPr>
                <w:rFonts w:ascii="Arial" w:hAnsi="Arial" w:cs="Arial"/>
                <w:sz w:val="20"/>
                <w:szCs w:val="20"/>
              </w:rPr>
            </w:pPr>
            <w:r>
              <w:rPr>
                <w:rFonts w:ascii="Arial" w:hAnsi="Arial" w:cs="Arial"/>
                <w:sz w:val="20"/>
                <w:szCs w:val="20"/>
              </w:rPr>
              <w:t xml:space="preserve"> </w:t>
            </w:r>
          </w:p>
        </w:tc>
      </w:tr>
      <w:tr w:rsidR="004802F2" w:rsidRPr="005B1E8A" w14:paraId="156C9145" w14:textId="77777777" w:rsidTr="00D16092">
        <w:tblPrEx>
          <w:tblLook w:val="00BF" w:firstRow="1" w:lastRow="0" w:firstColumn="1" w:lastColumn="0" w:noHBand="0" w:noVBand="0"/>
        </w:tblPrEx>
        <w:trPr>
          <w:cantSplit/>
        </w:trPr>
        <w:tc>
          <w:tcPr>
            <w:tcW w:w="3554" w:type="dxa"/>
          </w:tcPr>
          <w:p w14:paraId="0036814B"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14:paraId="460AD151" w14:textId="77777777" w:rsidR="004802F2" w:rsidRPr="005B1E8A" w:rsidRDefault="00886D49"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280CFDAD" w14:textId="77777777" w:rsidR="004802F2" w:rsidRPr="005B1E8A" w:rsidRDefault="004802F2" w:rsidP="005B1E8A">
            <w:pPr>
              <w:spacing w:before="60" w:after="60"/>
              <w:rPr>
                <w:rFonts w:ascii="Arial" w:hAnsi="Arial" w:cs="Arial"/>
                <w:sz w:val="20"/>
                <w:szCs w:val="20"/>
              </w:rPr>
            </w:pPr>
          </w:p>
        </w:tc>
      </w:tr>
      <w:tr w:rsidR="004802F2" w:rsidRPr="005B1E8A" w14:paraId="23AA0914" w14:textId="77777777" w:rsidTr="00D16092">
        <w:tblPrEx>
          <w:tblLook w:val="00BF" w:firstRow="1" w:lastRow="0" w:firstColumn="1" w:lastColumn="0" w:noHBand="0" w:noVBand="0"/>
        </w:tblPrEx>
        <w:trPr>
          <w:cantSplit/>
        </w:trPr>
        <w:tc>
          <w:tcPr>
            <w:tcW w:w="3554" w:type="dxa"/>
          </w:tcPr>
          <w:p w14:paraId="010DB91F"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14:paraId="06837E75" w14:textId="77777777" w:rsidR="004802F2" w:rsidRPr="005B1E8A" w:rsidRDefault="00886D49"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19E7964D" w14:textId="398F944C" w:rsidR="003B7891" w:rsidRDefault="003B7891" w:rsidP="003B7891">
            <w:pPr>
              <w:rPr>
                <w:rFonts w:ascii="Arial" w:hAnsi="Arial" w:cs="Arial"/>
              </w:rPr>
            </w:pPr>
            <w:r>
              <w:rPr>
                <w:rFonts w:ascii="Arial" w:hAnsi="Arial" w:cs="Arial"/>
                <w:sz w:val="20"/>
                <w:szCs w:val="20"/>
              </w:rPr>
              <w:t>The Microsoft Product Support Services Help Desk is familiar with such features as keyboard access and other options important to people with disabilities.</w:t>
            </w:r>
          </w:p>
          <w:p w14:paraId="647DDA04" w14:textId="77777777" w:rsidR="003B7891" w:rsidRDefault="003B7891" w:rsidP="003B7891">
            <w:pPr>
              <w:rPr>
                <w:rFonts w:ascii="Arial" w:hAnsi="Arial" w:cs="Arial"/>
              </w:rPr>
            </w:pPr>
            <w:r>
              <w:rPr>
                <w:rFonts w:ascii="Arial" w:hAnsi="Arial" w:cs="Arial"/>
              </w:rPr>
              <w:t> </w:t>
            </w:r>
          </w:p>
          <w:p w14:paraId="4B21C7AF" w14:textId="77777777" w:rsidR="003B7891" w:rsidRDefault="003B7891" w:rsidP="003B7891">
            <w:pPr>
              <w:rPr>
                <w:rFonts w:ascii="Arial" w:hAnsi="Arial" w:cs="Arial"/>
                <w:sz w:val="20"/>
                <w:szCs w:val="20"/>
              </w:rPr>
            </w:pPr>
            <w:r>
              <w:rPr>
                <w:rStyle w:val="Strong"/>
                <w:rFonts w:ascii="Arial" w:hAnsi="Arial" w:cs="Arial"/>
                <w:sz w:val="20"/>
                <w:szCs w:val="20"/>
              </w:rPr>
              <w:t>Support Services for Individuals who are Deaf or Hard-of-Hearing</w:t>
            </w:r>
            <w:r>
              <w:rPr>
                <w:rFonts w:ascii="Arial" w:hAnsi="Arial" w:cs="Arial"/>
                <w:sz w:val="20"/>
                <w:szCs w:val="20"/>
              </w:rPr>
              <w:t xml:space="preserve"> </w:t>
            </w:r>
          </w:p>
          <w:p w14:paraId="69F6648E" w14:textId="77777777" w:rsidR="003B7891" w:rsidRDefault="003B7891" w:rsidP="003B7891">
            <w:pPr>
              <w:rPr>
                <w:rFonts w:ascii="Arial" w:hAnsi="Arial" w:cs="Arial"/>
                <w:sz w:val="20"/>
                <w:szCs w:val="20"/>
              </w:rPr>
            </w:pPr>
            <w:r>
              <w:rPr>
                <w:rFonts w:ascii="Arial" w:hAnsi="Arial" w:cs="Arial"/>
                <w:sz w:val="20"/>
                <w:szCs w:val="20"/>
              </w:rPr>
              <w:t xml:space="preserve">Through a teletypewriter (TTY) service, Microsoft provides people who are deaf or hard-of-hearing with complete access to Microsoft® product and customer support services. </w:t>
            </w:r>
          </w:p>
          <w:p w14:paraId="2C7C8F94" w14:textId="77777777" w:rsidR="003B7891" w:rsidRDefault="003B7891" w:rsidP="003B7891">
            <w:pPr>
              <w:pStyle w:val="NormalWeb"/>
              <w:rPr>
                <w:rFonts w:ascii="Arial" w:hAnsi="Arial" w:cs="Arial"/>
              </w:rPr>
            </w:pPr>
            <w:r>
              <w:rPr>
                <w:rStyle w:val="Strong"/>
                <w:rFonts w:ascii="Arial" w:hAnsi="Arial" w:cs="Arial"/>
                <w:sz w:val="20"/>
                <w:szCs w:val="20"/>
              </w:rPr>
              <w:t>For technical assistance in the United States</w:t>
            </w:r>
            <w:r>
              <w:rPr>
                <w:rFonts w:ascii="Arial" w:hAnsi="Arial" w:cs="Arial"/>
                <w:sz w:val="20"/>
                <w:szCs w:val="20"/>
              </w:rPr>
              <w:t xml:space="preserve">, you can contact the Microsoft Technical Support on a TTY at 1-800-892-5234 between 6:00 AM and 6:00 PM Pacific time Monday-Friday, excluding holidays. </w:t>
            </w:r>
          </w:p>
          <w:p w14:paraId="419CDB23" w14:textId="77777777" w:rsidR="003B7891" w:rsidRDefault="003B7891" w:rsidP="003B7891">
            <w:pPr>
              <w:rPr>
                <w:rFonts w:ascii="Arial" w:hAnsi="Arial" w:cs="Arial"/>
              </w:rPr>
            </w:pPr>
            <w:r>
              <w:rPr>
                <w:rFonts w:ascii="Arial" w:hAnsi="Arial" w:cs="Arial"/>
                <w:sz w:val="20"/>
                <w:szCs w:val="20"/>
              </w:rPr>
              <w:t xml:space="preserve">For information on additional support services, visit the Microsoft Accessibility Web site at </w:t>
            </w:r>
            <w:hyperlink r:id="rId13" w:tgtFrame="_top" w:history="1">
              <w:r>
                <w:rPr>
                  <w:rStyle w:val="Hyperlink"/>
                  <w:rFonts w:ascii="Arial" w:hAnsi="Arial" w:cs="Arial"/>
                  <w:sz w:val="20"/>
                  <w:szCs w:val="20"/>
                </w:rPr>
                <w:t>http://www.microsoft.com/enable/products/support.htm</w:t>
              </w:r>
            </w:hyperlink>
          </w:p>
          <w:p w14:paraId="7D96F7B6" w14:textId="77777777" w:rsidR="000B31D6" w:rsidRDefault="000B31D6">
            <w:pPr>
              <w:rPr>
                <w:rFonts w:ascii="Arial" w:hAnsi="Arial"/>
                <w:color w:val="0000FF"/>
                <w:sz w:val="20"/>
                <w:u w:val="single"/>
                <w:lang w:eastAsia="ja-JP"/>
              </w:rPr>
            </w:pPr>
          </w:p>
        </w:tc>
      </w:tr>
    </w:tbl>
    <w:p w14:paraId="4D2AFB0A" w14:textId="77777777" w:rsidR="004802F2" w:rsidRPr="005B1E8A" w:rsidRDefault="004802F2" w:rsidP="005B1E8A">
      <w:pPr>
        <w:spacing w:before="60" w:after="60"/>
        <w:rPr>
          <w:rFonts w:ascii="Arial" w:hAnsi="Arial" w:cs="Arial"/>
          <w:sz w:val="20"/>
          <w:szCs w:val="20"/>
        </w:rPr>
      </w:pPr>
    </w:p>
    <w:p w14:paraId="04ED8002" w14:textId="77777777" w:rsidR="004802F2" w:rsidRPr="005B1E8A" w:rsidRDefault="004802F2" w:rsidP="005B1E8A">
      <w:pPr>
        <w:spacing w:before="60" w:after="60"/>
        <w:rPr>
          <w:rFonts w:ascii="Arial" w:hAnsi="Arial" w:cs="Arial"/>
          <w:sz w:val="20"/>
          <w:szCs w:val="20"/>
        </w:rPr>
      </w:pPr>
    </w:p>
    <w:p w14:paraId="26548A3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14484B3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200</w:t>
      </w:r>
      <w:r w:rsidR="00B90A1D">
        <w:rPr>
          <w:rFonts w:ascii="Arial" w:hAnsi="Arial" w:cs="Arial"/>
          <w:sz w:val="20"/>
          <w:szCs w:val="20"/>
        </w:rPr>
        <w:t>9</w:t>
      </w:r>
      <w:r w:rsidRPr="005B1E8A">
        <w:rPr>
          <w:rFonts w:ascii="Arial" w:hAnsi="Arial" w:cs="Arial"/>
          <w:sz w:val="20"/>
          <w:szCs w:val="20"/>
        </w:rPr>
        <w:t xml:space="preserve"> Microsoft Corporation. All rights reserved. Microsoft</w:t>
      </w:r>
      <w:r w:rsidR="00CB0593">
        <w:rPr>
          <w:rFonts w:ascii="Arial" w:hAnsi="Arial" w:cs="Arial"/>
          <w:sz w:val="20"/>
          <w:szCs w:val="20"/>
        </w:rPr>
        <w:t xml:space="preserve"> and </w:t>
      </w:r>
      <w:proofErr w:type="spellStart"/>
      <w:r w:rsidR="00CB0593">
        <w:rPr>
          <w:rFonts w:ascii="Arial" w:hAnsi="Arial" w:cs="Arial"/>
          <w:sz w:val="20"/>
          <w:szCs w:val="20"/>
        </w:rPr>
        <w:t>Lifechat</w:t>
      </w:r>
      <w:proofErr w:type="spellEnd"/>
      <w:r w:rsidRPr="005B1E8A">
        <w:rPr>
          <w:rFonts w:ascii="Arial" w:hAnsi="Arial" w:cs="Arial"/>
          <w:sz w:val="20"/>
          <w:szCs w:val="20"/>
        </w:rPr>
        <w:t xml:space="preserve"> </w:t>
      </w:r>
      <w:r w:rsidR="00CB0593">
        <w:rPr>
          <w:rFonts w:ascii="Arial" w:hAnsi="Arial" w:cs="Arial"/>
          <w:sz w:val="20"/>
          <w:szCs w:val="20"/>
        </w:rPr>
        <w:t xml:space="preserve">are </w:t>
      </w:r>
      <w:r w:rsidRPr="005B1E8A">
        <w:rPr>
          <w:rFonts w:ascii="Arial" w:hAnsi="Arial" w:cs="Arial"/>
          <w:sz w:val="20"/>
          <w:szCs w:val="20"/>
        </w:rPr>
        <w:t>registered trademark</w:t>
      </w:r>
      <w:r w:rsidR="00CB0593">
        <w:rPr>
          <w:rFonts w:ascii="Arial" w:hAnsi="Arial" w:cs="Arial"/>
          <w:sz w:val="20"/>
          <w:szCs w:val="20"/>
        </w:rPr>
        <w:t>s</w:t>
      </w:r>
      <w:r w:rsidRPr="005B1E8A">
        <w:rPr>
          <w:rFonts w:ascii="Arial" w:hAnsi="Arial" w:cs="Arial"/>
          <w:sz w:val="20"/>
          <w:szCs w:val="20"/>
        </w:rPr>
        <w:t xml:space="preserve">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w:t>
      </w:r>
      <w:r w:rsidRPr="005B1E8A">
        <w:rPr>
          <w:rFonts w:ascii="Arial" w:hAnsi="Arial" w:cs="Arial"/>
          <w:sz w:val="20"/>
          <w:szCs w:val="20"/>
        </w:rPr>
        <w:lastRenderedPageBreak/>
        <w:t>be a commitment on the part of Microsoft, and Microsoft cannot guarantee the accuracy of any information presented after the date of publication.</w:t>
      </w:r>
    </w:p>
    <w:p w14:paraId="347B070D" w14:textId="77777777" w:rsidR="004802F2" w:rsidRPr="005B1E8A" w:rsidRDefault="004802F2" w:rsidP="005B1E8A">
      <w:pPr>
        <w:spacing w:before="60" w:after="60"/>
        <w:rPr>
          <w:rFonts w:ascii="Arial" w:hAnsi="Arial" w:cs="Arial"/>
          <w:sz w:val="20"/>
          <w:szCs w:val="20"/>
        </w:rPr>
      </w:pPr>
    </w:p>
    <w:p w14:paraId="6ECA57C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Revised </w:t>
      </w:r>
      <w:r w:rsidR="00D70945">
        <w:rPr>
          <w:rFonts w:ascii="Arial" w:hAnsi="Arial" w:cs="Arial"/>
          <w:sz w:val="20"/>
          <w:szCs w:val="20"/>
        </w:rPr>
        <w:t>10/</w:t>
      </w:r>
      <w:r w:rsidR="000D20CB">
        <w:rPr>
          <w:rFonts w:ascii="Arial" w:hAnsi="Arial" w:cs="Arial"/>
          <w:sz w:val="20"/>
          <w:szCs w:val="20"/>
        </w:rPr>
        <w:t>06</w:t>
      </w:r>
      <w:r w:rsidR="008D463D">
        <w:rPr>
          <w:rFonts w:ascii="Arial" w:hAnsi="Arial" w:cs="Arial"/>
          <w:sz w:val="20"/>
          <w:szCs w:val="20"/>
        </w:rPr>
        <w:t>/</w:t>
      </w:r>
      <w:r w:rsidR="00B90A1D">
        <w:rPr>
          <w:rFonts w:ascii="Arial" w:hAnsi="Arial" w:cs="Arial"/>
          <w:sz w:val="20"/>
          <w:szCs w:val="20"/>
        </w:rPr>
        <w:t>2009</w:t>
      </w:r>
      <w:r w:rsidR="00CB0593">
        <w:rPr>
          <w:rFonts w:ascii="Arial" w:hAnsi="Arial" w:cs="Arial"/>
          <w:sz w:val="20"/>
          <w:szCs w:val="20"/>
        </w:rPr>
        <w:t xml:space="preserve"> </w:t>
      </w:r>
      <w:r w:rsidRPr="005B1E8A">
        <w:rPr>
          <w:rFonts w:ascii="Arial" w:hAnsi="Arial" w:cs="Arial"/>
          <w:sz w:val="20"/>
          <w:szCs w:val="20"/>
        </w:rPr>
        <w:t>Microsoft regularly updates its websites and provides new information about the accessibility of products as that information becomes available.</w:t>
      </w:r>
    </w:p>
    <w:p w14:paraId="6396A098" w14:textId="77777777" w:rsidR="004802F2" w:rsidRPr="005B1E8A" w:rsidRDefault="004802F2" w:rsidP="005B1E8A">
      <w:pPr>
        <w:spacing w:before="60" w:after="60"/>
        <w:rPr>
          <w:rFonts w:ascii="Arial" w:hAnsi="Arial" w:cs="Arial"/>
          <w:sz w:val="20"/>
          <w:szCs w:val="20"/>
        </w:rPr>
      </w:pPr>
    </w:p>
    <w:p w14:paraId="249BDAAF" w14:textId="77777777" w:rsidR="004802F2" w:rsidRPr="005B1E8A" w:rsidRDefault="004802F2" w:rsidP="005B1E8A">
      <w:pPr>
        <w:spacing w:before="60" w:after="60"/>
        <w:rPr>
          <w:rFonts w:ascii="Arial" w:hAnsi="Arial" w:cs="Arial"/>
          <w:sz w:val="20"/>
          <w:szCs w:val="20"/>
        </w:rPr>
      </w:pPr>
    </w:p>
    <w:sectPr w:rsidR="004802F2" w:rsidRPr="005B1E8A" w:rsidSect="00717A48">
      <w:footerReference w:type="default" r:id="rId14"/>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632415F8" w14:textId="77777777" w:rsidR="00B22B73" w:rsidRDefault="00B22B73">
      <w:r>
        <w:separator/>
      </w:r>
    </w:p>
  </w:endnote>
  <w:endnote w:type="continuationSeparator" w:id="0">
    <w:p w14:paraId="0F02123B" w14:textId="77777777" w:rsidR="00B22B73" w:rsidRDefault="00B2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64F862D4" w14:textId="77777777" w:rsidR="00F14BC2" w:rsidRPr="0076504A" w:rsidRDefault="00F14BC2">
    <w:pPr>
      <w:spacing w:before="60"/>
      <w:rPr>
        <w:rFonts w:ascii="Arial" w:hAnsi="Arial" w:cs="Arial"/>
        <w:sz w:val="16"/>
        <w:szCs w:val="16"/>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0A2141E5" w14:textId="77777777" w:rsidR="00B22B73" w:rsidRDefault="00B22B73">
      <w:r>
        <w:separator/>
      </w:r>
    </w:p>
  </w:footnote>
  <w:footnote w:type="continuationSeparator" w:id="0">
    <w:p w14:paraId="775BDE3C" w14:textId="77777777" w:rsidR="00B22B73" w:rsidRDefault="00B22B73">
      <w:r>
        <w:continuationSeparator/>
      </w:r>
    </w:p>
  </w:footnote>
</w:footnotes>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F52F11"/>
    <w:multiLevelType w:val="hybridMultilevel"/>
    <w:tmpl w:val="A768D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DC"/>
    <w:rsid w:val="00027756"/>
    <w:rsid w:val="00033F25"/>
    <w:rsid w:val="000452C0"/>
    <w:rsid w:val="0007391E"/>
    <w:rsid w:val="000B31D6"/>
    <w:rsid w:val="000D20CB"/>
    <w:rsid w:val="000F6A04"/>
    <w:rsid w:val="0011012C"/>
    <w:rsid w:val="00136258"/>
    <w:rsid w:val="0015149B"/>
    <w:rsid w:val="001B3681"/>
    <w:rsid w:val="001C75DA"/>
    <w:rsid w:val="001E2216"/>
    <w:rsid w:val="001E5B6C"/>
    <w:rsid w:val="00222302"/>
    <w:rsid w:val="002B646C"/>
    <w:rsid w:val="002D2971"/>
    <w:rsid w:val="002E37E3"/>
    <w:rsid w:val="003B7891"/>
    <w:rsid w:val="004172B7"/>
    <w:rsid w:val="004802F2"/>
    <w:rsid w:val="004A586B"/>
    <w:rsid w:val="004B6692"/>
    <w:rsid w:val="004D5451"/>
    <w:rsid w:val="005224A4"/>
    <w:rsid w:val="00533ACF"/>
    <w:rsid w:val="0055201F"/>
    <w:rsid w:val="00557D2A"/>
    <w:rsid w:val="00564440"/>
    <w:rsid w:val="00597EDD"/>
    <w:rsid w:val="005B1E8A"/>
    <w:rsid w:val="005E4E58"/>
    <w:rsid w:val="006D4B7E"/>
    <w:rsid w:val="006D7521"/>
    <w:rsid w:val="00714877"/>
    <w:rsid w:val="00717679"/>
    <w:rsid w:val="00717A48"/>
    <w:rsid w:val="00732086"/>
    <w:rsid w:val="007D13BF"/>
    <w:rsid w:val="00871523"/>
    <w:rsid w:val="00886D49"/>
    <w:rsid w:val="008D463D"/>
    <w:rsid w:val="008D46AF"/>
    <w:rsid w:val="008F168B"/>
    <w:rsid w:val="008F4F5B"/>
    <w:rsid w:val="00915075"/>
    <w:rsid w:val="009A7D10"/>
    <w:rsid w:val="009D6763"/>
    <w:rsid w:val="009E72A5"/>
    <w:rsid w:val="00A24AC5"/>
    <w:rsid w:val="00A67300"/>
    <w:rsid w:val="00AB14E6"/>
    <w:rsid w:val="00AB3988"/>
    <w:rsid w:val="00AF556D"/>
    <w:rsid w:val="00B22B73"/>
    <w:rsid w:val="00B90A1D"/>
    <w:rsid w:val="00C046C7"/>
    <w:rsid w:val="00C153EB"/>
    <w:rsid w:val="00C41149"/>
    <w:rsid w:val="00C64C23"/>
    <w:rsid w:val="00CB0593"/>
    <w:rsid w:val="00CD1C07"/>
    <w:rsid w:val="00D072FC"/>
    <w:rsid w:val="00D16092"/>
    <w:rsid w:val="00D45061"/>
    <w:rsid w:val="00D6143D"/>
    <w:rsid w:val="00D629EA"/>
    <w:rsid w:val="00D70945"/>
    <w:rsid w:val="00D76C0B"/>
    <w:rsid w:val="00D9093A"/>
    <w:rsid w:val="00D93805"/>
    <w:rsid w:val="00DF40D5"/>
    <w:rsid w:val="00E128B3"/>
    <w:rsid w:val="00E41DA3"/>
    <w:rsid w:val="00EA111F"/>
    <w:rsid w:val="00EA48DD"/>
    <w:rsid w:val="00EF1562"/>
    <w:rsid w:val="00F04ADC"/>
    <w:rsid w:val="00F14BC2"/>
    <w:rsid w:val="00F23F00"/>
    <w:rsid w:val="00F50E89"/>
    <w:rsid w:val="00FF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096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A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7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17A48"/>
    <w:rPr>
      <w:color w:val="0000FF"/>
      <w:u w:val="single"/>
    </w:rPr>
  </w:style>
  <w:style w:type="paragraph" w:styleId="NormalWeb">
    <w:name w:val="Normal (Web)"/>
    <w:basedOn w:val="Normal"/>
    <w:rsid w:val="00717A48"/>
    <w:pPr>
      <w:spacing w:before="100" w:beforeAutospacing="1" w:after="100" w:afterAutospacing="1"/>
    </w:pPr>
  </w:style>
  <w:style w:type="paragraph" w:styleId="BalloonText">
    <w:name w:val="Balloon Text"/>
    <w:basedOn w:val="Normal"/>
    <w:semiHidden/>
    <w:rsid w:val="00717A48"/>
    <w:rPr>
      <w:rFonts w:ascii="Tahoma" w:hAnsi="Tahoma" w:cs="Tahoma"/>
      <w:sz w:val="16"/>
      <w:szCs w:val="16"/>
    </w:rPr>
  </w:style>
  <w:style w:type="paragraph" w:styleId="Header">
    <w:name w:val="header"/>
    <w:basedOn w:val="Normal"/>
    <w:rsid w:val="00717A48"/>
    <w:pPr>
      <w:tabs>
        <w:tab w:val="center" w:pos="4320"/>
        <w:tab w:val="right" w:pos="8640"/>
      </w:tabs>
    </w:pPr>
  </w:style>
  <w:style w:type="paragraph" w:styleId="Footer">
    <w:name w:val="footer"/>
    <w:basedOn w:val="Normal"/>
    <w:rsid w:val="00717A48"/>
    <w:pPr>
      <w:tabs>
        <w:tab w:val="center" w:pos="4320"/>
        <w:tab w:val="right" w:pos="8640"/>
      </w:tabs>
    </w:pPr>
  </w:style>
  <w:style w:type="paragraph" w:styleId="FootnoteText">
    <w:name w:val="footnote text"/>
    <w:basedOn w:val="Normal"/>
    <w:semiHidden/>
    <w:rsid w:val="00717A48"/>
    <w:rPr>
      <w:sz w:val="20"/>
      <w:szCs w:val="20"/>
    </w:rPr>
  </w:style>
  <w:style w:type="character" w:styleId="FootnoteReference">
    <w:name w:val="footnote reference"/>
    <w:basedOn w:val="DefaultParagraphFont"/>
    <w:semiHidden/>
    <w:rsid w:val="00717A48"/>
    <w:rPr>
      <w:vertAlign w:val="superscript"/>
    </w:rPr>
  </w:style>
  <w:style w:type="character" w:styleId="CommentReference">
    <w:name w:val="annotation reference"/>
    <w:basedOn w:val="DefaultParagraphFont"/>
    <w:rsid w:val="009A7D10"/>
    <w:rPr>
      <w:sz w:val="16"/>
      <w:szCs w:val="16"/>
    </w:rPr>
  </w:style>
  <w:style w:type="paragraph" w:styleId="CommentText">
    <w:name w:val="annotation text"/>
    <w:basedOn w:val="Normal"/>
    <w:link w:val="CommentTextChar"/>
    <w:rsid w:val="009A7D10"/>
    <w:rPr>
      <w:sz w:val="20"/>
      <w:szCs w:val="20"/>
    </w:rPr>
  </w:style>
  <w:style w:type="character" w:customStyle="1" w:styleId="CommentTextChar">
    <w:name w:val="Comment Text Char"/>
    <w:basedOn w:val="DefaultParagraphFont"/>
    <w:link w:val="CommentText"/>
    <w:rsid w:val="009A7D10"/>
  </w:style>
  <w:style w:type="paragraph" w:styleId="CommentSubject">
    <w:name w:val="annotation subject"/>
    <w:basedOn w:val="CommentText"/>
    <w:next w:val="CommentText"/>
    <w:link w:val="CommentSubjectChar"/>
    <w:rsid w:val="009A7D10"/>
    <w:rPr>
      <w:b/>
      <w:bCs/>
    </w:rPr>
  </w:style>
  <w:style w:type="character" w:customStyle="1" w:styleId="CommentSubjectChar">
    <w:name w:val="Comment Subject Char"/>
    <w:basedOn w:val="CommentTextChar"/>
    <w:link w:val="CommentSubject"/>
    <w:rsid w:val="009A7D10"/>
    <w:rPr>
      <w:b/>
      <w:bCs/>
    </w:rPr>
  </w:style>
  <w:style w:type="paragraph" w:styleId="ListParagraph">
    <w:name w:val="List Paragraph"/>
    <w:basedOn w:val="Normal"/>
    <w:uiPriority w:val="34"/>
    <w:qFormat/>
    <w:rsid w:val="00EA48DD"/>
    <w:pPr>
      <w:ind w:left="720"/>
      <w:contextualSpacing/>
    </w:pPr>
  </w:style>
  <w:style w:type="character" w:styleId="Strong">
    <w:name w:val="Strong"/>
    <w:basedOn w:val="DefaultParagraphFont"/>
    <w:qFormat/>
    <w:rsid w:val="003B7891"/>
    <w:rPr>
      <w:b/>
      <w:bCs/>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A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7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17A48"/>
    <w:rPr>
      <w:color w:val="0000FF"/>
      <w:u w:val="single"/>
    </w:rPr>
  </w:style>
  <w:style w:type="paragraph" w:styleId="NormalWeb">
    <w:name w:val="Normal (Web)"/>
    <w:basedOn w:val="Normal"/>
    <w:rsid w:val="00717A48"/>
    <w:pPr>
      <w:spacing w:before="100" w:beforeAutospacing="1" w:after="100" w:afterAutospacing="1"/>
    </w:pPr>
  </w:style>
  <w:style w:type="paragraph" w:styleId="BalloonText">
    <w:name w:val="Balloon Text"/>
    <w:basedOn w:val="Normal"/>
    <w:semiHidden/>
    <w:rsid w:val="00717A48"/>
    <w:rPr>
      <w:rFonts w:ascii="Tahoma" w:hAnsi="Tahoma" w:cs="Tahoma"/>
      <w:sz w:val="16"/>
      <w:szCs w:val="16"/>
    </w:rPr>
  </w:style>
  <w:style w:type="paragraph" w:styleId="Header">
    <w:name w:val="header"/>
    <w:basedOn w:val="Normal"/>
    <w:rsid w:val="00717A48"/>
    <w:pPr>
      <w:tabs>
        <w:tab w:val="center" w:pos="4320"/>
        <w:tab w:val="right" w:pos="8640"/>
      </w:tabs>
    </w:pPr>
  </w:style>
  <w:style w:type="paragraph" w:styleId="Footer">
    <w:name w:val="footer"/>
    <w:basedOn w:val="Normal"/>
    <w:rsid w:val="00717A48"/>
    <w:pPr>
      <w:tabs>
        <w:tab w:val="center" w:pos="4320"/>
        <w:tab w:val="right" w:pos="8640"/>
      </w:tabs>
    </w:pPr>
  </w:style>
  <w:style w:type="paragraph" w:styleId="FootnoteText">
    <w:name w:val="footnote text"/>
    <w:basedOn w:val="Normal"/>
    <w:semiHidden/>
    <w:rsid w:val="00717A48"/>
    <w:rPr>
      <w:sz w:val="20"/>
      <w:szCs w:val="20"/>
    </w:rPr>
  </w:style>
  <w:style w:type="character" w:styleId="FootnoteReference">
    <w:name w:val="footnote reference"/>
    <w:basedOn w:val="DefaultParagraphFont"/>
    <w:semiHidden/>
    <w:rsid w:val="00717A48"/>
    <w:rPr>
      <w:vertAlign w:val="superscript"/>
    </w:rPr>
  </w:style>
  <w:style w:type="character" w:styleId="CommentReference">
    <w:name w:val="annotation reference"/>
    <w:basedOn w:val="DefaultParagraphFont"/>
    <w:rsid w:val="009A7D10"/>
    <w:rPr>
      <w:sz w:val="16"/>
      <w:szCs w:val="16"/>
    </w:rPr>
  </w:style>
  <w:style w:type="paragraph" w:styleId="CommentText">
    <w:name w:val="annotation text"/>
    <w:basedOn w:val="Normal"/>
    <w:link w:val="CommentTextChar"/>
    <w:rsid w:val="009A7D10"/>
    <w:rPr>
      <w:sz w:val="20"/>
      <w:szCs w:val="20"/>
    </w:rPr>
  </w:style>
  <w:style w:type="character" w:customStyle="1" w:styleId="CommentTextChar">
    <w:name w:val="Comment Text Char"/>
    <w:basedOn w:val="DefaultParagraphFont"/>
    <w:link w:val="CommentText"/>
    <w:rsid w:val="009A7D10"/>
  </w:style>
  <w:style w:type="paragraph" w:styleId="CommentSubject">
    <w:name w:val="annotation subject"/>
    <w:basedOn w:val="CommentText"/>
    <w:next w:val="CommentText"/>
    <w:link w:val="CommentSubjectChar"/>
    <w:rsid w:val="009A7D10"/>
    <w:rPr>
      <w:b/>
      <w:bCs/>
    </w:rPr>
  </w:style>
  <w:style w:type="character" w:customStyle="1" w:styleId="CommentSubjectChar">
    <w:name w:val="Comment Subject Char"/>
    <w:basedOn w:val="CommentTextChar"/>
    <w:link w:val="CommentSubject"/>
    <w:rsid w:val="009A7D10"/>
    <w:rPr>
      <w:b/>
      <w:bCs/>
    </w:rPr>
  </w:style>
  <w:style w:type="paragraph" w:styleId="ListParagraph">
    <w:name w:val="List Paragraph"/>
    <w:basedOn w:val="Normal"/>
    <w:uiPriority w:val="34"/>
    <w:qFormat/>
    <w:rsid w:val="00EA48DD"/>
    <w:pPr>
      <w:ind w:left="720"/>
      <w:contextualSpacing/>
    </w:pPr>
  </w:style>
  <w:style w:type="character" w:styleId="Strong">
    <w:name w:val="Strong"/>
    <w:basedOn w:val="DefaultParagraphFont"/>
    <w:qFormat/>
    <w:rsid w:val="003B7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4659019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778452457">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crosoft.com/enable/products/support.htm" TargetMode="External"/><Relationship Id="rId3" Type="http://schemas.openxmlformats.org/officeDocument/2006/relationships/customXml" Target="../customXml/item3.xml"/><Relationship Id="rId7" Type="http://schemas.microsoft.com/office/2006/relationships/stylesWithtEffects" Target="stylesWithEffects.xml"/><Relationship Id="rId12" Type="http://schemas.openxmlformats.org/officeDocument/2006/relationships/hyperlink" Target="http://www.microsoft.com/hardwa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99180E85AD2459931DF26826F8811" ma:contentTypeVersion="0" ma:contentTypeDescription="Create a new document." ma:contentTypeScope="" ma:versionID="cd7d24c9b99d34d432437d592639a91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outs:outSpaceData xmlns:outs="http://schemas.microsoft.com/office/2009/outspace/metadata">
  <outs:relatedDates>
    <outs:relatedDate>
      <outs:type>3</outs:type>
      <outs:displayName>Last Modified</outs:displayName>
      <outs:dateTime>2009-10-12T17:48:00Z</outs:dateTime>
      <outs:isPinned>true</outs:isPinned>
    </outs:relatedDate>
    <outs:relatedDate>
      <outs:type>2</outs:type>
      <outs:displayName>Created</outs:displayName>
      <outs:dateTime>2009-10-12T17:48:00Z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Microsoft Corporation</outs:displayName>
          <outs:accountName/>
        </outs:relatedPerson>
      </outs:people>
      <outs:source>0</outs:source>
      <outs:isPinned>true</outs:isPinned>
    </outs:relatedPeopleItem>
    <outs:relatedPeopleItem>
      <outs:category>Last modified by</outs:category>
      <outs:people>
        <outs:relatedPerson>
          <outs:displayName>Alex Li</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7B6B5FCE-9D9D-4D2C-9688-F076C55C2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06E7D6C-FB6C-4D33-93A8-7B3D614BFC74}">
  <ds:schemaRefs>
    <ds:schemaRef ds:uri="http://schemas.microsoft.com/sharepoint/v3/contenttype/forms"/>
  </ds:schemaRefs>
</ds:datastoreItem>
</file>

<file path=customXml/itemProps3.xml><?xml version="1.0" encoding="utf-8"?>
<ds:datastoreItem xmlns:ds="http://schemas.openxmlformats.org/officeDocument/2006/customXml" ds:itemID="{07D47DBE-1731-4AE3-83FA-E3A298CF9DA7}">
  <ds:schemaRef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FA66C87B-B402-4C38-B3A0-EC5A6E9958BE}">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1104</Words>
  <Characters>6888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Section 1194</vt:lpstr>
    </vt:vector>
  </TitlesOfParts>
  <Company>Microsoft Corporation</Company>
  <LinksUpToDate>false</LinksUpToDate>
  <CharactersWithSpaces>7977</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1194</dc:title>
  <dc:creator>Microsoft Corporation</dc:creator>
  <cp:lastModifiedBy>Alex Li</cp:lastModifiedBy>
  <cp:revision>3</cp:revision>
  <dcterms:created xsi:type="dcterms:W3CDTF">2009-10-12T17:48:00Z</dcterms:created>
  <dcterms:modified xsi:type="dcterms:W3CDTF">2009-10-12T17:50:00Z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0x010100C1A99180E85AD2459931DF26826F8811</vt:lpwstr>
  </property>
  <property fmtid="{D5CDD505-2E9C-101B-9397-08002B2CF9AE}" pid="3" name="_MarkAsFinal">
    <vt:bool>true</vt:bool>
  </property>
</Properties>
</file>