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6C5CE" w14:textId="77777777" w:rsidR="00DE77A4" w:rsidRPr="00B13273" w:rsidRDefault="00126AFD" w:rsidP="00B13273">
      <w:pPr>
        <w:pStyle w:val="Title"/>
      </w:pPr>
      <w:bookmarkStart w:id="0" w:name="OLE_LINK1"/>
      <w:bookmarkStart w:id="1" w:name="OLE_LINK2"/>
      <w:r w:rsidRPr="00B13273">
        <w:t xml:space="preserve">Device </w:t>
      </w:r>
      <w:r w:rsidR="007027EA" w:rsidRPr="00B13273">
        <w:t xml:space="preserve">Stage </w:t>
      </w:r>
      <w:r w:rsidR="00F3688D" w:rsidRPr="00B13273">
        <w:t>Visual Editor</w:t>
      </w:r>
      <w:r w:rsidR="00872EF8">
        <w:t xml:space="preserve"> User’s Guide</w:t>
      </w:r>
    </w:p>
    <w:bookmarkEnd w:id="0"/>
    <w:bookmarkEnd w:id="1"/>
    <w:p w14:paraId="443F29FB" w14:textId="77777777" w:rsidR="00DE77A4" w:rsidRDefault="0018764C" w:rsidP="00DE77A4">
      <w:pPr>
        <w:pStyle w:val="Version"/>
      </w:pPr>
      <w:r>
        <w:t>July 19, 2010</w:t>
      </w:r>
    </w:p>
    <w:p w14:paraId="463A5A39" w14:textId="77777777" w:rsidR="008A6A85" w:rsidRPr="00A6731E" w:rsidRDefault="00DE77A4" w:rsidP="00A6731E">
      <w:pPr>
        <w:pStyle w:val="Procedure"/>
      </w:pPr>
      <w:r w:rsidRPr="00446428">
        <w:t>Abstract</w:t>
      </w:r>
    </w:p>
    <w:p w14:paraId="47A426F5" w14:textId="77777777" w:rsidR="00D42558" w:rsidRDefault="00425376" w:rsidP="00900536">
      <w:pPr>
        <w:pStyle w:val="BodyText"/>
      </w:pPr>
      <w:r>
        <w:t xml:space="preserve">The </w:t>
      </w:r>
      <w:r w:rsidR="00484157" w:rsidRPr="00BB6257">
        <w:t>Device Stage</w:t>
      </w:r>
      <w:r w:rsidR="009C14D3">
        <w:rPr>
          <w:rFonts w:cstheme="minorHAnsi"/>
        </w:rPr>
        <w:t>™</w:t>
      </w:r>
      <w:r w:rsidR="009C14D3" w:rsidRPr="00C126A7">
        <w:t xml:space="preserve"> </w:t>
      </w:r>
      <w:r w:rsidR="00872EF8">
        <w:t xml:space="preserve">feature </w:t>
      </w:r>
      <w:r w:rsidR="001C66D1">
        <w:t xml:space="preserve">in Windows® 7 </w:t>
      </w:r>
      <w:r w:rsidR="00484157" w:rsidRPr="007B7358">
        <w:t>provides a new way for users to interact with devices</w:t>
      </w:r>
      <w:r w:rsidR="001C66D1">
        <w:t xml:space="preserve"> that are connected to their computers</w:t>
      </w:r>
      <w:r w:rsidR="00484157" w:rsidRPr="007B7358">
        <w:t>. It enables device manufacturers to deliver user experiences that match the specific branding, features</w:t>
      </w:r>
      <w:r w:rsidR="00900536">
        <w:t>,</w:t>
      </w:r>
      <w:r w:rsidR="00484157" w:rsidRPr="007B7358">
        <w:t xml:space="preserve"> and content</w:t>
      </w:r>
      <w:r w:rsidR="00484157" w:rsidRPr="00BB6257">
        <w:t xml:space="preserve"> of their devices</w:t>
      </w:r>
      <w:r w:rsidR="00484157" w:rsidRPr="00253CA6">
        <w:t xml:space="preserve">. </w:t>
      </w:r>
      <w:r w:rsidR="001C66D1">
        <w:t>U</w:t>
      </w:r>
      <w:r w:rsidR="00484157" w:rsidRPr="00253CA6">
        <w:t xml:space="preserve">sers </w:t>
      </w:r>
      <w:r w:rsidR="00484157" w:rsidRPr="00BB6257">
        <w:t xml:space="preserve">simply connect their device to a </w:t>
      </w:r>
      <w:r w:rsidR="00D80A6D">
        <w:t>computer</w:t>
      </w:r>
      <w:r w:rsidR="00473AC8">
        <w:t xml:space="preserve"> that is</w:t>
      </w:r>
      <w:r w:rsidR="00D80A6D">
        <w:t xml:space="preserve"> running </w:t>
      </w:r>
      <w:r w:rsidR="00484157" w:rsidRPr="00900536">
        <w:t>Windows</w:t>
      </w:r>
      <w:r w:rsidR="00484157" w:rsidRPr="00BB6257">
        <w:t xml:space="preserve"> 7, and the manufacturer-supplied experience </w:t>
      </w:r>
      <w:r w:rsidR="001B5C6A">
        <w:t>is</w:t>
      </w:r>
      <w:r w:rsidR="00484157" w:rsidRPr="00BB6257">
        <w:t xml:space="preserve"> automatically installed and presented to the</w:t>
      </w:r>
      <w:r w:rsidR="00B25346">
        <w:t>m</w:t>
      </w:r>
      <w:r w:rsidR="00484157" w:rsidRPr="00BB6257">
        <w:t xml:space="preserve">, </w:t>
      </w:r>
      <w:r w:rsidR="001B5C6A">
        <w:t xml:space="preserve">which </w:t>
      </w:r>
      <w:r w:rsidR="00484157" w:rsidRPr="00BB6257">
        <w:t>ensur</w:t>
      </w:r>
      <w:r w:rsidR="001B5C6A">
        <w:t xml:space="preserve">es </w:t>
      </w:r>
      <w:r w:rsidR="00484157" w:rsidRPr="00BB6257">
        <w:t xml:space="preserve">a seamless experience between the </w:t>
      </w:r>
      <w:r w:rsidR="001C66D1">
        <w:t xml:space="preserve">users and their PCs and </w:t>
      </w:r>
      <w:r w:rsidR="00484157" w:rsidRPr="00BB6257">
        <w:t>device</w:t>
      </w:r>
      <w:r w:rsidR="001C66D1">
        <w:t>s</w:t>
      </w:r>
      <w:r w:rsidR="00484157" w:rsidRPr="00BB6257">
        <w:t>.</w:t>
      </w:r>
    </w:p>
    <w:p w14:paraId="7F774E35" w14:textId="77777777" w:rsidR="00C15046" w:rsidRDefault="00E84B95" w:rsidP="008A6A85">
      <w:pPr>
        <w:pStyle w:val="BodyText"/>
      </w:pPr>
      <w:r w:rsidRPr="00124982">
        <w:t xml:space="preserve">This </w:t>
      </w:r>
      <w:r w:rsidR="00481794" w:rsidRPr="00124982">
        <w:t>guide</w:t>
      </w:r>
      <w:r w:rsidR="00E46730" w:rsidRPr="00124982">
        <w:t xml:space="preserve"> </w:t>
      </w:r>
      <w:r w:rsidR="00D757FE" w:rsidRPr="00124982">
        <w:t>shows</w:t>
      </w:r>
      <w:r w:rsidR="00E46730" w:rsidRPr="00124982">
        <w:t xml:space="preserve"> </w:t>
      </w:r>
      <w:r w:rsidR="001C66D1">
        <w:t xml:space="preserve">device manufacturers </w:t>
      </w:r>
      <w:r w:rsidR="00D757FE" w:rsidRPr="00124982">
        <w:t xml:space="preserve">how to </w:t>
      </w:r>
      <w:r w:rsidR="009466C4">
        <w:t xml:space="preserve">use the </w:t>
      </w:r>
      <w:r w:rsidR="009466C4" w:rsidRPr="00124982">
        <w:t>Device Sta</w:t>
      </w:r>
      <w:bookmarkStart w:id="2" w:name="_GoBack"/>
      <w:bookmarkEnd w:id="2"/>
      <w:r w:rsidR="009466C4" w:rsidRPr="00124982">
        <w:t xml:space="preserve">ge </w:t>
      </w:r>
      <w:r w:rsidR="009466C4" w:rsidRPr="00E6468B">
        <w:t>Visual Editor</w:t>
      </w:r>
      <w:r w:rsidR="009466C4">
        <w:t xml:space="preserve"> tool to </w:t>
      </w:r>
      <w:r w:rsidR="00D757FE" w:rsidRPr="00CF32CD">
        <w:t xml:space="preserve">develop </w:t>
      </w:r>
      <w:r w:rsidR="009466C4" w:rsidRPr="00CF32CD">
        <w:t>and</w:t>
      </w:r>
      <w:r w:rsidRPr="00CF32CD">
        <w:t xml:space="preserve"> </w:t>
      </w:r>
      <w:r w:rsidR="00E46730" w:rsidRPr="00CF32CD">
        <w:t xml:space="preserve">build a metadata package </w:t>
      </w:r>
      <w:r w:rsidR="00F101CA" w:rsidRPr="00CF32CD">
        <w:t xml:space="preserve">for a </w:t>
      </w:r>
      <w:r w:rsidR="009466C4" w:rsidRPr="00CF32CD">
        <w:t xml:space="preserve">user </w:t>
      </w:r>
      <w:r w:rsidR="00C126A7" w:rsidRPr="00CF32CD">
        <w:t xml:space="preserve">Device Stage </w:t>
      </w:r>
      <w:r w:rsidR="00E27B39" w:rsidRPr="00CF32CD">
        <w:t>experience</w:t>
      </w:r>
      <w:r w:rsidR="00E16B5E" w:rsidRPr="00CF32CD">
        <w:t>.</w:t>
      </w:r>
      <w:r w:rsidR="00E46730" w:rsidRPr="00CF32CD">
        <w:t xml:space="preserve"> </w:t>
      </w:r>
      <w:r w:rsidR="00E16B5E" w:rsidRPr="00CF32CD">
        <w:t xml:space="preserve">It </w:t>
      </w:r>
      <w:r w:rsidR="00E27B39" w:rsidRPr="00CF32CD">
        <w:t>def</w:t>
      </w:r>
      <w:r w:rsidR="00475DEF" w:rsidRPr="00CF32CD">
        <w:t>ines</w:t>
      </w:r>
      <w:r w:rsidR="00E16B5E" w:rsidRPr="00CF32CD">
        <w:t xml:space="preserve"> </w:t>
      </w:r>
      <w:r w:rsidR="00C15046" w:rsidRPr="00CF32CD">
        <w:t xml:space="preserve">each </w:t>
      </w:r>
      <w:r w:rsidR="00E16B5E" w:rsidRPr="00CF32CD">
        <w:t xml:space="preserve">step </w:t>
      </w:r>
      <w:r w:rsidR="00C15046" w:rsidRPr="00CF32CD">
        <w:t xml:space="preserve">of the </w:t>
      </w:r>
      <w:r w:rsidR="00475DEF" w:rsidRPr="00CF32CD">
        <w:t>development</w:t>
      </w:r>
      <w:r w:rsidR="00C15046" w:rsidRPr="00CF32CD">
        <w:t xml:space="preserve"> process </w:t>
      </w:r>
      <w:r w:rsidR="00E16B5E" w:rsidRPr="00CF32CD">
        <w:t xml:space="preserve">and references existing documentation that </w:t>
      </w:r>
      <w:r w:rsidR="00407CE6" w:rsidRPr="00CF32CD">
        <w:t>contains</w:t>
      </w:r>
      <w:r w:rsidR="00E16B5E" w:rsidRPr="00CF32CD">
        <w:t xml:space="preserve"> </w:t>
      </w:r>
      <w:r w:rsidR="0027760B" w:rsidRPr="00CF32CD">
        <w:t xml:space="preserve">technical information and </w:t>
      </w:r>
      <w:r w:rsidR="00475DEF" w:rsidRPr="00CF32CD">
        <w:t>strategies</w:t>
      </w:r>
      <w:r w:rsidR="00900536" w:rsidRPr="00CF32CD">
        <w:t>. You</w:t>
      </w:r>
      <w:r w:rsidR="00475DEF" w:rsidRPr="00CF32CD">
        <w:t xml:space="preserve"> are not required to know </w:t>
      </w:r>
      <w:r w:rsidR="00900536" w:rsidRPr="00CF32CD">
        <w:t xml:space="preserve">this information </w:t>
      </w:r>
      <w:r w:rsidR="00475DEF" w:rsidRPr="00CF32CD">
        <w:t xml:space="preserve">to successfully navigate </w:t>
      </w:r>
      <w:r w:rsidR="00CA34D7" w:rsidRPr="00CF32CD">
        <w:t>this tool</w:t>
      </w:r>
      <w:r w:rsidR="00900536" w:rsidRPr="00CF32CD">
        <w:t>,</w:t>
      </w:r>
      <w:r w:rsidR="009513CF" w:rsidRPr="00CF32CD">
        <w:t xml:space="preserve"> but </w:t>
      </w:r>
      <w:r w:rsidR="00900536" w:rsidRPr="00CF32CD">
        <w:t>the</w:t>
      </w:r>
      <w:r w:rsidR="001C66D1" w:rsidRPr="00CF32CD">
        <w:t xml:space="preserve"> information</w:t>
      </w:r>
      <w:r w:rsidR="00900536" w:rsidRPr="00CF32CD">
        <w:t xml:space="preserve"> </w:t>
      </w:r>
      <w:r w:rsidR="001C66D1" w:rsidRPr="00CF32CD">
        <w:t xml:space="preserve">will help you improve </w:t>
      </w:r>
      <w:r w:rsidR="002A0578" w:rsidRPr="00CF32CD">
        <w:t xml:space="preserve">your </w:t>
      </w:r>
      <w:r w:rsidR="001C66D1" w:rsidRPr="00CF32CD">
        <w:t xml:space="preserve">customers’ </w:t>
      </w:r>
      <w:r w:rsidR="00C126A7" w:rsidRPr="00CF32CD">
        <w:t>Device Stage</w:t>
      </w:r>
      <w:r w:rsidR="0031095B" w:rsidRPr="00CF32CD">
        <w:t xml:space="preserve"> </w:t>
      </w:r>
      <w:r w:rsidR="00775EEB" w:rsidRPr="00CF32CD">
        <w:t>experience.</w:t>
      </w:r>
    </w:p>
    <w:p w14:paraId="1F0032DA" w14:textId="77777777" w:rsidR="006C689A" w:rsidRDefault="006C689A" w:rsidP="006C689A">
      <w:pPr>
        <w:pStyle w:val="Le"/>
      </w:pPr>
    </w:p>
    <w:p w14:paraId="65ABA8BD" w14:textId="77777777" w:rsidR="00B45D93" w:rsidRDefault="00C54E02" w:rsidP="00900536">
      <w:pPr>
        <w:pStyle w:val="BodyTextLink"/>
      </w:pPr>
      <w:r w:rsidRPr="00C54E02">
        <w:t xml:space="preserve">The current version of this </w:t>
      </w:r>
      <w:r w:rsidR="004E0738">
        <w:t>guide</w:t>
      </w:r>
      <w:r w:rsidR="004E0738" w:rsidRPr="00C54E02">
        <w:t xml:space="preserve"> </w:t>
      </w:r>
      <w:r w:rsidRPr="00C54E02">
        <w:t xml:space="preserve">is maintained on the </w:t>
      </w:r>
      <w:r w:rsidR="004E0738">
        <w:t>w</w:t>
      </w:r>
      <w:r w:rsidRPr="00C54E02">
        <w:t>eb at</w:t>
      </w:r>
      <w:r w:rsidR="00B45D93">
        <w:t>:</w:t>
      </w:r>
    </w:p>
    <w:p w14:paraId="057548CF" w14:textId="77777777" w:rsidR="00A6731E" w:rsidRPr="00FF03D3" w:rsidRDefault="009706E1" w:rsidP="00B45D93">
      <w:pPr>
        <w:pStyle w:val="BodyText"/>
        <w:ind w:left="720"/>
        <w:rPr>
          <w:rStyle w:val="Hyperlink"/>
        </w:rPr>
      </w:pPr>
      <w:hyperlink r:id="rId8" w:history="1">
        <w:r w:rsidR="00711DCD" w:rsidRPr="00795DE1">
          <w:rPr>
            <w:rStyle w:val="Hyperlink"/>
          </w:rPr>
          <w:t>http://www.microsoft.com/whdc/device/DeviceExperience/dsve-userguide.docx</w:t>
        </w:r>
      </w:hyperlink>
    </w:p>
    <w:p w14:paraId="7F76E11F" w14:textId="77777777" w:rsidR="001717D9" w:rsidRDefault="001717D9" w:rsidP="001717D9">
      <w:pPr>
        <w:pStyle w:val="BodyText"/>
        <w:ind w:left="720" w:hanging="720"/>
      </w:pPr>
      <w:r w:rsidRPr="001717D9">
        <w:t xml:space="preserve">References and resources discussed here are listed at the end of this </w:t>
      </w:r>
      <w:r w:rsidR="00A31BB9">
        <w:t>guide</w:t>
      </w:r>
      <w:r w:rsidRPr="001717D9">
        <w:t>.</w:t>
      </w:r>
    </w:p>
    <w:p w14:paraId="0EA75DBF" w14:textId="77777777" w:rsidR="004E27C8" w:rsidRDefault="004E27C8" w:rsidP="001717D9">
      <w:pPr>
        <w:pStyle w:val="BodyText"/>
        <w:ind w:left="720" w:hanging="720"/>
      </w:pPr>
    </w:p>
    <w:p w14:paraId="45C4290D" w14:textId="77777777" w:rsidR="004E27C8" w:rsidRDefault="004E27C8" w:rsidP="001717D9">
      <w:pPr>
        <w:pStyle w:val="BodyText"/>
        <w:ind w:left="720" w:hanging="720"/>
      </w:pPr>
    </w:p>
    <w:p w14:paraId="1167A833" w14:textId="77777777" w:rsidR="004E27C8" w:rsidRDefault="004E27C8" w:rsidP="001717D9">
      <w:pPr>
        <w:pStyle w:val="BodyText"/>
        <w:ind w:left="720" w:hanging="720"/>
      </w:pPr>
    </w:p>
    <w:p w14:paraId="50AC6326" w14:textId="77777777" w:rsidR="00395EE2" w:rsidRDefault="00395EE2" w:rsidP="001717D9">
      <w:pPr>
        <w:pStyle w:val="BodyText"/>
        <w:ind w:left="720" w:hanging="720"/>
      </w:pPr>
    </w:p>
    <w:p w14:paraId="0064929C" w14:textId="77777777" w:rsidR="00395EE2" w:rsidRDefault="00395EE2" w:rsidP="001717D9">
      <w:pPr>
        <w:pStyle w:val="BodyText"/>
        <w:ind w:left="720" w:hanging="720"/>
      </w:pPr>
    </w:p>
    <w:p w14:paraId="2D590A11" w14:textId="77777777" w:rsidR="00395EE2" w:rsidRDefault="00395EE2" w:rsidP="001717D9">
      <w:pPr>
        <w:pStyle w:val="BodyText"/>
        <w:ind w:left="720" w:hanging="720"/>
      </w:pPr>
    </w:p>
    <w:p w14:paraId="4BE40C23" w14:textId="77777777" w:rsidR="00395EE2" w:rsidRDefault="00395EE2" w:rsidP="001717D9">
      <w:pPr>
        <w:pStyle w:val="BodyText"/>
        <w:ind w:left="720" w:hanging="720"/>
      </w:pPr>
    </w:p>
    <w:p w14:paraId="06B27A67" w14:textId="77777777" w:rsidR="00395EE2" w:rsidRDefault="00395EE2" w:rsidP="001717D9">
      <w:pPr>
        <w:pStyle w:val="BodyText"/>
        <w:ind w:left="720" w:hanging="720"/>
      </w:pPr>
    </w:p>
    <w:p w14:paraId="080E732D" w14:textId="77777777" w:rsidR="00395EE2" w:rsidRDefault="00395EE2" w:rsidP="001717D9">
      <w:pPr>
        <w:pStyle w:val="BodyText"/>
        <w:ind w:left="720" w:hanging="720"/>
      </w:pPr>
    </w:p>
    <w:p w14:paraId="2D6529D7" w14:textId="77777777" w:rsidR="004E27C8" w:rsidRDefault="004E27C8" w:rsidP="001717D9">
      <w:pPr>
        <w:pStyle w:val="BodyText"/>
        <w:ind w:left="720" w:hanging="720"/>
      </w:pPr>
    </w:p>
    <w:p w14:paraId="1D02E231" w14:textId="77777777" w:rsidR="00CC770A" w:rsidRPr="00F14FFF" w:rsidRDefault="00CC770A" w:rsidP="00A31BB9">
      <w:pPr>
        <w:pStyle w:val="Disclaimertext"/>
        <w:rPr>
          <w:rFonts w:eastAsiaTheme="minorEastAsia"/>
          <w:lang w:bidi="en-US"/>
        </w:rPr>
      </w:pPr>
      <w:r w:rsidRPr="00F14FFF">
        <w:rPr>
          <w:b/>
        </w:rPr>
        <w:t>Disclaimer</w:t>
      </w:r>
      <w:r w:rsidRPr="00F14FFF">
        <w:t>: This document is provided “as-is”. Information and views expressed in this document, including URL and other Internet Web site references, may change without notice. You bear the risk of using it.</w:t>
      </w:r>
    </w:p>
    <w:p w14:paraId="12AC376A" w14:textId="77777777" w:rsidR="00CC770A" w:rsidRDefault="00CC770A" w:rsidP="00A31BB9">
      <w:pPr>
        <w:pStyle w:val="Disclaimertext"/>
      </w:pPr>
      <w:r w:rsidRPr="00F14FFF">
        <w:t>This document does not provide you with any legal rights to any intellectual property in any Microsoft product. You may copy and use this document for your internal, reference purposes.</w:t>
      </w:r>
    </w:p>
    <w:p w14:paraId="73D6872A" w14:textId="77777777" w:rsidR="00CC770A" w:rsidRPr="00F14FFF" w:rsidRDefault="00CC770A" w:rsidP="00A31BB9">
      <w:pPr>
        <w:pStyle w:val="Disclaimertext"/>
      </w:pPr>
      <w:r w:rsidRPr="00F14FFF">
        <w:t>© 2010 Microsoft Corporation. All rights reserved.</w:t>
      </w:r>
    </w:p>
    <w:p w14:paraId="080C562A" w14:textId="77777777" w:rsidR="00E419C2" w:rsidRDefault="00E419C2" w:rsidP="00E419C2">
      <w:pPr>
        <w:pStyle w:val="TableHead"/>
      </w:pPr>
      <w:r>
        <w:t>Document History</w:t>
      </w:r>
      <w:r w:rsidR="00450279">
        <w:fldChar w:fldCharType="begin"/>
      </w:r>
      <w:r w:rsidR="00384B99">
        <w:instrText xml:space="preserve"> XE "</w:instrText>
      </w:r>
      <w:r w:rsidR="00384B99" w:rsidRPr="00045806">
        <w:instrText>Document History</w:instrText>
      </w:r>
      <w:r w:rsidR="00384B99">
        <w:instrText xml:space="preserve">" </w:instrText>
      </w:r>
      <w:r w:rsidR="00450279">
        <w:fldChar w:fldCharType="end"/>
      </w:r>
    </w:p>
    <w:tbl>
      <w:tblPr>
        <w:tblStyle w:val="Tablerowcell"/>
        <w:tblW w:w="0" w:type="auto"/>
        <w:tblLook w:val="04A0" w:firstRow="1" w:lastRow="0" w:firstColumn="1" w:lastColumn="0" w:noHBand="0" w:noVBand="1"/>
      </w:tblPr>
      <w:tblGrid>
        <w:gridCol w:w="1728"/>
        <w:gridCol w:w="1330"/>
        <w:gridCol w:w="1529"/>
        <w:gridCol w:w="1529"/>
        <w:gridCol w:w="1672"/>
      </w:tblGrid>
      <w:tr w:rsidR="00E419C2" w14:paraId="4AA89C0F" w14:textId="77777777" w:rsidTr="00702DAC">
        <w:trPr>
          <w:cnfStyle w:val="100000000000" w:firstRow="1" w:lastRow="0" w:firstColumn="0" w:lastColumn="0" w:oddVBand="0" w:evenVBand="0" w:oddHBand="0" w:evenHBand="0" w:firstRowFirstColumn="0" w:firstRowLastColumn="0" w:lastRowFirstColumn="0" w:lastRowLastColumn="0"/>
        </w:trPr>
        <w:tc>
          <w:tcPr>
            <w:tcW w:w="1728" w:type="dxa"/>
          </w:tcPr>
          <w:p w14:paraId="5C523F21" w14:textId="77777777" w:rsidR="00E419C2" w:rsidRPr="00AE4752" w:rsidRDefault="00E419C2" w:rsidP="00D02825">
            <w:pPr>
              <w:keepNext/>
            </w:pPr>
            <w:r>
              <w:t>Date</w:t>
            </w:r>
          </w:p>
        </w:tc>
        <w:tc>
          <w:tcPr>
            <w:tcW w:w="1330" w:type="dxa"/>
          </w:tcPr>
          <w:p w14:paraId="5A4CC5D4" w14:textId="77777777" w:rsidR="00E419C2" w:rsidRPr="00E419C2" w:rsidRDefault="00E419C2" w:rsidP="00D02825">
            <w:pPr>
              <w:keepNext/>
            </w:pPr>
            <w:r w:rsidRPr="00E419C2">
              <w:t>Change</w:t>
            </w:r>
          </w:p>
        </w:tc>
        <w:tc>
          <w:tcPr>
            <w:tcW w:w="1529" w:type="dxa"/>
          </w:tcPr>
          <w:p w14:paraId="4E4E44FC" w14:textId="77777777" w:rsidR="00E419C2" w:rsidRPr="003D7085" w:rsidRDefault="00E419C2" w:rsidP="00D02825">
            <w:pPr>
              <w:keepNext/>
              <w:rPr>
                <w:b w:val="0"/>
                <w:sz w:val="18"/>
              </w:rPr>
            </w:pPr>
          </w:p>
        </w:tc>
        <w:tc>
          <w:tcPr>
            <w:tcW w:w="1529" w:type="dxa"/>
          </w:tcPr>
          <w:p w14:paraId="2BB951C3" w14:textId="77777777" w:rsidR="00E419C2" w:rsidRPr="003D7085" w:rsidRDefault="00E419C2" w:rsidP="00D02825">
            <w:pPr>
              <w:keepNext/>
              <w:rPr>
                <w:b w:val="0"/>
                <w:sz w:val="18"/>
              </w:rPr>
            </w:pPr>
          </w:p>
        </w:tc>
        <w:tc>
          <w:tcPr>
            <w:tcW w:w="1672" w:type="dxa"/>
          </w:tcPr>
          <w:p w14:paraId="7F8273FD" w14:textId="77777777" w:rsidR="00E419C2" w:rsidRPr="003D7085" w:rsidRDefault="00E419C2" w:rsidP="00D02825">
            <w:pPr>
              <w:keepNext/>
              <w:rPr>
                <w:b w:val="0"/>
                <w:sz w:val="18"/>
              </w:rPr>
            </w:pPr>
          </w:p>
        </w:tc>
      </w:tr>
      <w:tr w:rsidR="00E419C2" w14:paraId="4DFA5030" w14:textId="77777777" w:rsidTr="00702DAC">
        <w:tc>
          <w:tcPr>
            <w:tcW w:w="1728" w:type="dxa"/>
          </w:tcPr>
          <w:p w14:paraId="4177BB8C" w14:textId="77777777" w:rsidR="00E419C2" w:rsidRPr="00AE4752" w:rsidRDefault="00AB4407" w:rsidP="00D02825">
            <w:r>
              <w:t>July 19</w:t>
            </w:r>
            <w:r w:rsidR="00380AD7">
              <w:t>, 2010</w:t>
            </w:r>
          </w:p>
        </w:tc>
        <w:tc>
          <w:tcPr>
            <w:tcW w:w="6060" w:type="dxa"/>
            <w:gridSpan w:val="4"/>
          </w:tcPr>
          <w:p w14:paraId="2962CA5E" w14:textId="77777777" w:rsidR="00E419C2" w:rsidRPr="00AE4752" w:rsidRDefault="00E419C2" w:rsidP="00E419C2">
            <w:r>
              <w:t>First publication</w:t>
            </w:r>
            <w:r w:rsidR="00380AD7">
              <w:t>.</w:t>
            </w:r>
          </w:p>
        </w:tc>
      </w:tr>
    </w:tbl>
    <w:p w14:paraId="16E32BB0" w14:textId="77777777" w:rsidR="00E636A0" w:rsidRDefault="00E636A0" w:rsidP="00E636A0">
      <w:pPr>
        <w:pStyle w:val="BodyTtext"/>
      </w:pPr>
    </w:p>
    <w:p w14:paraId="240FC825" w14:textId="77777777" w:rsidR="00976C4F" w:rsidRDefault="00976C4F">
      <w:pPr>
        <w:rPr>
          <w:sz w:val="28"/>
          <w:szCs w:val="28"/>
        </w:rPr>
      </w:pPr>
      <w:r>
        <w:br w:type="page"/>
      </w:r>
    </w:p>
    <w:p w14:paraId="0C7DF8AE" w14:textId="77777777" w:rsidR="004D2E11" w:rsidRPr="00E60AD3" w:rsidRDefault="004D2E11" w:rsidP="00E60AD3">
      <w:pPr>
        <w:pStyle w:val="Contents"/>
      </w:pPr>
      <w:r w:rsidRPr="00E60AD3">
        <w:lastRenderedPageBreak/>
        <w:t>Contents</w:t>
      </w:r>
      <w:r w:rsidR="00450279" w:rsidRPr="00E60AD3">
        <w:fldChar w:fldCharType="begin"/>
      </w:r>
      <w:r w:rsidR="00384B99" w:rsidRPr="00E60AD3">
        <w:instrText xml:space="preserve"> XE "Table of Contents" </w:instrText>
      </w:r>
      <w:r w:rsidR="00450279" w:rsidRPr="00E60AD3">
        <w:fldChar w:fldCharType="end"/>
      </w:r>
    </w:p>
    <w:p w14:paraId="57B9D864" w14:textId="77777777" w:rsidR="00B33EBD" w:rsidRDefault="00450279" w:rsidP="00B33EBD">
      <w:pPr>
        <w:pStyle w:val="TOC1"/>
        <w:spacing w:after="0" w:line="240" w:lineRule="auto"/>
        <w:rPr>
          <w:rFonts w:eastAsiaTheme="minorEastAsia"/>
        </w:rPr>
      </w:pPr>
      <w:r w:rsidRPr="00E636A0">
        <w:rPr>
          <w:rFonts w:eastAsia="MS Mincho" w:cstheme="minorHAnsi"/>
          <w:sz w:val="18"/>
          <w:szCs w:val="18"/>
        </w:rPr>
        <w:fldChar w:fldCharType="begin"/>
      </w:r>
      <w:r w:rsidR="004D2E11" w:rsidRPr="00E636A0">
        <w:rPr>
          <w:rFonts w:cstheme="minorHAnsi"/>
          <w:sz w:val="18"/>
          <w:szCs w:val="18"/>
        </w:rPr>
        <w:instrText xml:space="preserve"> TOC \o "1-3" \h \z \u </w:instrText>
      </w:r>
      <w:r w:rsidRPr="00E636A0">
        <w:rPr>
          <w:rFonts w:eastAsia="MS Mincho" w:cstheme="minorHAnsi"/>
          <w:sz w:val="18"/>
          <w:szCs w:val="18"/>
        </w:rPr>
        <w:fldChar w:fldCharType="separate"/>
      </w:r>
      <w:hyperlink w:anchor="_Toc267393131" w:history="1">
        <w:r w:rsidR="00B33EBD" w:rsidRPr="0008476D">
          <w:rPr>
            <w:rStyle w:val="Hyperlink"/>
          </w:rPr>
          <w:t>Overview</w:t>
        </w:r>
        <w:r w:rsidR="00B33EBD">
          <w:rPr>
            <w:webHidden/>
          </w:rPr>
          <w:tab/>
        </w:r>
        <w:r w:rsidR="00B33EBD">
          <w:rPr>
            <w:webHidden/>
          </w:rPr>
          <w:fldChar w:fldCharType="begin"/>
        </w:r>
        <w:r w:rsidR="00B33EBD">
          <w:rPr>
            <w:webHidden/>
          </w:rPr>
          <w:instrText xml:space="preserve"> PAGEREF _Toc267393131 \h </w:instrText>
        </w:r>
        <w:r w:rsidR="00B33EBD">
          <w:rPr>
            <w:webHidden/>
          </w:rPr>
        </w:r>
        <w:r w:rsidR="00B33EBD">
          <w:rPr>
            <w:webHidden/>
          </w:rPr>
          <w:fldChar w:fldCharType="separate"/>
        </w:r>
        <w:r w:rsidR="00B33EBD">
          <w:rPr>
            <w:webHidden/>
          </w:rPr>
          <w:t>4</w:t>
        </w:r>
        <w:r w:rsidR="00B33EBD">
          <w:rPr>
            <w:webHidden/>
          </w:rPr>
          <w:fldChar w:fldCharType="end"/>
        </w:r>
      </w:hyperlink>
    </w:p>
    <w:p w14:paraId="0FAF627A" w14:textId="77777777" w:rsidR="00B33EBD" w:rsidRDefault="009706E1" w:rsidP="00B33EBD">
      <w:pPr>
        <w:pStyle w:val="TOC2"/>
        <w:spacing w:after="0" w:line="240" w:lineRule="auto"/>
        <w:rPr>
          <w:rFonts w:eastAsiaTheme="minorEastAsia"/>
        </w:rPr>
      </w:pPr>
      <w:hyperlink w:anchor="_Toc267393132" w:history="1">
        <w:r w:rsidR="00B33EBD" w:rsidRPr="0008476D">
          <w:rPr>
            <w:rStyle w:val="Hyperlink"/>
          </w:rPr>
          <w:t>Assumptions</w:t>
        </w:r>
        <w:r w:rsidR="00B33EBD">
          <w:rPr>
            <w:webHidden/>
          </w:rPr>
          <w:tab/>
        </w:r>
        <w:r w:rsidR="00B33EBD">
          <w:rPr>
            <w:webHidden/>
          </w:rPr>
          <w:fldChar w:fldCharType="begin"/>
        </w:r>
        <w:r w:rsidR="00B33EBD">
          <w:rPr>
            <w:webHidden/>
          </w:rPr>
          <w:instrText xml:space="preserve"> PAGEREF _Toc267393132 \h </w:instrText>
        </w:r>
        <w:r w:rsidR="00B33EBD">
          <w:rPr>
            <w:webHidden/>
          </w:rPr>
        </w:r>
        <w:r w:rsidR="00B33EBD">
          <w:rPr>
            <w:webHidden/>
          </w:rPr>
          <w:fldChar w:fldCharType="separate"/>
        </w:r>
        <w:r w:rsidR="00B33EBD">
          <w:rPr>
            <w:webHidden/>
          </w:rPr>
          <w:t>4</w:t>
        </w:r>
        <w:r w:rsidR="00B33EBD">
          <w:rPr>
            <w:webHidden/>
          </w:rPr>
          <w:fldChar w:fldCharType="end"/>
        </w:r>
      </w:hyperlink>
    </w:p>
    <w:p w14:paraId="5661963F" w14:textId="77777777" w:rsidR="00B33EBD" w:rsidRDefault="009706E1" w:rsidP="00B33EBD">
      <w:pPr>
        <w:pStyle w:val="TOC2"/>
        <w:spacing w:after="0" w:line="240" w:lineRule="auto"/>
        <w:rPr>
          <w:rFonts w:eastAsiaTheme="minorEastAsia"/>
        </w:rPr>
      </w:pPr>
      <w:hyperlink w:anchor="_Toc267393133" w:history="1">
        <w:r w:rsidR="00B33EBD" w:rsidRPr="0008476D">
          <w:rPr>
            <w:rStyle w:val="Hyperlink"/>
          </w:rPr>
          <w:t>Device Categories</w:t>
        </w:r>
        <w:r w:rsidR="00B33EBD">
          <w:rPr>
            <w:webHidden/>
          </w:rPr>
          <w:tab/>
        </w:r>
        <w:r w:rsidR="00B33EBD">
          <w:rPr>
            <w:webHidden/>
          </w:rPr>
          <w:fldChar w:fldCharType="begin"/>
        </w:r>
        <w:r w:rsidR="00B33EBD">
          <w:rPr>
            <w:webHidden/>
          </w:rPr>
          <w:instrText xml:space="preserve"> PAGEREF _Toc267393133 \h </w:instrText>
        </w:r>
        <w:r w:rsidR="00B33EBD">
          <w:rPr>
            <w:webHidden/>
          </w:rPr>
        </w:r>
        <w:r w:rsidR="00B33EBD">
          <w:rPr>
            <w:webHidden/>
          </w:rPr>
          <w:fldChar w:fldCharType="separate"/>
        </w:r>
        <w:r w:rsidR="00B33EBD">
          <w:rPr>
            <w:webHidden/>
          </w:rPr>
          <w:t>4</w:t>
        </w:r>
        <w:r w:rsidR="00B33EBD">
          <w:rPr>
            <w:webHidden/>
          </w:rPr>
          <w:fldChar w:fldCharType="end"/>
        </w:r>
      </w:hyperlink>
    </w:p>
    <w:p w14:paraId="78CDC401" w14:textId="77777777" w:rsidR="00B33EBD" w:rsidRDefault="009706E1" w:rsidP="00B33EBD">
      <w:pPr>
        <w:pStyle w:val="TOC2"/>
        <w:spacing w:after="0" w:line="240" w:lineRule="auto"/>
        <w:rPr>
          <w:rFonts w:eastAsiaTheme="minorEastAsia"/>
        </w:rPr>
      </w:pPr>
      <w:hyperlink w:anchor="_Toc267393134" w:history="1">
        <w:r w:rsidR="00B33EBD" w:rsidRPr="0008476D">
          <w:rPr>
            <w:rStyle w:val="Hyperlink"/>
          </w:rPr>
          <w:t>Languages</w:t>
        </w:r>
        <w:r w:rsidR="00B33EBD">
          <w:rPr>
            <w:webHidden/>
          </w:rPr>
          <w:tab/>
        </w:r>
        <w:r w:rsidR="00B33EBD">
          <w:rPr>
            <w:webHidden/>
          </w:rPr>
          <w:fldChar w:fldCharType="begin"/>
        </w:r>
        <w:r w:rsidR="00B33EBD">
          <w:rPr>
            <w:webHidden/>
          </w:rPr>
          <w:instrText xml:space="preserve"> PAGEREF _Toc267393134 \h </w:instrText>
        </w:r>
        <w:r w:rsidR="00B33EBD">
          <w:rPr>
            <w:webHidden/>
          </w:rPr>
        </w:r>
        <w:r w:rsidR="00B33EBD">
          <w:rPr>
            <w:webHidden/>
          </w:rPr>
          <w:fldChar w:fldCharType="separate"/>
        </w:r>
        <w:r w:rsidR="00B33EBD">
          <w:rPr>
            <w:webHidden/>
          </w:rPr>
          <w:t>5</w:t>
        </w:r>
        <w:r w:rsidR="00B33EBD">
          <w:rPr>
            <w:webHidden/>
          </w:rPr>
          <w:fldChar w:fldCharType="end"/>
        </w:r>
      </w:hyperlink>
    </w:p>
    <w:p w14:paraId="08E54165" w14:textId="77777777" w:rsidR="00B33EBD" w:rsidRDefault="009706E1" w:rsidP="00B33EBD">
      <w:pPr>
        <w:pStyle w:val="TOC2"/>
        <w:spacing w:after="0" w:line="240" w:lineRule="auto"/>
        <w:rPr>
          <w:rFonts w:eastAsiaTheme="minorEastAsia"/>
        </w:rPr>
      </w:pPr>
      <w:hyperlink w:anchor="_Toc267393135" w:history="1">
        <w:r w:rsidR="00B33EBD" w:rsidRPr="0008476D">
          <w:rPr>
            <w:rStyle w:val="Hyperlink"/>
          </w:rPr>
          <w:t>Microsoft Device Experience Development Kit 7R2</w:t>
        </w:r>
        <w:r w:rsidR="00B33EBD">
          <w:rPr>
            <w:webHidden/>
          </w:rPr>
          <w:tab/>
        </w:r>
        <w:r w:rsidR="00B33EBD">
          <w:rPr>
            <w:webHidden/>
          </w:rPr>
          <w:fldChar w:fldCharType="begin"/>
        </w:r>
        <w:r w:rsidR="00B33EBD">
          <w:rPr>
            <w:webHidden/>
          </w:rPr>
          <w:instrText xml:space="preserve"> PAGEREF _Toc267393135 \h </w:instrText>
        </w:r>
        <w:r w:rsidR="00B33EBD">
          <w:rPr>
            <w:webHidden/>
          </w:rPr>
        </w:r>
        <w:r w:rsidR="00B33EBD">
          <w:rPr>
            <w:webHidden/>
          </w:rPr>
          <w:fldChar w:fldCharType="separate"/>
        </w:r>
        <w:r w:rsidR="00B33EBD">
          <w:rPr>
            <w:webHidden/>
          </w:rPr>
          <w:t>5</w:t>
        </w:r>
        <w:r w:rsidR="00B33EBD">
          <w:rPr>
            <w:webHidden/>
          </w:rPr>
          <w:fldChar w:fldCharType="end"/>
        </w:r>
      </w:hyperlink>
    </w:p>
    <w:p w14:paraId="5E0A69E0" w14:textId="77777777" w:rsidR="00B33EBD" w:rsidRDefault="009706E1" w:rsidP="00B33EBD">
      <w:pPr>
        <w:pStyle w:val="TOC1"/>
        <w:spacing w:after="0" w:line="240" w:lineRule="auto"/>
        <w:rPr>
          <w:rFonts w:eastAsiaTheme="minorEastAsia"/>
        </w:rPr>
      </w:pPr>
      <w:hyperlink w:anchor="_Toc267393136" w:history="1">
        <w:r w:rsidR="00B33EBD" w:rsidRPr="0008476D">
          <w:rPr>
            <w:rStyle w:val="Hyperlink"/>
          </w:rPr>
          <w:t>Getting Started</w:t>
        </w:r>
        <w:r w:rsidR="00B33EBD">
          <w:rPr>
            <w:webHidden/>
          </w:rPr>
          <w:tab/>
        </w:r>
        <w:r w:rsidR="00B33EBD">
          <w:rPr>
            <w:webHidden/>
          </w:rPr>
          <w:fldChar w:fldCharType="begin"/>
        </w:r>
        <w:r w:rsidR="00B33EBD">
          <w:rPr>
            <w:webHidden/>
          </w:rPr>
          <w:instrText xml:space="preserve"> PAGEREF _Toc267393136 \h </w:instrText>
        </w:r>
        <w:r w:rsidR="00B33EBD">
          <w:rPr>
            <w:webHidden/>
          </w:rPr>
        </w:r>
        <w:r w:rsidR="00B33EBD">
          <w:rPr>
            <w:webHidden/>
          </w:rPr>
          <w:fldChar w:fldCharType="separate"/>
        </w:r>
        <w:r w:rsidR="00B33EBD">
          <w:rPr>
            <w:webHidden/>
          </w:rPr>
          <w:t>5</w:t>
        </w:r>
        <w:r w:rsidR="00B33EBD">
          <w:rPr>
            <w:webHidden/>
          </w:rPr>
          <w:fldChar w:fldCharType="end"/>
        </w:r>
      </w:hyperlink>
    </w:p>
    <w:p w14:paraId="508C9A54" w14:textId="77777777" w:rsidR="00B33EBD" w:rsidRDefault="009706E1" w:rsidP="00B33EBD">
      <w:pPr>
        <w:pStyle w:val="TOC2"/>
        <w:spacing w:after="0" w:line="240" w:lineRule="auto"/>
        <w:rPr>
          <w:rFonts w:eastAsiaTheme="minorEastAsia"/>
        </w:rPr>
      </w:pPr>
      <w:hyperlink w:anchor="_Toc267393137" w:history="1">
        <w:r w:rsidR="00B33EBD" w:rsidRPr="0008476D">
          <w:rPr>
            <w:rStyle w:val="Hyperlink"/>
          </w:rPr>
          <w:t>License Agreement</w:t>
        </w:r>
        <w:r w:rsidR="00B33EBD">
          <w:rPr>
            <w:webHidden/>
          </w:rPr>
          <w:tab/>
        </w:r>
        <w:r w:rsidR="00B33EBD">
          <w:rPr>
            <w:webHidden/>
          </w:rPr>
          <w:fldChar w:fldCharType="begin"/>
        </w:r>
        <w:r w:rsidR="00B33EBD">
          <w:rPr>
            <w:webHidden/>
          </w:rPr>
          <w:instrText xml:space="preserve"> PAGEREF _Toc267393137 \h </w:instrText>
        </w:r>
        <w:r w:rsidR="00B33EBD">
          <w:rPr>
            <w:webHidden/>
          </w:rPr>
        </w:r>
        <w:r w:rsidR="00B33EBD">
          <w:rPr>
            <w:webHidden/>
          </w:rPr>
          <w:fldChar w:fldCharType="separate"/>
        </w:r>
        <w:r w:rsidR="00B33EBD">
          <w:rPr>
            <w:webHidden/>
          </w:rPr>
          <w:t>5</w:t>
        </w:r>
        <w:r w:rsidR="00B33EBD">
          <w:rPr>
            <w:webHidden/>
          </w:rPr>
          <w:fldChar w:fldCharType="end"/>
        </w:r>
      </w:hyperlink>
    </w:p>
    <w:p w14:paraId="3D096E32" w14:textId="77777777" w:rsidR="00B33EBD" w:rsidRDefault="009706E1" w:rsidP="00B33EBD">
      <w:pPr>
        <w:pStyle w:val="TOC2"/>
        <w:spacing w:after="0" w:line="240" w:lineRule="auto"/>
        <w:rPr>
          <w:rFonts w:eastAsiaTheme="minorEastAsia"/>
        </w:rPr>
      </w:pPr>
      <w:hyperlink w:anchor="_Toc267393138" w:history="1">
        <w:r w:rsidR="00B33EBD" w:rsidRPr="0008476D">
          <w:rPr>
            <w:rStyle w:val="Hyperlink"/>
          </w:rPr>
          <w:t>10-Minute, 10-Step Quick Start</w:t>
        </w:r>
        <w:r w:rsidR="00B33EBD">
          <w:rPr>
            <w:webHidden/>
          </w:rPr>
          <w:tab/>
        </w:r>
        <w:r w:rsidR="00B33EBD">
          <w:rPr>
            <w:webHidden/>
          </w:rPr>
          <w:fldChar w:fldCharType="begin"/>
        </w:r>
        <w:r w:rsidR="00B33EBD">
          <w:rPr>
            <w:webHidden/>
          </w:rPr>
          <w:instrText xml:space="preserve"> PAGEREF _Toc267393138 \h </w:instrText>
        </w:r>
        <w:r w:rsidR="00B33EBD">
          <w:rPr>
            <w:webHidden/>
          </w:rPr>
        </w:r>
        <w:r w:rsidR="00B33EBD">
          <w:rPr>
            <w:webHidden/>
          </w:rPr>
          <w:fldChar w:fldCharType="separate"/>
        </w:r>
        <w:r w:rsidR="00B33EBD">
          <w:rPr>
            <w:webHidden/>
          </w:rPr>
          <w:t>6</w:t>
        </w:r>
        <w:r w:rsidR="00B33EBD">
          <w:rPr>
            <w:webHidden/>
          </w:rPr>
          <w:fldChar w:fldCharType="end"/>
        </w:r>
      </w:hyperlink>
    </w:p>
    <w:p w14:paraId="2DD53A4C" w14:textId="77777777" w:rsidR="00B33EBD" w:rsidRDefault="009706E1" w:rsidP="00B33EBD">
      <w:pPr>
        <w:pStyle w:val="TOC2"/>
        <w:spacing w:after="0" w:line="240" w:lineRule="auto"/>
        <w:rPr>
          <w:rFonts w:eastAsiaTheme="minorEastAsia"/>
        </w:rPr>
      </w:pPr>
      <w:hyperlink w:anchor="_Toc267393139" w:history="1">
        <w:r w:rsidR="00B33EBD" w:rsidRPr="0008476D">
          <w:rPr>
            <w:rStyle w:val="Hyperlink"/>
          </w:rPr>
          <w:t>Quick Reference Table</w:t>
        </w:r>
        <w:r w:rsidR="00B33EBD">
          <w:rPr>
            <w:webHidden/>
          </w:rPr>
          <w:tab/>
        </w:r>
        <w:r w:rsidR="00B33EBD">
          <w:rPr>
            <w:webHidden/>
          </w:rPr>
          <w:fldChar w:fldCharType="begin"/>
        </w:r>
        <w:r w:rsidR="00B33EBD">
          <w:rPr>
            <w:webHidden/>
          </w:rPr>
          <w:instrText xml:space="preserve"> PAGEREF _Toc267393139 \h </w:instrText>
        </w:r>
        <w:r w:rsidR="00B33EBD">
          <w:rPr>
            <w:webHidden/>
          </w:rPr>
        </w:r>
        <w:r w:rsidR="00B33EBD">
          <w:rPr>
            <w:webHidden/>
          </w:rPr>
          <w:fldChar w:fldCharType="separate"/>
        </w:r>
        <w:r w:rsidR="00B33EBD">
          <w:rPr>
            <w:webHidden/>
          </w:rPr>
          <w:t>7</w:t>
        </w:r>
        <w:r w:rsidR="00B33EBD">
          <w:rPr>
            <w:webHidden/>
          </w:rPr>
          <w:fldChar w:fldCharType="end"/>
        </w:r>
      </w:hyperlink>
    </w:p>
    <w:p w14:paraId="682A500C" w14:textId="77777777" w:rsidR="00B33EBD" w:rsidRDefault="009706E1" w:rsidP="00B33EBD">
      <w:pPr>
        <w:pStyle w:val="TOC1"/>
        <w:spacing w:after="0" w:line="240" w:lineRule="auto"/>
        <w:rPr>
          <w:rFonts w:eastAsiaTheme="minorEastAsia"/>
        </w:rPr>
      </w:pPr>
      <w:hyperlink w:anchor="_Toc267393140" w:history="1">
        <w:r w:rsidR="00B33EBD" w:rsidRPr="0008476D">
          <w:rPr>
            <w:rStyle w:val="Hyperlink"/>
          </w:rPr>
          <w:t>Functions</w:t>
        </w:r>
        <w:r w:rsidR="00B33EBD">
          <w:rPr>
            <w:webHidden/>
          </w:rPr>
          <w:tab/>
        </w:r>
        <w:r w:rsidR="00B33EBD">
          <w:rPr>
            <w:webHidden/>
          </w:rPr>
          <w:fldChar w:fldCharType="begin"/>
        </w:r>
        <w:r w:rsidR="00B33EBD">
          <w:rPr>
            <w:webHidden/>
          </w:rPr>
          <w:instrText xml:space="preserve"> PAGEREF _Toc267393140 \h </w:instrText>
        </w:r>
        <w:r w:rsidR="00B33EBD">
          <w:rPr>
            <w:webHidden/>
          </w:rPr>
        </w:r>
        <w:r w:rsidR="00B33EBD">
          <w:rPr>
            <w:webHidden/>
          </w:rPr>
          <w:fldChar w:fldCharType="separate"/>
        </w:r>
        <w:r w:rsidR="00B33EBD">
          <w:rPr>
            <w:webHidden/>
          </w:rPr>
          <w:t>8</w:t>
        </w:r>
        <w:r w:rsidR="00B33EBD">
          <w:rPr>
            <w:webHidden/>
          </w:rPr>
          <w:fldChar w:fldCharType="end"/>
        </w:r>
      </w:hyperlink>
    </w:p>
    <w:p w14:paraId="3A4DBF6A" w14:textId="77777777" w:rsidR="00B33EBD" w:rsidRDefault="009706E1" w:rsidP="00B33EBD">
      <w:pPr>
        <w:pStyle w:val="TOC2"/>
        <w:spacing w:after="0" w:line="240" w:lineRule="auto"/>
        <w:rPr>
          <w:rFonts w:eastAsiaTheme="minorEastAsia"/>
        </w:rPr>
      </w:pPr>
      <w:hyperlink w:anchor="_Toc267393141" w:history="1">
        <w:r w:rsidR="00B33EBD" w:rsidRPr="0008476D">
          <w:rPr>
            <w:rStyle w:val="Hyperlink"/>
          </w:rPr>
          <w:t>File Menu</w:t>
        </w:r>
        <w:r w:rsidR="00B33EBD">
          <w:rPr>
            <w:webHidden/>
          </w:rPr>
          <w:tab/>
        </w:r>
        <w:r w:rsidR="00B33EBD">
          <w:rPr>
            <w:webHidden/>
          </w:rPr>
          <w:fldChar w:fldCharType="begin"/>
        </w:r>
        <w:r w:rsidR="00B33EBD">
          <w:rPr>
            <w:webHidden/>
          </w:rPr>
          <w:instrText xml:space="preserve"> PAGEREF _Toc267393141 \h </w:instrText>
        </w:r>
        <w:r w:rsidR="00B33EBD">
          <w:rPr>
            <w:webHidden/>
          </w:rPr>
        </w:r>
        <w:r w:rsidR="00B33EBD">
          <w:rPr>
            <w:webHidden/>
          </w:rPr>
          <w:fldChar w:fldCharType="separate"/>
        </w:r>
        <w:r w:rsidR="00B33EBD">
          <w:rPr>
            <w:webHidden/>
          </w:rPr>
          <w:t>8</w:t>
        </w:r>
        <w:r w:rsidR="00B33EBD">
          <w:rPr>
            <w:webHidden/>
          </w:rPr>
          <w:fldChar w:fldCharType="end"/>
        </w:r>
      </w:hyperlink>
    </w:p>
    <w:p w14:paraId="53B5244B" w14:textId="77777777" w:rsidR="00B33EBD" w:rsidRDefault="009706E1" w:rsidP="00B33EBD">
      <w:pPr>
        <w:pStyle w:val="TOC3"/>
        <w:spacing w:after="0" w:line="240" w:lineRule="auto"/>
        <w:rPr>
          <w:rFonts w:eastAsiaTheme="minorEastAsia"/>
        </w:rPr>
      </w:pPr>
      <w:hyperlink w:anchor="_Toc267393142" w:history="1">
        <w:r w:rsidR="00B33EBD" w:rsidRPr="0008476D">
          <w:rPr>
            <w:rStyle w:val="Hyperlink"/>
          </w:rPr>
          <w:t>Developing a New Metadata Package</w:t>
        </w:r>
        <w:r w:rsidR="00B33EBD">
          <w:rPr>
            <w:webHidden/>
          </w:rPr>
          <w:tab/>
        </w:r>
        <w:r w:rsidR="00B33EBD">
          <w:rPr>
            <w:webHidden/>
          </w:rPr>
          <w:fldChar w:fldCharType="begin"/>
        </w:r>
        <w:r w:rsidR="00B33EBD">
          <w:rPr>
            <w:webHidden/>
          </w:rPr>
          <w:instrText xml:space="preserve"> PAGEREF _Toc267393142 \h </w:instrText>
        </w:r>
        <w:r w:rsidR="00B33EBD">
          <w:rPr>
            <w:webHidden/>
          </w:rPr>
        </w:r>
        <w:r w:rsidR="00B33EBD">
          <w:rPr>
            <w:webHidden/>
          </w:rPr>
          <w:fldChar w:fldCharType="separate"/>
        </w:r>
        <w:r w:rsidR="00B33EBD">
          <w:rPr>
            <w:webHidden/>
          </w:rPr>
          <w:t>8</w:t>
        </w:r>
        <w:r w:rsidR="00B33EBD">
          <w:rPr>
            <w:webHidden/>
          </w:rPr>
          <w:fldChar w:fldCharType="end"/>
        </w:r>
      </w:hyperlink>
    </w:p>
    <w:p w14:paraId="673E2277" w14:textId="77777777" w:rsidR="00B33EBD" w:rsidRDefault="009706E1" w:rsidP="00B33EBD">
      <w:pPr>
        <w:pStyle w:val="TOC3"/>
        <w:spacing w:after="0" w:line="240" w:lineRule="auto"/>
        <w:rPr>
          <w:rFonts w:eastAsiaTheme="minorEastAsia"/>
        </w:rPr>
      </w:pPr>
      <w:hyperlink w:anchor="_Toc267393143" w:history="1">
        <w:r w:rsidR="00B33EBD" w:rsidRPr="0008476D">
          <w:rPr>
            <w:rStyle w:val="Hyperlink"/>
          </w:rPr>
          <w:t>Opening an Existing Metadata Package</w:t>
        </w:r>
        <w:r w:rsidR="00B33EBD">
          <w:rPr>
            <w:webHidden/>
          </w:rPr>
          <w:tab/>
        </w:r>
        <w:r w:rsidR="00B33EBD">
          <w:rPr>
            <w:webHidden/>
          </w:rPr>
          <w:fldChar w:fldCharType="begin"/>
        </w:r>
        <w:r w:rsidR="00B33EBD">
          <w:rPr>
            <w:webHidden/>
          </w:rPr>
          <w:instrText xml:space="preserve"> PAGEREF _Toc267393143 \h </w:instrText>
        </w:r>
        <w:r w:rsidR="00B33EBD">
          <w:rPr>
            <w:webHidden/>
          </w:rPr>
        </w:r>
        <w:r w:rsidR="00B33EBD">
          <w:rPr>
            <w:webHidden/>
          </w:rPr>
          <w:fldChar w:fldCharType="separate"/>
        </w:r>
        <w:r w:rsidR="00B33EBD">
          <w:rPr>
            <w:webHidden/>
          </w:rPr>
          <w:t>10</w:t>
        </w:r>
        <w:r w:rsidR="00B33EBD">
          <w:rPr>
            <w:webHidden/>
          </w:rPr>
          <w:fldChar w:fldCharType="end"/>
        </w:r>
      </w:hyperlink>
    </w:p>
    <w:p w14:paraId="55BD2B89" w14:textId="77777777" w:rsidR="00B33EBD" w:rsidRDefault="009706E1" w:rsidP="00B33EBD">
      <w:pPr>
        <w:pStyle w:val="TOC3"/>
        <w:spacing w:after="0" w:line="240" w:lineRule="auto"/>
        <w:rPr>
          <w:rFonts w:eastAsiaTheme="minorEastAsia"/>
        </w:rPr>
      </w:pPr>
      <w:hyperlink w:anchor="_Toc267393144" w:history="1">
        <w:r w:rsidR="00B33EBD" w:rsidRPr="0008476D">
          <w:rPr>
            <w:rStyle w:val="Hyperlink"/>
          </w:rPr>
          <w:t>Saving a Metadata Package</w:t>
        </w:r>
        <w:r w:rsidR="00B33EBD">
          <w:rPr>
            <w:webHidden/>
          </w:rPr>
          <w:tab/>
        </w:r>
        <w:r w:rsidR="00B33EBD">
          <w:rPr>
            <w:webHidden/>
          </w:rPr>
          <w:fldChar w:fldCharType="begin"/>
        </w:r>
        <w:r w:rsidR="00B33EBD">
          <w:rPr>
            <w:webHidden/>
          </w:rPr>
          <w:instrText xml:space="preserve"> PAGEREF _Toc267393144 \h </w:instrText>
        </w:r>
        <w:r w:rsidR="00B33EBD">
          <w:rPr>
            <w:webHidden/>
          </w:rPr>
        </w:r>
        <w:r w:rsidR="00B33EBD">
          <w:rPr>
            <w:webHidden/>
          </w:rPr>
          <w:fldChar w:fldCharType="separate"/>
        </w:r>
        <w:r w:rsidR="00B33EBD">
          <w:rPr>
            <w:webHidden/>
          </w:rPr>
          <w:t>11</w:t>
        </w:r>
        <w:r w:rsidR="00B33EBD">
          <w:rPr>
            <w:webHidden/>
          </w:rPr>
          <w:fldChar w:fldCharType="end"/>
        </w:r>
      </w:hyperlink>
    </w:p>
    <w:p w14:paraId="553C0DB8" w14:textId="77777777" w:rsidR="00B33EBD" w:rsidRDefault="009706E1" w:rsidP="00B33EBD">
      <w:pPr>
        <w:pStyle w:val="TOC2"/>
        <w:spacing w:after="0" w:line="240" w:lineRule="auto"/>
        <w:rPr>
          <w:rFonts w:eastAsiaTheme="minorEastAsia"/>
        </w:rPr>
      </w:pPr>
      <w:hyperlink w:anchor="_Toc267393145" w:history="1">
        <w:r w:rsidR="00B33EBD" w:rsidRPr="0008476D">
          <w:rPr>
            <w:rStyle w:val="Hyperlink"/>
          </w:rPr>
          <w:t>Edit Menu</w:t>
        </w:r>
        <w:r w:rsidR="00B33EBD">
          <w:rPr>
            <w:webHidden/>
          </w:rPr>
          <w:tab/>
        </w:r>
        <w:r w:rsidR="00B33EBD">
          <w:rPr>
            <w:webHidden/>
          </w:rPr>
          <w:fldChar w:fldCharType="begin"/>
        </w:r>
        <w:r w:rsidR="00B33EBD">
          <w:rPr>
            <w:webHidden/>
          </w:rPr>
          <w:instrText xml:space="preserve"> PAGEREF _Toc267393145 \h </w:instrText>
        </w:r>
        <w:r w:rsidR="00B33EBD">
          <w:rPr>
            <w:webHidden/>
          </w:rPr>
        </w:r>
        <w:r w:rsidR="00B33EBD">
          <w:rPr>
            <w:webHidden/>
          </w:rPr>
          <w:fldChar w:fldCharType="separate"/>
        </w:r>
        <w:r w:rsidR="00B33EBD">
          <w:rPr>
            <w:webHidden/>
          </w:rPr>
          <w:t>12</w:t>
        </w:r>
        <w:r w:rsidR="00B33EBD">
          <w:rPr>
            <w:webHidden/>
          </w:rPr>
          <w:fldChar w:fldCharType="end"/>
        </w:r>
      </w:hyperlink>
    </w:p>
    <w:p w14:paraId="7BE73BB5" w14:textId="77777777" w:rsidR="00B33EBD" w:rsidRDefault="009706E1" w:rsidP="00B33EBD">
      <w:pPr>
        <w:pStyle w:val="TOC3"/>
        <w:spacing w:after="0" w:line="240" w:lineRule="auto"/>
        <w:rPr>
          <w:rFonts w:eastAsiaTheme="minorEastAsia"/>
        </w:rPr>
      </w:pPr>
      <w:hyperlink w:anchor="_Toc267393146" w:history="1">
        <w:r w:rsidR="00B33EBD" w:rsidRPr="0008476D">
          <w:rPr>
            <w:rStyle w:val="Hyperlink"/>
          </w:rPr>
          <w:t>Adding a New Category</w:t>
        </w:r>
        <w:r w:rsidR="00B33EBD">
          <w:rPr>
            <w:webHidden/>
          </w:rPr>
          <w:tab/>
        </w:r>
        <w:r w:rsidR="00B33EBD">
          <w:rPr>
            <w:webHidden/>
          </w:rPr>
          <w:fldChar w:fldCharType="begin"/>
        </w:r>
        <w:r w:rsidR="00B33EBD">
          <w:rPr>
            <w:webHidden/>
          </w:rPr>
          <w:instrText xml:space="preserve"> PAGEREF _Toc267393146 \h </w:instrText>
        </w:r>
        <w:r w:rsidR="00B33EBD">
          <w:rPr>
            <w:webHidden/>
          </w:rPr>
        </w:r>
        <w:r w:rsidR="00B33EBD">
          <w:rPr>
            <w:webHidden/>
          </w:rPr>
          <w:fldChar w:fldCharType="separate"/>
        </w:r>
        <w:r w:rsidR="00B33EBD">
          <w:rPr>
            <w:webHidden/>
          </w:rPr>
          <w:t>12</w:t>
        </w:r>
        <w:r w:rsidR="00B33EBD">
          <w:rPr>
            <w:webHidden/>
          </w:rPr>
          <w:fldChar w:fldCharType="end"/>
        </w:r>
      </w:hyperlink>
    </w:p>
    <w:p w14:paraId="70EA9639" w14:textId="77777777" w:rsidR="00B33EBD" w:rsidRDefault="009706E1" w:rsidP="00B33EBD">
      <w:pPr>
        <w:pStyle w:val="TOC3"/>
        <w:spacing w:after="0" w:line="240" w:lineRule="auto"/>
        <w:rPr>
          <w:rFonts w:eastAsiaTheme="minorEastAsia"/>
        </w:rPr>
      </w:pPr>
      <w:hyperlink w:anchor="_Toc267393147" w:history="1">
        <w:r w:rsidR="00B33EBD" w:rsidRPr="0008476D">
          <w:rPr>
            <w:rStyle w:val="Hyperlink"/>
          </w:rPr>
          <w:t>Adding a New Task</w:t>
        </w:r>
        <w:r w:rsidR="00B33EBD">
          <w:rPr>
            <w:webHidden/>
          </w:rPr>
          <w:tab/>
        </w:r>
        <w:r w:rsidR="00B33EBD">
          <w:rPr>
            <w:webHidden/>
          </w:rPr>
          <w:fldChar w:fldCharType="begin"/>
        </w:r>
        <w:r w:rsidR="00B33EBD">
          <w:rPr>
            <w:webHidden/>
          </w:rPr>
          <w:instrText xml:space="preserve"> PAGEREF _Toc267393147 \h </w:instrText>
        </w:r>
        <w:r w:rsidR="00B33EBD">
          <w:rPr>
            <w:webHidden/>
          </w:rPr>
        </w:r>
        <w:r w:rsidR="00B33EBD">
          <w:rPr>
            <w:webHidden/>
          </w:rPr>
          <w:fldChar w:fldCharType="separate"/>
        </w:r>
        <w:r w:rsidR="00B33EBD">
          <w:rPr>
            <w:webHidden/>
          </w:rPr>
          <w:t>15</w:t>
        </w:r>
        <w:r w:rsidR="00B33EBD">
          <w:rPr>
            <w:webHidden/>
          </w:rPr>
          <w:fldChar w:fldCharType="end"/>
        </w:r>
      </w:hyperlink>
    </w:p>
    <w:p w14:paraId="7291F221" w14:textId="77777777" w:rsidR="00B33EBD" w:rsidRDefault="009706E1" w:rsidP="00B33EBD">
      <w:pPr>
        <w:pStyle w:val="TOC3"/>
        <w:spacing w:after="0" w:line="240" w:lineRule="auto"/>
        <w:rPr>
          <w:rFonts w:eastAsiaTheme="minorEastAsia"/>
        </w:rPr>
      </w:pPr>
      <w:hyperlink w:anchor="_Toc267393148" w:history="1">
        <w:r w:rsidR="00B33EBD" w:rsidRPr="0008476D">
          <w:rPr>
            <w:rStyle w:val="Hyperlink"/>
          </w:rPr>
          <w:t>Deleting a Category or Task</w:t>
        </w:r>
        <w:r w:rsidR="00B33EBD">
          <w:rPr>
            <w:webHidden/>
          </w:rPr>
          <w:tab/>
        </w:r>
        <w:r w:rsidR="00B33EBD">
          <w:rPr>
            <w:webHidden/>
          </w:rPr>
          <w:fldChar w:fldCharType="begin"/>
        </w:r>
        <w:r w:rsidR="00B33EBD">
          <w:rPr>
            <w:webHidden/>
          </w:rPr>
          <w:instrText xml:space="preserve"> PAGEREF _Toc267393148 \h </w:instrText>
        </w:r>
        <w:r w:rsidR="00B33EBD">
          <w:rPr>
            <w:webHidden/>
          </w:rPr>
        </w:r>
        <w:r w:rsidR="00B33EBD">
          <w:rPr>
            <w:webHidden/>
          </w:rPr>
          <w:fldChar w:fldCharType="separate"/>
        </w:r>
        <w:r w:rsidR="00B33EBD">
          <w:rPr>
            <w:webHidden/>
          </w:rPr>
          <w:t>17</w:t>
        </w:r>
        <w:r w:rsidR="00B33EBD">
          <w:rPr>
            <w:webHidden/>
          </w:rPr>
          <w:fldChar w:fldCharType="end"/>
        </w:r>
      </w:hyperlink>
    </w:p>
    <w:p w14:paraId="6402CBB4" w14:textId="77777777" w:rsidR="00B33EBD" w:rsidRDefault="009706E1" w:rsidP="00B33EBD">
      <w:pPr>
        <w:pStyle w:val="TOC2"/>
        <w:spacing w:after="0" w:line="240" w:lineRule="auto"/>
        <w:rPr>
          <w:rFonts w:eastAsiaTheme="minorEastAsia"/>
        </w:rPr>
      </w:pPr>
      <w:hyperlink w:anchor="_Toc267393149" w:history="1">
        <w:r w:rsidR="00B33EBD" w:rsidRPr="0008476D">
          <w:rPr>
            <w:rStyle w:val="Hyperlink"/>
          </w:rPr>
          <w:t>Preview Menu</w:t>
        </w:r>
        <w:r w:rsidR="00B33EBD">
          <w:rPr>
            <w:webHidden/>
          </w:rPr>
          <w:tab/>
        </w:r>
        <w:r w:rsidR="00B33EBD">
          <w:rPr>
            <w:webHidden/>
          </w:rPr>
          <w:fldChar w:fldCharType="begin"/>
        </w:r>
        <w:r w:rsidR="00B33EBD">
          <w:rPr>
            <w:webHidden/>
          </w:rPr>
          <w:instrText xml:space="preserve"> PAGEREF _Toc267393149 \h </w:instrText>
        </w:r>
        <w:r w:rsidR="00B33EBD">
          <w:rPr>
            <w:webHidden/>
          </w:rPr>
        </w:r>
        <w:r w:rsidR="00B33EBD">
          <w:rPr>
            <w:webHidden/>
          </w:rPr>
          <w:fldChar w:fldCharType="separate"/>
        </w:r>
        <w:r w:rsidR="00B33EBD">
          <w:rPr>
            <w:webHidden/>
          </w:rPr>
          <w:t>18</w:t>
        </w:r>
        <w:r w:rsidR="00B33EBD">
          <w:rPr>
            <w:webHidden/>
          </w:rPr>
          <w:fldChar w:fldCharType="end"/>
        </w:r>
      </w:hyperlink>
    </w:p>
    <w:p w14:paraId="5A4DB1FF" w14:textId="77777777" w:rsidR="00B33EBD" w:rsidRDefault="009706E1" w:rsidP="00B33EBD">
      <w:pPr>
        <w:pStyle w:val="TOC3"/>
        <w:spacing w:after="0" w:line="240" w:lineRule="auto"/>
        <w:rPr>
          <w:rFonts w:eastAsiaTheme="minorEastAsia"/>
        </w:rPr>
      </w:pPr>
      <w:hyperlink w:anchor="_Toc267393150" w:history="1">
        <w:r w:rsidR="00B33EBD" w:rsidRPr="0008476D">
          <w:rPr>
            <w:rStyle w:val="Hyperlink"/>
          </w:rPr>
          <w:t>Refreshing the Package Preview Pane</w:t>
        </w:r>
        <w:r w:rsidR="00B33EBD">
          <w:rPr>
            <w:webHidden/>
          </w:rPr>
          <w:tab/>
        </w:r>
        <w:r w:rsidR="00B33EBD">
          <w:rPr>
            <w:webHidden/>
          </w:rPr>
          <w:fldChar w:fldCharType="begin"/>
        </w:r>
        <w:r w:rsidR="00B33EBD">
          <w:rPr>
            <w:webHidden/>
          </w:rPr>
          <w:instrText xml:space="preserve"> PAGEREF _Toc267393150 \h </w:instrText>
        </w:r>
        <w:r w:rsidR="00B33EBD">
          <w:rPr>
            <w:webHidden/>
          </w:rPr>
        </w:r>
        <w:r w:rsidR="00B33EBD">
          <w:rPr>
            <w:webHidden/>
          </w:rPr>
          <w:fldChar w:fldCharType="separate"/>
        </w:r>
        <w:r w:rsidR="00B33EBD">
          <w:rPr>
            <w:webHidden/>
          </w:rPr>
          <w:t>18</w:t>
        </w:r>
        <w:r w:rsidR="00B33EBD">
          <w:rPr>
            <w:webHidden/>
          </w:rPr>
          <w:fldChar w:fldCharType="end"/>
        </w:r>
      </w:hyperlink>
    </w:p>
    <w:p w14:paraId="71B27C45" w14:textId="77777777" w:rsidR="00B33EBD" w:rsidRDefault="009706E1" w:rsidP="00B33EBD">
      <w:pPr>
        <w:pStyle w:val="TOC2"/>
        <w:spacing w:after="0" w:line="240" w:lineRule="auto"/>
        <w:rPr>
          <w:rFonts w:eastAsiaTheme="minorEastAsia"/>
        </w:rPr>
      </w:pPr>
      <w:hyperlink w:anchor="_Toc267393151" w:history="1">
        <w:r w:rsidR="00B33EBD" w:rsidRPr="0008476D">
          <w:rPr>
            <w:rStyle w:val="Hyperlink"/>
          </w:rPr>
          <w:t>Build Menu</w:t>
        </w:r>
        <w:r w:rsidR="00B33EBD">
          <w:rPr>
            <w:webHidden/>
          </w:rPr>
          <w:tab/>
        </w:r>
        <w:r w:rsidR="00B33EBD">
          <w:rPr>
            <w:webHidden/>
          </w:rPr>
          <w:fldChar w:fldCharType="begin"/>
        </w:r>
        <w:r w:rsidR="00B33EBD">
          <w:rPr>
            <w:webHidden/>
          </w:rPr>
          <w:instrText xml:space="preserve"> PAGEREF _Toc267393151 \h </w:instrText>
        </w:r>
        <w:r w:rsidR="00B33EBD">
          <w:rPr>
            <w:webHidden/>
          </w:rPr>
        </w:r>
        <w:r w:rsidR="00B33EBD">
          <w:rPr>
            <w:webHidden/>
          </w:rPr>
          <w:fldChar w:fldCharType="separate"/>
        </w:r>
        <w:r w:rsidR="00B33EBD">
          <w:rPr>
            <w:webHidden/>
          </w:rPr>
          <w:t>18</w:t>
        </w:r>
        <w:r w:rsidR="00B33EBD">
          <w:rPr>
            <w:webHidden/>
          </w:rPr>
          <w:fldChar w:fldCharType="end"/>
        </w:r>
      </w:hyperlink>
    </w:p>
    <w:p w14:paraId="67564DD6" w14:textId="77777777" w:rsidR="00B33EBD" w:rsidRDefault="009706E1" w:rsidP="00B33EBD">
      <w:pPr>
        <w:pStyle w:val="TOC3"/>
        <w:spacing w:after="0" w:line="240" w:lineRule="auto"/>
        <w:rPr>
          <w:rFonts w:eastAsiaTheme="minorEastAsia"/>
        </w:rPr>
      </w:pPr>
      <w:hyperlink w:anchor="_Toc267393152" w:history="1">
        <w:r w:rsidR="00B33EBD" w:rsidRPr="0008476D">
          <w:rPr>
            <w:rStyle w:val="Hyperlink"/>
          </w:rPr>
          <w:t>Building a Metadata Package</w:t>
        </w:r>
        <w:r w:rsidR="00B33EBD">
          <w:rPr>
            <w:webHidden/>
          </w:rPr>
          <w:tab/>
        </w:r>
        <w:r w:rsidR="00B33EBD">
          <w:rPr>
            <w:webHidden/>
          </w:rPr>
          <w:fldChar w:fldCharType="begin"/>
        </w:r>
        <w:r w:rsidR="00B33EBD">
          <w:rPr>
            <w:webHidden/>
          </w:rPr>
          <w:instrText xml:space="preserve"> PAGEREF _Toc267393152 \h </w:instrText>
        </w:r>
        <w:r w:rsidR="00B33EBD">
          <w:rPr>
            <w:webHidden/>
          </w:rPr>
        </w:r>
        <w:r w:rsidR="00B33EBD">
          <w:rPr>
            <w:webHidden/>
          </w:rPr>
          <w:fldChar w:fldCharType="separate"/>
        </w:r>
        <w:r w:rsidR="00B33EBD">
          <w:rPr>
            <w:webHidden/>
          </w:rPr>
          <w:t>18</w:t>
        </w:r>
        <w:r w:rsidR="00B33EBD">
          <w:rPr>
            <w:webHidden/>
          </w:rPr>
          <w:fldChar w:fldCharType="end"/>
        </w:r>
      </w:hyperlink>
    </w:p>
    <w:p w14:paraId="74F504CC" w14:textId="77777777" w:rsidR="00B33EBD" w:rsidRDefault="009706E1" w:rsidP="00B33EBD">
      <w:pPr>
        <w:pStyle w:val="TOC2"/>
        <w:spacing w:after="0" w:line="240" w:lineRule="auto"/>
        <w:rPr>
          <w:rFonts w:eastAsiaTheme="minorEastAsia"/>
        </w:rPr>
      </w:pPr>
      <w:hyperlink w:anchor="_Toc267393153" w:history="1">
        <w:r w:rsidR="00B33EBD" w:rsidRPr="0008476D">
          <w:rPr>
            <w:rStyle w:val="Hyperlink"/>
          </w:rPr>
          <w:t>Tools Menu</w:t>
        </w:r>
        <w:r w:rsidR="00B33EBD">
          <w:rPr>
            <w:webHidden/>
          </w:rPr>
          <w:tab/>
        </w:r>
        <w:r w:rsidR="00B33EBD">
          <w:rPr>
            <w:webHidden/>
          </w:rPr>
          <w:fldChar w:fldCharType="begin"/>
        </w:r>
        <w:r w:rsidR="00B33EBD">
          <w:rPr>
            <w:webHidden/>
          </w:rPr>
          <w:instrText xml:space="preserve"> PAGEREF _Toc267393153 \h </w:instrText>
        </w:r>
        <w:r w:rsidR="00B33EBD">
          <w:rPr>
            <w:webHidden/>
          </w:rPr>
        </w:r>
        <w:r w:rsidR="00B33EBD">
          <w:rPr>
            <w:webHidden/>
          </w:rPr>
          <w:fldChar w:fldCharType="separate"/>
        </w:r>
        <w:r w:rsidR="00B33EBD">
          <w:rPr>
            <w:webHidden/>
          </w:rPr>
          <w:t>19</w:t>
        </w:r>
        <w:r w:rsidR="00B33EBD">
          <w:rPr>
            <w:webHidden/>
          </w:rPr>
          <w:fldChar w:fldCharType="end"/>
        </w:r>
      </w:hyperlink>
    </w:p>
    <w:p w14:paraId="76C60230" w14:textId="77777777" w:rsidR="00B33EBD" w:rsidRDefault="009706E1" w:rsidP="00B33EBD">
      <w:pPr>
        <w:pStyle w:val="TOC3"/>
        <w:spacing w:after="0" w:line="240" w:lineRule="auto"/>
        <w:rPr>
          <w:rFonts w:eastAsiaTheme="minorEastAsia"/>
        </w:rPr>
      </w:pPr>
      <w:hyperlink w:anchor="_Toc267393154" w:history="1">
        <w:r w:rsidR="00B33EBD" w:rsidRPr="0008476D">
          <w:rPr>
            <w:rStyle w:val="Hyperlink"/>
          </w:rPr>
          <w:t>Getting the Computer Hardware ID</w:t>
        </w:r>
        <w:r w:rsidR="00B33EBD">
          <w:rPr>
            <w:webHidden/>
          </w:rPr>
          <w:tab/>
        </w:r>
        <w:r w:rsidR="00B33EBD">
          <w:rPr>
            <w:webHidden/>
          </w:rPr>
          <w:fldChar w:fldCharType="begin"/>
        </w:r>
        <w:r w:rsidR="00B33EBD">
          <w:rPr>
            <w:webHidden/>
          </w:rPr>
          <w:instrText xml:space="preserve"> PAGEREF _Toc267393154 \h </w:instrText>
        </w:r>
        <w:r w:rsidR="00B33EBD">
          <w:rPr>
            <w:webHidden/>
          </w:rPr>
        </w:r>
        <w:r w:rsidR="00B33EBD">
          <w:rPr>
            <w:webHidden/>
          </w:rPr>
          <w:fldChar w:fldCharType="separate"/>
        </w:r>
        <w:r w:rsidR="00B33EBD">
          <w:rPr>
            <w:webHidden/>
          </w:rPr>
          <w:t>19</w:t>
        </w:r>
        <w:r w:rsidR="00B33EBD">
          <w:rPr>
            <w:webHidden/>
          </w:rPr>
          <w:fldChar w:fldCharType="end"/>
        </w:r>
      </w:hyperlink>
    </w:p>
    <w:p w14:paraId="254EE3D9" w14:textId="77777777" w:rsidR="00B33EBD" w:rsidRDefault="009706E1" w:rsidP="00B33EBD">
      <w:pPr>
        <w:pStyle w:val="TOC3"/>
        <w:spacing w:after="0" w:line="240" w:lineRule="auto"/>
        <w:rPr>
          <w:rFonts w:eastAsiaTheme="minorEastAsia"/>
        </w:rPr>
      </w:pPr>
      <w:hyperlink w:anchor="_Toc267393155" w:history="1">
        <w:r w:rsidR="00B33EBD" w:rsidRPr="0008476D">
          <w:rPr>
            <w:rStyle w:val="Hyperlink"/>
          </w:rPr>
          <w:t>Creating a GUID</w:t>
        </w:r>
        <w:r w:rsidR="00B33EBD">
          <w:rPr>
            <w:webHidden/>
          </w:rPr>
          <w:tab/>
        </w:r>
        <w:r w:rsidR="00B33EBD">
          <w:rPr>
            <w:webHidden/>
          </w:rPr>
          <w:fldChar w:fldCharType="begin"/>
        </w:r>
        <w:r w:rsidR="00B33EBD">
          <w:rPr>
            <w:webHidden/>
          </w:rPr>
          <w:instrText xml:space="preserve"> PAGEREF _Toc267393155 \h </w:instrText>
        </w:r>
        <w:r w:rsidR="00B33EBD">
          <w:rPr>
            <w:webHidden/>
          </w:rPr>
        </w:r>
        <w:r w:rsidR="00B33EBD">
          <w:rPr>
            <w:webHidden/>
          </w:rPr>
          <w:fldChar w:fldCharType="separate"/>
        </w:r>
        <w:r w:rsidR="00B33EBD">
          <w:rPr>
            <w:webHidden/>
          </w:rPr>
          <w:t>21</w:t>
        </w:r>
        <w:r w:rsidR="00B33EBD">
          <w:rPr>
            <w:webHidden/>
          </w:rPr>
          <w:fldChar w:fldCharType="end"/>
        </w:r>
      </w:hyperlink>
    </w:p>
    <w:p w14:paraId="5E87D1C6" w14:textId="77777777" w:rsidR="00B33EBD" w:rsidRDefault="009706E1" w:rsidP="00B33EBD">
      <w:pPr>
        <w:pStyle w:val="TOC3"/>
        <w:spacing w:after="0" w:line="240" w:lineRule="auto"/>
        <w:rPr>
          <w:rFonts w:eastAsiaTheme="minorEastAsia"/>
        </w:rPr>
      </w:pPr>
      <w:hyperlink w:anchor="_Toc267393156" w:history="1">
        <w:r w:rsidR="00B33EBD" w:rsidRPr="0008476D">
          <w:rPr>
            <w:rStyle w:val="Hyperlink"/>
          </w:rPr>
          <w:t>Entering Test Mode</w:t>
        </w:r>
        <w:r w:rsidR="00B33EBD">
          <w:rPr>
            <w:webHidden/>
          </w:rPr>
          <w:tab/>
        </w:r>
        <w:r w:rsidR="00B33EBD">
          <w:rPr>
            <w:webHidden/>
          </w:rPr>
          <w:fldChar w:fldCharType="begin"/>
        </w:r>
        <w:r w:rsidR="00B33EBD">
          <w:rPr>
            <w:webHidden/>
          </w:rPr>
          <w:instrText xml:space="preserve"> PAGEREF _Toc267393156 \h </w:instrText>
        </w:r>
        <w:r w:rsidR="00B33EBD">
          <w:rPr>
            <w:webHidden/>
          </w:rPr>
        </w:r>
        <w:r w:rsidR="00B33EBD">
          <w:rPr>
            <w:webHidden/>
          </w:rPr>
          <w:fldChar w:fldCharType="separate"/>
        </w:r>
        <w:r w:rsidR="00B33EBD">
          <w:rPr>
            <w:webHidden/>
          </w:rPr>
          <w:t>22</w:t>
        </w:r>
        <w:r w:rsidR="00B33EBD">
          <w:rPr>
            <w:webHidden/>
          </w:rPr>
          <w:fldChar w:fldCharType="end"/>
        </w:r>
      </w:hyperlink>
    </w:p>
    <w:p w14:paraId="1B877FE2" w14:textId="77777777" w:rsidR="00B33EBD" w:rsidRDefault="009706E1" w:rsidP="00B33EBD">
      <w:pPr>
        <w:pStyle w:val="TOC3"/>
        <w:spacing w:after="0" w:line="240" w:lineRule="auto"/>
        <w:rPr>
          <w:rFonts w:eastAsiaTheme="minorEastAsia"/>
        </w:rPr>
      </w:pPr>
      <w:hyperlink w:anchor="_Toc267393157" w:history="1">
        <w:r w:rsidR="00B33EBD" w:rsidRPr="0008476D">
          <w:rPr>
            <w:rStyle w:val="Hyperlink"/>
          </w:rPr>
          <w:t>Exiting Test Mode</w:t>
        </w:r>
        <w:r w:rsidR="00B33EBD">
          <w:rPr>
            <w:webHidden/>
          </w:rPr>
          <w:tab/>
        </w:r>
        <w:r w:rsidR="00B33EBD">
          <w:rPr>
            <w:webHidden/>
          </w:rPr>
          <w:fldChar w:fldCharType="begin"/>
        </w:r>
        <w:r w:rsidR="00B33EBD">
          <w:rPr>
            <w:webHidden/>
          </w:rPr>
          <w:instrText xml:space="preserve"> PAGEREF _Toc267393157 \h </w:instrText>
        </w:r>
        <w:r w:rsidR="00B33EBD">
          <w:rPr>
            <w:webHidden/>
          </w:rPr>
        </w:r>
        <w:r w:rsidR="00B33EBD">
          <w:rPr>
            <w:webHidden/>
          </w:rPr>
          <w:fldChar w:fldCharType="separate"/>
        </w:r>
        <w:r w:rsidR="00B33EBD">
          <w:rPr>
            <w:webHidden/>
          </w:rPr>
          <w:t>24</w:t>
        </w:r>
        <w:r w:rsidR="00B33EBD">
          <w:rPr>
            <w:webHidden/>
          </w:rPr>
          <w:fldChar w:fldCharType="end"/>
        </w:r>
      </w:hyperlink>
    </w:p>
    <w:p w14:paraId="3841CA9B" w14:textId="77777777" w:rsidR="00B33EBD" w:rsidRDefault="009706E1" w:rsidP="00B33EBD">
      <w:pPr>
        <w:pStyle w:val="TOC1"/>
        <w:spacing w:after="0" w:line="240" w:lineRule="auto"/>
        <w:rPr>
          <w:rFonts w:eastAsiaTheme="minorEastAsia"/>
        </w:rPr>
      </w:pPr>
      <w:hyperlink w:anchor="_Toc267393158" w:history="1">
        <w:r w:rsidR="00B33EBD" w:rsidRPr="0008476D">
          <w:rPr>
            <w:rStyle w:val="Hyperlink"/>
          </w:rPr>
          <w:t>Resources</w:t>
        </w:r>
        <w:r w:rsidR="00B33EBD">
          <w:rPr>
            <w:webHidden/>
          </w:rPr>
          <w:tab/>
        </w:r>
        <w:r w:rsidR="00B33EBD">
          <w:rPr>
            <w:webHidden/>
          </w:rPr>
          <w:fldChar w:fldCharType="begin"/>
        </w:r>
        <w:r w:rsidR="00B33EBD">
          <w:rPr>
            <w:webHidden/>
          </w:rPr>
          <w:instrText xml:space="preserve"> PAGEREF _Toc267393158 \h </w:instrText>
        </w:r>
        <w:r w:rsidR="00B33EBD">
          <w:rPr>
            <w:webHidden/>
          </w:rPr>
        </w:r>
        <w:r w:rsidR="00B33EBD">
          <w:rPr>
            <w:webHidden/>
          </w:rPr>
          <w:fldChar w:fldCharType="separate"/>
        </w:r>
        <w:r w:rsidR="00B33EBD">
          <w:rPr>
            <w:webHidden/>
          </w:rPr>
          <w:t>25</w:t>
        </w:r>
        <w:r w:rsidR="00B33EBD">
          <w:rPr>
            <w:webHidden/>
          </w:rPr>
          <w:fldChar w:fldCharType="end"/>
        </w:r>
      </w:hyperlink>
    </w:p>
    <w:p w14:paraId="4F067D6A" w14:textId="77777777" w:rsidR="00B33EBD" w:rsidRDefault="009706E1" w:rsidP="00B33EBD">
      <w:pPr>
        <w:pStyle w:val="TOC1"/>
        <w:spacing w:after="0" w:line="240" w:lineRule="auto"/>
        <w:rPr>
          <w:rFonts w:eastAsiaTheme="minorEastAsia"/>
        </w:rPr>
      </w:pPr>
      <w:hyperlink w:anchor="_Toc267393159" w:history="1">
        <w:r w:rsidR="00B33EBD" w:rsidRPr="0008476D">
          <w:rPr>
            <w:rStyle w:val="Hyperlink"/>
          </w:rPr>
          <w:t>Appendix A. Glossary</w:t>
        </w:r>
        <w:r w:rsidR="00B33EBD">
          <w:rPr>
            <w:webHidden/>
          </w:rPr>
          <w:tab/>
        </w:r>
        <w:r w:rsidR="00B33EBD">
          <w:rPr>
            <w:webHidden/>
          </w:rPr>
          <w:fldChar w:fldCharType="begin"/>
        </w:r>
        <w:r w:rsidR="00B33EBD">
          <w:rPr>
            <w:webHidden/>
          </w:rPr>
          <w:instrText xml:space="preserve"> PAGEREF _Toc267393159 \h </w:instrText>
        </w:r>
        <w:r w:rsidR="00B33EBD">
          <w:rPr>
            <w:webHidden/>
          </w:rPr>
        </w:r>
        <w:r w:rsidR="00B33EBD">
          <w:rPr>
            <w:webHidden/>
          </w:rPr>
          <w:fldChar w:fldCharType="separate"/>
        </w:r>
        <w:r w:rsidR="00B33EBD">
          <w:rPr>
            <w:webHidden/>
          </w:rPr>
          <w:t>28</w:t>
        </w:r>
        <w:r w:rsidR="00B33EBD">
          <w:rPr>
            <w:webHidden/>
          </w:rPr>
          <w:fldChar w:fldCharType="end"/>
        </w:r>
      </w:hyperlink>
    </w:p>
    <w:p w14:paraId="470634EF" w14:textId="77777777" w:rsidR="00B33EBD" w:rsidRDefault="009706E1" w:rsidP="00B33EBD">
      <w:pPr>
        <w:pStyle w:val="TOC1"/>
        <w:spacing w:after="0" w:line="240" w:lineRule="auto"/>
        <w:rPr>
          <w:rFonts w:eastAsiaTheme="minorEastAsia"/>
        </w:rPr>
      </w:pPr>
      <w:hyperlink w:anchor="_Toc267393160" w:history="1">
        <w:r w:rsidR="00B33EBD" w:rsidRPr="0008476D">
          <w:rPr>
            <w:rStyle w:val="Hyperlink"/>
          </w:rPr>
          <w:t>Appendix B. Device Fields</w:t>
        </w:r>
        <w:r w:rsidR="00B33EBD">
          <w:rPr>
            <w:webHidden/>
          </w:rPr>
          <w:tab/>
        </w:r>
        <w:r w:rsidR="00B33EBD">
          <w:rPr>
            <w:webHidden/>
          </w:rPr>
          <w:fldChar w:fldCharType="begin"/>
        </w:r>
        <w:r w:rsidR="00B33EBD">
          <w:rPr>
            <w:webHidden/>
          </w:rPr>
          <w:instrText xml:space="preserve"> PAGEREF _Toc267393160 \h </w:instrText>
        </w:r>
        <w:r w:rsidR="00B33EBD">
          <w:rPr>
            <w:webHidden/>
          </w:rPr>
        </w:r>
        <w:r w:rsidR="00B33EBD">
          <w:rPr>
            <w:webHidden/>
          </w:rPr>
          <w:fldChar w:fldCharType="separate"/>
        </w:r>
        <w:r w:rsidR="00B33EBD">
          <w:rPr>
            <w:webHidden/>
          </w:rPr>
          <w:t>30</w:t>
        </w:r>
        <w:r w:rsidR="00B33EBD">
          <w:rPr>
            <w:webHidden/>
          </w:rPr>
          <w:fldChar w:fldCharType="end"/>
        </w:r>
      </w:hyperlink>
    </w:p>
    <w:p w14:paraId="54297E1A" w14:textId="77777777" w:rsidR="00B33EBD" w:rsidRDefault="009706E1" w:rsidP="00B33EBD">
      <w:pPr>
        <w:pStyle w:val="TOC1"/>
        <w:spacing w:after="0" w:line="240" w:lineRule="auto"/>
        <w:rPr>
          <w:rFonts w:eastAsiaTheme="minorEastAsia"/>
        </w:rPr>
      </w:pPr>
      <w:hyperlink w:anchor="_Toc267393161" w:history="1">
        <w:r w:rsidR="00B33EBD" w:rsidRPr="0008476D">
          <w:rPr>
            <w:rStyle w:val="Hyperlink"/>
          </w:rPr>
          <w:t>Appendix C. Error Messages</w:t>
        </w:r>
        <w:r w:rsidR="00B33EBD">
          <w:rPr>
            <w:webHidden/>
          </w:rPr>
          <w:tab/>
        </w:r>
        <w:r w:rsidR="00B33EBD">
          <w:rPr>
            <w:webHidden/>
          </w:rPr>
          <w:fldChar w:fldCharType="begin"/>
        </w:r>
        <w:r w:rsidR="00B33EBD">
          <w:rPr>
            <w:webHidden/>
          </w:rPr>
          <w:instrText xml:space="preserve"> PAGEREF _Toc267393161 \h </w:instrText>
        </w:r>
        <w:r w:rsidR="00B33EBD">
          <w:rPr>
            <w:webHidden/>
          </w:rPr>
        </w:r>
        <w:r w:rsidR="00B33EBD">
          <w:rPr>
            <w:webHidden/>
          </w:rPr>
          <w:fldChar w:fldCharType="separate"/>
        </w:r>
        <w:r w:rsidR="00B33EBD">
          <w:rPr>
            <w:webHidden/>
          </w:rPr>
          <w:t>37</w:t>
        </w:r>
        <w:r w:rsidR="00B33EBD">
          <w:rPr>
            <w:webHidden/>
          </w:rPr>
          <w:fldChar w:fldCharType="end"/>
        </w:r>
      </w:hyperlink>
    </w:p>
    <w:p w14:paraId="56D79E02" w14:textId="77777777" w:rsidR="00B33EBD" w:rsidRDefault="009706E1" w:rsidP="00B33EBD">
      <w:pPr>
        <w:pStyle w:val="TOC1"/>
        <w:spacing w:after="0" w:line="240" w:lineRule="auto"/>
        <w:rPr>
          <w:rFonts w:eastAsiaTheme="minorEastAsia"/>
        </w:rPr>
      </w:pPr>
      <w:hyperlink w:anchor="_Toc267393162" w:history="1">
        <w:r w:rsidR="00B33EBD" w:rsidRPr="0008476D">
          <w:rPr>
            <w:rStyle w:val="Hyperlink"/>
          </w:rPr>
          <w:t>Index</w:t>
        </w:r>
        <w:r w:rsidR="00B33EBD">
          <w:rPr>
            <w:webHidden/>
          </w:rPr>
          <w:tab/>
        </w:r>
        <w:r w:rsidR="00B33EBD">
          <w:rPr>
            <w:webHidden/>
          </w:rPr>
          <w:fldChar w:fldCharType="begin"/>
        </w:r>
        <w:r w:rsidR="00B33EBD">
          <w:rPr>
            <w:webHidden/>
          </w:rPr>
          <w:instrText xml:space="preserve"> PAGEREF _Toc267393162 \h </w:instrText>
        </w:r>
        <w:r w:rsidR="00B33EBD">
          <w:rPr>
            <w:webHidden/>
          </w:rPr>
        </w:r>
        <w:r w:rsidR="00B33EBD">
          <w:rPr>
            <w:webHidden/>
          </w:rPr>
          <w:fldChar w:fldCharType="separate"/>
        </w:r>
        <w:r w:rsidR="00B33EBD">
          <w:rPr>
            <w:webHidden/>
          </w:rPr>
          <w:t>43</w:t>
        </w:r>
        <w:r w:rsidR="00B33EBD">
          <w:rPr>
            <w:webHidden/>
          </w:rPr>
          <w:fldChar w:fldCharType="end"/>
        </w:r>
      </w:hyperlink>
    </w:p>
    <w:p w14:paraId="28D5A884" w14:textId="77777777" w:rsidR="00976C4F" w:rsidRDefault="00450279" w:rsidP="00B33EBD">
      <w:pPr>
        <w:pStyle w:val="Heading1"/>
        <w:spacing w:after="0" w:line="240" w:lineRule="auto"/>
        <w:rPr>
          <w:rFonts w:cstheme="minorHAnsi"/>
          <w:sz w:val="18"/>
          <w:szCs w:val="18"/>
        </w:rPr>
      </w:pPr>
      <w:r w:rsidRPr="00E636A0">
        <w:rPr>
          <w:rFonts w:cstheme="minorHAnsi"/>
          <w:sz w:val="18"/>
          <w:szCs w:val="18"/>
        </w:rPr>
        <w:fldChar w:fldCharType="end"/>
      </w:r>
    </w:p>
    <w:p w14:paraId="27AE981C" w14:textId="77777777" w:rsidR="00976C4F" w:rsidRDefault="00976C4F" w:rsidP="00976C4F">
      <w:pPr>
        <w:pStyle w:val="BodyText"/>
        <w:rPr>
          <w:rFonts w:eastAsiaTheme="majorEastAsia"/>
        </w:rPr>
      </w:pPr>
      <w:r>
        <w:br w:type="page"/>
      </w:r>
    </w:p>
    <w:p w14:paraId="700E40F0" w14:textId="77777777" w:rsidR="002E3261" w:rsidRDefault="002E3261" w:rsidP="00976C4F">
      <w:pPr>
        <w:pStyle w:val="Heading1"/>
        <w:spacing w:after="0"/>
      </w:pPr>
      <w:bookmarkStart w:id="3" w:name="_Toc267393131"/>
      <w:r>
        <w:lastRenderedPageBreak/>
        <w:t>Overview</w:t>
      </w:r>
      <w:bookmarkEnd w:id="3"/>
      <w:r w:rsidR="00450279">
        <w:fldChar w:fldCharType="begin"/>
      </w:r>
      <w:r>
        <w:instrText xml:space="preserve"> XE "</w:instrText>
      </w:r>
      <w:r w:rsidRPr="001F7C89">
        <w:instrText xml:space="preserve">Device Stage </w:instrText>
      </w:r>
      <w:r w:rsidR="00FA6392">
        <w:instrText>Visual Editor</w:instrText>
      </w:r>
      <w:r w:rsidRPr="001F7C89">
        <w:instrText>:Overview</w:instrText>
      </w:r>
      <w:r>
        <w:instrText xml:space="preserve">" </w:instrText>
      </w:r>
      <w:r w:rsidR="00450279">
        <w:fldChar w:fldCharType="end"/>
      </w:r>
    </w:p>
    <w:p w14:paraId="6DDE1E10" w14:textId="77777777" w:rsidR="00D42558" w:rsidRDefault="002E3261" w:rsidP="002E3261">
      <w:pPr>
        <w:pStyle w:val="BodyText"/>
      </w:pPr>
      <w:r>
        <w:t>Device Stage Visual Editor</w:t>
      </w:r>
      <w:r w:rsidR="00C40697">
        <w:t>, Version 1.0,</w:t>
      </w:r>
      <w:r>
        <w:t xml:space="preserve"> is a tool that device manufacturers use to develop a custom Device Stage</w:t>
      </w:r>
      <w:r w:rsidR="004E27C8">
        <w:t>™</w:t>
      </w:r>
      <w:r>
        <w:t xml:space="preserve"> metadata package for their devices. </w:t>
      </w:r>
      <w:r w:rsidRPr="00F903F3">
        <w:t>Th</w:t>
      </w:r>
      <w:r>
        <w:t>is</w:t>
      </w:r>
      <w:r w:rsidRPr="00F903F3">
        <w:t xml:space="preserve"> metadata package provide</w:t>
      </w:r>
      <w:r>
        <w:t>s</w:t>
      </w:r>
      <w:r w:rsidRPr="00F903F3">
        <w:t xml:space="preserve"> specific information that appears to </w:t>
      </w:r>
      <w:r>
        <w:t xml:space="preserve">end </w:t>
      </w:r>
      <w:r w:rsidRPr="00F903F3">
        <w:t>user</w:t>
      </w:r>
      <w:r>
        <w:t>s as a Device Stage experience</w:t>
      </w:r>
      <w:r w:rsidRPr="00F903F3">
        <w:t>.</w:t>
      </w:r>
    </w:p>
    <w:p w14:paraId="7D3434C9" w14:textId="77777777" w:rsidR="00D42558" w:rsidRDefault="002E3261" w:rsidP="002E3261">
      <w:pPr>
        <w:pStyle w:val="BodyText"/>
      </w:pPr>
      <w:r w:rsidRPr="001C6CC9">
        <w:t xml:space="preserve">A Device Stage experience </w:t>
      </w:r>
      <w:r w:rsidR="001C66D1">
        <w:t xml:space="preserve">in </w:t>
      </w:r>
      <w:r w:rsidRPr="001C6CC9">
        <w:t xml:space="preserve">Windows 7 </w:t>
      </w:r>
      <w:r w:rsidR="001C66D1">
        <w:t xml:space="preserve">lets </w:t>
      </w:r>
      <w:r w:rsidRPr="001C6CC9">
        <w:t>device manufacturers</w:t>
      </w:r>
      <w:r>
        <w:t xml:space="preserve"> build and brand the device experience that they present to end users. With </w:t>
      </w:r>
      <w:r w:rsidRPr="0026635F">
        <w:t xml:space="preserve">Device Stage </w:t>
      </w:r>
      <w:r>
        <w:t xml:space="preserve">experiences, </w:t>
      </w:r>
      <w:r w:rsidRPr="0026635F">
        <w:t xml:space="preserve">end users </w:t>
      </w:r>
      <w:r>
        <w:t>easily</w:t>
      </w:r>
      <w:r w:rsidRPr="0026635F">
        <w:t xml:space="preserve"> interact with their phone, camera, keyboard and mouse, or portable media player from their Windows desktop.</w:t>
      </w:r>
    </w:p>
    <w:p w14:paraId="56D9EF4A" w14:textId="77777777" w:rsidR="002E3261" w:rsidRDefault="001C66D1" w:rsidP="002E3261">
      <w:pPr>
        <w:pStyle w:val="BodyText"/>
      </w:pPr>
      <w:r>
        <w:t xml:space="preserve">Manufacturers can use the easy-to-navigate user interface of Device Stage Visual Editor to </w:t>
      </w:r>
      <w:r w:rsidR="002E3261">
        <w:t xml:space="preserve">develop and build a </w:t>
      </w:r>
      <w:r w:rsidR="002E3261" w:rsidRPr="001C6CC9">
        <w:t xml:space="preserve">Device Stage experience </w:t>
      </w:r>
      <w:r w:rsidR="002E3261">
        <w:t>metadata package</w:t>
      </w:r>
      <w:r>
        <w:t xml:space="preserve">. The package </w:t>
      </w:r>
      <w:r w:rsidR="002E3261">
        <w:t>includes XML documents and graphics files</w:t>
      </w:r>
      <w:r>
        <w:t xml:space="preserve"> that present </w:t>
      </w:r>
      <w:r w:rsidR="002E3261">
        <w:t xml:space="preserve">photorealistic icons, device descriptions, and custom behaviors </w:t>
      </w:r>
      <w:r>
        <w:t>about their devices to end users</w:t>
      </w:r>
      <w:r w:rsidR="002E3261">
        <w:t xml:space="preserve">. </w:t>
      </w:r>
      <w:r>
        <w:t xml:space="preserve">Manufacturers </w:t>
      </w:r>
      <w:r w:rsidR="002E3261">
        <w:t xml:space="preserve">then submit the device metadata package to Microsoft, </w:t>
      </w:r>
      <w:r w:rsidR="004E27C8">
        <w:t>which</w:t>
      </w:r>
      <w:r w:rsidR="002E3261">
        <w:t xml:space="preserve"> validates the package and make</w:t>
      </w:r>
      <w:r w:rsidR="004E27C8">
        <w:t>s</w:t>
      </w:r>
      <w:r w:rsidR="002E3261">
        <w:t xml:space="preserve"> it available </w:t>
      </w:r>
      <w:r>
        <w:t xml:space="preserve">to users </w:t>
      </w:r>
      <w:r w:rsidR="002E3261">
        <w:t xml:space="preserve">for download from the Windows Metadata and Internet Services (WMIS) server. The submission process is outside the scope of the current </w:t>
      </w:r>
      <w:r w:rsidR="002E3261" w:rsidRPr="004E1C16">
        <w:t xml:space="preserve">version of the tool. However, </w:t>
      </w:r>
      <w:r w:rsidR="002E3261">
        <w:t xml:space="preserve">you can find </w:t>
      </w:r>
      <w:r w:rsidR="002E3261" w:rsidRPr="004E1C16">
        <w:t>details on the Windows Device Experience</w:t>
      </w:r>
      <w:r w:rsidR="002E3261">
        <w:t xml:space="preserve"> portal page on the WHDC </w:t>
      </w:r>
      <w:r w:rsidR="00D42275">
        <w:t>w</w:t>
      </w:r>
      <w:r w:rsidR="002E3261">
        <w:t>ebsite.</w:t>
      </w:r>
    </w:p>
    <w:p w14:paraId="01BDD5DC" w14:textId="77777777" w:rsidR="002E3261" w:rsidRDefault="002E3261" w:rsidP="002E3261">
      <w:pPr>
        <w:pStyle w:val="BodyText"/>
      </w:pPr>
      <w:r>
        <w:rPr>
          <w:b/>
        </w:rPr>
        <w:t xml:space="preserve">Important </w:t>
      </w:r>
      <w:proofErr w:type="gramStart"/>
      <w:r w:rsidRPr="00950BD8">
        <w:rPr>
          <w:b/>
        </w:rPr>
        <w:t>Note</w:t>
      </w:r>
      <w:r>
        <w:t xml:space="preserve">  A</w:t>
      </w:r>
      <w:proofErr w:type="gramEnd"/>
      <w:r>
        <w:t xml:space="preserve"> Device Stage </w:t>
      </w:r>
      <w:r w:rsidRPr="00950BD8">
        <w:t xml:space="preserve">metadata package </w:t>
      </w:r>
      <w:r>
        <w:t xml:space="preserve">is very similar to a </w:t>
      </w:r>
      <w:r w:rsidRPr="00950BD8">
        <w:t>Devices and Printers metadata package</w:t>
      </w:r>
      <w:r w:rsidR="00D42558">
        <w:t>.</w:t>
      </w:r>
      <w:r w:rsidRPr="00950BD8">
        <w:t xml:space="preserve"> </w:t>
      </w:r>
      <w:r w:rsidR="00D42558">
        <w:t>W</w:t>
      </w:r>
      <w:r w:rsidRPr="00950BD8">
        <w:t>hen you buil</w:t>
      </w:r>
      <w:r>
        <w:t>d</w:t>
      </w:r>
      <w:r w:rsidRPr="00950BD8">
        <w:t xml:space="preserve"> a Device Stage metadata package for your device, you also creat</w:t>
      </w:r>
      <w:r w:rsidR="00D42558">
        <w:t>e</w:t>
      </w:r>
      <w:r w:rsidRPr="00950BD8">
        <w:t xml:space="preserve"> the components for a Devices and Printers metadata package for your device.</w:t>
      </w:r>
      <w:r>
        <w:t xml:space="preserve"> </w:t>
      </w:r>
      <w:r w:rsidRPr="00124982">
        <w:t xml:space="preserve">Device Stage </w:t>
      </w:r>
      <w:r w:rsidRPr="00E6468B">
        <w:t>Visual Editor</w:t>
      </w:r>
      <w:r w:rsidRPr="00475793">
        <w:t xml:space="preserve"> creates </w:t>
      </w:r>
      <w:r w:rsidRPr="00950BD8">
        <w:t xml:space="preserve">Devices and Printers </w:t>
      </w:r>
      <w:r w:rsidRPr="00475793">
        <w:t xml:space="preserve">metadata as a subset of </w:t>
      </w:r>
      <w:r>
        <w:t xml:space="preserve">a full </w:t>
      </w:r>
      <w:r w:rsidRPr="00950BD8">
        <w:t>Device Stage</w:t>
      </w:r>
      <w:r w:rsidRPr="00475793">
        <w:t xml:space="preserve"> metadata</w:t>
      </w:r>
      <w:r>
        <w:t xml:space="preserve"> package for devices that are supported</w:t>
      </w:r>
      <w:r w:rsidRPr="00475793">
        <w:t>.</w:t>
      </w:r>
      <w:r>
        <w:t xml:space="preserve"> If your device is not currently supported by </w:t>
      </w:r>
      <w:r w:rsidRPr="00124982">
        <w:t xml:space="preserve">Device Stage </w:t>
      </w:r>
      <w:r w:rsidRPr="00E6468B">
        <w:t>Visual Editor</w:t>
      </w:r>
      <w:r>
        <w:t xml:space="preserve">, you can create a </w:t>
      </w:r>
      <w:r w:rsidRPr="00950BD8">
        <w:t>Devices and Printers metadata package</w:t>
      </w:r>
      <w:r>
        <w:t xml:space="preserve"> in a separate tool. For details, see “</w:t>
      </w:r>
      <w:r w:rsidRPr="00603768">
        <w:t>How to Create a Device Metadata Package for Devices and Printers</w:t>
      </w:r>
      <w:r>
        <w:t>”</w:t>
      </w:r>
      <w:r w:rsidR="00384DAD">
        <w:t xml:space="preserve"> on the WHDC website.</w:t>
      </w:r>
    </w:p>
    <w:p w14:paraId="6AC20294" w14:textId="77777777" w:rsidR="006D23B2" w:rsidRDefault="00D42558">
      <w:pPr>
        <w:pStyle w:val="Heading2"/>
      </w:pPr>
      <w:bookmarkStart w:id="4" w:name="_Toc267393132"/>
      <w:r>
        <w:t>Assumptions</w:t>
      </w:r>
      <w:bookmarkEnd w:id="4"/>
      <w:r w:rsidR="00450279">
        <w:fldChar w:fldCharType="begin"/>
      </w:r>
      <w:r w:rsidR="002068FE">
        <w:instrText xml:space="preserve"> XE "</w:instrText>
      </w:r>
      <w:r w:rsidR="002068FE" w:rsidRPr="00063732">
        <w:instrText>Device Stage Visual Editor:Assumptions</w:instrText>
      </w:r>
      <w:r w:rsidR="002068FE">
        <w:instrText xml:space="preserve">" </w:instrText>
      </w:r>
      <w:r w:rsidR="00450279">
        <w:fldChar w:fldCharType="end"/>
      </w:r>
    </w:p>
    <w:p w14:paraId="2FE9E7AC" w14:textId="77777777" w:rsidR="00D42558" w:rsidRDefault="00D42558" w:rsidP="00D42558">
      <w:pPr>
        <w:pStyle w:val="BodyTextLink"/>
      </w:pPr>
      <w:r>
        <w:t>This guide assumes the following:</w:t>
      </w:r>
    </w:p>
    <w:p w14:paraId="3B697E49" w14:textId="77777777" w:rsidR="00D42558" w:rsidRPr="00D0036B" w:rsidRDefault="00D42558" w:rsidP="00D42558">
      <w:pPr>
        <w:pStyle w:val="BulletList"/>
      </w:pPr>
      <w:r w:rsidRPr="00D0036B">
        <w:t>You want to capture and customize the Device Stage experience that end users see when they connect your device to their computer that is running Windows 7.</w:t>
      </w:r>
    </w:p>
    <w:p w14:paraId="591E9753" w14:textId="77777777" w:rsidR="00D42558" w:rsidRPr="00D0036B" w:rsidRDefault="00D42558" w:rsidP="00D42558">
      <w:pPr>
        <w:pStyle w:val="BulletList"/>
      </w:pPr>
      <w:r w:rsidRPr="00D0036B">
        <w:t>You can access the latest version of the Device Stage Visual Editor tool.</w:t>
      </w:r>
    </w:p>
    <w:p w14:paraId="05A03F12" w14:textId="77777777" w:rsidR="00D42558" w:rsidRPr="00D0036B" w:rsidRDefault="00D42558" w:rsidP="00D42558">
      <w:pPr>
        <w:pStyle w:val="BulletList"/>
      </w:pPr>
      <w:r w:rsidRPr="00D0036B">
        <w:t>You have downloaded and installed the latest version of the Microsoft Device Experience Development Kit</w:t>
      </w:r>
      <w:r w:rsidR="00633E74">
        <w:t xml:space="preserve"> (</w:t>
      </w:r>
      <w:r w:rsidR="009A5B14">
        <w:t>MDEDK</w:t>
      </w:r>
      <w:r w:rsidR="00633E74">
        <w:t>)</w:t>
      </w:r>
      <w:r w:rsidRPr="00D0036B">
        <w:t>.</w:t>
      </w:r>
      <w:r w:rsidR="00450279" w:rsidRPr="00D0036B">
        <w:fldChar w:fldCharType="begin"/>
      </w:r>
      <w:r w:rsidRPr="00D0036B">
        <w:instrText xml:space="preserve"> XE "Microsoft Device Experience Development Kit" </w:instrText>
      </w:r>
      <w:r w:rsidR="00450279" w:rsidRPr="00D0036B">
        <w:fldChar w:fldCharType="end"/>
      </w:r>
    </w:p>
    <w:p w14:paraId="6FA048F0" w14:textId="77777777" w:rsidR="002E3261" w:rsidRDefault="002E3261" w:rsidP="002E3261">
      <w:pPr>
        <w:pStyle w:val="Heading2"/>
      </w:pPr>
      <w:bookmarkStart w:id="5" w:name="_Toc267393133"/>
      <w:r>
        <w:t>Device Categories</w:t>
      </w:r>
      <w:bookmarkEnd w:id="5"/>
      <w:r w:rsidR="00450279">
        <w:fldChar w:fldCharType="begin"/>
      </w:r>
      <w:r>
        <w:instrText xml:space="preserve"> XE "</w:instrText>
      </w:r>
      <w:r w:rsidRPr="00CF2A96">
        <w:instrText xml:space="preserve">Device Stage </w:instrText>
      </w:r>
      <w:r w:rsidR="00254841" w:rsidRPr="00063732">
        <w:instrText>Visual Editor</w:instrText>
      </w:r>
      <w:r w:rsidRPr="00CF2A96">
        <w:instrText>:Device Categories</w:instrText>
      </w:r>
      <w:r>
        <w:instrText xml:space="preserve">" </w:instrText>
      </w:r>
      <w:r w:rsidR="00450279">
        <w:fldChar w:fldCharType="end"/>
      </w:r>
    </w:p>
    <w:p w14:paraId="731B1040" w14:textId="77777777" w:rsidR="006D23B2" w:rsidRDefault="002E3261">
      <w:pPr>
        <w:pStyle w:val="BodyTextLink"/>
      </w:pPr>
      <w:r>
        <w:t>Device Stage Visual Editor supports the following device categories:</w:t>
      </w:r>
      <w:r w:rsidR="00450279">
        <w:fldChar w:fldCharType="begin"/>
      </w:r>
      <w:r>
        <w:instrText xml:space="preserve"> XE "</w:instrText>
      </w:r>
      <w:r w:rsidRPr="00045806">
        <w:instrText>Supported Device Categories</w:instrText>
      </w:r>
      <w:r>
        <w:instrText xml:space="preserve">" </w:instrText>
      </w:r>
      <w:r w:rsidR="00450279">
        <w:fldChar w:fldCharType="end"/>
      </w:r>
    </w:p>
    <w:p w14:paraId="704B6B32" w14:textId="77777777" w:rsidR="006D23B2" w:rsidRDefault="002E3261">
      <w:pPr>
        <w:pStyle w:val="BulletList"/>
        <w:spacing w:after="0"/>
      </w:pPr>
      <w:r>
        <w:t>Document devices</w:t>
      </w:r>
    </w:p>
    <w:p w14:paraId="185C586D" w14:textId="77777777" w:rsidR="006D23B2" w:rsidRDefault="002E3261">
      <w:pPr>
        <w:pStyle w:val="BulletList"/>
        <w:spacing w:after="0"/>
      </w:pPr>
      <w:r>
        <w:t>Keyboards and mice</w:t>
      </w:r>
    </w:p>
    <w:p w14:paraId="29B8F96F" w14:textId="77777777" w:rsidR="006D23B2" w:rsidRDefault="002E3261">
      <w:pPr>
        <w:pStyle w:val="BulletList"/>
        <w:spacing w:after="0"/>
      </w:pPr>
      <w:r w:rsidRPr="00681D23">
        <w:t>Mobile broadband devices</w:t>
      </w:r>
    </w:p>
    <w:p w14:paraId="3845D4C4" w14:textId="77777777" w:rsidR="006D23B2" w:rsidRDefault="002E3261">
      <w:pPr>
        <w:pStyle w:val="BulletList"/>
        <w:spacing w:after="0"/>
      </w:pPr>
      <w:r>
        <w:t>PCs</w:t>
      </w:r>
    </w:p>
    <w:p w14:paraId="6A003AF1" w14:textId="77777777" w:rsidR="006D23B2" w:rsidRDefault="002E3261">
      <w:pPr>
        <w:pStyle w:val="BulletList"/>
        <w:keepNext/>
        <w:spacing w:after="0"/>
      </w:pPr>
      <w:r>
        <w:lastRenderedPageBreak/>
        <w:t>Portable devices</w:t>
      </w:r>
    </w:p>
    <w:p w14:paraId="25E2244A" w14:textId="77777777" w:rsidR="006D23B2" w:rsidRDefault="002E3261">
      <w:pPr>
        <w:pStyle w:val="BulletList2"/>
        <w:keepNext/>
        <w:spacing w:after="0"/>
      </w:pPr>
      <w:r>
        <w:t>Digital cameras</w:t>
      </w:r>
      <w:r w:rsidRPr="001F2195">
        <w:t xml:space="preserve"> </w:t>
      </w:r>
      <w:r>
        <w:t>(includes digital still and digital video cameras)</w:t>
      </w:r>
    </w:p>
    <w:p w14:paraId="6F970492" w14:textId="77777777" w:rsidR="006D23B2" w:rsidRDefault="002E3261">
      <w:pPr>
        <w:pStyle w:val="BulletList2"/>
        <w:keepNext/>
        <w:spacing w:after="0"/>
      </w:pPr>
      <w:r>
        <w:t>Mobile phones</w:t>
      </w:r>
    </w:p>
    <w:p w14:paraId="0F973F24" w14:textId="77777777" w:rsidR="006D23B2" w:rsidRDefault="002E3261">
      <w:pPr>
        <w:pStyle w:val="BulletList2"/>
        <w:spacing w:after="0"/>
      </w:pPr>
      <w:r>
        <w:t>Portable media players</w:t>
      </w:r>
    </w:p>
    <w:p w14:paraId="385E0359" w14:textId="77777777" w:rsidR="006D23B2" w:rsidRDefault="002E3261">
      <w:pPr>
        <w:pStyle w:val="BulletList"/>
        <w:spacing w:after="0"/>
      </w:pPr>
      <w:r>
        <w:t>Smart card devices</w:t>
      </w:r>
    </w:p>
    <w:p w14:paraId="09B33AD0" w14:textId="77777777" w:rsidR="002E3261" w:rsidRPr="00896CF3" w:rsidRDefault="002E3261" w:rsidP="002E3261">
      <w:pPr>
        <w:pStyle w:val="BulletList"/>
      </w:pPr>
      <w:r w:rsidRPr="00896CF3">
        <w:t>Others (includes webcams and devices with no default tasks)</w:t>
      </w:r>
    </w:p>
    <w:p w14:paraId="3BE3E9FF" w14:textId="77777777" w:rsidR="002E3261" w:rsidRDefault="002E3261" w:rsidP="002E3261">
      <w:pPr>
        <w:pStyle w:val="Heading2"/>
      </w:pPr>
      <w:bookmarkStart w:id="6" w:name="_Toc267393134"/>
      <w:r w:rsidRPr="00AD4EF2">
        <w:t>Languages</w:t>
      </w:r>
      <w:bookmarkEnd w:id="6"/>
      <w:r w:rsidR="00450279">
        <w:fldChar w:fldCharType="begin"/>
      </w:r>
      <w:r>
        <w:instrText xml:space="preserve"> XE "</w:instrText>
      </w:r>
      <w:r w:rsidRPr="00BE7AB2">
        <w:instrText xml:space="preserve">Device Stage </w:instrText>
      </w:r>
      <w:r w:rsidR="00FA6392">
        <w:instrText>Visual Editor</w:instrText>
      </w:r>
      <w:r w:rsidRPr="00BE7AB2">
        <w:instrText>:Languages</w:instrText>
      </w:r>
      <w:r>
        <w:instrText xml:space="preserve">" </w:instrText>
      </w:r>
      <w:r w:rsidR="00450279">
        <w:fldChar w:fldCharType="end"/>
      </w:r>
    </w:p>
    <w:p w14:paraId="3194AA76" w14:textId="77777777" w:rsidR="002E3261" w:rsidRPr="002763D3" w:rsidRDefault="00450279" w:rsidP="002E3261">
      <w:pPr>
        <w:pStyle w:val="BodyText"/>
      </w:pPr>
      <w:r>
        <w:fldChar w:fldCharType="begin"/>
      </w:r>
      <w:r w:rsidR="002E3261">
        <w:instrText xml:space="preserve"> XE "</w:instrText>
      </w:r>
      <w:r w:rsidR="002E3261" w:rsidRPr="00045806">
        <w:instrText>Supported Languages</w:instrText>
      </w:r>
      <w:r w:rsidR="002E3261">
        <w:instrText xml:space="preserve">" </w:instrText>
      </w:r>
      <w:r>
        <w:fldChar w:fldCharType="end"/>
      </w:r>
      <w:r w:rsidR="002E3261" w:rsidRPr="00AD4EF2">
        <w:t xml:space="preserve">Device Stage </w:t>
      </w:r>
      <w:r w:rsidR="002E3261">
        <w:t>Visual Editor</w:t>
      </w:r>
      <w:r w:rsidR="002E3261" w:rsidRPr="00AD4EF2">
        <w:t xml:space="preserve"> supports up to 36 languages</w:t>
      </w:r>
      <w:r w:rsidR="002E3261">
        <w:t>, including both Simplified and Traditional Chinese,</w:t>
      </w:r>
      <w:r w:rsidR="002E3261" w:rsidRPr="00AD4EF2">
        <w:t xml:space="preserve"> in which to develop device metadata packages</w:t>
      </w:r>
      <w:r w:rsidR="002E3261">
        <w:t>.</w:t>
      </w:r>
      <w:r w:rsidR="00D42558">
        <w:t xml:space="preserve"> </w:t>
      </w:r>
      <w:r w:rsidR="002E3261">
        <w:t>English (</w:t>
      </w:r>
      <w:r w:rsidR="002E3261" w:rsidRPr="00C952F6">
        <w:t>en-US</w:t>
      </w:r>
      <w:r w:rsidR="002E3261">
        <w:t>) is the default</w:t>
      </w:r>
      <w:r w:rsidR="00D42558">
        <w:t>,</w:t>
      </w:r>
      <w:r w:rsidR="002E3261">
        <w:t xml:space="preserve"> but you can change the language by modifying the selection in the Properties Device </w:t>
      </w:r>
      <w:proofErr w:type="spellStart"/>
      <w:r w:rsidR="002E3261">
        <w:t>LocaleLanguage</w:t>
      </w:r>
      <w:proofErr w:type="spellEnd"/>
      <w:r w:rsidR="002E3261">
        <w:t xml:space="preserve"> field of the tool or by directly manipulating </w:t>
      </w:r>
      <w:r w:rsidR="002E3261" w:rsidRPr="002763D3">
        <w:t>PackageInfo.xml.</w:t>
      </w:r>
    </w:p>
    <w:p w14:paraId="2F5C4E01" w14:textId="77777777" w:rsidR="006D23B2" w:rsidRDefault="002E3261">
      <w:pPr>
        <w:pStyle w:val="BodyTextLink"/>
      </w:pPr>
      <w:r w:rsidRPr="00B11A1E">
        <w:t xml:space="preserve">Device Stage </w:t>
      </w:r>
      <w:r>
        <w:t>Visual Editor</w:t>
      </w:r>
      <w:r w:rsidRPr="00B11A1E">
        <w:t xml:space="preserve"> supports two locale default cases:</w:t>
      </w:r>
    </w:p>
    <w:p w14:paraId="03294DBD" w14:textId="77777777" w:rsidR="006D23B2" w:rsidRDefault="002E3261">
      <w:pPr>
        <w:pStyle w:val="BulletList"/>
        <w:spacing w:after="0"/>
      </w:pPr>
      <w:proofErr w:type="spellStart"/>
      <w:r>
        <w:t>LocaleD</w:t>
      </w:r>
      <w:r w:rsidRPr="00B11A1E">
        <w:t>efault</w:t>
      </w:r>
      <w:proofErr w:type="spellEnd"/>
      <w:r>
        <w:t xml:space="preserve"> </w:t>
      </w:r>
      <w:r w:rsidRPr="00B11A1E">
        <w:t>=</w:t>
      </w:r>
      <w:r>
        <w:t xml:space="preserve"> </w:t>
      </w:r>
      <w:r w:rsidRPr="00B11A1E">
        <w:t>True</w:t>
      </w:r>
    </w:p>
    <w:p w14:paraId="6298092D" w14:textId="77777777" w:rsidR="002E3261" w:rsidRPr="00B11A1E" w:rsidRDefault="002E3261" w:rsidP="002E3261">
      <w:pPr>
        <w:pStyle w:val="BulletList"/>
      </w:pPr>
      <w:proofErr w:type="spellStart"/>
      <w:r>
        <w:t>LocaleD</w:t>
      </w:r>
      <w:r w:rsidRPr="00B11A1E">
        <w:t>efault</w:t>
      </w:r>
      <w:proofErr w:type="spellEnd"/>
      <w:r>
        <w:t xml:space="preserve"> </w:t>
      </w:r>
      <w:r w:rsidRPr="00B11A1E">
        <w:t>=</w:t>
      </w:r>
      <w:r>
        <w:t xml:space="preserve"> </w:t>
      </w:r>
      <w:r w:rsidRPr="00B11A1E">
        <w:t>False</w:t>
      </w:r>
    </w:p>
    <w:p w14:paraId="7DA4E20E" w14:textId="77777777" w:rsidR="002E3261" w:rsidRDefault="002E3261" w:rsidP="002E3261">
      <w:pPr>
        <w:pStyle w:val="Le"/>
      </w:pPr>
    </w:p>
    <w:p w14:paraId="39813AB5" w14:textId="77777777" w:rsidR="00D42558" w:rsidRDefault="002E3261" w:rsidP="002E3261">
      <w:pPr>
        <w:pStyle w:val="BodyText"/>
      </w:pPr>
      <w:r w:rsidRPr="00671426">
        <w:t xml:space="preserve">A </w:t>
      </w:r>
      <w:proofErr w:type="spellStart"/>
      <w:r w:rsidRPr="00671426">
        <w:t>LocaleDefault</w:t>
      </w:r>
      <w:proofErr w:type="spellEnd"/>
      <w:r w:rsidRPr="00671426">
        <w:t xml:space="preserve"> set to </w:t>
      </w:r>
      <w:r w:rsidR="00D42558">
        <w:t>“</w:t>
      </w:r>
      <w:r w:rsidRPr="00671426">
        <w:t>True</w:t>
      </w:r>
      <w:r w:rsidR="00D42558">
        <w:t>”</w:t>
      </w:r>
      <w:r w:rsidRPr="00671426">
        <w:t xml:space="preserve"> specifies the metadata package as the default for the</w:t>
      </w:r>
      <w:r>
        <w:t xml:space="preserve"> current locale of the computer.</w:t>
      </w:r>
      <w:r w:rsidR="00D42558">
        <w:t xml:space="preserve"> </w:t>
      </w:r>
      <w:r w:rsidR="00D42558" w:rsidRPr="00A10DE6">
        <w:t xml:space="preserve">To support multiple locales, </w:t>
      </w:r>
      <w:r w:rsidR="00D42558">
        <w:t xml:space="preserve">you must create </w:t>
      </w:r>
      <w:r w:rsidR="00D42558" w:rsidRPr="00A10DE6">
        <w:t>separate metadata packages for the same device</w:t>
      </w:r>
      <w:r w:rsidR="00D42558">
        <w:t>.</w:t>
      </w:r>
    </w:p>
    <w:p w14:paraId="2DB602C1" w14:textId="77777777" w:rsidR="002E3261" w:rsidRDefault="002E3261" w:rsidP="002E3261">
      <w:pPr>
        <w:pStyle w:val="BodyText"/>
      </w:pPr>
      <w:r>
        <w:t>You must test the</w:t>
      </w:r>
      <w:r w:rsidRPr="00390DFE">
        <w:t xml:space="preserve"> metadata package on a computer </w:t>
      </w:r>
      <w:r>
        <w:t xml:space="preserve">that is </w:t>
      </w:r>
      <w:r w:rsidRPr="00390DFE">
        <w:t xml:space="preserve">running Windows 7 </w:t>
      </w:r>
      <w:r>
        <w:t>and</w:t>
      </w:r>
      <w:r w:rsidRPr="00390DFE">
        <w:t xml:space="preserve"> bears the locale of its Device Stage experience target locale (</w:t>
      </w:r>
      <w:r>
        <w:t>such as</w:t>
      </w:r>
      <w:r w:rsidRPr="00390DFE">
        <w:t xml:space="preserve"> Italian, Vietnamese, or Simplified Chinese).</w:t>
      </w:r>
    </w:p>
    <w:p w14:paraId="3A946727" w14:textId="77777777" w:rsidR="002E3261" w:rsidRDefault="002E3261" w:rsidP="002E3261">
      <w:pPr>
        <w:pStyle w:val="Heading2"/>
      </w:pPr>
      <w:bookmarkStart w:id="7" w:name="_Toc267393135"/>
      <w:r>
        <w:t>Microsoft Device Experience Development Kit 7R2</w:t>
      </w:r>
      <w:bookmarkEnd w:id="7"/>
      <w:r w:rsidR="00450279">
        <w:fldChar w:fldCharType="begin"/>
      </w:r>
      <w:r>
        <w:instrText xml:space="preserve"> XE "</w:instrText>
      </w:r>
      <w:r w:rsidRPr="008F5373">
        <w:instrText xml:space="preserve">Device Stage </w:instrText>
      </w:r>
      <w:r w:rsidR="00FA6392">
        <w:instrText>Visual Editor</w:instrText>
      </w:r>
      <w:r w:rsidRPr="008F5373">
        <w:instrText>:Development Kit</w:instrText>
      </w:r>
      <w:r>
        <w:instrText xml:space="preserve">" </w:instrText>
      </w:r>
      <w:r w:rsidR="00450279">
        <w:fldChar w:fldCharType="end"/>
      </w:r>
    </w:p>
    <w:p w14:paraId="6A46101E" w14:textId="77777777" w:rsidR="00831C92" w:rsidRDefault="002E3261">
      <w:pPr>
        <w:pStyle w:val="BodyText"/>
        <w:rPr>
          <w:rFonts w:eastAsiaTheme="majorEastAsia" w:cstheme="majorBidi"/>
          <w:bCs/>
          <w:sz w:val="28"/>
          <w:szCs w:val="28"/>
        </w:rPr>
      </w:pPr>
      <w:r>
        <w:t>Device Stage Visual Editor</w:t>
      </w:r>
      <w:r w:rsidR="00633E74">
        <w:t xml:space="preserve"> </w:t>
      </w:r>
      <w:r w:rsidR="00253806">
        <w:t>Version</w:t>
      </w:r>
      <w:r>
        <w:t xml:space="preserve"> 1.0 is compatible with </w:t>
      </w:r>
      <w:r w:rsidR="00633E74">
        <w:t xml:space="preserve">the </w:t>
      </w:r>
      <w:r w:rsidR="009A5B14">
        <w:t>MDEDK</w:t>
      </w:r>
      <w:r w:rsidR="004242CB">
        <w:t xml:space="preserve"> 7R2</w:t>
      </w:r>
      <w:r>
        <w:t xml:space="preserve">, which is available on the WHDC </w:t>
      </w:r>
      <w:r w:rsidR="00D42275">
        <w:t>w</w:t>
      </w:r>
      <w:r>
        <w:t>ebsite.</w:t>
      </w:r>
    </w:p>
    <w:p w14:paraId="1CE53DA5" w14:textId="77777777" w:rsidR="008B6F5C" w:rsidRDefault="008B6F5C" w:rsidP="008B6F5C">
      <w:pPr>
        <w:pStyle w:val="Heading1"/>
      </w:pPr>
      <w:bookmarkStart w:id="8" w:name="_Toc267393136"/>
      <w:r>
        <w:t>Getting Started</w:t>
      </w:r>
      <w:bookmarkEnd w:id="8"/>
    </w:p>
    <w:p w14:paraId="217AA841" w14:textId="77777777" w:rsidR="001C66D1" w:rsidRDefault="00C40697">
      <w:pPr>
        <w:pStyle w:val="BodyText"/>
      </w:pPr>
      <w:r>
        <w:t>The following is some basic information to get you started using Device Stage Visual Editor.</w:t>
      </w:r>
    </w:p>
    <w:p w14:paraId="799579C3" w14:textId="77777777" w:rsidR="00075021" w:rsidRDefault="00075021" w:rsidP="00075021">
      <w:pPr>
        <w:pStyle w:val="Heading2"/>
      </w:pPr>
      <w:bookmarkStart w:id="9" w:name="_Toc267393137"/>
      <w:r>
        <w:t>License Agreement</w:t>
      </w:r>
      <w:bookmarkEnd w:id="9"/>
      <w:r w:rsidR="00450279">
        <w:fldChar w:fldCharType="begin"/>
      </w:r>
      <w:r w:rsidR="00FA6392">
        <w:instrText xml:space="preserve"> XE "</w:instrText>
      </w:r>
      <w:r w:rsidR="00FA6392" w:rsidRPr="00EA3945">
        <w:instrText>License Agreement</w:instrText>
      </w:r>
      <w:r w:rsidR="00FA6392">
        <w:instrText xml:space="preserve">" </w:instrText>
      </w:r>
      <w:r w:rsidR="00450279">
        <w:fldChar w:fldCharType="end"/>
      </w:r>
    </w:p>
    <w:p w14:paraId="766D17DC" w14:textId="77777777" w:rsidR="00075021" w:rsidRDefault="00F342A7" w:rsidP="00075021">
      <w:pPr>
        <w:pStyle w:val="BodyText"/>
      </w:pPr>
      <w:r>
        <w:t xml:space="preserve">The first time you open Device Stage Visual Editor after installation, </w:t>
      </w:r>
      <w:r w:rsidR="001C64AC">
        <w:t xml:space="preserve">you see the </w:t>
      </w:r>
      <w:r w:rsidR="00AA6D05">
        <w:t xml:space="preserve">Device Stage Visual Editor License Agreement dialog box </w:t>
      </w:r>
      <w:r w:rsidR="001C64AC">
        <w:t xml:space="preserve">as shown in </w:t>
      </w:r>
      <w:r w:rsidR="00450279">
        <w:fldChar w:fldCharType="begin"/>
      </w:r>
      <w:r w:rsidR="000A7E42">
        <w:instrText xml:space="preserve"> REF _Ref265668117 \h </w:instrText>
      </w:r>
      <w:r w:rsidR="00450279">
        <w:fldChar w:fldCharType="separate"/>
      </w:r>
      <w:r w:rsidR="000A7E42" w:rsidRPr="0030211A">
        <w:t xml:space="preserve">Figure </w:t>
      </w:r>
      <w:r w:rsidR="000A7E42">
        <w:rPr>
          <w:noProof/>
        </w:rPr>
        <w:t>1</w:t>
      </w:r>
      <w:r w:rsidR="00450279">
        <w:fldChar w:fldCharType="end"/>
      </w:r>
      <w:r w:rsidR="001C64AC">
        <w:t>.</w:t>
      </w:r>
    </w:p>
    <w:p w14:paraId="52395406" w14:textId="77777777" w:rsidR="001C64AC" w:rsidRDefault="000B39FE" w:rsidP="00075021">
      <w:pPr>
        <w:pStyle w:val="BodyText"/>
      </w:pPr>
      <w:r w:rsidRPr="000B39FE">
        <w:rPr>
          <w:rFonts w:eastAsiaTheme="minorEastAsia"/>
          <w:noProof/>
          <w:sz w:val="22"/>
          <w:szCs w:val="22"/>
        </w:rPr>
        <w:lastRenderedPageBreak/>
        <w:drawing>
          <wp:inline distT="0" distB="0" distL="0" distR="0" wp14:editId="76BBCCC5">
            <wp:extent cx="3984171" cy="29405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4231" cy="2940557"/>
                    </a:xfrm>
                    <a:prstGeom prst="rect">
                      <a:avLst/>
                    </a:prstGeom>
                    <a:noFill/>
                    <a:ln>
                      <a:noFill/>
                    </a:ln>
                  </pic:spPr>
                </pic:pic>
              </a:graphicData>
            </a:graphic>
          </wp:inline>
        </w:drawing>
      </w:r>
    </w:p>
    <w:p w14:paraId="7C5942D1" w14:textId="77777777" w:rsidR="00730D55" w:rsidRPr="0030211A" w:rsidRDefault="0030211A" w:rsidP="00E7743D">
      <w:pPr>
        <w:pStyle w:val="FigCap"/>
      </w:pPr>
      <w:bookmarkStart w:id="10" w:name="_Ref265668117"/>
      <w:proofErr w:type="gramStart"/>
      <w:r w:rsidRPr="0030211A">
        <w:t xml:space="preserve">Figure </w:t>
      </w:r>
      <w:proofErr w:type="gramEnd"/>
      <w:r w:rsidR="00450279" w:rsidRPr="0030211A">
        <w:fldChar w:fldCharType="begin"/>
      </w:r>
      <w:r w:rsidRPr="0030211A">
        <w:instrText xml:space="preserve"> SEQ Figure \* ARABIC </w:instrText>
      </w:r>
      <w:r w:rsidR="00450279" w:rsidRPr="0030211A">
        <w:fldChar w:fldCharType="separate"/>
      </w:r>
      <w:r w:rsidR="00D84956">
        <w:rPr>
          <w:noProof/>
        </w:rPr>
        <w:t>1</w:t>
      </w:r>
      <w:r w:rsidR="00450279" w:rsidRPr="0030211A">
        <w:fldChar w:fldCharType="end"/>
      </w:r>
      <w:bookmarkEnd w:id="10"/>
      <w:proofErr w:type="gramStart"/>
      <w:r w:rsidR="00730D55" w:rsidRPr="0030211A">
        <w:t>.</w:t>
      </w:r>
      <w:proofErr w:type="gramEnd"/>
      <w:r w:rsidR="00730D55" w:rsidRPr="0030211A">
        <w:t xml:space="preserve"> Device Stage Visual Editor License Agreement</w:t>
      </w:r>
    </w:p>
    <w:p w14:paraId="07654790" w14:textId="77777777" w:rsidR="004761DC" w:rsidRDefault="004761DC" w:rsidP="00075021">
      <w:pPr>
        <w:pStyle w:val="BodyText"/>
      </w:pPr>
      <w:r>
        <w:t xml:space="preserve">Read through the license terms. </w:t>
      </w:r>
      <w:r w:rsidR="00BE6B5D">
        <w:t>Click</w:t>
      </w:r>
      <w:r>
        <w:t xml:space="preserve"> </w:t>
      </w:r>
      <w:r w:rsidR="004E073B" w:rsidRPr="006B62FE">
        <w:rPr>
          <w:b/>
        </w:rPr>
        <w:t>Accept</w:t>
      </w:r>
      <w:r>
        <w:t xml:space="preserve"> to accept the terms or </w:t>
      </w:r>
      <w:r w:rsidR="004E073B" w:rsidRPr="006B62FE">
        <w:rPr>
          <w:b/>
        </w:rPr>
        <w:t>Decline</w:t>
      </w:r>
      <w:r>
        <w:t xml:space="preserve"> to decline. </w:t>
      </w:r>
      <w:r w:rsidR="00BE6B5D">
        <w:t>As is standard,</w:t>
      </w:r>
      <w:r w:rsidR="002F49CE">
        <w:t xml:space="preserve"> if you decline the terms, you will not be able to access the tool.</w:t>
      </w:r>
    </w:p>
    <w:p w14:paraId="5377078C" w14:textId="77777777" w:rsidR="00D93510" w:rsidRDefault="003D5BAD" w:rsidP="00B11F63">
      <w:pPr>
        <w:pStyle w:val="Heading2"/>
      </w:pPr>
      <w:bookmarkStart w:id="11" w:name="_Toc267393138"/>
      <w:r>
        <w:t>10-Minute</w:t>
      </w:r>
      <w:r w:rsidR="001E385F">
        <w:t>, 10-Step</w:t>
      </w:r>
      <w:r>
        <w:t xml:space="preserve"> </w:t>
      </w:r>
      <w:r w:rsidR="00D93510">
        <w:t>Quick Start</w:t>
      </w:r>
      <w:bookmarkEnd w:id="11"/>
      <w:r w:rsidR="00450279">
        <w:fldChar w:fldCharType="begin"/>
      </w:r>
      <w:r w:rsidR="00C44AD9">
        <w:instrText xml:space="preserve"> XE "</w:instrText>
      </w:r>
      <w:r w:rsidR="00C44AD9" w:rsidRPr="004E67B9">
        <w:instrText>Quick Start:10-Minute, 10-Step</w:instrText>
      </w:r>
      <w:r w:rsidR="00C44AD9">
        <w:instrText xml:space="preserve">" </w:instrText>
      </w:r>
      <w:r w:rsidR="00450279">
        <w:fldChar w:fldCharType="end"/>
      </w:r>
    </w:p>
    <w:p w14:paraId="18697475" w14:textId="77777777" w:rsidR="006D23B2" w:rsidRDefault="00C37F82">
      <w:pPr>
        <w:pStyle w:val="BodyTextLink"/>
      </w:pPr>
      <w:r>
        <w:t xml:space="preserve">This </w:t>
      </w:r>
      <w:r w:rsidR="00C26B81">
        <w:t xml:space="preserve">10-minute, 10-step </w:t>
      </w:r>
      <w:r>
        <w:t xml:space="preserve">quick </w:t>
      </w:r>
      <w:r w:rsidR="009F6EF0">
        <w:t>start</w:t>
      </w:r>
      <w:r>
        <w:t xml:space="preserve"> </w:t>
      </w:r>
      <w:r w:rsidR="00A249B9">
        <w:t>serve</w:t>
      </w:r>
      <w:r w:rsidR="00F673E3">
        <w:t>s</w:t>
      </w:r>
      <w:r w:rsidR="00A249B9">
        <w:t xml:space="preserve"> </w:t>
      </w:r>
      <w:r w:rsidR="00212630">
        <w:t xml:space="preserve">as future </w:t>
      </w:r>
      <w:r w:rsidR="009746EE">
        <w:t>reference</w:t>
      </w:r>
      <w:r w:rsidR="00212630">
        <w:t xml:space="preserve"> </w:t>
      </w:r>
      <w:r w:rsidR="00DC2567">
        <w:t>and</w:t>
      </w:r>
      <w:r w:rsidR="00212630">
        <w:t xml:space="preserve"> continually instill</w:t>
      </w:r>
      <w:r w:rsidR="00F673E3">
        <w:t>s</w:t>
      </w:r>
      <w:r w:rsidR="00212630">
        <w:t xml:space="preserve"> in you </w:t>
      </w:r>
      <w:r w:rsidR="00DC2567">
        <w:t xml:space="preserve">the </w:t>
      </w:r>
      <w:r w:rsidR="00212630">
        <w:t xml:space="preserve">confidence to quickly develop </w:t>
      </w:r>
      <w:r w:rsidR="009746EE">
        <w:t>an effective Device Stage experience.</w:t>
      </w:r>
    </w:p>
    <w:p w14:paraId="20A563E1" w14:textId="77777777" w:rsidR="006D23B2" w:rsidRDefault="006C689A">
      <w:pPr>
        <w:pStyle w:val="List"/>
      </w:pPr>
      <w:r>
        <w:t>1.</w:t>
      </w:r>
      <w:r>
        <w:tab/>
      </w:r>
      <w:r w:rsidR="00FF1594" w:rsidRPr="006C689A">
        <w:t xml:space="preserve">Open Device Stage </w:t>
      </w:r>
      <w:r w:rsidR="00E6468B" w:rsidRPr="006C689A">
        <w:t>Visual Editor</w:t>
      </w:r>
      <w:r w:rsidR="00FF1594" w:rsidRPr="006C689A">
        <w:t>.</w:t>
      </w:r>
    </w:p>
    <w:p w14:paraId="03F56B22" w14:textId="77777777" w:rsidR="006D23B2" w:rsidRDefault="006C689A">
      <w:pPr>
        <w:pStyle w:val="List"/>
      </w:pPr>
      <w:r>
        <w:t>2.</w:t>
      </w:r>
      <w:r>
        <w:tab/>
      </w:r>
      <w:r w:rsidR="009A5D4C" w:rsidRPr="006C689A">
        <w:t xml:space="preserve">Enter </w:t>
      </w:r>
      <w:r w:rsidR="008C3BFD" w:rsidRPr="006C689A">
        <w:t>test m</w:t>
      </w:r>
      <w:r w:rsidR="006C0CB2" w:rsidRPr="006C689A">
        <w:t>ode,</w:t>
      </w:r>
      <w:r w:rsidR="007D7E8E" w:rsidRPr="006C689A">
        <w:t xml:space="preserve"> and then </w:t>
      </w:r>
      <w:r w:rsidR="006C0CB2" w:rsidRPr="006C689A">
        <w:t xml:space="preserve">restart </w:t>
      </w:r>
      <w:r w:rsidR="007D7E8E" w:rsidRPr="006C689A">
        <w:t xml:space="preserve">your </w:t>
      </w:r>
      <w:r w:rsidR="006C0CB2" w:rsidRPr="006C689A">
        <w:t>computer.</w:t>
      </w:r>
    </w:p>
    <w:p w14:paraId="791BBA42" w14:textId="77777777" w:rsidR="006D23B2" w:rsidRDefault="006C689A">
      <w:pPr>
        <w:pStyle w:val="List"/>
      </w:pPr>
      <w:r>
        <w:t>3.</w:t>
      </w:r>
      <w:r>
        <w:tab/>
      </w:r>
      <w:r w:rsidR="00103028" w:rsidRPr="006C689A">
        <w:t>Develop</w:t>
      </w:r>
      <w:r w:rsidR="00CB5485" w:rsidRPr="006C689A">
        <w:t xml:space="preserve"> </w:t>
      </w:r>
      <w:r w:rsidR="00EB3292" w:rsidRPr="006C689A">
        <w:t xml:space="preserve">a </w:t>
      </w:r>
      <w:r w:rsidR="00CB5485" w:rsidRPr="006C689A">
        <w:t xml:space="preserve">new or open </w:t>
      </w:r>
      <w:r w:rsidR="00EB3292" w:rsidRPr="006C689A">
        <w:t xml:space="preserve">an </w:t>
      </w:r>
      <w:r w:rsidR="00CB5485" w:rsidRPr="006C689A">
        <w:t>existing device metadata package.</w:t>
      </w:r>
    </w:p>
    <w:p w14:paraId="37C57E0C" w14:textId="77777777" w:rsidR="006D23B2" w:rsidRDefault="006C689A">
      <w:pPr>
        <w:pStyle w:val="List"/>
      </w:pPr>
      <w:r>
        <w:t>4.</w:t>
      </w:r>
      <w:r>
        <w:tab/>
      </w:r>
      <w:r w:rsidR="00CB5485" w:rsidRPr="006C689A">
        <w:t>Modify</w:t>
      </w:r>
      <w:r w:rsidR="0009403A" w:rsidRPr="006C689A">
        <w:t xml:space="preserve"> or </w:t>
      </w:r>
      <w:r w:rsidR="00CB5485" w:rsidRPr="006C689A">
        <w:t xml:space="preserve">update new default </w:t>
      </w:r>
      <w:r w:rsidR="00A07CEB" w:rsidRPr="006C689A">
        <w:t xml:space="preserve">fields </w:t>
      </w:r>
      <w:r w:rsidR="00CB5485" w:rsidRPr="006C689A">
        <w:t>or existing fields.</w:t>
      </w:r>
      <w:r w:rsidR="000D62F9" w:rsidRPr="006C689A">
        <w:t xml:space="preserve"> (Get GUIDs as needed.)</w:t>
      </w:r>
      <w:r w:rsidR="00457A7F" w:rsidRPr="006C689A">
        <w:t xml:space="preserve"> Save changes as you go.</w:t>
      </w:r>
    </w:p>
    <w:p w14:paraId="2E8166CE" w14:textId="77777777" w:rsidR="006D23B2" w:rsidRDefault="006C689A">
      <w:pPr>
        <w:pStyle w:val="List"/>
      </w:pPr>
      <w:r>
        <w:t>5.</w:t>
      </w:r>
      <w:r>
        <w:tab/>
      </w:r>
      <w:r w:rsidR="00CB5485" w:rsidRPr="006C689A">
        <w:t>Add new tasks</w:t>
      </w:r>
      <w:r w:rsidR="0009403A" w:rsidRPr="006C689A">
        <w:t xml:space="preserve"> or </w:t>
      </w:r>
      <w:r w:rsidR="00CB5485" w:rsidRPr="006C689A">
        <w:t>categories.</w:t>
      </w:r>
      <w:r w:rsidR="000D62F9" w:rsidRPr="006C689A">
        <w:t xml:space="preserve"> (Get GUIDs as needed.)</w:t>
      </w:r>
      <w:r w:rsidR="00457A7F" w:rsidRPr="006C689A">
        <w:t xml:space="preserve"> Save changes as you go.</w:t>
      </w:r>
    </w:p>
    <w:p w14:paraId="3551BB83" w14:textId="77777777" w:rsidR="006D23B2" w:rsidRDefault="006C689A">
      <w:pPr>
        <w:pStyle w:val="List"/>
      </w:pPr>
      <w:r>
        <w:t>6.</w:t>
      </w:r>
      <w:r>
        <w:tab/>
      </w:r>
      <w:r w:rsidR="00807E50" w:rsidRPr="006C689A">
        <w:t>To preview metadata changes, r</w:t>
      </w:r>
      <w:r w:rsidR="00CB5485" w:rsidRPr="006C689A">
        <w:t>efresh</w:t>
      </w:r>
      <w:r w:rsidR="009A5B14">
        <w:t xml:space="preserve"> the</w:t>
      </w:r>
      <w:r w:rsidR="00CB5485" w:rsidRPr="006C689A">
        <w:t xml:space="preserve"> </w:t>
      </w:r>
      <w:r w:rsidR="00CB5485" w:rsidRPr="00C965FA">
        <w:rPr>
          <w:b/>
        </w:rPr>
        <w:t>Package Preview</w:t>
      </w:r>
      <w:r w:rsidR="00CB5485" w:rsidRPr="006C689A">
        <w:t xml:space="preserve"> </w:t>
      </w:r>
      <w:r w:rsidR="00807E50" w:rsidRPr="006C689A">
        <w:t>p</w:t>
      </w:r>
      <w:r w:rsidR="00CB5485" w:rsidRPr="006C689A">
        <w:t>ane.</w:t>
      </w:r>
    </w:p>
    <w:p w14:paraId="1B935FCB" w14:textId="77777777" w:rsidR="006D23B2" w:rsidRDefault="006C689A">
      <w:pPr>
        <w:pStyle w:val="List"/>
      </w:pPr>
      <w:r>
        <w:t>7.</w:t>
      </w:r>
      <w:r>
        <w:tab/>
      </w:r>
      <w:r w:rsidR="001564CD" w:rsidRPr="006C689A">
        <w:t xml:space="preserve">If </w:t>
      </w:r>
      <w:r w:rsidR="003E0832" w:rsidRPr="006C689A">
        <w:t xml:space="preserve">you are </w:t>
      </w:r>
      <w:r w:rsidR="001564CD" w:rsidRPr="006C689A">
        <w:t xml:space="preserve">satisfied, </w:t>
      </w:r>
      <w:r w:rsidR="008C3BFD" w:rsidRPr="006C689A">
        <w:t xml:space="preserve">build </w:t>
      </w:r>
      <w:r w:rsidR="003E0832" w:rsidRPr="006C689A">
        <w:t xml:space="preserve">the </w:t>
      </w:r>
      <w:r w:rsidR="008C3BFD" w:rsidRPr="006C689A">
        <w:t>metadata package</w:t>
      </w:r>
      <w:r w:rsidR="001564CD" w:rsidRPr="006C689A">
        <w:t xml:space="preserve">. If </w:t>
      </w:r>
      <w:r w:rsidR="003E0832" w:rsidRPr="006C689A">
        <w:t xml:space="preserve">you are </w:t>
      </w:r>
      <w:r w:rsidR="001564CD" w:rsidRPr="006C689A">
        <w:t xml:space="preserve">not satisfied, repeat steps 5, 6, </w:t>
      </w:r>
      <w:r w:rsidR="003E0832" w:rsidRPr="006C689A">
        <w:t xml:space="preserve">and </w:t>
      </w:r>
      <w:r w:rsidR="001564CD" w:rsidRPr="006C689A">
        <w:t>7.</w:t>
      </w:r>
    </w:p>
    <w:p w14:paraId="7FCEA1FE" w14:textId="77777777" w:rsidR="006D23B2" w:rsidRDefault="006C689A">
      <w:pPr>
        <w:pStyle w:val="List"/>
      </w:pPr>
      <w:r>
        <w:t>8.</w:t>
      </w:r>
      <w:r>
        <w:tab/>
      </w:r>
      <w:r w:rsidR="003E2473" w:rsidRPr="006C689A">
        <w:t>After</w:t>
      </w:r>
      <w:r w:rsidR="003B5D6E" w:rsidRPr="006C689A">
        <w:t xml:space="preserve"> </w:t>
      </w:r>
      <w:r w:rsidR="003E2473" w:rsidRPr="006C689A">
        <w:t xml:space="preserve">the metadata package is </w:t>
      </w:r>
      <w:r w:rsidR="003B5D6E" w:rsidRPr="006C689A">
        <w:t>buil</w:t>
      </w:r>
      <w:r w:rsidR="003E2473" w:rsidRPr="006C689A">
        <w:t>t</w:t>
      </w:r>
      <w:r w:rsidR="003B5D6E" w:rsidRPr="006C689A">
        <w:t xml:space="preserve">, </w:t>
      </w:r>
      <w:r w:rsidR="003E2473" w:rsidRPr="006C689A">
        <w:t xml:space="preserve">it </w:t>
      </w:r>
      <w:r w:rsidR="003B5D6E" w:rsidRPr="006C689A">
        <w:t>is copied to the store</w:t>
      </w:r>
      <w:r w:rsidR="00A918FF" w:rsidRPr="006C689A">
        <w:t xml:space="preserve"> in </w:t>
      </w:r>
      <w:r w:rsidR="00CC7560" w:rsidRPr="006C689A">
        <w:t xml:space="preserve">the </w:t>
      </w:r>
      <w:r w:rsidR="006C5EE5" w:rsidRPr="006C689A">
        <w:t>follow</w:t>
      </w:r>
      <w:r w:rsidR="00CC7560" w:rsidRPr="006C689A">
        <w:t>ing location</w:t>
      </w:r>
      <w:r w:rsidR="006C5EE5" w:rsidRPr="006C689A">
        <w:t>:</w:t>
      </w:r>
      <w:r w:rsidR="00A918FF" w:rsidRPr="006C689A">
        <w:t xml:space="preserve"> </w:t>
      </w:r>
    </w:p>
    <w:p w14:paraId="352996C5" w14:textId="77777777" w:rsidR="00404F66" w:rsidRPr="00B32D38" w:rsidRDefault="004E073B">
      <w:pPr>
        <w:pStyle w:val="BodyTextIndent"/>
        <w:rPr>
          <w:sz w:val="20"/>
        </w:rPr>
      </w:pPr>
      <w:r w:rsidRPr="004E073B">
        <w:rPr>
          <w:sz w:val="20"/>
        </w:rPr>
        <w:tab/>
        <w:t>%</w:t>
      </w:r>
      <w:proofErr w:type="spellStart"/>
      <w:r w:rsidRPr="004E073B">
        <w:rPr>
          <w:sz w:val="20"/>
        </w:rPr>
        <w:t>programdata</w:t>
      </w:r>
      <w:proofErr w:type="spellEnd"/>
      <w:r w:rsidRPr="004E073B">
        <w:rPr>
          <w:sz w:val="20"/>
        </w:rPr>
        <w:t>%\Microsoft\Windows\</w:t>
      </w:r>
      <w:proofErr w:type="spellStart"/>
      <w:r w:rsidRPr="004E073B">
        <w:rPr>
          <w:sz w:val="20"/>
        </w:rPr>
        <w:t>DeviceMetadataStore</w:t>
      </w:r>
      <w:proofErr w:type="spellEnd"/>
      <w:r w:rsidRPr="004E073B">
        <w:rPr>
          <w:sz w:val="20"/>
        </w:rPr>
        <w:t>\&lt;locale&gt;</w:t>
      </w:r>
    </w:p>
    <w:p w14:paraId="1789C309" w14:textId="77777777" w:rsidR="00404F66" w:rsidRPr="00B32D38" w:rsidRDefault="004E073B">
      <w:pPr>
        <w:pStyle w:val="BodyTextIndent"/>
        <w:rPr>
          <w:sz w:val="20"/>
        </w:rPr>
      </w:pPr>
      <w:r w:rsidRPr="004E073B">
        <w:rPr>
          <w:sz w:val="20"/>
        </w:rPr>
        <w:t>Connect your device to the computer.</w:t>
      </w:r>
    </w:p>
    <w:p w14:paraId="1B0BDDFA" w14:textId="77777777" w:rsidR="006D23B2" w:rsidRDefault="006C689A">
      <w:pPr>
        <w:pStyle w:val="List"/>
      </w:pPr>
      <w:r>
        <w:t>9.</w:t>
      </w:r>
      <w:r>
        <w:tab/>
      </w:r>
      <w:r w:rsidR="009A5B14">
        <w:t>Start</w:t>
      </w:r>
      <w:r w:rsidR="00847879" w:rsidRPr="006C689A">
        <w:t>,</w:t>
      </w:r>
      <w:r w:rsidR="007064D1" w:rsidRPr="006C689A">
        <w:t xml:space="preserve"> t</w:t>
      </w:r>
      <w:r w:rsidR="00554E1C" w:rsidRPr="006C689A">
        <w:t>est</w:t>
      </w:r>
      <w:r w:rsidR="009A5B14">
        <w:t>,</w:t>
      </w:r>
      <w:r w:rsidR="00847879" w:rsidRPr="006C689A">
        <w:t xml:space="preserve"> and </w:t>
      </w:r>
      <w:r w:rsidR="00554E1C" w:rsidRPr="006C689A">
        <w:t xml:space="preserve">review </w:t>
      </w:r>
      <w:r w:rsidR="00847879" w:rsidRPr="006C689A">
        <w:t xml:space="preserve">your </w:t>
      </w:r>
      <w:r w:rsidR="00141B51" w:rsidRPr="006C689A">
        <w:t xml:space="preserve">Device Stage </w:t>
      </w:r>
      <w:r w:rsidR="00554E1C" w:rsidRPr="006C689A">
        <w:t>experience.</w:t>
      </w:r>
    </w:p>
    <w:p w14:paraId="314F9205" w14:textId="77777777" w:rsidR="006D23B2" w:rsidRDefault="006C689A">
      <w:pPr>
        <w:pStyle w:val="List"/>
      </w:pPr>
      <w:r>
        <w:t>10.</w:t>
      </w:r>
      <w:r>
        <w:tab/>
      </w:r>
      <w:r w:rsidR="008C3BFD" w:rsidRPr="006C689A">
        <w:t xml:space="preserve">If </w:t>
      </w:r>
      <w:r w:rsidR="00E17D7B" w:rsidRPr="006C689A">
        <w:t xml:space="preserve">you are </w:t>
      </w:r>
      <w:r w:rsidR="008C3BFD" w:rsidRPr="006C689A">
        <w:t xml:space="preserve">satisfied, save </w:t>
      </w:r>
      <w:r w:rsidR="00C965FA">
        <w:t xml:space="preserve">the </w:t>
      </w:r>
      <w:r w:rsidR="008C3BFD" w:rsidRPr="006C689A">
        <w:t xml:space="preserve">metadata package. If </w:t>
      </w:r>
      <w:r w:rsidR="00E17D7B" w:rsidRPr="006C689A">
        <w:t xml:space="preserve">you are </w:t>
      </w:r>
      <w:r w:rsidR="008C3BFD" w:rsidRPr="006C689A">
        <w:t xml:space="preserve">not satisfied, repeat steps 5, 6, 7, 8, </w:t>
      </w:r>
      <w:r w:rsidR="00E17D7B" w:rsidRPr="006C689A">
        <w:t xml:space="preserve">and </w:t>
      </w:r>
      <w:r w:rsidR="008C3BFD" w:rsidRPr="006C689A">
        <w:t>9.</w:t>
      </w:r>
    </w:p>
    <w:p w14:paraId="54A18742" w14:textId="77777777" w:rsidR="006D23B2" w:rsidRDefault="004C6BB0">
      <w:pPr>
        <w:pStyle w:val="TableTitle"/>
      </w:pPr>
      <w:bookmarkStart w:id="12" w:name="_Toc267393139"/>
      <w:r>
        <w:lastRenderedPageBreak/>
        <w:t xml:space="preserve">Quick Reference </w:t>
      </w:r>
      <w:r w:rsidR="00BE302C">
        <w:t>Table</w:t>
      </w:r>
      <w:bookmarkEnd w:id="12"/>
      <w:r w:rsidR="00450279">
        <w:fldChar w:fldCharType="begin"/>
      </w:r>
      <w:r w:rsidR="00C44AD9">
        <w:instrText xml:space="preserve"> XE "</w:instrText>
      </w:r>
      <w:r w:rsidR="00C44AD9" w:rsidRPr="003A0A95">
        <w:instrText>Quick Start:Quick Reference Table</w:instrText>
      </w:r>
      <w:r w:rsidR="00C44AD9">
        <w:instrText xml:space="preserve">" </w:instrText>
      </w:r>
      <w:r w:rsidR="00450279">
        <w:fldChar w:fldCharType="end"/>
      </w:r>
    </w:p>
    <w:p w14:paraId="53CEC6B7" w14:textId="77777777" w:rsidR="006D23B2" w:rsidRDefault="009D719F">
      <w:pPr>
        <w:pStyle w:val="BodyTextLink"/>
      </w:pPr>
      <w:r>
        <w:t>Table</w:t>
      </w:r>
      <w:r w:rsidR="007B574C">
        <w:t xml:space="preserve"> </w:t>
      </w:r>
      <w:r>
        <w:t xml:space="preserve">1 </w:t>
      </w:r>
      <w:r w:rsidR="007B574C">
        <w:t>s</w:t>
      </w:r>
      <w:r>
        <w:t>how</w:t>
      </w:r>
      <w:r w:rsidR="007B574C">
        <w:t xml:space="preserve">s all </w:t>
      </w:r>
      <w:r>
        <w:t xml:space="preserve">the </w:t>
      </w:r>
      <w:r w:rsidR="007B574C">
        <w:t xml:space="preserve">functions in Device Stage </w:t>
      </w:r>
      <w:r w:rsidR="00E6468B">
        <w:t>Visual Editor</w:t>
      </w:r>
      <w:r w:rsidR="007B574C">
        <w:t xml:space="preserve"> and their paths.</w:t>
      </w:r>
    </w:p>
    <w:p w14:paraId="3EAA4F38" w14:textId="77777777" w:rsidR="009D719F" w:rsidRDefault="009D719F" w:rsidP="007B7A49">
      <w:pPr>
        <w:pStyle w:val="TableHead"/>
      </w:pPr>
      <w:proofErr w:type="gramStart"/>
      <w:r>
        <w:t xml:space="preserve">Table </w:t>
      </w:r>
      <w:proofErr w:type="gramEnd"/>
      <w:r w:rsidR="0075622B">
        <w:fldChar w:fldCharType="begin"/>
      </w:r>
      <w:r w:rsidR="0075622B">
        <w:instrText xml:space="preserve"> SEQ Table \* ARABIC </w:instrText>
      </w:r>
      <w:r w:rsidR="0075622B">
        <w:fldChar w:fldCharType="separate"/>
      </w:r>
      <w:r>
        <w:rPr>
          <w:noProof/>
        </w:rPr>
        <w:t>1</w:t>
      </w:r>
      <w:r w:rsidR="0075622B">
        <w:rPr>
          <w:noProof/>
        </w:rPr>
        <w:fldChar w:fldCharType="end"/>
      </w:r>
      <w:proofErr w:type="gramStart"/>
      <w:r>
        <w:t>.</w:t>
      </w:r>
      <w:proofErr w:type="gramEnd"/>
      <w:r>
        <w:t xml:space="preserve"> </w:t>
      </w:r>
      <w:r w:rsidRPr="009D719F">
        <w:t>Quick Reference Table</w:t>
      </w:r>
    </w:p>
    <w:tbl>
      <w:tblPr>
        <w:tblStyle w:val="Tablerowcell"/>
        <w:tblW w:w="5000" w:type="pct"/>
        <w:tblLayout w:type="fixed"/>
        <w:tblLook w:val="04A0" w:firstRow="1" w:lastRow="0" w:firstColumn="1" w:lastColumn="0" w:noHBand="0" w:noVBand="1"/>
      </w:tblPr>
      <w:tblGrid>
        <w:gridCol w:w="2898"/>
        <w:gridCol w:w="900"/>
        <w:gridCol w:w="1980"/>
        <w:gridCol w:w="2118"/>
      </w:tblGrid>
      <w:tr w:rsidR="009D719F" w:rsidRPr="006C689A" w14:paraId="48815034" w14:textId="77777777" w:rsidTr="00402138">
        <w:trPr>
          <w:cnfStyle w:val="100000000000" w:firstRow="1" w:lastRow="0" w:firstColumn="0" w:lastColumn="0" w:oddVBand="0" w:evenVBand="0" w:oddHBand="0" w:evenHBand="0" w:firstRowFirstColumn="0" w:firstRowLastColumn="0" w:lastRowFirstColumn="0" w:lastRowLastColumn="0"/>
          <w:trHeight w:val="20"/>
        </w:trPr>
        <w:tc>
          <w:tcPr>
            <w:tcW w:w="1835" w:type="pct"/>
          </w:tcPr>
          <w:p w14:paraId="26ADF109" w14:textId="77777777" w:rsidR="009D719F" w:rsidRPr="006C689A" w:rsidRDefault="009D719F" w:rsidP="00867BA0">
            <w:pPr>
              <w:keepNext/>
              <w:jc w:val="center"/>
              <w:rPr>
                <w:rFonts w:cstheme="minorHAnsi"/>
                <w:szCs w:val="20"/>
              </w:rPr>
            </w:pPr>
            <w:r w:rsidRPr="006C689A">
              <w:rPr>
                <w:rFonts w:cstheme="minorHAnsi"/>
                <w:szCs w:val="20"/>
              </w:rPr>
              <w:t>Function</w:t>
            </w:r>
          </w:p>
        </w:tc>
        <w:tc>
          <w:tcPr>
            <w:tcW w:w="570" w:type="pct"/>
          </w:tcPr>
          <w:p w14:paraId="7A04AA00" w14:textId="77777777" w:rsidR="009D719F" w:rsidRPr="006C689A" w:rsidRDefault="009D719F" w:rsidP="00867BA0">
            <w:pPr>
              <w:keepNext/>
              <w:jc w:val="center"/>
              <w:rPr>
                <w:rFonts w:cstheme="minorHAnsi"/>
                <w:szCs w:val="20"/>
              </w:rPr>
            </w:pPr>
            <w:r w:rsidRPr="006C689A">
              <w:rPr>
                <w:rFonts w:cstheme="minorHAnsi"/>
                <w:szCs w:val="20"/>
              </w:rPr>
              <w:t>Menu</w:t>
            </w:r>
          </w:p>
        </w:tc>
        <w:tc>
          <w:tcPr>
            <w:tcW w:w="1254" w:type="pct"/>
          </w:tcPr>
          <w:p w14:paraId="1FFAC9FF" w14:textId="77777777" w:rsidR="009D719F" w:rsidRPr="006C689A" w:rsidRDefault="009D719F" w:rsidP="00867BA0">
            <w:pPr>
              <w:keepNext/>
              <w:jc w:val="center"/>
              <w:rPr>
                <w:rFonts w:cstheme="minorHAnsi"/>
                <w:szCs w:val="20"/>
              </w:rPr>
            </w:pPr>
            <w:r w:rsidRPr="006C689A">
              <w:rPr>
                <w:rFonts w:cstheme="minorHAnsi"/>
                <w:szCs w:val="20"/>
              </w:rPr>
              <w:t>Command</w:t>
            </w:r>
          </w:p>
        </w:tc>
        <w:tc>
          <w:tcPr>
            <w:tcW w:w="1341" w:type="pct"/>
            <w:vAlign w:val="center"/>
          </w:tcPr>
          <w:p w14:paraId="7324092F" w14:textId="77777777" w:rsidR="009D719F" w:rsidRPr="006C689A" w:rsidRDefault="009D719F" w:rsidP="00402138">
            <w:pPr>
              <w:keepNext/>
              <w:jc w:val="center"/>
              <w:rPr>
                <w:rFonts w:cstheme="minorHAnsi"/>
                <w:szCs w:val="20"/>
              </w:rPr>
            </w:pPr>
            <w:r w:rsidRPr="006C689A">
              <w:rPr>
                <w:rFonts w:cstheme="minorHAnsi"/>
                <w:szCs w:val="20"/>
              </w:rPr>
              <w:t>Icon</w:t>
            </w:r>
            <w:r w:rsidR="009A5B14">
              <w:rPr>
                <w:rFonts w:cstheme="minorHAnsi"/>
                <w:szCs w:val="20"/>
              </w:rPr>
              <w:t xml:space="preserve"> or Button</w:t>
            </w:r>
          </w:p>
        </w:tc>
      </w:tr>
      <w:tr w:rsidR="009D719F" w:rsidRPr="006C689A" w14:paraId="42E327D4" w14:textId="77777777" w:rsidTr="00402138">
        <w:trPr>
          <w:trHeight w:val="20"/>
        </w:trPr>
        <w:tc>
          <w:tcPr>
            <w:tcW w:w="1835" w:type="pct"/>
          </w:tcPr>
          <w:p w14:paraId="23EEA599" w14:textId="77777777" w:rsidR="009D719F" w:rsidRPr="006C689A" w:rsidRDefault="009D719F" w:rsidP="00C05CF7">
            <w:pPr>
              <w:rPr>
                <w:rFonts w:cstheme="minorHAnsi"/>
                <w:szCs w:val="20"/>
              </w:rPr>
            </w:pPr>
            <w:r w:rsidRPr="006C689A">
              <w:rPr>
                <w:rFonts w:cstheme="minorHAnsi"/>
                <w:szCs w:val="20"/>
              </w:rPr>
              <w:t>Develop New Metadata Package</w:t>
            </w:r>
          </w:p>
        </w:tc>
        <w:tc>
          <w:tcPr>
            <w:tcW w:w="570" w:type="pct"/>
          </w:tcPr>
          <w:p w14:paraId="155395BB" w14:textId="77777777" w:rsidR="009D719F" w:rsidRPr="006C689A" w:rsidRDefault="009D719F" w:rsidP="00AE7B2B">
            <w:pPr>
              <w:rPr>
                <w:rFonts w:cstheme="minorHAnsi"/>
                <w:szCs w:val="20"/>
              </w:rPr>
            </w:pPr>
            <w:r w:rsidRPr="006C689A">
              <w:rPr>
                <w:rFonts w:cstheme="minorHAnsi"/>
                <w:szCs w:val="20"/>
              </w:rPr>
              <w:t xml:space="preserve">File </w:t>
            </w:r>
          </w:p>
        </w:tc>
        <w:tc>
          <w:tcPr>
            <w:tcW w:w="1254" w:type="pct"/>
          </w:tcPr>
          <w:p w14:paraId="42A3F4C9" w14:textId="77777777" w:rsidR="009D719F" w:rsidRPr="006C689A" w:rsidRDefault="009D719F" w:rsidP="006F3232">
            <w:pPr>
              <w:rPr>
                <w:rFonts w:cstheme="minorHAnsi"/>
                <w:szCs w:val="20"/>
              </w:rPr>
            </w:pPr>
            <w:r w:rsidRPr="006C689A">
              <w:rPr>
                <w:rFonts w:cstheme="minorHAnsi"/>
                <w:szCs w:val="20"/>
              </w:rPr>
              <w:t>New</w:t>
            </w:r>
          </w:p>
        </w:tc>
        <w:tc>
          <w:tcPr>
            <w:tcW w:w="1341" w:type="pct"/>
            <w:vAlign w:val="center"/>
          </w:tcPr>
          <w:p w14:paraId="26F2924C" w14:textId="77777777" w:rsidR="009D719F" w:rsidRPr="006C689A" w:rsidRDefault="009D719F" w:rsidP="00402138">
            <w:pPr>
              <w:jc w:val="center"/>
              <w:rPr>
                <w:rFonts w:cstheme="minorHAnsi"/>
                <w:szCs w:val="20"/>
              </w:rPr>
            </w:pPr>
            <w:r w:rsidRPr="006C689A">
              <w:rPr>
                <w:rFonts w:cstheme="minorHAnsi"/>
                <w:sz w:val="22"/>
                <w:szCs w:val="20"/>
              </w:rPr>
              <w:object w:dxaOrig="165" w:dyaOrig="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5pt" o:ole="">
                  <v:imagedata r:id="rId10" o:title=""/>
                </v:shape>
                <o:OLEObject Type="Embed" ProgID="PBrush" ShapeID="_x0000_i1025" DrawAspect="Content" ObjectID="_1341136370" r:id="rId11"/>
              </w:object>
            </w:r>
          </w:p>
        </w:tc>
      </w:tr>
      <w:tr w:rsidR="009D719F" w:rsidRPr="006C689A" w14:paraId="1CD543F4" w14:textId="77777777" w:rsidTr="00402138">
        <w:trPr>
          <w:trHeight w:val="20"/>
        </w:trPr>
        <w:tc>
          <w:tcPr>
            <w:tcW w:w="1835" w:type="pct"/>
          </w:tcPr>
          <w:p w14:paraId="1F7BCF07" w14:textId="77777777" w:rsidR="009D719F" w:rsidRPr="006C689A" w:rsidRDefault="009D719F" w:rsidP="00C05CF7">
            <w:pPr>
              <w:rPr>
                <w:rFonts w:cstheme="minorHAnsi"/>
                <w:szCs w:val="20"/>
              </w:rPr>
            </w:pPr>
            <w:r w:rsidRPr="006C689A">
              <w:rPr>
                <w:rFonts w:cstheme="minorHAnsi"/>
                <w:szCs w:val="20"/>
              </w:rPr>
              <w:t>Open Existing Metadata Package</w:t>
            </w:r>
          </w:p>
        </w:tc>
        <w:tc>
          <w:tcPr>
            <w:tcW w:w="570" w:type="pct"/>
          </w:tcPr>
          <w:p w14:paraId="6BC1FF4E" w14:textId="77777777" w:rsidR="009D719F" w:rsidRPr="006C689A" w:rsidRDefault="009D719F" w:rsidP="00AE7B2B">
            <w:pPr>
              <w:rPr>
                <w:rFonts w:cstheme="minorHAnsi"/>
                <w:szCs w:val="20"/>
              </w:rPr>
            </w:pPr>
            <w:r w:rsidRPr="006C689A">
              <w:rPr>
                <w:rFonts w:cstheme="minorHAnsi"/>
                <w:szCs w:val="20"/>
              </w:rPr>
              <w:t xml:space="preserve">File </w:t>
            </w:r>
          </w:p>
        </w:tc>
        <w:tc>
          <w:tcPr>
            <w:tcW w:w="1254" w:type="pct"/>
          </w:tcPr>
          <w:p w14:paraId="0C6C4348" w14:textId="77777777" w:rsidR="009D719F" w:rsidRPr="006C689A" w:rsidRDefault="009D719F" w:rsidP="006F3232">
            <w:pPr>
              <w:rPr>
                <w:rFonts w:cstheme="minorHAnsi"/>
                <w:szCs w:val="20"/>
              </w:rPr>
            </w:pPr>
            <w:r w:rsidRPr="006C689A">
              <w:rPr>
                <w:rFonts w:cstheme="minorHAnsi"/>
                <w:szCs w:val="20"/>
              </w:rPr>
              <w:t>Open</w:t>
            </w:r>
          </w:p>
        </w:tc>
        <w:tc>
          <w:tcPr>
            <w:tcW w:w="1341" w:type="pct"/>
            <w:vAlign w:val="center"/>
          </w:tcPr>
          <w:p w14:paraId="305DE2DF" w14:textId="77777777" w:rsidR="009D719F" w:rsidRPr="006C689A" w:rsidRDefault="009D719F" w:rsidP="00402138">
            <w:pPr>
              <w:jc w:val="center"/>
              <w:rPr>
                <w:rFonts w:cstheme="minorHAnsi"/>
                <w:szCs w:val="20"/>
              </w:rPr>
            </w:pPr>
            <w:r w:rsidRPr="006C689A">
              <w:rPr>
                <w:rFonts w:cstheme="minorHAnsi"/>
                <w:sz w:val="22"/>
                <w:szCs w:val="20"/>
              </w:rPr>
              <w:object w:dxaOrig="270" w:dyaOrig="240">
                <v:shape id="_x0000_i1026" type="#_x0000_t75" style="width:10.5pt;height:12pt" o:ole="">
                  <v:imagedata r:id="rId12" o:title=""/>
                </v:shape>
                <o:OLEObject Type="Embed" ProgID="PBrush" ShapeID="_x0000_i1026" DrawAspect="Content" ObjectID="_1341136371" r:id="rId13"/>
              </w:object>
            </w:r>
          </w:p>
        </w:tc>
      </w:tr>
      <w:tr w:rsidR="009D719F" w:rsidRPr="006C689A" w14:paraId="0B51096B" w14:textId="77777777" w:rsidTr="00402138">
        <w:trPr>
          <w:trHeight w:val="20"/>
        </w:trPr>
        <w:tc>
          <w:tcPr>
            <w:tcW w:w="1835" w:type="pct"/>
          </w:tcPr>
          <w:p w14:paraId="3C9CB14C" w14:textId="77777777" w:rsidR="009D719F" w:rsidRPr="006C689A" w:rsidRDefault="009D719F" w:rsidP="00C05CF7">
            <w:pPr>
              <w:rPr>
                <w:rFonts w:cstheme="minorHAnsi"/>
                <w:szCs w:val="20"/>
              </w:rPr>
            </w:pPr>
            <w:r w:rsidRPr="006C689A">
              <w:rPr>
                <w:rFonts w:cstheme="minorHAnsi"/>
                <w:szCs w:val="20"/>
              </w:rPr>
              <w:t>Save Metadata Package</w:t>
            </w:r>
          </w:p>
        </w:tc>
        <w:tc>
          <w:tcPr>
            <w:tcW w:w="570" w:type="pct"/>
          </w:tcPr>
          <w:p w14:paraId="624A794A" w14:textId="77777777" w:rsidR="009D719F" w:rsidRPr="006C689A" w:rsidRDefault="009D719F" w:rsidP="00AE7B2B">
            <w:pPr>
              <w:rPr>
                <w:rFonts w:cstheme="minorHAnsi"/>
                <w:szCs w:val="20"/>
              </w:rPr>
            </w:pPr>
            <w:r w:rsidRPr="006C689A">
              <w:rPr>
                <w:rFonts w:cstheme="minorHAnsi"/>
                <w:szCs w:val="20"/>
              </w:rPr>
              <w:t xml:space="preserve">File </w:t>
            </w:r>
          </w:p>
        </w:tc>
        <w:tc>
          <w:tcPr>
            <w:tcW w:w="1254" w:type="pct"/>
          </w:tcPr>
          <w:p w14:paraId="5E1BED10" w14:textId="77777777" w:rsidR="009D719F" w:rsidRPr="006C689A" w:rsidRDefault="009D719F" w:rsidP="006F3232">
            <w:pPr>
              <w:rPr>
                <w:rFonts w:cstheme="minorHAnsi"/>
                <w:szCs w:val="20"/>
              </w:rPr>
            </w:pPr>
            <w:r w:rsidRPr="006C689A">
              <w:rPr>
                <w:rFonts w:cstheme="minorHAnsi"/>
                <w:szCs w:val="20"/>
              </w:rPr>
              <w:t>Save</w:t>
            </w:r>
          </w:p>
        </w:tc>
        <w:tc>
          <w:tcPr>
            <w:tcW w:w="1341" w:type="pct"/>
            <w:vAlign w:val="center"/>
          </w:tcPr>
          <w:p w14:paraId="70626F34" w14:textId="77777777" w:rsidR="009D719F" w:rsidRPr="006C689A" w:rsidRDefault="009D719F" w:rsidP="00402138">
            <w:pPr>
              <w:jc w:val="center"/>
              <w:rPr>
                <w:rFonts w:cstheme="minorHAnsi"/>
                <w:szCs w:val="20"/>
              </w:rPr>
            </w:pPr>
            <w:r w:rsidRPr="006C689A">
              <w:rPr>
                <w:rFonts w:cstheme="minorHAnsi"/>
                <w:sz w:val="22"/>
                <w:szCs w:val="20"/>
              </w:rPr>
              <w:object w:dxaOrig="240" w:dyaOrig="240">
                <v:shape id="_x0000_i1027" type="#_x0000_t75" style="width:12pt;height:12pt" o:ole="">
                  <v:imagedata r:id="rId14" o:title=""/>
                </v:shape>
                <o:OLEObject Type="Embed" ProgID="PBrush" ShapeID="_x0000_i1027" DrawAspect="Content" ObjectID="_1341136372" r:id="rId15"/>
              </w:object>
            </w:r>
          </w:p>
        </w:tc>
      </w:tr>
      <w:tr w:rsidR="009D719F" w:rsidRPr="006C689A" w14:paraId="6E3F266A" w14:textId="77777777" w:rsidTr="00402138">
        <w:trPr>
          <w:trHeight w:val="20"/>
        </w:trPr>
        <w:tc>
          <w:tcPr>
            <w:tcW w:w="1835" w:type="pct"/>
          </w:tcPr>
          <w:p w14:paraId="3EE2F429" w14:textId="77777777" w:rsidR="009D719F" w:rsidRPr="006C689A" w:rsidRDefault="009D719F" w:rsidP="00C05CF7">
            <w:pPr>
              <w:rPr>
                <w:rFonts w:cstheme="minorHAnsi"/>
                <w:szCs w:val="20"/>
              </w:rPr>
            </w:pPr>
            <w:r w:rsidRPr="006C689A">
              <w:rPr>
                <w:rFonts w:cstheme="minorHAnsi"/>
                <w:szCs w:val="20"/>
              </w:rPr>
              <w:t>Add New Category</w:t>
            </w:r>
          </w:p>
        </w:tc>
        <w:tc>
          <w:tcPr>
            <w:tcW w:w="570" w:type="pct"/>
          </w:tcPr>
          <w:p w14:paraId="23BD9BC4" w14:textId="77777777" w:rsidR="009D719F" w:rsidRPr="006C689A" w:rsidRDefault="009D719F" w:rsidP="00AE7B2B">
            <w:pPr>
              <w:rPr>
                <w:rFonts w:cstheme="minorHAnsi"/>
                <w:szCs w:val="20"/>
              </w:rPr>
            </w:pPr>
            <w:r w:rsidRPr="006C689A">
              <w:rPr>
                <w:rFonts w:cstheme="minorHAnsi"/>
                <w:szCs w:val="20"/>
              </w:rPr>
              <w:t xml:space="preserve">Edit </w:t>
            </w:r>
          </w:p>
        </w:tc>
        <w:tc>
          <w:tcPr>
            <w:tcW w:w="1254" w:type="pct"/>
          </w:tcPr>
          <w:p w14:paraId="3C0D83FF" w14:textId="77777777" w:rsidR="009D719F" w:rsidRPr="006C689A" w:rsidRDefault="009D719F" w:rsidP="006F3232">
            <w:pPr>
              <w:rPr>
                <w:rFonts w:cstheme="minorHAnsi"/>
                <w:szCs w:val="20"/>
              </w:rPr>
            </w:pPr>
            <w:r w:rsidRPr="006C689A">
              <w:rPr>
                <w:rFonts w:cstheme="minorHAnsi"/>
                <w:szCs w:val="20"/>
              </w:rPr>
              <w:t>New Category</w:t>
            </w:r>
          </w:p>
        </w:tc>
        <w:tc>
          <w:tcPr>
            <w:tcW w:w="1341" w:type="pct"/>
            <w:vAlign w:val="center"/>
          </w:tcPr>
          <w:p w14:paraId="6D8DA6A6" w14:textId="77777777" w:rsidR="009D719F" w:rsidRPr="006C689A" w:rsidRDefault="005B3E3D" w:rsidP="00402138">
            <w:pPr>
              <w:jc w:val="center"/>
              <w:rPr>
                <w:rFonts w:cstheme="minorHAnsi"/>
                <w:szCs w:val="20"/>
              </w:rPr>
            </w:pPr>
            <w:r w:rsidRPr="00ED4044">
              <w:rPr>
                <w:sz w:val="22"/>
              </w:rPr>
              <w:object w:dxaOrig="1380" w:dyaOrig="285">
                <v:shape id="_x0000_i1028" type="#_x0000_t75" style="width:69pt;height:15.75pt" o:ole="">
                  <v:imagedata r:id="rId16" o:title=""/>
                </v:shape>
                <o:OLEObject Type="Embed" ProgID="PBrush" ShapeID="_x0000_i1028" DrawAspect="Content" ObjectID="_1341136373" r:id="rId17"/>
              </w:object>
            </w:r>
          </w:p>
        </w:tc>
      </w:tr>
      <w:tr w:rsidR="009D719F" w:rsidRPr="006C689A" w14:paraId="71266908" w14:textId="77777777" w:rsidTr="00402138">
        <w:trPr>
          <w:trHeight w:val="20"/>
        </w:trPr>
        <w:tc>
          <w:tcPr>
            <w:tcW w:w="1835" w:type="pct"/>
          </w:tcPr>
          <w:p w14:paraId="07B190F2" w14:textId="77777777" w:rsidR="009D719F" w:rsidRPr="006C689A" w:rsidRDefault="009D719F" w:rsidP="00C05CF7">
            <w:pPr>
              <w:rPr>
                <w:rFonts w:cstheme="minorHAnsi"/>
                <w:szCs w:val="20"/>
              </w:rPr>
            </w:pPr>
            <w:r w:rsidRPr="006C689A">
              <w:rPr>
                <w:rFonts w:cstheme="minorHAnsi"/>
                <w:szCs w:val="20"/>
              </w:rPr>
              <w:t>Add New Task</w:t>
            </w:r>
          </w:p>
        </w:tc>
        <w:tc>
          <w:tcPr>
            <w:tcW w:w="570" w:type="pct"/>
          </w:tcPr>
          <w:p w14:paraId="42123EB3" w14:textId="77777777" w:rsidR="009D719F" w:rsidRPr="006C689A" w:rsidRDefault="009D719F" w:rsidP="00AE7B2B">
            <w:pPr>
              <w:rPr>
                <w:rFonts w:cstheme="minorHAnsi"/>
                <w:szCs w:val="20"/>
              </w:rPr>
            </w:pPr>
            <w:r w:rsidRPr="006C689A">
              <w:rPr>
                <w:rFonts w:cstheme="minorHAnsi"/>
                <w:szCs w:val="20"/>
              </w:rPr>
              <w:t xml:space="preserve">Edit </w:t>
            </w:r>
          </w:p>
        </w:tc>
        <w:tc>
          <w:tcPr>
            <w:tcW w:w="1254" w:type="pct"/>
          </w:tcPr>
          <w:p w14:paraId="50FC2800" w14:textId="77777777" w:rsidR="009D719F" w:rsidRPr="006C689A" w:rsidRDefault="009D719F" w:rsidP="006F3232">
            <w:pPr>
              <w:rPr>
                <w:rFonts w:cstheme="minorHAnsi"/>
                <w:szCs w:val="20"/>
              </w:rPr>
            </w:pPr>
            <w:r w:rsidRPr="006C689A">
              <w:rPr>
                <w:rFonts w:cstheme="minorHAnsi"/>
                <w:szCs w:val="20"/>
              </w:rPr>
              <w:t>New Task</w:t>
            </w:r>
          </w:p>
        </w:tc>
        <w:tc>
          <w:tcPr>
            <w:tcW w:w="1341" w:type="pct"/>
            <w:vAlign w:val="center"/>
          </w:tcPr>
          <w:p w14:paraId="74977312" w14:textId="77777777" w:rsidR="009D719F" w:rsidRPr="006C689A" w:rsidRDefault="00624F7C" w:rsidP="00402138">
            <w:pPr>
              <w:jc w:val="center"/>
              <w:rPr>
                <w:rFonts w:cstheme="minorHAnsi"/>
                <w:szCs w:val="20"/>
              </w:rPr>
            </w:pPr>
            <w:r w:rsidRPr="00ED4044">
              <w:rPr>
                <w:sz w:val="22"/>
              </w:rPr>
              <w:object w:dxaOrig="1095" w:dyaOrig="285">
                <v:shape id="_x0000_i1029" type="#_x0000_t75" style="width:55.5pt;height:15.75pt" o:ole="">
                  <v:imagedata r:id="rId18" o:title=""/>
                </v:shape>
                <o:OLEObject Type="Embed" ProgID="PBrush" ShapeID="_x0000_i1029" DrawAspect="Content" ObjectID="_1341136374" r:id="rId19"/>
              </w:object>
            </w:r>
          </w:p>
        </w:tc>
      </w:tr>
      <w:tr w:rsidR="009D719F" w:rsidRPr="006C689A" w14:paraId="4EBE3A0B" w14:textId="77777777" w:rsidTr="00402138">
        <w:trPr>
          <w:trHeight w:val="20"/>
        </w:trPr>
        <w:tc>
          <w:tcPr>
            <w:tcW w:w="1835" w:type="pct"/>
          </w:tcPr>
          <w:p w14:paraId="69983C88" w14:textId="77777777" w:rsidR="009D719F" w:rsidRPr="006C689A" w:rsidRDefault="009D719F" w:rsidP="00C05CF7">
            <w:pPr>
              <w:rPr>
                <w:rFonts w:cstheme="minorHAnsi"/>
                <w:szCs w:val="20"/>
              </w:rPr>
            </w:pPr>
            <w:r w:rsidRPr="006C689A">
              <w:rPr>
                <w:rFonts w:cstheme="minorHAnsi"/>
                <w:szCs w:val="20"/>
              </w:rPr>
              <w:t>Delete Category or Task</w:t>
            </w:r>
          </w:p>
        </w:tc>
        <w:tc>
          <w:tcPr>
            <w:tcW w:w="570" w:type="pct"/>
          </w:tcPr>
          <w:p w14:paraId="10572B84" w14:textId="77777777" w:rsidR="009D719F" w:rsidRPr="006C689A" w:rsidRDefault="009D719F" w:rsidP="00AE7B2B">
            <w:pPr>
              <w:rPr>
                <w:rFonts w:cstheme="minorHAnsi"/>
                <w:szCs w:val="20"/>
              </w:rPr>
            </w:pPr>
            <w:r w:rsidRPr="006C689A">
              <w:rPr>
                <w:rFonts w:cstheme="minorHAnsi"/>
                <w:szCs w:val="20"/>
              </w:rPr>
              <w:t xml:space="preserve">Edit </w:t>
            </w:r>
          </w:p>
        </w:tc>
        <w:tc>
          <w:tcPr>
            <w:tcW w:w="1254" w:type="pct"/>
          </w:tcPr>
          <w:p w14:paraId="7B2D0EF6" w14:textId="77777777" w:rsidR="009D719F" w:rsidRPr="006C689A" w:rsidRDefault="009D719F" w:rsidP="006F3232">
            <w:pPr>
              <w:rPr>
                <w:rFonts w:cstheme="minorHAnsi"/>
                <w:szCs w:val="20"/>
              </w:rPr>
            </w:pPr>
            <w:r w:rsidRPr="006C689A">
              <w:rPr>
                <w:rFonts w:cstheme="minorHAnsi"/>
                <w:szCs w:val="20"/>
              </w:rPr>
              <w:t>Delete Task/Category</w:t>
            </w:r>
          </w:p>
        </w:tc>
        <w:tc>
          <w:tcPr>
            <w:tcW w:w="1341" w:type="pct"/>
            <w:vAlign w:val="center"/>
          </w:tcPr>
          <w:p w14:paraId="0AA3F36C" w14:textId="77777777" w:rsidR="009D719F" w:rsidRPr="006C689A" w:rsidRDefault="00A1194C" w:rsidP="00402138">
            <w:pPr>
              <w:jc w:val="center"/>
              <w:rPr>
                <w:rFonts w:cstheme="minorHAnsi"/>
                <w:szCs w:val="20"/>
              </w:rPr>
            </w:pPr>
            <w:r w:rsidRPr="00ED4044">
              <w:rPr>
                <w:sz w:val="22"/>
              </w:rPr>
              <w:object w:dxaOrig="1980" w:dyaOrig="330">
                <v:shape id="_x0000_i1030" type="#_x0000_t75" style="width:91.5pt;height:15pt" o:ole="">
                  <v:imagedata r:id="rId20" o:title=""/>
                </v:shape>
                <o:OLEObject Type="Embed" ProgID="PBrush" ShapeID="_x0000_i1030" DrawAspect="Content" ObjectID="_1341136375" r:id="rId21"/>
              </w:object>
            </w:r>
          </w:p>
        </w:tc>
      </w:tr>
      <w:tr w:rsidR="00C17D56" w:rsidRPr="006C689A" w14:paraId="0F199DFF" w14:textId="77777777" w:rsidTr="00402138">
        <w:trPr>
          <w:trHeight w:val="20"/>
        </w:trPr>
        <w:tc>
          <w:tcPr>
            <w:tcW w:w="1835" w:type="pct"/>
          </w:tcPr>
          <w:p w14:paraId="72C5A098" w14:textId="77777777" w:rsidR="00C17D56" w:rsidRPr="006C689A" w:rsidRDefault="00C17D56" w:rsidP="00C17D56">
            <w:pPr>
              <w:rPr>
                <w:rFonts w:cstheme="minorHAnsi"/>
                <w:szCs w:val="20"/>
              </w:rPr>
            </w:pPr>
            <w:r w:rsidRPr="006C689A">
              <w:rPr>
                <w:rFonts w:cstheme="minorHAnsi"/>
                <w:szCs w:val="20"/>
              </w:rPr>
              <w:t>Refresh Preview Package Pane</w:t>
            </w:r>
          </w:p>
        </w:tc>
        <w:tc>
          <w:tcPr>
            <w:tcW w:w="570" w:type="pct"/>
          </w:tcPr>
          <w:p w14:paraId="22AED6F0" w14:textId="77777777" w:rsidR="00C17D56" w:rsidRPr="006C689A" w:rsidRDefault="00C17D56" w:rsidP="00C17D56">
            <w:pPr>
              <w:rPr>
                <w:rFonts w:cstheme="minorHAnsi"/>
                <w:szCs w:val="20"/>
              </w:rPr>
            </w:pPr>
            <w:r>
              <w:rPr>
                <w:rFonts w:cstheme="minorHAnsi"/>
                <w:szCs w:val="20"/>
              </w:rPr>
              <w:t>Preview</w:t>
            </w:r>
          </w:p>
        </w:tc>
        <w:tc>
          <w:tcPr>
            <w:tcW w:w="1254" w:type="pct"/>
          </w:tcPr>
          <w:p w14:paraId="2878886F" w14:textId="77777777" w:rsidR="006D23B2" w:rsidRDefault="00C17D56">
            <w:pPr>
              <w:rPr>
                <w:rFonts w:cstheme="minorHAnsi"/>
                <w:sz w:val="22"/>
                <w:szCs w:val="20"/>
              </w:rPr>
            </w:pPr>
            <w:r>
              <w:rPr>
                <w:rFonts w:cstheme="minorHAnsi"/>
                <w:szCs w:val="20"/>
              </w:rPr>
              <w:t>Refresh</w:t>
            </w:r>
          </w:p>
        </w:tc>
        <w:tc>
          <w:tcPr>
            <w:tcW w:w="1341" w:type="pct"/>
            <w:vAlign w:val="center"/>
          </w:tcPr>
          <w:p w14:paraId="3316DC99" w14:textId="77777777" w:rsidR="00C17D56" w:rsidRPr="006C689A" w:rsidRDefault="00654BBE" w:rsidP="00402138">
            <w:pPr>
              <w:jc w:val="center"/>
              <w:rPr>
                <w:rFonts w:cstheme="minorHAnsi"/>
                <w:szCs w:val="20"/>
              </w:rPr>
            </w:pPr>
            <w:r w:rsidRPr="00ED4044">
              <w:rPr>
                <w:sz w:val="22"/>
              </w:rPr>
              <w:object w:dxaOrig="810" w:dyaOrig="315">
                <v:shape id="_x0000_i1031" type="#_x0000_t75" style="width:40.5pt;height:16.5pt" o:ole="">
                  <v:imagedata r:id="rId22" o:title=""/>
                </v:shape>
                <o:OLEObject Type="Embed" ProgID="PBrush" ShapeID="_x0000_i1031" DrawAspect="Content" ObjectID="_1341136376" r:id="rId23"/>
              </w:object>
            </w:r>
          </w:p>
        </w:tc>
      </w:tr>
      <w:tr w:rsidR="009D719F" w:rsidRPr="006C689A" w14:paraId="3513A0D3" w14:textId="77777777" w:rsidTr="00402138">
        <w:trPr>
          <w:trHeight w:val="20"/>
        </w:trPr>
        <w:tc>
          <w:tcPr>
            <w:tcW w:w="1835" w:type="pct"/>
          </w:tcPr>
          <w:p w14:paraId="64CEECE4" w14:textId="77777777" w:rsidR="009D719F" w:rsidRPr="006C689A" w:rsidRDefault="009D719F" w:rsidP="00C05CF7">
            <w:pPr>
              <w:rPr>
                <w:rFonts w:cstheme="minorHAnsi"/>
                <w:szCs w:val="20"/>
              </w:rPr>
            </w:pPr>
            <w:r w:rsidRPr="006C689A">
              <w:rPr>
                <w:rFonts w:cstheme="minorHAnsi"/>
                <w:szCs w:val="20"/>
              </w:rPr>
              <w:t>Build Metadata Package</w:t>
            </w:r>
          </w:p>
        </w:tc>
        <w:tc>
          <w:tcPr>
            <w:tcW w:w="570" w:type="pct"/>
          </w:tcPr>
          <w:p w14:paraId="7162DBF0" w14:textId="77777777" w:rsidR="009D719F" w:rsidRPr="006C689A" w:rsidRDefault="009D719F" w:rsidP="00AE7B2B">
            <w:pPr>
              <w:rPr>
                <w:rFonts w:cstheme="minorHAnsi"/>
                <w:szCs w:val="20"/>
              </w:rPr>
            </w:pPr>
            <w:r w:rsidRPr="006C689A">
              <w:rPr>
                <w:rFonts w:cstheme="minorHAnsi"/>
                <w:szCs w:val="20"/>
              </w:rPr>
              <w:t xml:space="preserve">Build </w:t>
            </w:r>
          </w:p>
        </w:tc>
        <w:tc>
          <w:tcPr>
            <w:tcW w:w="1254" w:type="pct"/>
          </w:tcPr>
          <w:p w14:paraId="789C82B7" w14:textId="77777777" w:rsidR="009D719F" w:rsidRPr="006C689A" w:rsidRDefault="009D719F" w:rsidP="006F3232">
            <w:pPr>
              <w:rPr>
                <w:rFonts w:cstheme="minorHAnsi"/>
                <w:szCs w:val="20"/>
              </w:rPr>
            </w:pPr>
            <w:r w:rsidRPr="006C689A">
              <w:rPr>
                <w:rFonts w:cstheme="minorHAnsi"/>
                <w:szCs w:val="20"/>
              </w:rPr>
              <w:t>Metadata</w:t>
            </w:r>
          </w:p>
        </w:tc>
        <w:tc>
          <w:tcPr>
            <w:tcW w:w="1341" w:type="pct"/>
            <w:vAlign w:val="center"/>
          </w:tcPr>
          <w:p w14:paraId="274FA257" w14:textId="77777777" w:rsidR="009D719F" w:rsidRPr="006C689A" w:rsidRDefault="00BD17A9" w:rsidP="00402138">
            <w:pPr>
              <w:jc w:val="center"/>
              <w:rPr>
                <w:rFonts w:cstheme="minorHAnsi"/>
                <w:szCs w:val="20"/>
              </w:rPr>
            </w:pPr>
            <w:r w:rsidRPr="00ED4044">
              <w:rPr>
                <w:sz w:val="22"/>
              </w:rPr>
              <w:object w:dxaOrig="1410" w:dyaOrig="315">
                <v:shape id="_x0000_i1032" type="#_x0000_t75" style="width:70.5pt;height:16.5pt" o:ole="">
                  <v:imagedata r:id="rId24" o:title=""/>
                </v:shape>
                <o:OLEObject Type="Embed" ProgID="PBrush" ShapeID="_x0000_i1032" DrawAspect="Content" ObjectID="_1341136377" r:id="rId25"/>
              </w:object>
            </w:r>
          </w:p>
        </w:tc>
      </w:tr>
      <w:tr w:rsidR="009D719F" w:rsidRPr="006C689A" w14:paraId="2CA63949" w14:textId="77777777" w:rsidTr="00402138">
        <w:trPr>
          <w:trHeight w:val="20"/>
        </w:trPr>
        <w:tc>
          <w:tcPr>
            <w:tcW w:w="1835" w:type="pct"/>
          </w:tcPr>
          <w:p w14:paraId="4D0D817D" w14:textId="77777777" w:rsidR="009D719F" w:rsidRPr="006C689A" w:rsidRDefault="009D719F" w:rsidP="00562E67">
            <w:pPr>
              <w:rPr>
                <w:rFonts w:cstheme="minorHAnsi"/>
                <w:szCs w:val="20"/>
              </w:rPr>
            </w:pPr>
            <w:r w:rsidRPr="006C689A">
              <w:rPr>
                <w:rFonts w:cstheme="minorHAnsi"/>
                <w:szCs w:val="20"/>
              </w:rPr>
              <w:t>Get Computer HWID</w:t>
            </w:r>
            <w:r w:rsidR="001B1807" w:rsidRPr="001B1807">
              <w:rPr>
                <w:rFonts w:cstheme="minorHAnsi"/>
                <w:szCs w:val="20"/>
                <w:vertAlign w:val="superscript"/>
              </w:rPr>
              <w:t>1</w:t>
            </w:r>
          </w:p>
        </w:tc>
        <w:tc>
          <w:tcPr>
            <w:tcW w:w="570" w:type="pct"/>
          </w:tcPr>
          <w:p w14:paraId="1A2D7327" w14:textId="77777777" w:rsidR="009D719F" w:rsidRPr="006C689A" w:rsidRDefault="009D719F" w:rsidP="00AE7B2B">
            <w:pPr>
              <w:rPr>
                <w:rFonts w:cstheme="minorHAnsi"/>
                <w:szCs w:val="20"/>
              </w:rPr>
            </w:pPr>
            <w:r w:rsidRPr="006C689A">
              <w:rPr>
                <w:rFonts w:cstheme="minorHAnsi"/>
                <w:szCs w:val="20"/>
              </w:rPr>
              <w:t xml:space="preserve">Tools </w:t>
            </w:r>
          </w:p>
        </w:tc>
        <w:tc>
          <w:tcPr>
            <w:tcW w:w="1254" w:type="pct"/>
          </w:tcPr>
          <w:p w14:paraId="5CA7515E" w14:textId="77777777" w:rsidR="009D719F" w:rsidRPr="006C689A" w:rsidRDefault="009D719F" w:rsidP="006F3232">
            <w:pPr>
              <w:rPr>
                <w:rFonts w:cstheme="minorHAnsi"/>
                <w:szCs w:val="20"/>
              </w:rPr>
            </w:pPr>
            <w:r w:rsidRPr="006C689A">
              <w:rPr>
                <w:rFonts w:cstheme="minorHAnsi"/>
                <w:szCs w:val="20"/>
              </w:rPr>
              <w:t>Get Computer HWID</w:t>
            </w:r>
          </w:p>
        </w:tc>
        <w:tc>
          <w:tcPr>
            <w:tcW w:w="1341" w:type="pct"/>
            <w:vAlign w:val="center"/>
          </w:tcPr>
          <w:p w14:paraId="19E977D0" w14:textId="77777777" w:rsidR="009D719F" w:rsidRPr="006C689A" w:rsidRDefault="007A53BF" w:rsidP="00402138">
            <w:pPr>
              <w:jc w:val="center"/>
              <w:rPr>
                <w:rFonts w:cstheme="minorHAnsi"/>
                <w:szCs w:val="20"/>
              </w:rPr>
            </w:pPr>
            <w:r w:rsidRPr="00ED4044">
              <w:rPr>
                <w:sz w:val="22"/>
              </w:rPr>
              <w:object w:dxaOrig="1815" w:dyaOrig="330">
                <v:shape id="_x0000_i1033" type="#_x0000_t75" style="width:91.5pt;height:16.5pt" o:ole="">
                  <v:imagedata r:id="rId26" o:title=""/>
                </v:shape>
                <o:OLEObject Type="Embed" ProgID="PBrush" ShapeID="_x0000_i1033" DrawAspect="Content" ObjectID="_1341136378" r:id="rId27"/>
              </w:object>
            </w:r>
          </w:p>
        </w:tc>
      </w:tr>
      <w:tr w:rsidR="009D719F" w:rsidRPr="006C689A" w14:paraId="59A0643F" w14:textId="77777777" w:rsidTr="00402138">
        <w:trPr>
          <w:trHeight w:val="20"/>
        </w:trPr>
        <w:tc>
          <w:tcPr>
            <w:tcW w:w="1835" w:type="pct"/>
          </w:tcPr>
          <w:p w14:paraId="7FF06D5F" w14:textId="77777777" w:rsidR="009D719F" w:rsidRPr="006C689A" w:rsidRDefault="009D719F" w:rsidP="00C05CF7">
            <w:pPr>
              <w:rPr>
                <w:rFonts w:cstheme="minorHAnsi"/>
                <w:szCs w:val="20"/>
              </w:rPr>
            </w:pPr>
            <w:r w:rsidRPr="006C689A">
              <w:rPr>
                <w:rFonts w:cstheme="minorHAnsi"/>
                <w:szCs w:val="20"/>
              </w:rPr>
              <w:t>Create a GUID</w:t>
            </w:r>
          </w:p>
        </w:tc>
        <w:tc>
          <w:tcPr>
            <w:tcW w:w="570" w:type="pct"/>
          </w:tcPr>
          <w:p w14:paraId="45A0DD22" w14:textId="77777777" w:rsidR="009D719F" w:rsidRPr="006C689A" w:rsidRDefault="009D719F" w:rsidP="00AE7B2B">
            <w:pPr>
              <w:rPr>
                <w:rFonts w:cstheme="minorHAnsi"/>
                <w:szCs w:val="20"/>
              </w:rPr>
            </w:pPr>
            <w:r w:rsidRPr="006C689A">
              <w:rPr>
                <w:rFonts w:cstheme="minorHAnsi"/>
                <w:szCs w:val="20"/>
              </w:rPr>
              <w:t xml:space="preserve">Tools </w:t>
            </w:r>
          </w:p>
        </w:tc>
        <w:tc>
          <w:tcPr>
            <w:tcW w:w="1254" w:type="pct"/>
          </w:tcPr>
          <w:p w14:paraId="47503259" w14:textId="77777777" w:rsidR="009D719F" w:rsidRPr="006C689A" w:rsidRDefault="006F3232" w:rsidP="006F3232">
            <w:pPr>
              <w:rPr>
                <w:rFonts w:cstheme="minorHAnsi"/>
                <w:szCs w:val="20"/>
              </w:rPr>
            </w:pPr>
            <w:r w:rsidRPr="006C689A">
              <w:rPr>
                <w:rFonts w:cstheme="minorHAnsi"/>
                <w:szCs w:val="20"/>
              </w:rPr>
              <w:t>Create a GUID</w:t>
            </w:r>
          </w:p>
        </w:tc>
        <w:tc>
          <w:tcPr>
            <w:tcW w:w="1341" w:type="pct"/>
            <w:vAlign w:val="center"/>
          </w:tcPr>
          <w:p w14:paraId="6AA867BB" w14:textId="77777777" w:rsidR="009D719F" w:rsidRPr="006C689A" w:rsidRDefault="009D719F" w:rsidP="00402138">
            <w:pPr>
              <w:jc w:val="center"/>
              <w:rPr>
                <w:rFonts w:cstheme="minorHAnsi"/>
                <w:szCs w:val="20"/>
              </w:rPr>
            </w:pPr>
          </w:p>
        </w:tc>
      </w:tr>
      <w:tr w:rsidR="00F52E07" w:rsidRPr="006C689A" w14:paraId="3C55DC64" w14:textId="77777777" w:rsidTr="00402138">
        <w:trPr>
          <w:trHeight w:val="20"/>
        </w:trPr>
        <w:tc>
          <w:tcPr>
            <w:tcW w:w="1835" w:type="pct"/>
          </w:tcPr>
          <w:p w14:paraId="7932B3A1" w14:textId="77777777" w:rsidR="00F52E07" w:rsidRPr="006C689A" w:rsidRDefault="00F52E07" w:rsidP="00C05CF7">
            <w:pPr>
              <w:rPr>
                <w:rFonts w:cstheme="minorHAnsi"/>
                <w:szCs w:val="20"/>
              </w:rPr>
            </w:pPr>
            <w:r w:rsidRPr="006C689A">
              <w:rPr>
                <w:rFonts w:cstheme="minorHAnsi"/>
                <w:szCs w:val="20"/>
              </w:rPr>
              <w:t>Enter Test Mode</w:t>
            </w:r>
          </w:p>
        </w:tc>
        <w:tc>
          <w:tcPr>
            <w:tcW w:w="570" w:type="pct"/>
          </w:tcPr>
          <w:p w14:paraId="29221329" w14:textId="77777777" w:rsidR="00F52E07" w:rsidRPr="006C689A" w:rsidRDefault="00F52E07" w:rsidP="00717653">
            <w:pPr>
              <w:rPr>
                <w:rFonts w:cstheme="minorHAnsi"/>
                <w:szCs w:val="20"/>
              </w:rPr>
            </w:pPr>
            <w:r w:rsidRPr="006C689A">
              <w:rPr>
                <w:rFonts w:cstheme="minorHAnsi"/>
                <w:szCs w:val="20"/>
              </w:rPr>
              <w:t xml:space="preserve">Tools </w:t>
            </w:r>
          </w:p>
        </w:tc>
        <w:tc>
          <w:tcPr>
            <w:tcW w:w="1254" w:type="pct"/>
          </w:tcPr>
          <w:p w14:paraId="1B45E67C" w14:textId="77777777" w:rsidR="00F52E07" w:rsidRPr="006C689A" w:rsidRDefault="00F52E07" w:rsidP="006F3232">
            <w:pPr>
              <w:rPr>
                <w:rFonts w:cstheme="minorHAnsi"/>
                <w:szCs w:val="20"/>
              </w:rPr>
            </w:pPr>
            <w:r w:rsidRPr="006C689A">
              <w:rPr>
                <w:rFonts w:cstheme="minorHAnsi"/>
                <w:szCs w:val="20"/>
              </w:rPr>
              <w:t>Enter Test Mode</w:t>
            </w:r>
          </w:p>
        </w:tc>
        <w:tc>
          <w:tcPr>
            <w:tcW w:w="1341" w:type="pct"/>
            <w:vAlign w:val="center"/>
          </w:tcPr>
          <w:p w14:paraId="63A7EDAC" w14:textId="77777777" w:rsidR="00F52E07" w:rsidRPr="006C689A" w:rsidRDefault="00F52E07" w:rsidP="00402138">
            <w:pPr>
              <w:jc w:val="center"/>
              <w:rPr>
                <w:rFonts w:cstheme="minorHAnsi"/>
                <w:szCs w:val="20"/>
              </w:rPr>
            </w:pPr>
          </w:p>
        </w:tc>
      </w:tr>
      <w:tr w:rsidR="00F52E07" w:rsidRPr="006C689A" w14:paraId="112DCB10" w14:textId="77777777" w:rsidTr="00402138">
        <w:trPr>
          <w:trHeight w:val="20"/>
        </w:trPr>
        <w:tc>
          <w:tcPr>
            <w:tcW w:w="1835" w:type="pct"/>
          </w:tcPr>
          <w:p w14:paraId="44F4BA4D" w14:textId="77777777" w:rsidR="00F52E07" w:rsidRPr="006C689A" w:rsidRDefault="00F52E07" w:rsidP="00C05CF7">
            <w:pPr>
              <w:rPr>
                <w:rFonts w:cstheme="minorHAnsi"/>
                <w:szCs w:val="20"/>
              </w:rPr>
            </w:pPr>
            <w:r w:rsidRPr="006C689A">
              <w:rPr>
                <w:rFonts w:cstheme="minorHAnsi"/>
                <w:szCs w:val="20"/>
              </w:rPr>
              <w:t>Exit Test Mode</w:t>
            </w:r>
          </w:p>
        </w:tc>
        <w:tc>
          <w:tcPr>
            <w:tcW w:w="570" w:type="pct"/>
          </w:tcPr>
          <w:p w14:paraId="7B9BEADE" w14:textId="77777777" w:rsidR="00F52E07" w:rsidRPr="006C689A" w:rsidRDefault="00F52E07" w:rsidP="00717653">
            <w:pPr>
              <w:rPr>
                <w:rFonts w:cstheme="minorHAnsi"/>
                <w:szCs w:val="20"/>
              </w:rPr>
            </w:pPr>
            <w:r w:rsidRPr="006C689A">
              <w:rPr>
                <w:rFonts w:cstheme="minorHAnsi"/>
                <w:szCs w:val="20"/>
              </w:rPr>
              <w:t xml:space="preserve">Tools </w:t>
            </w:r>
          </w:p>
        </w:tc>
        <w:tc>
          <w:tcPr>
            <w:tcW w:w="1254" w:type="pct"/>
          </w:tcPr>
          <w:p w14:paraId="278E511E" w14:textId="77777777" w:rsidR="00F52E07" w:rsidRPr="006C689A" w:rsidRDefault="00F52E07" w:rsidP="005D20AF">
            <w:pPr>
              <w:rPr>
                <w:rFonts w:cstheme="minorHAnsi"/>
                <w:szCs w:val="20"/>
              </w:rPr>
            </w:pPr>
            <w:r w:rsidRPr="006C689A">
              <w:rPr>
                <w:rFonts w:cstheme="minorHAnsi"/>
                <w:szCs w:val="20"/>
              </w:rPr>
              <w:t>Exit Test Mode</w:t>
            </w:r>
          </w:p>
        </w:tc>
        <w:tc>
          <w:tcPr>
            <w:tcW w:w="1341" w:type="pct"/>
            <w:vAlign w:val="center"/>
          </w:tcPr>
          <w:p w14:paraId="19CAB927" w14:textId="77777777" w:rsidR="00F52E07" w:rsidRPr="006C689A" w:rsidRDefault="00F52E07" w:rsidP="00402138">
            <w:pPr>
              <w:jc w:val="center"/>
              <w:rPr>
                <w:rFonts w:cstheme="minorHAnsi"/>
                <w:szCs w:val="20"/>
              </w:rPr>
            </w:pPr>
          </w:p>
        </w:tc>
      </w:tr>
      <w:tr w:rsidR="00562E67" w:rsidRPr="006C689A" w14:paraId="6E511E39" w14:textId="77777777" w:rsidTr="00402138">
        <w:trPr>
          <w:trHeight w:val="20"/>
        </w:trPr>
        <w:tc>
          <w:tcPr>
            <w:tcW w:w="5000" w:type="pct"/>
            <w:gridSpan w:val="4"/>
            <w:vAlign w:val="center"/>
          </w:tcPr>
          <w:p w14:paraId="24D3D9A4" w14:textId="77777777" w:rsidR="006D23B2" w:rsidRDefault="00562E67" w:rsidP="00402138">
            <w:pPr>
              <w:pStyle w:val="FootnoteText"/>
              <w:ind w:left="144" w:hanging="144"/>
              <w:rPr>
                <w:sz w:val="18"/>
                <w:szCs w:val="18"/>
              </w:rPr>
            </w:pPr>
            <w:r w:rsidRPr="00ED0CB1">
              <w:rPr>
                <w:rStyle w:val="FootnoteReference"/>
                <w:sz w:val="18"/>
                <w:szCs w:val="18"/>
              </w:rPr>
              <w:footnoteRef/>
            </w:r>
            <w:r w:rsidRPr="00ED0CB1">
              <w:rPr>
                <w:sz w:val="18"/>
                <w:szCs w:val="18"/>
              </w:rPr>
              <w:t xml:space="preserve"> Get Computer HWID is enabled only for PC Device Stage experiences. It is not required for </w:t>
            </w:r>
            <w:r>
              <w:rPr>
                <w:sz w:val="18"/>
                <w:szCs w:val="18"/>
              </w:rPr>
              <w:t>d</w:t>
            </w:r>
            <w:r w:rsidRPr="00ED0CB1">
              <w:rPr>
                <w:sz w:val="18"/>
                <w:szCs w:val="18"/>
              </w:rPr>
              <w:t xml:space="preserve">ocument </w:t>
            </w:r>
            <w:r>
              <w:rPr>
                <w:sz w:val="18"/>
                <w:szCs w:val="18"/>
              </w:rPr>
              <w:t>d</w:t>
            </w:r>
            <w:r w:rsidRPr="00ED0CB1">
              <w:rPr>
                <w:sz w:val="18"/>
                <w:szCs w:val="18"/>
              </w:rPr>
              <w:t xml:space="preserve">evices, </w:t>
            </w:r>
            <w:r>
              <w:rPr>
                <w:sz w:val="18"/>
                <w:szCs w:val="18"/>
              </w:rPr>
              <w:t>k</w:t>
            </w:r>
            <w:r w:rsidRPr="00ED0CB1">
              <w:rPr>
                <w:sz w:val="18"/>
                <w:szCs w:val="18"/>
              </w:rPr>
              <w:t xml:space="preserve">eyboards and </w:t>
            </w:r>
            <w:r>
              <w:rPr>
                <w:sz w:val="18"/>
                <w:szCs w:val="18"/>
              </w:rPr>
              <w:t>m</w:t>
            </w:r>
            <w:r w:rsidRPr="00ED0CB1">
              <w:rPr>
                <w:sz w:val="18"/>
                <w:szCs w:val="18"/>
              </w:rPr>
              <w:t xml:space="preserve">ice, </w:t>
            </w:r>
            <w:r>
              <w:rPr>
                <w:sz w:val="18"/>
                <w:szCs w:val="18"/>
              </w:rPr>
              <w:t>m</w:t>
            </w:r>
            <w:r w:rsidRPr="00ED0CB1">
              <w:rPr>
                <w:sz w:val="18"/>
                <w:szCs w:val="18"/>
              </w:rPr>
              <w:t xml:space="preserve">obile </w:t>
            </w:r>
            <w:r>
              <w:rPr>
                <w:sz w:val="18"/>
                <w:szCs w:val="18"/>
              </w:rPr>
              <w:t>b</w:t>
            </w:r>
            <w:r w:rsidRPr="00ED0CB1">
              <w:rPr>
                <w:sz w:val="18"/>
                <w:szCs w:val="18"/>
              </w:rPr>
              <w:t>road</w:t>
            </w:r>
            <w:r>
              <w:rPr>
                <w:sz w:val="18"/>
                <w:szCs w:val="18"/>
              </w:rPr>
              <w:t>b</w:t>
            </w:r>
            <w:r w:rsidRPr="00ED0CB1">
              <w:rPr>
                <w:sz w:val="18"/>
                <w:szCs w:val="18"/>
              </w:rPr>
              <w:t xml:space="preserve">and </w:t>
            </w:r>
            <w:r>
              <w:rPr>
                <w:sz w:val="18"/>
                <w:szCs w:val="18"/>
              </w:rPr>
              <w:t>d</w:t>
            </w:r>
            <w:r w:rsidRPr="00ED0CB1">
              <w:rPr>
                <w:sz w:val="18"/>
                <w:szCs w:val="18"/>
              </w:rPr>
              <w:t xml:space="preserve">evices, </w:t>
            </w:r>
            <w:r>
              <w:rPr>
                <w:sz w:val="18"/>
                <w:szCs w:val="18"/>
              </w:rPr>
              <w:t>p</w:t>
            </w:r>
            <w:r w:rsidRPr="00ED0CB1">
              <w:rPr>
                <w:sz w:val="18"/>
                <w:szCs w:val="18"/>
              </w:rPr>
              <w:t xml:space="preserve">ortable </w:t>
            </w:r>
            <w:r>
              <w:rPr>
                <w:sz w:val="18"/>
                <w:szCs w:val="18"/>
              </w:rPr>
              <w:t>d</w:t>
            </w:r>
            <w:r w:rsidRPr="00ED0CB1">
              <w:rPr>
                <w:sz w:val="18"/>
                <w:szCs w:val="18"/>
              </w:rPr>
              <w:t xml:space="preserve">evices, and </w:t>
            </w:r>
            <w:r>
              <w:rPr>
                <w:sz w:val="18"/>
                <w:szCs w:val="18"/>
              </w:rPr>
              <w:t>s</w:t>
            </w:r>
            <w:r w:rsidRPr="00ED0CB1">
              <w:rPr>
                <w:sz w:val="18"/>
                <w:szCs w:val="18"/>
              </w:rPr>
              <w:t xml:space="preserve">mart </w:t>
            </w:r>
            <w:r>
              <w:rPr>
                <w:sz w:val="18"/>
                <w:szCs w:val="18"/>
              </w:rPr>
              <w:t>c</w:t>
            </w:r>
            <w:r w:rsidRPr="00ED0CB1">
              <w:rPr>
                <w:sz w:val="18"/>
                <w:szCs w:val="18"/>
              </w:rPr>
              <w:t>ard Device Stage experiences.</w:t>
            </w:r>
          </w:p>
        </w:tc>
      </w:tr>
    </w:tbl>
    <w:p w14:paraId="39017302" w14:textId="77777777" w:rsidR="00267248" w:rsidRDefault="00267248" w:rsidP="00267248">
      <w:pPr>
        <w:pStyle w:val="BodyText"/>
        <w:rPr>
          <w:rFonts w:eastAsiaTheme="majorEastAsia" w:cstheme="majorBidi"/>
          <w:sz w:val="28"/>
          <w:szCs w:val="28"/>
        </w:rPr>
      </w:pPr>
      <w:r>
        <w:br w:type="page"/>
      </w:r>
    </w:p>
    <w:p w14:paraId="07A5E8C6" w14:textId="77777777" w:rsidR="00562E67" w:rsidRDefault="00562E67" w:rsidP="003A6087">
      <w:pPr>
        <w:pStyle w:val="Heading1"/>
      </w:pPr>
      <w:bookmarkStart w:id="13" w:name="_Toc267393140"/>
      <w:r>
        <w:lastRenderedPageBreak/>
        <w:t>Functions</w:t>
      </w:r>
      <w:bookmarkEnd w:id="13"/>
    </w:p>
    <w:p w14:paraId="02DFADA1" w14:textId="77777777" w:rsidR="006D23B2" w:rsidRDefault="00562E67">
      <w:pPr>
        <w:pStyle w:val="BodyTextLink"/>
      </w:pPr>
      <w:r>
        <w:t xml:space="preserve">For easy reference, the following Device Stage Visual Editor functions are divided by </w:t>
      </w:r>
      <w:r w:rsidR="00D52F69">
        <w:t>their menu location:</w:t>
      </w:r>
    </w:p>
    <w:p w14:paraId="5A14A7B8" w14:textId="77777777" w:rsidR="006D23B2" w:rsidRDefault="00D52F69">
      <w:pPr>
        <w:pStyle w:val="BulletList"/>
        <w:spacing w:after="0"/>
      </w:pPr>
      <w:r>
        <w:t>File menu</w:t>
      </w:r>
    </w:p>
    <w:p w14:paraId="65731A75" w14:textId="77777777" w:rsidR="006D23B2" w:rsidRDefault="00D52F69">
      <w:pPr>
        <w:pStyle w:val="BulletList"/>
        <w:spacing w:after="0"/>
      </w:pPr>
      <w:r>
        <w:t>Edit men</w:t>
      </w:r>
      <w:r w:rsidR="003C5FBE">
        <w:t>u</w:t>
      </w:r>
    </w:p>
    <w:p w14:paraId="0BCAD878" w14:textId="77777777" w:rsidR="006D23B2" w:rsidRDefault="003C5FBE">
      <w:pPr>
        <w:pStyle w:val="BulletList"/>
        <w:spacing w:after="0"/>
      </w:pPr>
      <w:r>
        <w:t>Preview menu</w:t>
      </w:r>
    </w:p>
    <w:p w14:paraId="7FDF1E86" w14:textId="77777777" w:rsidR="006D23B2" w:rsidRDefault="00D52F69">
      <w:pPr>
        <w:pStyle w:val="BulletList"/>
        <w:spacing w:after="0"/>
      </w:pPr>
      <w:r>
        <w:t>Build menu</w:t>
      </w:r>
    </w:p>
    <w:p w14:paraId="2DA2FDF5" w14:textId="77777777" w:rsidR="006D23B2" w:rsidRDefault="00D52F69">
      <w:pPr>
        <w:pStyle w:val="BulletList"/>
      </w:pPr>
      <w:r>
        <w:t>Tools menu</w:t>
      </w:r>
    </w:p>
    <w:p w14:paraId="60F55C78" w14:textId="77777777" w:rsidR="006D23B2" w:rsidRDefault="00562E67">
      <w:pPr>
        <w:pStyle w:val="Heading2"/>
      </w:pPr>
      <w:bookmarkStart w:id="14" w:name="_Toc267393141"/>
      <w:r>
        <w:t>File Menu</w:t>
      </w:r>
      <w:bookmarkEnd w:id="14"/>
    </w:p>
    <w:p w14:paraId="3FE957D6" w14:textId="77777777" w:rsidR="006D23B2" w:rsidRDefault="00D52F69">
      <w:pPr>
        <w:pStyle w:val="BodyTextLink"/>
      </w:pPr>
      <w:r>
        <w:t>The File menu contains three commands:</w:t>
      </w:r>
    </w:p>
    <w:p w14:paraId="75DB8A53" w14:textId="77777777" w:rsidR="006D23B2" w:rsidRDefault="00D52F69">
      <w:pPr>
        <w:pStyle w:val="BulletList"/>
        <w:spacing w:after="0"/>
      </w:pPr>
      <w:r>
        <w:t>Develop New Metadata Package</w:t>
      </w:r>
    </w:p>
    <w:p w14:paraId="02568D57" w14:textId="77777777" w:rsidR="006D23B2" w:rsidRDefault="00D52F69">
      <w:pPr>
        <w:pStyle w:val="BulletList"/>
        <w:spacing w:after="0"/>
      </w:pPr>
      <w:r>
        <w:t>Open Existing Metadata Package</w:t>
      </w:r>
    </w:p>
    <w:p w14:paraId="4D78E765" w14:textId="77777777" w:rsidR="006D23B2" w:rsidRDefault="00D52F69">
      <w:pPr>
        <w:pStyle w:val="BulletList"/>
      </w:pPr>
      <w:r>
        <w:t>Save Metadata Package</w:t>
      </w:r>
      <w:r w:rsidR="000E5670">
        <w:t xml:space="preserve"> (Save or Save As…)</w:t>
      </w:r>
    </w:p>
    <w:p w14:paraId="3251EEA7" w14:textId="77777777" w:rsidR="006D23B2" w:rsidRDefault="006D23B2">
      <w:pPr>
        <w:pStyle w:val="Le"/>
      </w:pPr>
    </w:p>
    <w:p w14:paraId="0C3D48CC" w14:textId="77777777" w:rsidR="006D23B2" w:rsidRDefault="00D52F69">
      <w:pPr>
        <w:pStyle w:val="BodyText"/>
      </w:pPr>
      <w:r>
        <w:t>The following sections describe how to use these commands.</w:t>
      </w:r>
    </w:p>
    <w:p w14:paraId="261E8291" w14:textId="77777777" w:rsidR="006D23B2" w:rsidRDefault="00103028">
      <w:pPr>
        <w:pStyle w:val="Heading3"/>
      </w:pPr>
      <w:bookmarkStart w:id="15" w:name="_Toc267393142"/>
      <w:r>
        <w:t>Develop</w:t>
      </w:r>
      <w:r w:rsidR="005D1AFF">
        <w:t>ing a</w:t>
      </w:r>
      <w:r w:rsidR="003A6087">
        <w:t xml:space="preserve"> New Metadata Package</w:t>
      </w:r>
      <w:bookmarkEnd w:id="15"/>
      <w:r w:rsidR="00450279">
        <w:fldChar w:fldCharType="begin"/>
      </w:r>
      <w:r w:rsidR="00C44AD9">
        <w:instrText xml:space="preserve"> XE "</w:instrText>
      </w:r>
      <w:r w:rsidR="00C44AD9" w:rsidRPr="00BF6A2E">
        <w:instrText>Metadata Package:Develop</w:instrText>
      </w:r>
      <w:r w:rsidR="00C44AD9">
        <w:instrText xml:space="preserve">" </w:instrText>
      </w:r>
      <w:r w:rsidR="00450279">
        <w:fldChar w:fldCharType="end"/>
      </w:r>
    </w:p>
    <w:p w14:paraId="7B83C0F3" w14:textId="77777777" w:rsidR="006D23B2" w:rsidRDefault="005D1AFF">
      <w:pPr>
        <w:pStyle w:val="BodyTextLink"/>
      </w:pPr>
      <w:r w:rsidRPr="005D1AFF">
        <w:t>Developing a new device metadata package</w:t>
      </w:r>
      <w:r>
        <w:t xml:space="preserve"> in Device Stage Visual Editor can be easy and even fun.</w:t>
      </w:r>
    </w:p>
    <w:p w14:paraId="088E2709" w14:textId="77777777" w:rsidR="00DF2442" w:rsidRDefault="00F20446" w:rsidP="005C0584">
      <w:pPr>
        <w:pStyle w:val="Procedure"/>
      </w:pPr>
      <w:r>
        <w:t xml:space="preserve">To </w:t>
      </w:r>
      <w:r w:rsidR="00103028">
        <w:t>develop</w:t>
      </w:r>
      <w:r w:rsidR="005D1AFF">
        <w:t xml:space="preserve"> a new metadata package</w:t>
      </w:r>
    </w:p>
    <w:p w14:paraId="507C4861" w14:textId="77777777" w:rsidR="006D23B2" w:rsidRDefault="006C689A">
      <w:pPr>
        <w:pStyle w:val="BodyTextLink"/>
      </w:pPr>
      <w:r>
        <w:t>1.</w:t>
      </w:r>
      <w:r>
        <w:tab/>
      </w:r>
      <w:r w:rsidR="006C01B5">
        <w:t xml:space="preserve">Open Device </w:t>
      </w:r>
      <w:r w:rsidR="006C01B5" w:rsidRPr="006C689A">
        <w:t>Stage</w:t>
      </w:r>
      <w:r w:rsidR="006C01B5">
        <w:t xml:space="preserve"> </w:t>
      </w:r>
      <w:r w:rsidR="00E6468B">
        <w:t>Visual Editor</w:t>
      </w:r>
      <w:r w:rsidR="006C01B5">
        <w:t>.</w:t>
      </w:r>
    </w:p>
    <w:p w14:paraId="4AF18F59" w14:textId="77777777" w:rsidR="00DF2442" w:rsidRDefault="009214D4" w:rsidP="009839E4">
      <w:pPr>
        <w:pStyle w:val="BodyText"/>
        <w:ind w:left="360"/>
      </w:pPr>
      <w:r>
        <w:rPr>
          <w:noProof/>
        </w:rPr>
        <w:drawing>
          <wp:inline distT="0" distB="0" distL="0" distR="0" wp14:editId="1DAB9A0E">
            <wp:extent cx="4661786" cy="2849880"/>
            <wp:effectExtent l="0" t="0" r="5715" b="762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4664768" cy="2851703"/>
                    </a:xfrm>
                    <a:prstGeom prst="rect">
                      <a:avLst/>
                    </a:prstGeom>
                    <a:noFill/>
                    <a:ln w="9525">
                      <a:noFill/>
                      <a:miter lim="800000"/>
                      <a:headEnd/>
                      <a:tailEnd/>
                    </a:ln>
                  </pic:spPr>
                </pic:pic>
              </a:graphicData>
            </a:graphic>
          </wp:inline>
        </w:drawing>
      </w:r>
    </w:p>
    <w:p w14:paraId="30152891" w14:textId="77777777" w:rsidR="006D23B2" w:rsidRDefault="0005224B" w:rsidP="00E7743D">
      <w:pPr>
        <w:pStyle w:val="FigCap"/>
      </w:pPr>
      <w:bookmarkStart w:id="16" w:name="_Ref265070721"/>
      <w:bookmarkStart w:id="17" w:name="_Toc265423797"/>
      <w:proofErr w:type="gramStart"/>
      <w:r w:rsidRPr="0071530E">
        <w:t xml:space="preserve">Figure </w:t>
      </w:r>
      <w:proofErr w:type="gramEnd"/>
      <w:r w:rsidR="0075622B">
        <w:fldChar w:fldCharType="begin"/>
      </w:r>
      <w:r w:rsidR="0075622B">
        <w:instrText xml:space="preserve"> SEQ Figure \* ARABIC </w:instrText>
      </w:r>
      <w:r w:rsidR="0075622B">
        <w:fldChar w:fldCharType="separate"/>
      </w:r>
      <w:r w:rsidR="00D84956">
        <w:rPr>
          <w:noProof/>
        </w:rPr>
        <w:t>2</w:t>
      </w:r>
      <w:r w:rsidR="0075622B">
        <w:rPr>
          <w:noProof/>
        </w:rPr>
        <w:fldChar w:fldCharType="end"/>
      </w:r>
      <w:bookmarkEnd w:id="16"/>
      <w:proofErr w:type="gramStart"/>
      <w:r w:rsidRPr="0071530E">
        <w:t>.</w:t>
      </w:r>
      <w:proofErr w:type="gramEnd"/>
      <w:r w:rsidR="003B01D7" w:rsidRPr="0071530E">
        <w:t xml:space="preserve"> Device Stage </w:t>
      </w:r>
      <w:r w:rsidR="00E6468B" w:rsidRPr="0071530E">
        <w:t>Visual Editor</w:t>
      </w:r>
      <w:r w:rsidR="003B01D7" w:rsidRPr="0071530E">
        <w:t xml:space="preserve"> </w:t>
      </w:r>
      <w:proofErr w:type="gramStart"/>
      <w:r w:rsidR="005E375D" w:rsidRPr="0071530E">
        <w:t>user</w:t>
      </w:r>
      <w:proofErr w:type="gramEnd"/>
      <w:r w:rsidR="005E375D" w:rsidRPr="0071530E">
        <w:t xml:space="preserve"> interface</w:t>
      </w:r>
      <w:bookmarkEnd w:id="17"/>
    </w:p>
    <w:p w14:paraId="36C21758" w14:textId="77777777" w:rsidR="001C1F86" w:rsidRDefault="001C1F86">
      <w:pPr>
        <w:rPr>
          <w:rFonts w:eastAsia="MS Mincho"/>
          <w:sz w:val="20"/>
          <w:szCs w:val="20"/>
        </w:rPr>
      </w:pPr>
      <w:r>
        <w:br w:type="page"/>
      </w:r>
    </w:p>
    <w:p w14:paraId="4F066E8C" w14:textId="77777777" w:rsidR="0031229C" w:rsidRDefault="006C689A" w:rsidP="009839E4">
      <w:pPr>
        <w:pStyle w:val="List"/>
      </w:pPr>
      <w:r>
        <w:lastRenderedPageBreak/>
        <w:t>2.</w:t>
      </w:r>
      <w:r>
        <w:tab/>
      </w:r>
      <w:r w:rsidR="005E375D">
        <w:t xml:space="preserve">On the </w:t>
      </w:r>
      <w:r w:rsidR="0031229C" w:rsidRPr="005E375D">
        <w:rPr>
          <w:b/>
        </w:rPr>
        <w:t>File</w:t>
      </w:r>
      <w:r w:rsidR="005E375D">
        <w:t xml:space="preserve"> menu</w:t>
      </w:r>
      <w:r w:rsidR="009839E4">
        <w:t>,</w:t>
      </w:r>
      <w:r w:rsidR="0031229C">
        <w:t xml:space="preserve"> </w:t>
      </w:r>
      <w:r w:rsidR="005E375D">
        <w:t xml:space="preserve">click </w:t>
      </w:r>
      <w:r w:rsidR="0031229C" w:rsidRPr="005E375D">
        <w:rPr>
          <w:b/>
        </w:rPr>
        <w:t>New</w:t>
      </w:r>
      <w:r w:rsidR="00E03169">
        <w:t xml:space="preserve"> or </w:t>
      </w:r>
      <w:r w:rsidR="005E375D">
        <w:t xml:space="preserve">click </w:t>
      </w:r>
      <w:r w:rsidR="000C4744">
        <w:rPr>
          <w:noProof/>
        </w:rPr>
        <w:drawing>
          <wp:inline distT="0" distB="0" distL="0" distR="0" wp14:editId="5B41C18F">
            <wp:extent cx="106045" cy="13843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06045" cy="138430"/>
                    </a:xfrm>
                    <a:prstGeom prst="rect">
                      <a:avLst/>
                    </a:prstGeom>
                    <a:noFill/>
                    <a:ln w="9525">
                      <a:noFill/>
                      <a:miter lim="800000"/>
                      <a:headEnd/>
                      <a:tailEnd/>
                    </a:ln>
                  </pic:spPr>
                </pic:pic>
              </a:graphicData>
            </a:graphic>
          </wp:inline>
        </w:drawing>
      </w:r>
      <w:r w:rsidR="000C4744">
        <w:t xml:space="preserve"> </w:t>
      </w:r>
      <w:r w:rsidR="009839E4">
        <w:t>o</w:t>
      </w:r>
      <w:r w:rsidR="00E03169">
        <w:t>n the toolbar</w:t>
      </w:r>
      <w:r w:rsidR="0031229C">
        <w:t>.</w:t>
      </w:r>
    </w:p>
    <w:p w14:paraId="44CBDA0F" w14:textId="77777777" w:rsidR="0060245F" w:rsidRDefault="006C689A" w:rsidP="009839E4">
      <w:pPr>
        <w:pStyle w:val="List"/>
      </w:pPr>
      <w:r>
        <w:t>3.</w:t>
      </w:r>
      <w:r>
        <w:tab/>
      </w:r>
      <w:r w:rsidR="00E03169">
        <w:t xml:space="preserve">In the </w:t>
      </w:r>
      <w:proofErr w:type="spellStart"/>
      <w:r w:rsidR="001B1807" w:rsidRPr="001B1807">
        <w:rPr>
          <w:b/>
        </w:rPr>
        <w:t>New_Metadata</w:t>
      </w:r>
      <w:proofErr w:type="spellEnd"/>
      <w:r w:rsidR="00E03169">
        <w:t xml:space="preserve"> dialog</w:t>
      </w:r>
      <w:r w:rsidR="00D043BE">
        <w:t xml:space="preserve"> box</w:t>
      </w:r>
      <w:r w:rsidR="00E03169">
        <w:t xml:space="preserve">, </w:t>
      </w:r>
      <w:r w:rsidR="005F0130">
        <w:t xml:space="preserve">select a device category and click </w:t>
      </w:r>
      <w:proofErr w:type="gramStart"/>
      <w:r w:rsidR="005F0130" w:rsidRPr="005F0130">
        <w:rPr>
          <w:b/>
        </w:rPr>
        <w:t>Next</w:t>
      </w:r>
      <w:proofErr w:type="gramEnd"/>
      <w:r w:rsidR="00E65E13">
        <w:t>,</w:t>
      </w:r>
      <w:r w:rsidR="00E65E13">
        <w:rPr>
          <w:b/>
        </w:rPr>
        <w:t xml:space="preserve"> </w:t>
      </w:r>
      <w:r w:rsidR="00E65E13">
        <w:t xml:space="preserve">as shown in </w:t>
      </w:r>
      <w:r w:rsidR="0075622B">
        <w:fldChar w:fldCharType="begin"/>
      </w:r>
      <w:r w:rsidR="0075622B">
        <w:instrText xml:space="preserve"> REF _Ref262479706 \h  \* MERGEFORMAT </w:instrText>
      </w:r>
      <w:r w:rsidR="0075622B">
        <w:fldChar w:fldCharType="separate"/>
      </w:r>
      <w:r w:rsidR="00E71816">
        <w:t>Figure 2</w:t>
      </w:r>
      <w:r w:rsidR="0075622B">
        <w:fldChar w:fldCharType="end"/>
      </w:r>
      <w:r w:rsidR="0005649E">
        <w:t xml:space="preserve">. For our example, we selected </w:t>
      </w:r>
      <w:r w:rsidR="006F10CE" w:rsidRPr="00E65E13">
        <w:rPr>
          <w:b/>
        </w:rPr>
        <w:t>Digital Camera</w:t>
      </w:r>
      <w:r w:rsidR="0005649E">
        <w:t>.</w:t>
      </w:r>
      <w:r w:rsidR="00E65E13" w:rsidRPr="00E65E13">
        <w:t xml:space="preserve"> </w:t>
      </w:r>
      <w:r w:rsidR="00E65E13">
        <w:t>(</w:t>
      </w:r>
      <w:r w:rsidR="00771113">
        <w:t xml:space="preserve">To </w:t>
      </w:r>
      <w:r w:rsidR="00E65E13">
        <w:t xml:space="preserve">cancel the action and </w:t>
      </w:r>
      <w:r w:rsidR="00771113">
        <w:t>close</w:t>
      </w:r>
      <w:r w:rsidR="00E65E13">
        <w:t xml:space="preserve"> the dialog</w:t>
      </w:r>
      <w:r w:rsidR="00E65E13" w:rsidRPr="00D043BE">
        <w:t xml:space="preserve"> </w:t>
      </w:r>
      <w:r w:rsidR="00E65E13">
        <w:t>box</w:t>
      </w:r>
      <w:r w:rsidR="00771113" w:rsidRPr="00771113">
        <w:t xml:space="preserve"> </w:t>
      </w:r>
      <w:r w:rsidR="00771113">
        <w:t xml:space="preserve">click </w:t>
      </w:r>
      <w:r w:rsidR="00771113" w:rsidRPr="005F0130">
        <w:rPr>
          <w:b/>
        </w:rPr>
        <w:t>Cancel</w:t>
      </w:r>
      <w:r w:rsidR="00E65E13">
        <w:t>.)</w:t>
      </w:r>
    </w:p>
    <w:p w14:paraId="5B794C30" w14:textId="77777777" w:rsidR="006D23B2" w:rsidRDefault="008D0484">
      <w:pPr>
        <w:pStyle w:val="BodyText"/>
        <w:ind w:left="360"/>
        <w:rPr>
          <w:noProof/>
        </w:rPr>
      </w:pPr>
      <w:r>
        <w:rPr>
          <w:noProof/>
        </w:rPr>
        <w:drawing>
          <wp:inline distT="0" distB="0" distL="0" distR="0" wp14:editId="04AB66D1">
            <wp:extent cx="2860627" cy="2456384"/>
            <wp:effectExtent l="19050" t="0" r="0" b="0"/>
            <wp:docPr id="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2860837" cy="2456565"/>
                    </a:xfrm>
                    <a:prstGeom prst="rect">
                      <a:avLst/>
                    </a:prstGeom>
                    <a:noFill/>
                    <a:ln w="9525">
                      <a:noFill/>
                      <a:miter lim="800000"/>
                      <a:headEnd/>
                      <a:tailEnd/>
                    </a:ln>
                  </pic:spPr>
                </pic:pic>
              </a:graphicData>
            </a:graphic>
          </wp:inline>
        </w:drawing>
      </w:r>
    </w:p>
    <w:p w14:paraId="576CA600" w14:textId="77777777" w:rsidR="006D23B2" w:rsidRDefault="008D0484" w:rsidP="00E7743D">
      <w:pPr>
        <w:pStyle w:val="FigCap"/>
      </w:pPr>
      <w:bookmarkStart w:id="18" w:name="_Ref262479706"/>
      <w:bookmarkStart w:id="19" w:name="_Toc265423798"/>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3</w:t>
      </w:r>
      <w:r w:rsidR="0075622B">
        <w:rPr>
          <w:noProof/>
        </w:rPr>
        <w:fldChar w:fldCharType="end"/>
      </w:r>
      <w:bookmarkEnd w:id="18"/>
      <w:proofErr w:type="gramStart"/>
      <w:r>
        <w:t>.</w:t>
      </w:r>
      <w:proofErr w:type="gramEnd"/>
      <w:r>
        <w:t xml:space="preserve"> </w:t>
      </w:r>
      <w:proofErr w:type="spellStart"/>
      <w:r>
        <w:t>New_Metadata</w:t>
      </w:r>
      <w:proofErr w:type="spellEnd"/>
      <w:r>
        <w:t xml:space="preserve"> dialog box with Digital Camera select</w:t>
      </w:r>
      <w:r w:rsidR="009839E4">
        <w:t>ed</w:t>
      </w:r>
      <w:bookmarkEnd w:id="19"/>
    </w:p>
    <w:p w14:paraId="7E2942A9" w14:textId="77777777" w:rsidR="0051767B" w:rsidRPr="008D0484" w:rsidRDefault="00357101" w:rsidP="008D0484">
      <w:pPr>
        <w:pStyle w:val="BodyText"/>
      </w:pPr>
      <w:r w:rsidRPr="008D0484">
        <w:t xml:space="preserve">Running Microsoft Device Experience Development Kit _7R2.msi installs </w:t>
      </w:r>
      <w:r w:rsidR="0051767B" w:rsidRPr="008D0484">
        <w:t>a set of “starter” device experience templates for different device categories. T</w:t>
      </w:r>
      <w:r w:rsidR="00300BDB" w:rsidRPr="008D0484">
        <w:t>hese t</w:t>
      </w:r>
      <w:r w:rsidR="0051767B" w:rsidRPr="008D0484">
        <w:t xml:space="preserve">emplates contain the </w:t>
      </w:r>
      <w:r w:rsidR="00583CAE" w:rsidRPr="008D0484">
        <w:t xml:space="preserve">behind-the-scenes </w:t>
      </w:r>
      <w:r w:rsidR="0051767B" w:rsidRPr="008D0484">
        <w:t xml:space="preserve">files and folder hierarchy </w:t>
      </w:r>
      <w:r w:rsidR="008D0484">
        <w:t xml:space="preserve">that </w:t>
      </w:r>
      <w:r w:rsidR="009A5B14">
        <w:t xml:space="preserve">are </w:t>
      </w:r>
      <w:r w:rsidR="0051767B" w:rsidRPr="008D0484">
        <w:t>necessary to generate a basic device metadata package.</w:t>
      </w:r>
      <w:r w:rsidR="00525F67" w:rsidRPr="008D0484">
        <w:t xml:space="preserve"> These templates also have the required tasks for the given device category.</w:t>
      </w:r>
    </w:p>
    <w:p w14:paraId="0FEF467B" w14:textId="77777777" w:rsidR="00AB2BB1" w:rsidRDefault="00AB2BB1" w:rsidP="00FD76DD">
      <w:pPr>
        <w:pStyle w:val="BodyText"/>
      </w:pPr>
      <w:r w:rsidRPr="00FD76DD">
        <w:rPr>
          <w:b/>
        </w:rPr>
        <w:t>Note</w:t>
      </w:r>
      <w:proofErr w:type="gramStart"/>
      <w:r w:rsidRPr="00FD76DD">
        <w:t>  </w:t>
      </w:r>
      <w:r w:rsidRPr="00AB2BB1">
        <w:t>Every</w:t>
      </w:r>
      <w:proofErr w:type="gramEnd"/>
      <w:r w:rsidRPr="00AB2BB1">
        <w:t xml:space="preserve"> time </w:t>
      </w:r>
      <w:r w:rsidR="009839E4">
        <w:t xml:space="preserve">you </w:t>
      </w:r>
      <w:r w:rsidR="00D20B0F">
        <w:t>select</w:t>
      </w:r>
      <w:r w:rsidR="009839E4">
        <w:t xml:space="preserve"> </w:t>
      </w:r>
      <w:r w:rsidRPr="00AB2BB1">
        <w:t xml:space="preserve">a </w:t>
      </w:r>
      <w:r w:rsidR="00D20B0F">
        <w:t>device category, a template is loaded and</w:t>
      </w:r>
      <w:r w:rsidRPr="00AB2BB1">
        <w:t xml:space="preserve"> Device Stage Visual Editor generate</w:t>
      </w:r>
      <w:r>
        <w:t>s</w:t>
      </w:r>
      <w:r w:rsidRPr="00AB2BB1">
        <w:t xml:space="preserve"> a new </w:t>
      </w:r>
      <w:r w:rsidR="009839E4">
        <w:t>globally unique identifier (</w:t>
      </w:r>
      <w:r w:rsidRPr="00AB2BB1">
        <w:t>GUID</w:t>
      </w:r>
      <w:r w:rsidR="009839E4">
        <w:t>)</w:t>
      </w:r>
      <w:r w:rsidRPr="00AB2BB1">
        <w:t xml:space="preserve"> for the </w:t>
      </w:r>
      <w:proofErr w:type="spellStart"/>
      <w:r w:rsidRPr="00AB2BB1">
        <w:t>ExperienceID</w:t>
      </w:r>
      <w:proofErr w:type="spellEnd"/>
      <w:r w:rsidRPr="00AB2BB1">
        <w:t xml:space="preserve"> of the </w:t>
      </w:r>
      <w:r>
        <w:t xml:space="preserve">metadata </w:t>
      </w:r>
      <w:r w:rsidRPr="00AB2BB1">
        <w:t>package</w:t>
      </w:r>
      <w:r w:rsidR="009839E4">
        <w:t xml:space="preserve">, as shown in </w:t>
      </w:r>
      <w:r w:rsidR="008B57A2">
        <w:t xml:space="preserve">the </w:t>
      </w:r>
      <w:proofErr w:type="spellStart"/>
      <w:r w:rsidR="008B57A2" w:rsidRPr="00AB2BB1">
        <w:t>ExperienceID</w:t>
      </w:r>
      <w:proofErr w:type="spellEnd"/>
      <w:r w:rsidR="008B57A2">
        <w:t xml:space="preserve"> field in</w:t>
      </w:r>
      <w:r w:rsidR="00E7743D">
        <w:t xml:space="preserve"> </w:t>
      </w:r>
      <w:r w:rsidR="00450279">
        <w:fldChar w:fldCharType="begin"/>
      </w:r>
      <w:r w:rsidR="000A7E42">
        <w:instrText xml:space="preserve"> REF _Ref265667220 \h </w:instrText>
      </w:r>
      <w:r w:rsidR="00450279">
        <w:fldChar w:fldCharType="separate"/>
      </w:r>
      <w:r w:rsidR="000A7E42">
        <w:t xml:space="preserve">Figure </w:t>
      </w:r>
      <w:r w:rsidR="000A7E42">
        <w:rPr>
          <w:noProof/>
        </w:rPr>
        <w:t>4</w:t>
      </w:r>
      <w:r w:rsidR="00450279">
        <w:fldChar w:fldCharType="end"/>
      </w:r>
      <w:r w:rsidR="008B57A2">
        <w:t>.</w:t>
      </w:r>
    </w:p>
    <w:p w14:paraId="696FA48A" w14:textId="77777777" w:rsidR="001925F1" w:rsidRPr="00D93741" w:rsidRDefault="00961A60" w:rsidP="00D93741">
      <w:pPr>
        <w:pStyle w:val="BodyText"/>
      </w:pPr>
      <w:r>
        <w:t xml:space="preserve">Device Stage </w:t>
      </w:r>
      <w:r w:rsidR="00E6468B">
        <w:t>Visual Editor</w:t>
      </w:r>
      <w:r>
        <w:t xml:space="preserve"> now displays the </w:t>
      </w:r>
      <w:r w:rsidR="006F10CE">
        <w:t xml:space="preserve">Digital Camera </w:t>
      </w:r>
      <w:r>
        <w:t xml:space="preserve">template with the default values </w:t>
      </w:r>
      <w:r w:rsidRPr="00D93741">
        <w:t xml:space="preserve">in the </w:t>
      </w:r>
      <w:r w:rsidR="001B1807" w:rsidRPr="001B1807">
        <w:rPr>
          <w:b/>
        </w:rPr>
        <w:t>Device Experience</w:t>
      </w:r>
      <w:r w:rsidR="00086414" w:rsidRPr="00D93741">
        <w:t xml:space="preserve"> and </w:t>
      </w:r>
      <w:r w:rsidR="001B1807" w:rsidRPr="001B1807">
        <w:rPr>
          <w:b/>
        </w:rPr>
        <w:t>Properties</w:t>
      </w:r>
      <w:r w:rsidR="001C2FEB">
        <w:t xml:space="preserve"> panes on the left in</w:t>
      </w:r>
      <w:r w:rsidR="00086414" w:rsidRPr="00D93741">
        <w:t xml:space="preserve"> </w:t>
      </w:r>
      <w:r w:rsidR="0075622B">
        <w:fldChar w:fldCharType="begin"/>
      </w:r>
      <w:r w:rsidR="0075622B">
        <w:instrText xml:space="preserve"> REF _Ref262545764 \h  \* MERGEFORMAT </w:instrText>
      </w:r>
      <w:r w:rsidR="0075622B">
        <w:fldChar w:fldCharType="separate"/>
      </w:r>
      <w:r w:rsidR="00381969">
        <w:rPr>
          <w:noProof/>
        </w:rPr>
        <w:t>Figure</w:t>
      </w:r>
      <w:r w:rsidR="00381969">
        <w:t xml:space="preserve"> 3</w:t>
      </w:r>
      <w:r w:rsidR="0075622B">
        <w:fldChar w:fldCharType="end"/>
      </w:r>
      <w:r w:rsidR="001C2FEB">
        <w:t>.</w:t>
      </w:r>
      <w:r w:rsidR="00386C43">
        <w:t xml:space="preserve"> </w:t>
      </w:r>
      <w:r w:rsidR="00450279">
        <w:fldChar w:fldCharType="begin"/>
      </w:r>
      <w:r w:rsidR="001C2FEB">
        <w:instrText xml:space="preserve"> REF _Ref262558514 \h </w:instrText>
      </w:r>
      <w:r w:rsidR="00450279">
        <w:fldChar w:fldCharType="separate"/>
      </w:r>
      <w:r w:rsidR="001C2FEB">
        <w:t xml:space="preserve">Figure </w:t>
      </w:r>
      <w:r w:rsidR="001C2FEB">
        <w:rPr>
          <w:noProof/>
        </w:rPr>
        <w:t>3</w:t>
      </w:r>
      <w:r w:rsidR="00450279">
        <w:fldChar w:fldCharType="end"/>
      </w:r>
      <w:r w:rsidR="001C2FEB">
        <w:t xml:space="preserve"> also</w:t>
      </w:r>
      <w:r w:rsidR="00062D4B">
        <w:t xml:space="preserve"> identifies </w:t>
      </w:r>
      <w:r w:rsidR="00386C43">
        <w:t>the othe</w:t>
      </w:r>
      <w:r w:rsidR="002F1D4E">
        <w:t>r</w:t>
      </w:r>
      <w:r w:rsidR="00386C43">
        <w:t xml:space="preserve"> </w:t>
      </w:r>
      <w:r w:rsidR="002F1D4E">
        <w:t xml:space="preserve">named areas of the </w:t>
      </w:r>
      <w:r w:rsidR="001B1807" w:rsidRPr="006B62FE">
        <w:t>Package Preview</w:t>
      </w:r>
      <w:r w:rsidR="002F1D4E">
        <w:t xml:space="preserve"> </w:t>
      </w:r>
      <w:r w:rsidR="00062D4B">
        <w:t>pane</w:t>
      </w:r>
      <w:r w:rsidR="000A1E98" w:rsidRPr="00D93741">
        <w:t>.</w:t>
      </w:r>
    </w:p>
    <w:p w14:paraId="7B082363" w14:textId="77777777" w:rsidR="00961A60" w:rsidRDefault="009706E1" w:rsidP="00D85946">
      <w:pPr>
        <w:spacing w:after="120"/>
        <w:rPr>
          <w:noProof/>
        </w:rPr>
      </w:pPr>
      <w:r>
        <w:rPr>
          <w:noProof/>
        </w:rPr>
        <w:lastRenderedPageBreak/>
        <w:pict>
          <v:shapetype id="_x0000_t202" coordsize="21600,21600" o:spt="202" path="m,l,21600r21600,l21600,xe">
            <v:stroke joinstyle="miter"/>
            <v:path gradientshapeok="t" o:connecttype="rect"/>
          </v:shapetype>
          <v:shape id="Text Box 8" o:spid="_x0000_s1026" type="#_x0000_t202" style="position:absolute;margin-left:26.2pt;margin-top:237pt;width:99.05pt;height:19.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2UgAIAABA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" stroked="f">
            <v:textbox>
              <w:txbxContent>
                <w:p w14:paraId="565450F6" w14:textId="77777777" w:rsidR="0018764C" w:rsidRPr="00D85061" w:rsidRDefault="0018764C" w:rsidP="002B2280">
                  <w:pPr>
                    <w:shd w:val="clear" w:color="auto" w:fill="FFFFFF" w:themeFill="background1"/>
                    <w:rPr>
                      <w:sz w:val="18"/>
                      <w:szCs w:val="18"/>
                    </w:rPr>
                  </w:pPr>
                  <w:r>
                    <w:rPr>
                      <w:sz w:val="18"/>
                      <w:szCs w:val="18"/>
                    </w:rPr>
                    <w:t>Properties Pane</w:t>
                  </w:r>
                </w:p>
              </w:txbxContent>
            </v:textbox>
          </v:shape>
        </w:pict>
      </w:r>
      <w:r>
        <w:rPr>
          <w:noProof/>
        </w:rPr>
        <w:pict>
          <v:shapetype id="_x0000_t32" coordsize="21600,21600" o:spt="32" o:oned="t" path="m,l21600,21600e" filled="f">
            <v:path arrowok="t" fillok="f" o:connecttype="none"/>
            <o:lock v:ext="edit" shapetype="t"/>
          </v:shapetype>
          <v:shape id="AutoShape 48" o:spid="_x0000_s1047" type="#_x0000_t32" style="position:absolute;margin-left:12.6pt;margin-top:33.9pt;width:0;height:231.45pt;flip:y;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"/>
        </w:pict>
      </w:r>
      <w:r>
        <w:rPr>
          <w:noProof/>
        </w:rPr>
        <w:pict>
          <v:shape id="AutoShape 12" o:spid="_x0000_s1046" type="#_x0000_t32" style="position:absolute;margin-left:282.35pt;margin-top:131.45pt;width:0;height:137.65pt;flip:y;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"/>
        </w:pict>
      </w:r>
      <w:r>
        <w:rPr>
          <w:noProof/>
        </w:rPr>
        <w:pict>
          <v:shape id="Text Box 22" o:spid="_x0000_s1027" type="#_x0000_t202" style="position:absolute;margin-left:222pt;margin-top:236.85pt;width:66.05pt;height:31.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" stroked="f">
            <v:textbox>
              <w:txbxContent>
                <w:p w14:paraId="16FDF1FF" w14:textId="77777777" w:rsidR="0018764C" w:rsidRDefault="0018764C" w:rsidP="00C16B88">
                  <w:pPr>
                    <w:shd w:val="clear" w:color="auto" w:fill="FFFFFF" w:themeFill="background1"/>
                    <w:rPr>
                      <w:sz w:val="18"/>
                      <w:szCs w:val="18"/>
                    </w:rPr>
                  </w:pPr>
                  <w:r>
                    <w:rPr>
                      <w:sz w:val="18"/>
                      <w:szCs w:val="18"/>
                    </w:rPr>
                    <w:t>Branding Bar</w:t>
                  </w:r>
                </w:p>
                <w:p w14:paraId="27396EDF" w14:textId="77777777" w:rsidR="0018764C" w:rsidRPr="00D85061" w:rsidRDefault="0018764C" w:rsidP="00C16B88">
                  <w:pPr>
                    <w:shd w:val="clear" w:color="auto" w:fill="FFFFFF" w:themeFill="background1"/>
                    <w:rPr>
                      <w:sz w:val="18"/>
                      <w:szCs w:val="18"/>
                    </w:rPr>
                  </w:pPr>
                  <w:r>
                    <w:rPr>
                      <w:sz w:val="18"/>
                      <w:szCs w:val="18"/>
                    </w:rPr>
                    <w:t>Text Color</w:t>
                  </w:r>
                </w:p>
              </w:txbxContent>
            </v:textbox>
          </v:shape>
        </w:pict>
      </w:r>
      <w:r>
        <w:rPr>
          <w:noProof/>
        </w:rPr>
        <w:pict>
          <v:shape id="AutoShape 17" o:spid="_x0000_s1045" type="#_x0000_t32" style="position:absolute;margin-left:345.5pt;margin-top:83pt;width:.05pt;height:175.2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"/>
        </w:pict>
      </w:r>
      <w:r>
        <w:rPr>
          <w:noProof/>
        </w:rPr>
        <w:pict>
          <v:shape id="AutoShape 19" o:spid="_x0000_s1044" type="#_x0000_t32" style="position:absolute;margin-left:132.55pt;margin-top:78.75pt;width:0;height:181.2pt;flip:y;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6oJgIAAEc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"/>
        </w:pict>
      </w:r>
      <w:r>
        <w:rPr>
          <w:noProof/>
        </w:rPr>
        <w:pict>
          <v:shape id="AutoShape 14" o:spid="_x0000_s1043" type="#_x0000_t32" style="position:absolute;margin-left:186.7pt;margin-top:68.85pt;width:0;height:181.2pt;flip:y;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XjJgIAAEcEAAAOAAAAZHJzL2Uyb0RvYy54bWysU02P2yAQvVfqf0C+J/5YJ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"/>
        </w:pict>
      </w:r>
      <w:r>
        <w:rPr>
          <w:noProof/>
        </w:rPr>
        <w:pict>
          <v:shape id="AutoShape 21" o:spid="_x0000_s1042" type="#_x0000_t32" style="position:absolute;margin-left:226.65pt;margin-top:84.15pt;width:0;height:181.2pt;flip:y;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"/>
        </w:pict>
      </w:r>
      <w:r>
        <w:rPr>
          <w:noProof/>
        </w:rPr>
        <w:pict>
          <v:shape id="AutoShape 7" o:spid="_x0000_s1041" type="#_x0000_t32" style="position:absolute;margin-left:26.2pt;margin-top:110.7pt;width:0;height:124.05pt;flip:y;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"/>
        </w:pict>
      </w:r>
      <w:r w:rsidR="00AF7DCD">
        <w:rPr>
          <w:noProof/>
        </w:rPr>
        <w:drawing>
          <wp:inline distT="0" distB="0" distL="0" distR="0" wp14:editId="3E940790">
            <wp:extent cx="4876800" cy="29813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4876800" cy="2981325"/>
                    </a:xfrm>
                    <a:prstGeom prst="rect">
                      <a:avLst/>
                    </a:prstGeom>
                    <a:noFill/>
                    <a:ln w="9525">
                      <a:noFill/>
                      <a:miter lim="800000"/>
                      <a:headEnd/>
                      <a:tailEnd/>
                    </a:ln>
                  </pic:spPr>
                </pic:pic>
              </a:graphicData>
            </a:graphic>
          </wp:inline>
        </w:drawing>
      </w:r>
    </w:p>
    <w:p w14:paraId="02428454" w14:textId="77777777" w:rsidR="004D734E" w:rsidRDefault="009706E1" w:rsidP="00D85946">
      <w:pPr>
        <w:pStyle w:val="Caption"/>
      </w:pPr>
      <w:bookmarkStart w:id="20" w:name="_Ref262545764"/>
      <w:r>
        <w:rPr>
          <w:noProof/>
        </w:rPr>
        <w:pict>
          <v:shape id="Text Box 10" o:spid="_x0000_s1028" type="#_x0000_t202" style="position:absolute;margin-left:12.6pt;margin-top:11.85pt;width:85.9pt;height:27.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" stroked="f">
            <v:textbox>
              <w:txbxContent>
                <w:p w14:paraId="1C44FBAC" w14:textId="77777777" w:rsidR="0018764C" w:rsidRPr="00D85061" w:rsidRDefault="0018764C" w:rsidP="0007470F">
                  <w:pPr>
                    <w:shd w:val="clear" w:color="auto" w:fill="FFFFFF" w:themeFill="background1"/>
                    <w:rPr>
                      <w:sz w:val="18"/>
                      <w:szCs w:val="18"/>
                    </w:rPr>
                  </w:pPr>
                  <w:r>
                    <w:rPr>
                      <w:sz w:val="18"/>
                      <w:szCs w:val="18"/>
                    </w:rPr>
                    <w:t>Device Experience</w:t>
                  </w:r>
                  <w:r w:rsidRPr="00A06552">
                    <w:rPr>
                      <w:sz w:val="18"/>
                      <w:szCs w:val="18"/>
                    </w:rPr>
                    <w:t xml:space="preserve"> </w:t>
                  </w:r>
                  <w:r>
                    <w:rPr>
                      <w:sz w:val="18"/>
                      <w:szCs w:val="18"/>
                    </w:rPr>
                    <w:t>Pane</w:t>
                  </w:r>
                </w:p>
              </w:txbxContent>
            </v:textbox>
          </v:shape>
        </w:pict>
      </w:r>
      <w:r>
        <w:rPr>
          <w:noProof/>
        </w:rPr>
        <w:pict>
          <v:shape id="Text Box 20" o:spid="_x0000_s1029" type="#_x0000_t202" style="position:absolute;margin-left:117.55pt;margin-top:6.6pt;width:69.15pt;height:29.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bxhwIAABc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" stroked="f">
            <v:textbox>
              <w:txbxContent>
                <w:p w14:paraId="162EADC9" w14:textId="77777777" w:rsidR="0018764C" w:rsidRDefault="0018764C" w:rsidP="0063771F">
                  <w:pPr>
                    <w:shd w:val="clear" w:color="auto" w:fill="FFFFFF" w:themeFill="background1"/>
                    <w:rPr>
                      <w:sz w:val="18"/>
                      <w:szCs w:val="18"/>
                    </w:rPr>
                  </w:pPr>
                  <w:r>
                    <w:rPr>
                      <w:sz w:val="18"/>
                      <w:szCs w:val="18"/>
                    </w:rPr>
                    <w:t>Device “Hero”</w:t>
                  </w:r>
                </w:p>
                <w:p w14:paraId="17CDC726" w14:textId="77777777" w:rsidR="0018764C" w:rsidRPr="00D85061" w:rsidRDefault="0018764C" w:rsidP="0063771F">
                  <w:pPr>
                    <w:shd w:val="clear" w:color="auto" w:fill="FFFFFF" w:themeFill="background1"/>
                    <w:rPr>
                      <w:sz w:val="18"/>
                      <w:szCs w:val="18"/>
                    </w:rPr>
                  </w:pPr>
                  <w:r>
                    <w:rPr>
                      <w:sz w:val="18"/>
                      <w:szCs w:val="18"/>
                    </w:rPr>
                    <w:t>Image</w:t>
                  </w:r>
                </w:p>
              </w:txbxContent>
            </v:textbox>
          </v:shape>
        </w:pict>
      </w:r>
      <w:r>
        <w:rPr>
          <w:noProof/>
        </w:rPr>
        <w:pict>
          <v:shape id="Text Box 18" o:spid="_x0000_s1030" type="#_x0000_t202" style="position:absolute;margin-left:344.3pt;margin-top:6.6pt;width:39.95pt;height:2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" stroked="f">
            <v:textbox>
              <w:txbxContent>
                <w:p w14:paraId="402C983E" w14:textId="77777777" w:rsidR="0018764C" w:rsidRPr="00D85061" w:rsidRDefault="0018764C" w:rsidP="00265B71">
                  <w:pPr>
                    <w:shd w:val="clear" w:color="auto" w:fill="FFFFFF" w:themeFill="background1"/>
                    <w:rPr>
                      <w:sz w:val="18"/>
                      <w:szCs w:val="18"/>
                    </w:rPr>
                  </w:pPr>
                  <w:r>
                    <w:rPr>
                      <w:sz w:val="18"/>
                      <w:szCs w:val="18"/>
                    </w:rPr>
                    <w:t>Logos</w:t>
                  </w:r>
                </w:p>
              </w:txbxContent>
            </v:textbox>
          </v:shape>
        </w:pict>
      </w:r>
      <w:r>
        <w:rPr>
          <w:noProof/>
        </w:rPr>
        <w:pict>
          <v:shape id="Text Box 13" o:spid="_x0000_s1031" type="#_x0000_t202" style="position:absolute;margin-left:281.9pt;margin-top:5.6pt;width:65.3pt;height:29.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zmhQIAABc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" stroked="f">
            <v:textbox>
              <w:txbxContent>
                <w:p w14:paraId="7473D98A" w14:textId="77777777" w:rsidR="0018764C" w:rsidRDefault="0018764C" w:rsidP="00873828">
                  <w:pPr>
                    <w:shd w:val="clear" w:color="auto" w:fill="FFFFFF" w:themeFill="background1"/>
                    <w:rPr>
                      <w:sz w:val="18"/>
                      <w:szCs w:val="18"/>
                    </w:rPr>
                  </w:pPr>
                  <w:r>
                    <w:rPr>
                      <w:sz w:val="18"/>
                      <w:szCs w:val="18"/>
                    </w:rPr>
                    <w:t>Category and</w:t>
                  </w:r>
                </w:p>
                <w:p w14:paraId="1B6D6E0F" w14:textId="77777777" w:rsidR="0018764C" w:rsidRPr="00D85061" w:rsidRDefault="0018764C" w:rsidP="00873828">
                  <w:pPr>
                    <w:shd w:val="clear" w:color="auto" w:fill="FFFFFF" w:themeFill="background1"/>
                    <w:rPr>
                      <w:sz w:val="18"/>
                      <w:szCs w:val="18"/>
                    </w:rPr>
                  </w:pPr>
                  <w:r>
                    <w:rPr>
                      <w:sz w:val="18"/>
                      <w:szCs w:val="18"/>
                    </w:rPr>
                    <w:t>Task Area</w:t>
                  </w:r>
                </w:p>
              </w:txbxContent>
            </v:textbox>
          </v:shape>
        </w:pict>
      </w:r>
      <w:r>
        <w:rPr>
          <w:noProof/>
        </w:rPr>
        <w:pict>
          <v:shape id="Text Box 15" o:spid="_x0000_s1032" type="#_x0000_t202" style="position:absolute;margin-left:176.35pt;margin-top:3.3pt;width:47.35pt;height:3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" stroked="f">
            <v:textbox>
              <w:txbxContent>
                <w:p w14:paraId="0DD69053" w14:textId="77777777" w:rsidR="0018764C" w:rsidRDefault="0018764C" w:rsidP="00B92932">
                  <w:pPr>
                    <w:shd w:val="clear" w:color="auto" w:fill="FFFFFF" w:themeFill="background1"/>
                    <w:rPr>
                      <w:sz w:val="18"/>
                      <w:szCs w:val="18"/>
                    </w:rPr>
                  </w:pPr>
                  <w:r>
                    <w:rPr>
                      <w:sz w:val="18"/>
                      <w:szCs w:val="18"/>
                    </w:rPr>
                    <w:t>Branding</w:t>
                  </w:r>
                </w:p>
                <w:p w14:paraId="7B6B6C95" w14:textId="77777777" w:rsidR="0018764C" w:rsidRPr="00D85061" w:rsidRDefault="0018764C" w:rsidP="00B92932">
                  <w:pPr>
                    <w:shd w:val="clear" w:color="auto" w:fill="FFFFFF" w:themeFill="background1"/>
                    <w:rPr>
                      <w:sz w:val="18"/>
                      <w:szCs w:val="18"/>
                    </w:rPr>
                  </w:pPr>
                  <w:r>
                    <w:rPr>
                      <w:sz w:val="18"/>
                      <w:szCs w:val="18"/>
                    </w:rPr>
                    <w:t>Bar</w:t>
                  </w:r>
                </w:p>
              </w:txbxContent>
            </v:textbox>
          </v:shape>
        </w:pict>
      </w:r>
    </w:p>
    <w:p w14:paraId="4CDB4BA1" w14:textId="77777777" w:rsidR="004D734E" w:rsidRDefault="009706E1" w:rsidP="00D85946">
      <w:pPr>
        <w:pStyle w:val="Caption"/>
      </w:pPr>
      <w:r>
        <w:rPr>
          <w:noProof/>
        </w:rPr>
        <w:pict>
          <v:shape id="Text Box 74" o:spid="_x0000_s1033" type="#_x0000_t202" style="position:absolute;margin-left:132.55pt;margin-top:14.05pt;width:231.95pt;height:19.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pF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" stroked="f">
            <v:textbox>
              <w:txbxContent>
                <w:p w14:paraId="7DD4518F" w14:textId="77777777" w:rsidR="0018764C" w:rsidRPr="006F3932" w:rsidRDefault="0018764C" w:rsidP="00405B2B">
                  <w:pPr>
                    <w:shd w:val="clear" w:color="auto" w:fill="FFFFFF" w:themeFill="background1"/>
                    <w:jc w:val="center"/>
                    <w:rPr>
                      <w:b/>
                      <w:spacing w:val="100"/>
                      <w:sz w:val="18"/>
                      <w:szCs w:val="18"/>
                    </w:rPr>
                  </w:pPr>
                  <w:r w:rsidRPr="006F3932">
                    <w:rPr>
                      <w:b/>
                      <w:spacing w:val="100"/>
                      <w:sz w:val="18"/>
                      <w:szCs w:val="18"/>
                    </w:rPr>
                    <w:t>Package Preview Pane</w:t>
                  </w:r>
                </w:p>
              </w:txbxContent>
            </v:textbox>
          </v:shape>
        </w:pict>
      </w:r>
      <w:r>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73" o:spid="_x0000_s1040" type="#_x0000_t186" style="position:absolute;margin-left:117.55pt;margin-top:14.35pt;width:266.7pt;height:19.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"/>
        </w:pict>
      </w:r>
    </w:p>
    <w:p w14:paraId="13F1336A" w14:textId="77777777" w:rsidR="00405B2B" w:rsidRDefault="00405B2B" w:rsidP="00D85946">
      <w:pPr>
        <w:pStyle w:val="Caption"/>
      </w:pPr>
      <w:bookmarkStart w:id="21" w:name="_Ref262558514"/>
    </w:p>
    <w:p w14:paraId="274E1E69" w14:textId="77777777" w:rsidR="006D23B2" w:rsidRDefault="00D85946" w:rsidP="00E7743D">
      <w:pPr>
        <w:pStyle w:val="FigCap"/>
      </w:pPr>
      <w:bookmarkStart w:id="22" w:name="_Ref265667220"/>
      <w:bookmarkStart w:id="23" w:name="_Toc265423799"/>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4</w:t>
      </w:r>
      <w:r w:rsidR="0075622B">
        <w:rPr>
          <w:noProof/>
        </w:rPr>
        <w:fldChar w:fldCharType="end"/>
      </w:r>
      <w:bookmarkEnd w:id="20"/>
      <w:bookmarkEnd w:id="21"/>
      <w:bookmarkEnd w:id="22"/>
      <w:proofErr w:type="gramStart"/>
      <w:r>
        <w:t>.</w:t>
      </w:r>
      <w:proofErr w:type="gramEnd"/>
      <w:r>
        <w:t xml:space="preserve"> Default </w:t>
      </w:r>
      <w:r w:rsidR="00405B2B">
        <w:t>metadata package device category and value</w:t>
      </w:r>
      <w:r>
        <w:t xml:space="preserve">s for </w:t>
      </w:r>
      <w:r w:rsidR="009839E4">
        <w:t xml:space="preserve">the </w:t>
      </w:r>
      <w:r w:rsidR="00D54495">
        <w:t>Digital Camera</w:t>
      </w:r>
      <w:r>
        <w:t xml:space="preserve"> </w:t>
      </w:r>
      <w:r w:rsidR="00405B2B">
        <w:t>template</w:t>
      </w:r>
      <w:bookmarkEnd w:id="23"/>
    </w:p>
    <w:p w14:paraId="7AF15EC2" w14:textId="77777777" w:rsidR="001C2FEB" w:rsidRPr="005745E1" w:rsidRDefault="001C2FEB" w:rsidP="001C2FEB">
      <w:pPr>
        <w:pStyle w:val="BodyText"/>
      </w:pPr>
      <w:r>
        <w:t xml:space="preserve">You can find templates and other device-category specific documentation on the WHDC </w:t>
      </w:r>
      <w:r w:rsidR="00D42275">
        <w:t>w</w:t>
      </w:r>
      <w:r>
        <w:t>ebsite.</w:t>
      </w:r>
    </w:p>
    <w:p w14:paraId="18CD36A9" w14:textId="77777777" w:rsidR="006D23B2" w:rsidRDefault="001C20E2">
      <w:pPr>
        <w:pStyle w:val="Heading3"/>
      </w:pPr>
      <w:bookmarkStart w:id="24" w:name="_Toc267393143"/>
      <w:r>
        <w:t xml:space="preserve">Opening </w:t>
      </w:r>
      <w:r w:rsidR="00F20CA1">
        <w:t>a</w:t>
      </w:r>
      <w:r>
        <w:t>n Existing</w:t>
      </w:r>
      <w:r w:rsidR="001B753C">
        <w:t xml:space="preserve"> </w:t>
      </w:r>
      <w:r w:rsidR="00EF6A75">
        <w:t>Metadata Package</w:t>
      </w:r>
      <w:bookmarkEnd w:id="24"/>
    </w:p>
    <w:p w14:paraId="13B6A061" w14:textId="77777777" w:rsidR="00304FF4" w:rsidRPr="00304FF4" w:rsidRDefault="00304FF4" w:rsidP="00304FF4">
      <w:pPr>
        <w:pStyle w:val="BodyText"/>
      </w:pPr>
      <w:r>
        <w:t>Opening an existing</w:t>
      </w:r>
      <w:r w:rsidRPr="00304FF4">
        <w:t xml:space="preserve"> metadata package </w:t>
      </w:r>
      <w:r>
        <w:t xml:space="preserve">must be done </w:t>
      </w:r>
      <w:r w:rsidRPr="00304FF4">
        <w:t>in Device Stage Visual</w:t>
      </w:r>
      <w:r w:rsidR="00555ED5">
        <w:t xml:space="preserve"> Editor</w:t>
      </w:r>
      <w:r w:rsidRPr="00304FF4">
        <w:t>.</w:t>
      </w:r>
    </w:p>
    <w:p w14:paraId="60335871" w14:textId="77777777" w:rsidR="00F8056A" w:rsidRPr="00F8056A" w:rsidRDefault="00CF7D70" w:rsidP="00CF7D70">
      <w:pPr>
        <w:pStyle w:val="Procedure"/>
      </w:pPr>
      <w:r>
        <w:t>To o</w:t>
      </w:r>
      <w:r w:rsidR="00F8056A" w:rsidRPr="00F8056A">
        <w:t>pen an existing metadata package for editing</w:t>
      </w:r>
    </w:p>
    <w:p w14:paraId="2CD4D186" w14:textId="77777777" w:rsidR="00CF7D70" w:rsidRPr="00CF7D70" w:rsidRDefault="00CF7D70" w:rsidP="00CF7D70">
      <w:pPr>
        <w:pStyle w:val="List"/>
        <w:numPr>
          <w:ilvl w:val="0"/>
          <w:numId w:val="24"/>
        </w:numPr>
      </w:pPr>
      <w:r w:rsidRPr="00CF7D70">
        <w:t xml:space="preserve">On the File menu, click </w:t>
      </w:r>
      <w:r w:rsidRPr="005554CB">
        <w:rPr>
          <w:b/>
        </w:rPr>
        <w:t>Open</w:t>
      </w:r>
      <w:r w:rsidRPr="00CF7D70">
        <w:t xml:space="preserve"> or click </w:t>
      </w:r>
      <w:r w:rsidRPr="006C689A">
        <w:rPr>
          <w:rFonts w:cstheme="minorHAnsi"/>
          <w:sz w:val="22"/>
        </w:rPr>
        <w:object w:dxaOrig="270" w:dyaOrig="240">
          <v:shape id="_x0000_i1034" type="#_x0000_t75" style="width:10.5pt;height:12pt" o:ole="">
            <v:imagedata r:id="rId12" o:title=""/>
          </v:shape>
          <o:OLEObject Type="Embed" ProgID="PBrush" ShapeID="_x0000_i1034" DrawAspect="Content" ObjectID="_1341136379" r:id="rId31"/>
        </w:object>
      </w:r>
      <w:r w:rsidRPr="00CF7D70">
        <w:t xml:space="preserve"> on the toolbar.</w:t>
      </w:r>
    </w:p>
    <w:p w14:paraId="7B76DFC9" w14:textId="77777777" w:rsidR="00CF7D70" w:rsidRPr="00CF7D70" w:rsidRDefault="00CF7D70" w:rsidP="00CF7D70">
      <w:pPr>
        <w:pStyle w:val="List"/>
        <w:numPr>
          <w:ilvl w:val="0"/>
          <w:numId w:val="24"/>
        </w:numPr>
      </w:pPr>
      <w:r w:rsidRPr="00CF7D70">
        <w:t xml:space="preserve">In the </w:t>
      </w:r>
      <w:r w:rsidRPr="005554CB">
        <w:rPr>
          <w:b/>
        </w:rPr>
        <w:t>Open</w:t>
      </w:r>
      <w:r w:rsidRPr="00CF7D70">
        <w:t xml:space="preserve"> dialog box, </w:t>
      </w:r>
      <w:r>
        <w:t xml:space="preserve">browse to locate and </w:t>
      </w:r>
      <w:r w:rsidRPr="00CF7D70">
        <w:t xml:space="preserve">select </w:t>
      </w:r>
      <w:r w:rsidR="009A16BA">
        <w:t xml:space="preserve">the existing metadata package </w:t>
      </w:r>
      <w:r w:rsidRPr="00CF7D70">
        <w:t xml:space="preserve">and click </w:t>
      </w:r>
      <w:r w:rsidR="009A16BA" w:rsidRPr="005554CB">
        <w:rPr>
          <w:b/>
        </w:rPr>
        <w:t>Open</w:t>
      </w:r>
      <w:r w:rsidRPr="00CF7D70">
        <w:t xml:space="preserve">. (To cancel the action and close the dialog box click </w:t>
      </w:r>
      <w:r w:rsidRPr="005554CB">
        <w:rPr>
          <w:b/>
        </w:rPr>
        <w:t>Cancel</w:t>
      </w:r>
      <w:r w:rsidRPr="00CF7D70">
        <w:t>.)</w:t>
      </w:r>
    </w:p>
    <w:p w14:paraId="1A74279F" w14:textId="77777777" w:rsidR="00353449" w:rsidRDefault="001C20E2">
      <w:pPr>
        <w:pStyle w:val="Heading4"/>
      </w:pPr>
      <w:bookmarkStart w:id="25" w:name="_Ref262651906"/>
      <w:bookmarkStart w:id="26" w:name="_Ref262651918"/>
      <w:bookmarkStart w:id="27" w:name="_Ref262651953"/>
      <w:r>
        <w:t xml:space="preserve">Customizing </w:t>
      </w:r>
      <w:r w:rsidR="00C04BAC" w:rsidRPr="005C0584">
        <w:t xml:space="preserve">Existing </w:t>
      </w:r>
      <w:r w:rsidR="00E1471B" w:rsidRPr="005C0584">
        <w:t>Metad</w:t>
      </w:r>
      <w:r w:rsidR="00C04BAC" w:rsidRPr="005C0584">
        <w:t>ata</w:t>
      </w:r>
      <w:bookmarkEnd w:id="25"/>
      <w:bookmarkEnd w:id="26"/>
      <w:bookmarkEnd w:id="27"/>
    </w:p>
    <w:p w14:paraId="7520AD24" w14:textId="77777777" w:rsidR="001C66D1" w:rsidRDefault="00E36E83">
      <w:pPr>
        <w:pStyle w:val="BodyText"/>
      </w:pPr>
      <w:r>
        <w:t>After the template for a new metadata package is loaded or you have opened an existing metadata package</w:t>
      </w:r>
      <w:r w:rsidR="001C20E2">
        <w:t>, you can customize</w:t>
      </w:r>
      <w:r>
        <w:t xml:space="preserve"> and edit</w:t>
      </w:r>
      <w:r w:rsidR="001C20E2">
        <w:t xml:space="preserve"> </w:t>
      </w:r>
      <w:r w:rsidR="00420693">
        <w:t>the metadata.</w:t>
      </w:r>
    </w:p>
    <w:p w14:paraId="019F28A1" w14:textId="77777777" w:rsidR="000A5AC8" w:rsidRPr="00420693" w:rsidRDefault="000A5AC8" w:rsidP="005C0584">
      <w:pPr>
        <w:pStyle w:val="Procedure"/>
      </w:pPr>
      <w:r>
        <w:t xml:space="preserve">To edit </w:t>
      </w:r>
      <w:r w:rsidR="009A5B14">
        <w:t xml:space="preserve">the </w:t>
      </w:r>
      <w:r w:rsidR="001C20E2">
        <w:t xml:space="preserve">default </w:t>
      </w:r>
      <w:r>
        <w:t>metadata</w:t>
      </w:r>
    </w:p>
    <w:p w14:paraId="51E66734" w14:textId="77777777" w:rsidR="006D23B2" w:rsidRDefault="006C689A">
      <w:pPr>
        <w:pStyle w:val="List"/>
      </w:pPr>
      <w:r>
        <w:t>1.</w:t>
      </w:r>
      <w:r>
        <w:tab/>
      </w:r>
      <w:r w:rsidR="00D0671C">
        <w:t xml:space="preserve">Navigate </w:t>
      </w:r>
      <w:r w:rsidR="00A05B33">
        <w:t xml:space="preserve">the </w:t>
      </w:r>
      <w:r w:rsidR="00D6168C">
        <w:t xml:space="preserve">elements in the </w:t>
      </w:r>
      <w:r w:rsidR="00A05B33" w:rsidRPr="0003431F">
        <w:rPr>
          <w:b/>
        </w:rPr>
        <w:t xml:space="preserve">Device </w:t>
      </w:r>
      <w:r w:rsidR="00766829" w:rsidRPr="0003431F">
        <w:rPr>
          <w:b/>
        </w:rPr>
        <w:t>Experience</w:t>
      </w:r>
      <w:r w:rsidR="00A05B33">
        <w:t xml:space="preserve"> </w:t>
      </w:r>
      <w:r w:rsidR="0003431F">
        <w:t>pane</w:t>
      </w:r>
      <w:r w:rsidR="00B1754D">
        <w:t xml:space="preserve"> </w:t>
      </w:r>
      <w:r w:rsidR="00D6168C">
        <w:t xml:space="preserve">and corresponding </w:t>
      </w:r>
      <w:r w:rsidR="001075BA">
        <w:t>device</w:t>
      </w:r>
      <w:r w:rsidR="00D6168C">
        <w:t xml:space="preserve"> properties in the </w:t>
      </w:r>
      <w:r w:rsidR="00D6168C" w:rsidRPr="0003431F">
        <w:rPr>
          <w:b/>
        </w:rPr>
        <w:t>Properties</w:t>
      </w:r>
      <w:r w:rsidR="00D6168C">
        <w:t xml:space="preserve"> </w:t>
      </w:r>
      <w:r w:rsidR="0003431F">
        <w:t>pane</w:t>
      </w:r>
      <w:r w:rsidR="001075BA">
        <w:t xml:space="preserve"> by clicking </w:t>
      </w:r>
      <w:r w:rsidR="00E931EB" w:rsidRPr="00E931EB">
        <w:t>the plus sign (+) to expand the options and the minus sign (-) to contract the options</w:t>
      </w:r>
      <w:r w:rsidR="0014549B">
        <w:t xml:space="preserve">, as shown in </w:t>
      </w:r>
      <w:r w:rsidR="00450279">
        <w:fldChar w:fldCharType="begin"/>
      </w:r>
      <w:r w:rsidR="00A052AD">
        <w:instrText xml:space="preserve"> REF _Ref265667220 \h </w:instrText>
      </w:r>
      <w:r w:rsidR="00450279">
        <w:fldChar w:fldCharType="separate"/>
      </w:r>
      <w:r w:rsidR="00434785">
        <w:t xml:space="preserve">Figure </w:t>
      </w:r>
      <w:r w:rsidR="00434785">
        <w:rPr>
          <w:noProof/>
        </w:rPr>
        <w:t>4</w:t>
      </w:r>
      <w:r w:rsidR="00450279">
        <w:fldChar w:fldCharType="end"/>
      </w:r>
      <w:r w:rsidR="00140A4F">
        <w:t>.</w:t>
      </w:r>
    </w:p>
    <w:p w14:paraId="0F121102" w14:textId="77777777" w:rsidR="005C3633" w:rsidRDefault="00C434F6" w:rsidP="003072D4">
      <w:pPr>
        <w:pStyle w:val="BodyTextIndent"/>
        <w:rPr>
          <w:sz w:val="20"/>
        </w:rPr>
      </w:pPr>
      <w:r w:rsidRPr="00A052AD">
        <w:rPr>
          <w:sz w:val="20"/>
        </w:rPr>
        <w:t xml:space="preserve">As you expand the information in the </w:t>
      </w:r>
      <w:r w:rsidRPr="00A052AD">
        <w:rPr>
          <w:b/>
          <w:sz w:val="20"/>
        </w:rPr>
        <w:t xml:space="preserve">Device </w:t>
      </w:r>
      <w:r w:rsidR="00766829" w:rsidRPr="00A052AD">
        <w:rPr>
          <w:b/>
          <w:sz w:val="20"/>
        </w:rPr>
        <w:t>Experience</w:t>
      </w:r>
      <w:r w:rsidRPr="00A052AD">
        <w:rPr>
          <w:sz w:val="20"/>
        </w:rPr>
        <w:t xml:space="preserve"> </w:t>
      </w:r>
      <w:r w:rsidR="00C27D65" w:rsidRPr="00A052AD">
        <w:rPr>
          <w:sz w:val="20"/>
        </w:rPr>
        <w:t>pane</w:t>
      </w:r>
      <w:r w:rsidRPr="00A052AD">
        <w:rPr>
          <w:sz w:val="20"/>
        </w:rPr>
        <w:t xml:space="preserve">, </w:t>
      </w:r>
      <w:r w:rsidR="00051B0F" w:rsidRPr="00A052AD">
        <w:rPr>
          <w:sz w:val="20"/>
        </w:rPr>
        <w:t xml:space="preserve">the </w:t>
      </w:r>
      <w:r w:rsidR="006C635B" w:rsidRPr="00A052AD">
        <w:rPr>
          <w:sz w:val="20"/>
        </w:rPr>
        <w:t xml:space="preserve">corresponding </w:t>
      </w:r>
      <w:r w:rsidRPr="00A052AD">
        <w:rPr>
          <w:sz w:val="20"/>
        </w:rPr>
        <w:t xml:space="preserve">task </w:t>
      </w:r>
      <w:r w:rsidR="006E744E" w:rsidRPr="00A052AD">
        <w:rPr>
          <w:sz w:val="20"/>
        </w:rPr>
        <w:t xml:space="preserve">information </w:t>
      </w:r>
      <w:r w:rsidR="0014549B" w:rsidRPr="00A052AD">
        <w:rPr>
          <w:sz w:val="20"/>
        </w:rPr>
        <w:t xml:space="preserve">appears </w:t>
      </w:r>
      <w:r w:rsidR="006E744E" w:rsidRPr="00A052AD">
        <w:rPr>
          <w:sz w:val="20"/>
        </w:rPr>
        <w:t xml:space="preserve">below </w:t>
      </w:r>
      <w:r w:rsidRPr="00A052AD">
        <w:rPr>
          <w:sz w:val="20"/>
        </w:rPr>
        <w:t>in</w:t>
      </w:r>
      <w:r w:rsidR="00A06552" w:rsidRPr="00A052AD">
        <w:rPr>
          <w:sz w:val="20"/>
        </w:rPr>
        <w:t xml:space="preserve"> the </w:t>
      </w:r>
      <w:r w:rsidR="00A06552" w:rsidRPr="00A052AD">
        <w:rPr>
          <w:b/>
          <w:sz w:val="20"/>
        </w:rPr>
        <w:t>Properties</w:t>
      </w:r>
      <w:r w:rsidR="00A06552" w:rsidRPr="00A052AD">
        <w:rPr>
          <w:sz w:val="20"/>
        </w:rPr>
        <w:t xml:space="preserve"> </w:t>
      </w:r>
      <w:r w:rsidR="00C27D65" w:rsidRPr="00A052AD">
        <w:rPr>
          <w:sz w:val="20"/>
        </w:rPr>
        <w:t>pane</w:t>
      </w:r>
      <w:r w:rsidR="00A06552" w:rsidRPr="00A052AD">
        <w:rPr>
          <w:sz w:val="20"/>
        </w:rPr>
        <w:t>.</w:t>
      </w:r>
      <w:r w:rsidR="005C3633">
        <w:br w:type="page"/>
      </w:r>
    </w:p>
    <w:p w14:paraId="432333DF" w14:textId="77777777" w:rsidR="006D23B2" w:rsidRDefault="006C689A">
      <w:pPr>
        <w:pStyle w:val="List"/>
      </w:pPr>
      <w:r>
        <w:lastRenderedPageBreak/>
        <w:t>2.</w:t>
      </w:r>
      <w:r>
        <w:tab/>
      </w:r>
      <w:r w:rsidR="00932E50" w:rsidRPr="00A06552">
        <w:t>You</w:t>
      </w:r>
      <w:r w:rsidR="00633227" w:rsidRPr="00A06552">
        <w:t xml:space="preserve"> </w:t>
      </w:r>
      <w:r w:rsidR="0014549B">
        <w:t xml:space="preserve">can </w:t>
      </w:r>
      <w:r w:rsidR="00633227" w:rsidRPr="00A06552">
        <w:t>edit existing metadata</w:t>
      </w:r>
      <w:r w:rsidR="00F0705F" w:rsidRPr="00A06552">
        <w:t xml:space="preserve"> values</w:t>
      </w:r>
      <w:r w:rsidR="00932E50" w:rsidRPr="00A06552">
        <w:t xml:space="preserve"> </w:t>
      </w:r>
      <w:r w:rsidR="003E592E">
        <w:t xml:space="preserve">in </w:t>
      </w:r>
      <w:r w:rsidR="00932E50" w:rsidRPr="00A06552">
        <w:t xml:space="preserve">one of </w:t>
      </w:r>
      <w:r w:rsidR="009156CC" w:rsidRPr="00A06552">
        <w:t>four</w:t>
      </w:r>
      <w:r w:rsidR="00932E50" w:rsidRPr="00A06552">
        <w:t xml:space="preserve"> ways</w:t>
      </w:r>
      <w:r w:rsidR="00F064E0" w:rsidRPr="00A06552">
        <w:t>:</w:t>
      </w:r>
    </w:p>
    <w:p w14:paraId="3889CA0E" w14:textId="77777777" w:rsidR="0014549B" w:rsidRDefault="0014549B" w:rsidP="00477801">
      <w:pPr>
        <w:pStyle w:val="BulletList2"/>
      </w:pPr>
      <w:r>
        <w:t xml:space="preserve">Edit </w:t>
      </w:r>
      <w:r w:rsidR="003E592E">
        <w:t>a</w:t>
      </w:r>
      <w:r>
        <w:t>n existing</w:t>
      </w:r>
      <w:r w:rsidR="003E592E">
        <w:t xml:space="preserve"> </w:t>
      </w:r>
      <w:r w:rsidR="00633227">
        <w:t>value</w:t>
      </w:r>
      <w:r>
        <w:t>.</w:t>
      </w:r>
    </w:p>
    <w:p w14:paraId="19193EF9" w14:textId="77777777" w:rsidR="006D23B2" w:rsidRPr="00180C56" w:rsidRDefault="0014549B" w:rsidP="00180C56">
      <w:pPr>
        <w:pStyle w:val="BodyTextIndent2"/>
        <w:spacing w:line="240" w:lineRule="auto"/>
        <w:rPr>
          <w:sz w:val="20"/>
          <w:szCs w:val="20"/>
        </w:rPr>
      </w:pPr>
      <w:r w:rsidRPr="00180C56">
        <w:rPr>
          <w:sz w:val="20"/>
          <w:szCs w:val="20"/>
        </w:rPr>
        <w:t xml:space="preserve">Select </w:t>
      </w:r>
      <w:r w:rsidR="006C52C2" w:rsidRPr="00180C56">
        <w:rPr>
          <w:sz w:val="20"/>
          <w:szCs w:val="20"/>
        </w:rPr>
        <w:t xml:space="preserve">the field and </w:t>
      </w:r>
      <w:r w:rsidRPr="00180C56">
        <w:rPr>
          <w:sz w:val="20"/>
          <w:szCs w:val="20"/>
        </w:rPr>
        <w:t xml:space="preserve">type the appropriate </w:t>
      </w:r>
      <w:r w:rsidR="006C52C2" w:rsidRPr="00180C56">
        <w:rPr>
          <w:sz w:val="20"/>
          <w:szCs w:val="20"/>
        </w:rPr>
        <w:t>value</w:t>
      </w:r>
      <w:r w:rsidR="003E592E" w:rsidRPr="00180C56">
        <w:rPr>
          <w:sz w:val="20"/>
          <w:szCs w:val="20"/>
        </w:rPr>
        <w:t>.</w:t>
      </w:r>
    </w:p>
    <w:p w14:paraId="78919FA9" w14:textId="77777777" w:rsidR="0014549B" w:rsidRDefault="00633227" w:rsidP="00477801">
      <w:pPr>
        <w:pStyle w:val="BulletList2"/>
      </w:pPr>
      <w:r>
        <w:t xml:space="preserve">Select </w:t>
      </w:r>
      <w:r w:rsidR="0014549B">
        <w:t xml:space="preserve">the new value </w:t>
      </w:r>
      <w:r>
        <w:t xml:space="preserve">from </w:t>
      </w:r>
      <w:r w:rsidR="003E592E">
        <w:t xml:space="preserve">the </w:t>
      </w:r>
      <w:r>
        <w:t xml:space="preserve">drop-down </w:t>
      </w:r>
      <w:r w:rsidR="003E592E">
        <w:t xml:space="preserve">list box. </w:t>
      </w:r>
    </w:p>
    <w:p w14:paraId="05A701FF" w14:textId="77777777" w:rsidR="006D23B2" w:rsidRPr="00180C56" w:rsidRDefault="00334975" w:rsidP="00180C56">
      <w:pPr>
        <w:pStyle w:val="BodyTextIndent2"/>
        <w:spacing w:line="240" w:lineRule="auto"/>
        <w:rPr>
          <w:sz w:val="20"/>
          <w:szCs w:val="20"/>
        </w:rPr>
      </w:pPr>
      <w:r w:rsidRPr="00180C56">
        <w:rPr>
          <w:sz w:val="20"/>
          <w:szCs w:val="20"/>
        </w:rPr>
        <w:t>Click the</w:t>
      </w:r>
      <w:r w:rsidR="009709F1" w:rsidRPr="00180C56">
        <w:rPr>
          <w:sz w:val="20"/>
          <w:szCs w:val="20"/>
        </w:rPr>
        <w:t xml:space="preserve"> drop-down</w:t>
      </w:r>
      <w:r w:rsidR="009A5B14" w:rsidRPr="00180C56">
        <w:rPr>
          <w:sz w:val="20"/>
          <w:szCs w:val="20"/>
        </w:rPr>
        <w:t xml:space="preserve"> arrow</w:t>
      </w:r>
      <w:r w:rsidR="00384AC3" w:rsidRPr="00180C56">
        <w:rPr>
          <w:sz w:val="20"/>
          <w:szCs w:val="20"/>
        </w:rPr>
        <w:t xml:space="preserve"> </w:t>
      </w:r>
      <w:r w:rsidR="009A5B14" w:rsidRPr="00180C56">
        <w:rPr>
          <w:sz w:val="20"/>
          <w:szCs w:val="20"/>
        </w:rPr>
        <w:t>(</w:t>
      </w:r>
      <w:r w:rsidR="00BE3281" w:rsidRPr="00180C56">
        <w:rPr>
          <w:noProof/>
          <w:sz w:val="20"/>
          <w:szCs w:val="20"/>
        </w:rPr>
        <w:drawing>
          <wp:inline distT="0" distB="0" distL="0" distR="0" wp14:editId="4FF2FC86">
            <wp:extent cx="158750" cy="1428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009A5B14" w:rsidRPr="00180C56">
        <w:rPr>
          <w:sz w:val="20"/>
          <w:szCs w:val="20"/>
        </w:rPr>
        <w:t>)</w:t>
      </w:r>
      <w:r w:rsidR="0014549B" w:rsidRPr="00180C56">
        <w:rPr>
          <w:sz w:val="20"/>
          <w:szCs w:val="20"/>
        </w:rPr>
        <w:t>,</w:t>
      </w:r>
      <w:r w:rsidRPr="00180C56">
        <w:rPr>
          <w:sz w:val="20"/>
          <w:szCs w:val="20"/>
        </w:rPr>
        <w:t xml:space="preserve"> and </w:t>
      </w:r>
      <w:r w:rsidR="0014549B" w:rsidRPr="00180C56">
        <w:rPr>
          <w:sz w:val="20"/>
          <w:szCs w:val="20"/>
        </w:rPr>
        <w:t xml:space="preserve">then </w:t>
      </w:r>
      <w:r w:rsidR="009709F1" w:rsidRPr="00180C56">
        <w:rPr>
          <w:sz w:val="20"/>
          <w:szCs w:val="20"/>
        </w:rPr>
        <w:t xml:space="preserve">select a </w:t>
      </w:r>
      <w:r w:rsidR="00D43337" w:rsidRPr="00180C56">
        <w:rPr>
          <w:sz w:val="20"/>
          <w:szCs w:val="20"/>
        </w:rPr>
        <w:t xml:space="preserve">predefined </w:t>
      </w:r>
      <w:r w:rsidR="009709F1" w:rsidRPr="00180C56">
        <w:rPr>
          <w:sz w:val="20"/>
          <w:szCs w:val="20"/>
        </w:rPr>
        <w:t>value</w:t>
      </w:r>
      <w:r w:rsidR="003E592E" w:rsidRPr="00180C56">
        <w:rPr>
          <w:sz w:val="20"/>
          <w:szCs w:val="20"/>
        </w:rPr>
        <w:t>.</w:t>
      </w:r>
    </w:p>
    <w:p w14:paraId="730440D1" w14:textId="77777777" w:rsidR="006D23B2" w:rsidRPr="00180C56" w:rsidRDefault="004A4ACB" w:rsidP="00180C56">
      <w:pPr>
        <w:pStyle w:val="BodyTextIndent2"/>
        <w:spacing w:line="240" w:lineRule="auto"/>
        <w:rPr>
          <w:sz w:val="20"/>
          <w:szCs w:val="20"/>
        </w:rPr>
      </w:pPr>
      <w:proofErr w:type="gramStart"/>
      <w:r w:rsidRPr="00180C56">
        <w:rPr>
          <w:b/>
          <w:sz w:val="20"/>
          <w:szCs w:val="20"/>
        </w:rPr>
        <w:t>Tip</w:t>
      </w:r>
      <w:r w:rsidRPr="00180C56">
        <w:rPr>
          <w:sz w:val="20"/>
          <w:szCs w:val="20"/>
        </w:rPr>
        <w:t xml:space="preserve">  You</w:t>
      </w:r>
      <w:proofErr w:type="gramEnd"/>
      <w:r w:rsidRPr="00180C56">
        <w:rPr>
          <w:sz w:val="20"/>
          <w:szCs w:val="20"/>
        </w:rPr>
        <w:t xml:space="preserve"> can double-click in any drop-down </w:t>
      </w:r>
      <w:r w:rsidR="00364855" w:rsidRPr="00180C56">
        <w:rPr>
          <w:sz w:val="20"/>
          <w:szCs w:val="20"/>
        </w:rPr>
        <w:t xml:space="preserve">list box </w:t>
      </w:r>
      <w:r w:rsidRPr="00180C56">
        <w:rPr>
          <w:sz w:val="20"/>
          <w:szCs w:val="20"/>
        </w:rPr>
        <w:t>to</w:t>
      </w:r>
      <w:r w:rsidR="002862FE" w:rsidRPr="00180C56">
        <w:rPr>
          <w:sz w:val="20"/>
          <w:szCs w:val="20"/>
        </w:rPr>
        <w:t xml:space="preserve"> “click” you way through </w:t>
      </w:r>
      <w:r w:rsidR="00180C56" w:rsidRPr="00180C56">
        <w:rPr>
          <w:sz w:val="20"/>
          <w:szCs w:val="20"/>
        </w:rPr>
        <w:t>the available</w:t>
      </w:r>
      <w:r w:rsidR="002862FE" w:rsidRPr="00180C56">
        <w:rPr>
          <w:sz w:val="20"/>
          <w:szCs w:val="20"/>
        </w:rPr>
        <w:t xml:space="preserve"> options.</w:t>
      </w:r>
    </w:p>
    <w:p w14:paraId="05378013" w14:textId="77777777" w:rsidR="0014549B" w:rsidRPr="00180C56" w:rsidRDefault="009156CC" w:rsidP="00477801">
      <w:pPr>
        <w:pStyle w:val="BulletList2"/>
      </w:pPr>
      <w:r w:rsidRPr="00180C56">
        <w:t xml:space="preserve">Select </w:t>
      </w:r>
      <w:r w:rsidR="00364855" w:rsidRPr="00180C56">
        <w:t xml:space="preserve">a </w:t>
      </w:r>
      <w:r w:rsidRPr="00180C56">
        <w:t xml:space="preserve">graphic file from </w:t>
      </w:r>
      <w:r w:rsidR="00364855" w:rsidRPr="00180C56">
        <w:t xml:space="preserve">the </w:t>
      </w:r>
      <w:r w:rsidRPr="00180C56">
        <w:t xml:space="preserve">standard </w:t>
      </w:r>
      <w:r w:rsidRPr="00180C56">
        <w:rPr>
          <w:b/>
        </w:rPr>
        <w:t>Open</w:t>
      </w:r>
      <w:r w:rsidRPr="00180C56">
        <w:t xml:space="preserve"> dialog</w:t>
      </w:r>
      <w:r w:rsidR="00D043BE" w:rsidRPr="00180C56">
        <w:t xml:space="preserve"> box</w:t>
      </w:r>
      <w:r w:rsidR="00364855" w:rsidRPr="00180C56">
        <w:t>.</w:t>
      </w:r>
    </w:p>
    <w:p w14:paraId="3D390CD4" w14:textId="77777777" w:rsidR="006D23B2" w:rsidRPr="00180C56" w:rsidRDefault="00885B21" w:rsidP="00180C56">
      <w:pPr>
        <w:pStyle w:val="BodyTextIndent2"/>
        <w:spacing w:line="240" w:lineRule="auto"/>
        <w:rPr>
          <w:sz w:val="20"/>
          <w:szCs w:val="20"/>
        </w:rPr>
      </w:pPr>
      <w:proofErr w:type="gramStart"/>
      <w:r w:rsidRPr="00180C56">
        <w:rPr>
          <w:sz w:val="20"/>
          <w:szCs w:val="20"/>
        </w:rPr>
        <w:t xml:space="preserve">Click </w:t>
      </w:r>
      <w:proofErr w:type="gramEnd"/>
      <w:r w:rsidRPr="00180C56">
        <w:rPr>
          <w:noProof/>
          <w:sz w:val="20"/>
          <w:szCs w:val="20"/>
        </w:rPr>
        <w:drawing>
          <wp:inline distT="0" distB="0" distL="0" distR="0" wp14:editId="37CE7905">
            <wp:extent cx="142875" cy="12382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14549B" w:rsidRPr="00180C56">
        <w:rPr>
          <w:sz w:val="20"/>
          <w:szCs w:val="20"/>
        </w:rPr>
        <w:t>,</w:t>
      </w:r>
      <w:r w:rsidRPr="00180C56">
        <w:rPr>
          <w:sz w:val="20"/>
          <w:szCs w:val="20"/>
        </w:rPr>
        <w:t xml:space="preserve"> and </w:t>
      </w:r>
      <w:r w:rsidR="0014549B" w:rsidRPr="00180C56">
        <w:rPr>
          <w:sz w:val="20"/>
          <w:szCs w:val="20"/>
        </w:rPr>
        <w:t xml:space="preserve">then </w:t>
      </w:r>
      <w:r w:rsidR="001F0BE9" w:rsidRPr="00180C56">
        <w:rPr>
          <w:sz w:val="20"/>
          <w:szCs w:val="20"/>
        </w:rPr>
        <w:t xml:space="preserve">browse the </w:t>
      </w:r>
      <w:r w:rsidR="001F0BE9" w:rsidRPr="00180C56">
        <w:rPr>
          <w:b/>
          <w:sz w:val="20"/>
          <w:szCs w:val="20"/>
        </w:rPr>
        <w:t>Open</w:t>
      </w:r>
      <w:r w:rsidR="001F0BE9" w:rsidRPr="00180C56">
        <w:rPr>
          <w:sz w:val="20"/>
          <w:szCs w:val="20"/>
        </w:rPr>
        <w:t xml:space="preserve"> dialog </w:t>
      </w:r>
      <w:r w:rsidR="00D043BE" w:rsidRPr="00180C56">
        <w:rPr>
          <w:sz w:val="20"/>
          <w:szCs w:val="20"/>
        </w:rPr>
        <w:t xml:space="preserve">box </w:t>
      </w:r>
      <w:r w:rsidR="001F0BE9" w:rsidRPr="00180C56">
        <w:rPr>
          <w:sz w:val="20"/>
          <w:szCs w:val="20"/>
        </w:rPr>
        <w:t>to select the applicable graphic</w:t>
      </w:r>
      <w:r w:rsidR="00F927D7" w:rsidRPr="00180C56">
        <w:rPr>
          <w:sz w:val="20"/>
          <w:szCs w:val="20"/>
        </w:rPr>
        <w:t xml:space="preserve"> .</w:t>
      </w:r>
      <w:proofErr w:type="spellStart"/>
      <w:r w:rsidR="00F927D7" w:rsidRPr="00180C56">
        <w:rPr>
          <w:sz w:val="20"/>
          <w:szCs w:val="20"/>
        </w:rPr>
        <w:t>ico</w:t>
      </w:r>
      <w:proofErr w:type="spellEnd"/>
      <w:r w:rsidR="00F927D7" w:rsidRPr="00180C56">
        <w:rPr>
          <w:sz w:val="20"/>
          <w:szCs w:val="20"/>
        </w:rPr>
        <w:t xml:space="preserve"> or .</w:t>
      </w:r>
      <w:proofErr w:type="spellStart"/>
      <w:r w:rsidR="00F927D7" w:rsidRPr="00180C56">
        <w:rPr>
          <w:sz w:val="20"/>
          <w:szCs w:val="20"/>
        </w:rPr>
        <w:t>png</w:t>
      </w:r>
      <w:proofErr w:type="spellEnd"/>
      <w:r w:rsidR="001F0BE9" w:rsidRPr="00180C56">
        <w:rPr>
          <w:sz w:val="20"/>
          <w:szCs w:val="20"/>
        </w:rPr>
        <w:t xml:space="preserve"> file</w:t>
      </w:r>
      <w:r w:rsidR="0014549B" w:rsidRPr="00180C56">
        <w:rPr>
          <w:sz w:val="20"/>
          <w:szCs w:val="20"/>
        </w:rPr>
        <w:t>.</w:t>
      </w:r>
    </w:p>
    <w:p w14:paraId="50ADF622" w14:textId="77777777" w:rsidR="0014549B" w:rsidRPr="00180C56" w:rsidRDefault="00633227" w:rsidP="00477801">
      <w:pPr>
        <w:pStyle w:val="BulletList2"/>
      </w:pPr>
      <w:r w:rsidRPr="00180C56">
        <w:t xml:space="preserve">Add text in </w:t>
      </w:r>
      <w:r w:rsidR="00364855" w:rsidRPr="00180C56">
        <w:t xml:space="preserve">the </w:t>
      </w:r>
      <w:r w:rsidRPr="00180C56">
        <w:t>String Collection Editor</w:t>
      </w:r>
      <w:r w:rsidR="00795FDF" w:rsidRPr="00180C56">
        <w:t xml:space="preserve"> or</w:t>
      </w:r>
      <w:r w:rsidR="00364855" w:rsidRPr="00180C56">
        <w:t xml:space="preserve"> in</w:t>
      </w:r>
      <w:r w:rsidR="00795FDF" w:rsidRPr="00180C56">
        <w:t xml:space="preserve"> </w:t>
      </w:r>
      <w:r w:rsidR="00364855" w:rsidRPr="00180C56">
        <w:t xml:space="preserve">the </w:t>
      </w:r>
      <w:r w:rsidR="00795FDF" w:rsidRPr="00180C56">
        <w:t>Raw XML Editor</w:t>
      </w:r>
      <w:r w:rsidR="00364855" w:rsidRPr="00180C56">
        <w:t xml:space="preserve">. </w:t>
      </w:r>
    </w:p>
    <w:p w14:paraId="3CC85D61" w14:textId="77777777" w:rsidR="006D23B2" w:rsidRPr="00180C56" w:rsidRDefault="00705A60">
      <w:pPr>
        <w:pStyle w:val="BodyTextIndent2"/>
        <w:rPr>
          <w:sz w:val="20"/>
          <w:szCs w:val="20"/>
        </w:rPr>
      </w:pPr>
      <w:proofErr w:type="gramStart"/>
      <w:r w:rsidRPr="00180C56">
        <w:rPr>
          <w:sz w:val="20"/>
          <w:szCs w:val="20"/>
        </w:rPr>
        <w:t xml:space="preserve">Click </w:t>
      </w:r>
      <w:proofErr w:type="gramEnd"/>
      <w:r w:rsidRPr="00180C56">
        <w:rPr>
          <w:noProof/>
          <w:sz w:val="20"/>
          <w:szCs w:val="20"/>
        </w:rPr>
        <w:drawing>
          <wp:inline distT="0" distB="0" distL="0" distR="0" wp14:editId="07059494">
            <wp:extent cx="142875" cy="1238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14549B" w:rsidRPr="00180C56">
        <w:rPr>
          <w:sz w:val="20"/>
          <w:szCs w:val="20"/>
        </w:rPr>
        <w:t>,</w:t>
      </w:r>
      <w:r w:rsidRPr="00180C56">
        <w:rPr>
          <w:sz w:val="20"/>
          <w:szCs w:val="20"/>
        </w:rPr>
        <w:t xml:space="preserve"> and </w:t>
      </w:r>
      <w:r w:rsidR="0014549B" w:rsidRPr="00180C56">
        <w:rPr>
          <w:sz w:val="20"/>
          <w:szCs w:val="20"/>
        </w:rPr>
        <w:t xml:space="preserve">then </w:t>
      </w:r>
      <w:r w:rsidR="007236F7" w:rsidRPr="00180C56">
        <w:rPr>
          <w:sz w:val="20"/>
          <w:szCs w:val="20"/>
        </w:rPr>
        <w:t>paste or edit the string or XML</w:t>
      </w:r>
      <w:r w:rsidR="008E62DE" w:rsidRPr="00180C56">
        <w:rPr>
          <w:sz w:val="20"/>
          <w:szCs w:val="20"/>
        </w:rPr>
        <w:t xml:space="preserve"> source</w:t>
      </w:r>
      <w:r w:rsidR="00EE3936" w:rsidRPr="00180C56">
        <w:rPr>
          <w:sz w:val="20"/>
          <w:szCs w:val="20"/>
        </w:rPr>
        <w:t xml:space="preserve"> </w:t>
      </w:r>
      <w:r w:rsidR="00364855" w:rsidRPr="00180C56">
        <w:rPr>
          <w:sz w:val="20"/>
          <w:szCs w:val="20"/>
        </w:rPr>
        <w:t>as shown in</w:t>
      </w:r>
      <w:r w:rsidR="00EE3936" w:rsidRPr="00180C56">
        <w:rPr>
          <w:sz w:val="20"/>
          <w:szCs w:val="20"/>
        </w:rPr>
        <w:t xml:space="preserve"> </w:t>
      </w:r>
      <w:r w:rsidR="00CE200C">
        <w:rPr>
          <w:sz w:val="20"/>
          <w:szCs w:val="20"/>
        </w:rPr>
        <w:t>Figure 5</w:t>
      </w:r>
      <w:r w:rsidR="00823395" w:rsidRPr="00180C56">
        <w:rPr>
          <w:sz w:val="20"/>
          <w:szCs w:val="20"/>
        </w:rPr>
        <w:t>.</w:t>
      </w:r>
    </w:p>
    <w:p w14:paraId="6DB322B5" w14:textId="77777777" w:rsidR="006D23B2" w:rsidRDefault="0060706D">
      <w:pPr>
        <w:spacing w:after="120"/>
        <w:ind w:left="720"/>
        <w:rPr>
          <w:noProof/>
        </w:rPr>
      </w:pPr>
      <w:r>
        <w:rPr>
          <w:noProof/>
        </w:rPr>
        <w:drawing>
          <wp:inline distT="0" distB="0" distL="0" distR="0" wp14:editId="7C21AA7C">
            <wp:extent cx="3120707" cy="22860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128388" cy="2291626"/>
                    </a:xfrm>
                    <a:prstGeom prst="rect">
                      <a:avLst/>
                    </a:prstGeom>
                    <a:noFill/>
                    <a:ln w="9525">
                      <a:noFill/>
                      <a:miter lim="800000"/>
                      <a:headEnd/>
                      <a:tailEnd/>
                    </a:ln>
                  </pic:spPr>
                </pic:pic>
              </a:graphicData>
            </a:graphic>
          </wp:inline>
        </w:drawing>
      </w:r>
    </w:p>
    <w:p w14:paraId="0C477D1B" w14:textId="77777777" w:rsidR="006D23B2" w:rsidRDefault="00EE3936" w:rsidP="00E7743D">
      <w:pPr>
        <w:pStyle w:val="FigCap"/>
      </w:pPr>
      <w:bookmarkStart w:id="28" w:name="_Ref262554644"/>
      <w:bookmarkStart w:id="29" w:name="_Toc265423800"/>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5</w:t>
      </w:r>
      <w:r w:rsidR="0075622B">
        <w:rPr>
          <w:noProof/>
        </w:rPr>
        <w:fldChar w:fldCharType="end"/>
      </w:r>
      <w:bookmarkEnd w:id="28"/>
      <w:proofErr w:type="gramStart"/>
      <w:r>
        <w:t>.</w:t>
      </w:r>
      <w:proofErr w:type="gramEnd"/>
      <w:r>
        <w:t xml:space="preserve"> Properties </w:t>
      </w:r>
      <w:r w:rsidR="00001E13">
        <w:t>task requirement field metadata</w:t>
      </w:r>
      <w:bookmarkEnd w:id="29"/>
    </w:p>
    <w:p w14:paraId="2D973852" w14:textId="77777777" w:rsidR="006D23B2" w:rsidRDefault="00016DEB">
      <w:pPr>
        <w:pStyle w:val="BodyText"/>
      </w:pPr>
      <w:r>
        <w:t>A</w:t>
      </w:r>
      <w:r w:rsidR="00F57C2D">
        <w:t>ppendix</w:t>
      </w:r>
      <w:r w:rsidR="00001E13">
        <w:t xml:space="preserve"> </w:t>
      </w:r>
      <w:r>
        <w:t>B</w:t>
      </w:r>
      <w:r w:rsidR="00A169D1">
        <w:t>, “Device Fields”</w:t>
      </w:r>
      <w:r>
        <w:t xml:space="preserve"> </w:t>
      </w:r>
      <w:r w:rsidR="006B6BC1">
        <w:t>show</w:t>
      </w:r>
      <w:r w:rsidR="00F57C2D">
        <w:t>s</w:t>
      </w:r>
      <w:r w:rsidR="001656CE">
        <w:t xml:space="preserve"> </w:t>
      </w:r>
      <w:r w:rsidR="00D43337">
        <w:t xml:space="preserve">all </w:t>
      </w:r>
      <w:r w:rsidR="00C545F0">
        <w:t xml:space="preserve">device property </w:t>
      </w:r>
      <w:r w:rsidR="001656CE">
        <w:t xml:space="preserve">metadata </w:t>
      </w:r>
      <w:r w:rsidR="00C545F0">
        <w:t>fields</w:t>
      </w:r>
      <w:r w:rsidR="009C3FDA">
        <w:t>,</w:t>
      </w:r>
      <w:r w:rsidR="00C545F0">
        <w:t xml:space="preserve"> their content description</w:t>
      </w:r>
      <w:r w:rsidR="009C3FDA">
        <w:t xml:space="preserve">, whether they are required or optional, </w:t>
      </w:r>
      <w:r w:rsidR="008B5881">
        <w:t>and</w:t>
      </w:r>
      <w:r w:rsidR="009C3FDA">
        <w:t xml:space="preserve"> </w:t>
      </w:r>
      <w:r w:rsidR="00FF4790">
        <w:t xml:space="preserve">references to associated documentation </w:t>
      </w:r>
      <w:r w:rsidR="006B6BC1">
        <w:t>that has</w:t>
      </w:r>
      <w:r w:rsidR="00FF4790">
        <w:t xml:space="preserve"> </w:t>
      </w:r>
      <w:r w:rsidR="00AA6277">
        <w:t>technical details</w:t>
      </w:r>
      <w:r w:rsidR="001A5D19">
        <w:t xml:space="preserve"> (which includes element type metadata for manually modifying </w:t>
      </w:r>
      <w:r w:rsidR="006B6BC1">
        <w:t xml:space="preserve">the </w:t>
      </w:r>
      <w:r w:rsidR="001A5D19">
        <w:t>XML source)</w:t>
      </w:r>
      <w:r w:rsidR="001656CE">
        <w:t>.</w:t>
      </w:r>
    </w:p>
    <w:p w14:paraId="1D586E85" w14:textId="77777777" w:rsidR="006D23B2" w:rsidRDefault="0070405D">
      <w:pPr>
        <w:pStyle w:val="BodyText"/>
      </w:pPr>
      <w:proofErr w:type="gramStart"/>
      <w:r w:rsidRPr="00B41A3C">
        <w:rPr>
          <w:b/>
        </w:rPr>
        <w:t>Note</w:t>
      </w:r>
      <w:r>
        <w:t xml:space="preserve">  Device</w:t>
      </w:r>
      <w:proofErr w:type="gramEnd"/>
      <w:r>
        <w:t xml:space="preserve"> Stage </w:t>
      </w:r>
      <w:r w:rsidR="00E6468B">
        <w:t>Visual Editor</w:t>
      </w:r>
      <w:r>
        <w:t xml:space="preserve"> </w:t>
      </w:r>
      <w:r w:rsidR="009D69D2">
        <w:t>does</w:t>
      </w:r>
      <w:r>
        <w:t xml:space="preserve"> not </w:t>
      </w:r>
      <w:r w:rsidR="0014549B">
        <w:t xml:space="preserve">let </w:t>
      </w:r>
      <w:r>
        <w:t xml:space="preserve">you save your metadata package until all required fields </w:t>
      </w:r>
      <w:r w:rsidR="006E1E66">
        <w:t>are complete.</w:t>
      </w:r>
    </w:p>
    <w:p w14:paraId="649497CA" w14:textId="77777777" w:rsidR="006D23B2" w:rsidRDefault="00450279">
      <w:pPr>
        <w:pStyle w:val="Heading3"/>
      </w:pPr>
      <w:r>
        <w:fldChar w:fldCharType="begin"/>
      </w:r>
      <w:r w:rsidR="00C44AD9">
        <w:instrText xml:space="preserve"> XE "</w:instrText>
      </w:r>
      <w:r w:rsidR="00C44AD9" w:rsidRPr="00B607AB">
        <w:instrText>Metadata Package:Save</w:instrText>
      </w:r>
      <w:r w:rsidR="00C44AD9">
        <w:instrText xml:space="preserve">" </w:instrText>
      </w:r>
      <w:r>
        <w:fldChar w:fldCharType="end"/>
      </w:r>
      <w:bookmarkStart w:id="30" w:name="_Toc267393144"/>
      <w:r w:rsidR="002D5C36" w:rsidRPr="003D7201">
        <w:t>Sav</w:t>
      </w:r>
      <w:r w:rsidR="007F4672">
        <w:t>ing a</w:t>
      </w:r>
      <w:r w:rsidR="002D5C36" w:rsidRPr="003D7201">
        <w:t xml:space="preserve"> Metadata</w:t>
      </w:r>
      <w:r w:rsidR="00643612">
        <w:t xml:space="preserve"> </w:t>
      </w:r>
      <w:r w:rsidR="002D5C36" w:rsidRPr="003D7201">
        <w:t>Package</w:t>
      </w:r>
      <w:bookmarkEnd w:id="30"/>
    </w:p>
    <w:p w14:paraId="3390186B" w14:textId="77777777" w:rsidR="005C3633" w:rsidRDefault="00BB29D5">
      <w:pPr>
        <w:pStyle w:val="BodyText"/>
        <w:keepLines/>
      </w:pPr>
      <w:r w:rsidRPr="00BB29D5">
        <w:t>When you save a metadata package</w:t>
      </w:r>
      <w:r>
        <w:t xml:space="preserve">, Device Stage </w:t>
      </w:r>
      <w:r w:rsidR="00E6468B">
        <w:t>Visual Editor</w:t>
      </w:r>
      <w:r>
        <w:t xml:space="preserve"> compresses the </w:t>
      </w:r>
      <w:r w:rsidR="0043040E">
        <w:t xml:space="preserve">build-generated </w:t>
      </w:r>
      <w:r>
        <w:t xml:space="preserve">XML </w:t>
      </w:r>
      <w:r w:rsidRPr="007B2094">
        <w:t>and graphic files into a single cabinet file.</w:t>
      </w:r>
      <w:r w:rsidR="002D5C36" w:rsidRPr="007B2094">
        <w:rPr>
          <w:b/>
        </w:rPr>
        <w:t xml:space="preserve"> </w:t>
      </w:r>
      <w:r w:rsidR="008C43AE">
        <w:t>Even though</w:t>
      </w:r>
      <w:r w:rsidR="002D5C36" w:rsidRPr="007B2094">
        <w:t xml:space="preserve"> the usual suffix </w:t>
      </w:r>
      <w:r w:rsidR="002D5C36" w:rsidRPr="0048636E">
        <w:t xml:space="preserve">of a cabinet file is .cab, the suffix for a device metadata package file </w:t>
      </w:r>
      <w:r w:rsidR="001401D4" w:rsidRPr="0048636E">
        <w:t xml:space="preserve">is </w:t>
      </w:r>
      <w:r w:rsidR="001401D4" w:rsidRPr="0048636E">
        <w:br/>
      </w:r>
      <w:r w:rsidR="002D5C36" w:rsidRPr="00143168">
        <w:t>.</w:t>
      </w:r>
      <w:proofErr w:type="spellStart"/>
      <w:r w:rsidR="002D5C36" w:rsidRPr="00143168">
        <w:t>devicemetadata-ms</w:t>
      </w:r>
      <w:proofErr w:type="spellEnd"/>
      <w:r w:rsidR="002D5C36" w:rsidRPr="00143168">
        <w:t xml:space="preserve">. This </w:t>
      </w:r>
      <w:r w:rsidR="006B2299">
        <w:t xml:space="preserve">emphasizes </w:t>
      </w:r>
      <w:r w:rsidR="002D5C36" w:rsidRPr="00143168">
        <w:t>the fact that end</w:t>
      </w:r>
      <w:r w:rsidR="007B2094" w:rsidRPr="00143168">
        <w:t xml:space="preserve"> </w:t>
      </w:r>
      <w:r w:rsidR="002D5C36" w:rsidRPr="00143168">
        <w:t>users must not decompress</w:t>
      </w:r>
      <w:r w:rsidR="002D5C36" w:rsidRPr="007B2094">
        <w:t xml:space="preserve"> or modify these packages.</w:t>
      </w:r>
    </w:p>
    <w:p w14:paraId="3A059A43" w14:textId="77777777" w:rsidR="005C3633" w:rsidRDefault="005C3633">
      <w:pPr>
        <w:rPr>
          <w:rFonts w:eastAsia="MS Mincho"/>
          <w:b/>
          <w:color w:val="000080"/>
          <w:sz w:val="20"/>
          <w:szCs w:val="20"/>
        </w:rPr>
      </w:pPr>
      <w:r>
        <w:br w:type="page"/>
      </w:r>
    </w:p>
    <w:p w14:paraId="03FBCA92" w14:textId="77777777" w:rsidR="00141E2D" w:rsidRDefault="00450716" w:rsidP="005C0584">
      <w:pPr>
        <w:pStyle w:val="Procedure"/>
      </w:pPr>
      <w:r>
        <w:lastRenderedPageBreak/>
        <w:t>To save a metadata package</w:t>
      </w:r>
    </w:p>
    <w:p w14:paraId="6D96E86D" w14:textId="77777777" w:rsidR="006D23B2" w:rsidRDefault="00450716">
      <w:pPr>
        <w:pStyle w:val="BulletList"/>
      </w:pPr>
      <w:r>
        <w:t xml:space="preserve">On the </w:t>
      </w:r>
      <w:r w:rsidR="00141E2D" w:rsidRPr="007A3D30">
        <w:rPr>
          <w:b/>
        </w:rPr>
        <w:t>File</w:t>
      </w:r>
      <w:r w:rsidR="00141E2D">
        <w:t xml:space="preserve"> </w:t>
      </w:r>
      <w:r>
        <w:t>menu</w:t>
      </w:r>
      <w:r w:rsidR="007A3D30">
        <w:t>,</w:t>
      </w:r>
      <w:r>
        <w:t xml:space="preserve"> click </w:t>
      </w:r>
      <w:r w:rsidR="00EC1AF6" w:rsidRPr="007A3D30">
        <w:rPr>
          <w:b/>
        </w:rPr>
        <w:t>Save</w:t>
      </w:r>
      <w:r w:rsidR="00AF38AD">
        <w:t>,</w:t>
      </w:r>
      <w:r w:rsidR="00141E2D">
        <w:t xml:space="preserve"> or </w:t>
      </w:r>
      <w:r>
        <w:t xml:space="preserve">click </w:t>
      </w:r>
      <w:r w:rsidR="00EC1AF6">
        <w:object w:dxaOrig="240" w:dyaOrig="240">
          <v:shape id="_x0000_i1035" type="#_x0000_t75" style="width:12pt;height:12pt" o:ole="">
            <v:imagedata r:id="rId14" o:title=""/>
          </v:shape>
          <o:OLEObject Type="Embed" ProgID="PBrush" ShapeID="_x0000_i1035" DrawAspect="Content" ObjectID="_1341136380" r:id="rId35"/>
        </w:object>
      </w:r>
      <w:r w:rsidR="00141E2D">
        <w:t xml:space="preserve"> </w:t>
      </w:r>
      <w:r w:rsidR="007A3D30">
        <w:t>o</w:t>
      </w:r>
      <w:r w:rsidR="00141E2D">
        <w:t>n the toolbar.</w:t>
      </w:r>
    </w:p>
    <w:p w14:paraId="515F8FF0" w14:textId="77777777" w:rsidR="00EC1AF6" w:rsidRPr="00774B92" w:rsidRDefault="005C2AFE" w:rsidP="006C689A">
      <w:pPr>
        <w:pStyle w:val="BulletList2"/>
      </w:pPr>
      <w:r>
        <w:t xml:space="preserve">If this is a first-time save, </w:t>
      </w:r>
      <w:r w:rsidR="005C66DC">
        <w:t xml:space="preserve">Device Stage </w:t>
      </w:r>
      <w:r w:rsidR="00E6468B">
        <w:t>Visual Editor</w:t>
      </w:r>
      <w:r w:rsidR="005C66DC">
        <w:t xml:space="preserve"> automatically assigns a GUID</w:t>
      </w:r>
      <w:r w:rsidR="00447805">
        <w:t xml:space="preserve"> that is</w:t>
      </w:r>
      <w:r w:rsidR="0026034E">
        <w:t xml:space="preserve"> similar to</w:t>
      </w:r>
      <w:r w:rsidR="0074653C">
        <w:t xml:space="preserve"> </w:t>
      </w:r>
      <w:r w:rsidR="00DC4D55" w:rsidRPr="00143168">
        <w:t>bf949168-249f-49e2-be1a</w:t>
      </w:r>
      <w:r w:rsidR="0074653C">
        <w:t>-</w:t>
      </w:r>
      <w:r w:rsidR="00DC4D55" w:rsidRPr="00143168">
        <w:t>79d998f1e6ae.devicemetadata-ms</w:t>
      </w:r>
      <w:r w:rsidR="002062E5" w:rsidRPr="00143168">
        <w:t xml:space="preserve"> and</w:t>
      </w:r>
      <w:r w:rsidR="002062E5" w:rsidRPr="00774B92">
        <w:t xml:space="preserve"> displays the </w:t>
      </w:r>
      <w:r w:rsidR="002062E5" w:rsidRPr="00A45523">
        <w:rPr>
          <w:b/>
        </w:rPr>
        <w:t xml:space="preserve">Save </w:t>
      </w:r>
      <w:proofErr w:type="gramStart"/>
      <w:r w:rsidR="002062E5" w:rsidRPr="00A45523">
        <w:rPr>
          <w:b/>
        </w:rPr>
        <w:t>As</w:t>
      </w:r>
      <w:proofErr w:type="gramEnd"/>
      <w:r w:rsidR="00167BA3">
        <w:rPr>
          <w:b/>
        </w:rPr>
        <w:t>…</w:t>
      </w:r>
      <w:r w:rsidR="002062E5" w:rsidRPr="00774B92">
        <w:t xml:space="preserve"> dialog</w:t>
      </w:r>
      <w:r w:rsidR="00D043BE" w:rsidRPr="00D043BE">
        <w:t xml:space="preserve"> </w:t>
      </w:r>
      <w:r w:rsidR="00D043BE">
        <w:t>box</w:t>
      </w:r>
      <w:r w:rsidR="002062E5" w:rsidRPr="00774B92">
        <w:t xml:space="preserve">. </w:t>
      </w:r>
      <w:r w:rsidR="000F7EF3" w:rsidRPr="00774B92">
        <w:t xml:space="preserve">In the </w:t>
      </w:r>
      <w:r w:rsidR="000F7EF3" w:rsidRPr="00A45523">
        <w:rPr>
          <w:b/>
        </w:rPr>
        <w:t>Save As</w:t>
      </w:r>
      <w:r w:rsidR="00167BA3">
        <w:rPr>
          <w:b/>
        </w:rPr>
        <w:t>…</w:t>
      </w:r>
      <w:r w:rsidR="000F7EF3" w:rsidRPr="00774B92">
        <w:t xml:space="preserve"> dialog</w:t>
      </w:r>
      <w:r w:rsidR="00F159F6" w:rsidRPr="00F159F6">
        <w:t xml:space="preserve"> </w:t>
      </w:r>
      <w:r w:rsidR="00F159F6">
        <w:t>box</w:t>
      </w:r>
      <w:r w:rsidR="000F7EF3" w:rsidRPr="00774B92">
        <w:t>, b</w:t>
      </w:r>
      <w:r w:rsidR="002062E5" w:rsidRPr="00774B92">
        <w:t>rowse to identify a</w:t>
      </w:r>
      <w:r w:rsidR="00FF448B">
        <w:t xml:space="preserve"> target</w:t>
      </w:r>
      <w:r w:rsidR="002062E5" w:rsidRPr="00774B92">
        <w:t xml:space="preserve"> folder </w:t>
      </w:r>
      <w:r w:rsidR="00FF448B">
        <w:t>location</w:t>
      </w:r>
      <w:r w:rsidR="0074653C">
        <w:t>,</w:t>
      </w:r>
      <w:r w:rsidR="00FF448B">
        <w:t xml:space="preserve"> </w:t>
      </w:r>
      <w:r w:rsidR="002062E5" w:rsidRPr="00774B92">
        <w:t xml:space="preserve">and </w:t>
      </w:r>
      <w:r w:rsidR="0074653C">
        <w:t xml:space="preserve">then </w:t>
      </w:r>
      <w:r w:rsidR="002062E5" w:rsidRPr="00774B92">
        <w:t xml:space="preserve">click the </w:t>
      </w:r>
      <w:r w:rsidR="002062E5" w:rsidRPr="00774B92">
        <w:rPr>
          <w:b/>
        </w:rPr>
        <w:t>Save</w:t>
      </w:r>
      <w:r w:rsidR="002062E5" w:rsidRPr="00774B92">
        <w:t xml:space="preserve"> button.</w:t>
      </w:r>
    </w:p>
    <w:p w14:paraId="5A21CB12" w14:textId="77777777" w:rsidR="006D23B2" w:rsidRDefault="00762D14">
      <w:pPr>
        <w:pStyle w:val="BulletList2"/>
      </w:pPr>
      <w:r w:rsidRPr="00774B92">
        <w:t xml:space="preserve">If </w:t>
      </w:r>
      <w:r w:rsidR="00094E54" w:rsidRPr="00774B92">
        <w:t xml:space="preserve">this is a subsequent save of the same </w:t>
      </w:r>
      <w:r w:rsidR="0048636E" w:rsidRPr="00774B92">
        <w:t xml:space="preserve">device </w:t>
      </w:r>
      <w:r w:rsidR="0048636E" w:rsidRPr="00BB29D5">
        <w:t>metadata package</w:t>
      </w:r>
      <w:r w:rsidR="00094E54" w:rsidRPr="00774B92">
        <w:t xml:space="preserve">, Device Stage </w:t>
      </w:r>
      <w:r w:rsidR="00E6468B">
        <w:t>Visual Editor</w:t>
      </w:r>
      <w:r w:rsidR="00094E54" w:rsidRPr="00774B92">
        <w:t xml:space="preserve"> </w:t>
      </w:r>
      <w:r w:rsidR="001A7861" w:rsidRPr="00774B92">
        <w:t>save</w:t>
      </w:r>
      <w:r w:rsidR="008212E3">
        <w:t>s</w:t>
      </w:r>
      <w:r w:rsidR="001A7861" w:rsidRPr="00774B92">
        <w:t xml:space="preserve"> </w:t>
      </w:r>
      <w:r w:rsidR="00623E5F">
        <w:t xml:space="preserve">the experience </w:t>
      </w:r>
      <w:r w:rsidR="001A7861" w:rsidRPr="00774B92">
        <w:t>under the same GUID file</w:t>
      </w:r>
      <w:r w:rsidR="0074653C">
        <w:t xml:space="preserve"> </w:t>
      </w:r>
      <w:r w:rsidR="001A7861" w:rsidRPr="00774B92">
        <w:t>name by default.</w:t>
      </w:r>
    </w:p>
    <w:p w14:paraId="5D78460F" w14:textId="77777777" w:rsidR="006C689A" w:rsidRDefault="006C689A" w:rsidP="006C689A">
      <w:pPr>
        <w:pStyle w:val="Le"/>
      </w:pPr>
    </w:p>
    <w:p w14:paraId="6A248317" w14:textId="77777777" w:rsidR="002D5C36" w:rsidRDefault="0009640B" w:rsidP="00DA7C52">
      <w:pPr>
        <w:pStyle w:val="BodyText"/>
      </w:pPr>
      <w:proofErr w:type="gramStart"/>
      <w:r w:rsidRPr="001B720A">
        <w:rPr>
          <w:b/>
        </w:rPr>
        <w:t>Note</w:t>
      </w:r>
      <w:r>
        <w:t xml:space="preserve">  If</w:t>
      </w:r>
      <w:proofErr w:type="gramEnd"/>
      <w:r>
        <w:t xml:space="preserve"> you add a category or task and then </w:t>
      </w:r>
      <w:r w:rsidR="00623E5F">
        <w:t>try</w:t>
      </w:r>
      <w:r>
        <w:t xml:space="preserve"> to </w:t>
      </w:r>
      <w:r w:rsidR="00EA42C2">
        <w:t xml:space="preserve">build or </w:t>
      </w:r>
      <w:r>
        <w:t xml:space="preserve">save </w:t>
      </w:r>
      <w:r w:rsidR="00623E5F">
        <w:t xml:space="preserve">the metadata package </w:t>
      </w:r>
      <w:r>
        <w:t xml:space="preserve">before all required metadata fields </w:t>
      </w:r>
      <w:r w:rsidR="00623E5F">
        <w:t>are</w:t>
      </w:r>
      <w:r>
        <w:t xml:space="preserve"> filled with valid data, </w:t>
      </w:r>
      <w:r w:rsidR="00CB7402">
        <w:t xml:space="preserve">an error </w:t>
      </w:r>
      <w:r w:rsidR="00F7370A">
        <w:t>message</w:t>
      </w:r>
      <w:r w:rsidR="00CB7402">
        <w:t xml:space="preserve"> appear</w:t>
      </w:r>
      <w:r w:rsidR="00E4694B">
        <w:t>s</w:t>
      </w:r>
      <w:r w:rsidR="00CB7402">
        <w:t xml:space="preserve"> that calls out the first field </w:t>
      </w:r>
      <w:r w:rsidR="0074653C">
        <w:t xml:space="preserve">that has no </w:t>
      </w:r>
      <w:r w:rsidR="00E4694B">
        <w:t xml:space="preserve">data that Device Stage </w:t>
      </w:r>
      <w:r w:rsidR="00E6468B">
        <w:t>Visual Editor</w:t>
      </w:r>
      <w:r w:rsidR="00E4694B">
        <w:t xml:space="preserve"> detects.</w:t>
      </w:r>
      <w:r w:rsidR="00126059">
        <w:t xml:space="preserve"> Device Stage </w:t>
      </w:r>
      <w:r w:rsidR="00E6468B">
        <w:t>Visual Editor</w:t>
      </w:r>
      <w:r w:rsidR="00126059">
        <w:t xml:space="preserve"> </w:t>
      </w:r>
      <w:r w:rsidR="00E1441E">
        <w:t>does</w:t>
      </w:r>
      <w:r w:rsidR="00126059">
        <w:t xml:space="preserve"> not </w:t>
      </w:r>
      <w:r w:rsidR="00E1441E">
        <w:t>let</w:t>
      </w:r>
      <w:r w:rsidR="00126059">
        <w:t xml:space="preserve"> you save a metadata package that is missing required information.</w:t>
      </w:r>
    </w:p>
    <w:p w14:paraId="15C5FACD" w14:textId="77777777" w:rsidR="00404F66" w:rsidRDefault="000E59C1">
      <w:pPr>
        <w:pStyle w:val="BodyText"/>
      </w:pPr>
      <w:proofErr w:type="gramStart"/>
      <w:r w:rsidRPr="008461CC">
        <w:rPr>
          <w:b/>
        </w:rPr>
        <w:t>Note</w:t>
      </w:r>
      <w:r>
        <w:t xml:space="preserve">  </w:t>
      </w:r>
      <w:r w:rsidR="00E4667F">
        <w:t>We</w:t>
      </w:r>
      <w:proofErr w:type="gramEnd"/>
      <w:r>
        <w:t xml:space="preserve"> recommend that y</w:t>
      </w:r>
      <w:r w:rsidRPr="008461CC">
        <w:t xml:space="preserve">ou save </w:t>
      </w:r>
      <w:r w:rsidR="005F0EF6">
        <w:t>the metadata package</w:t>
      </w:r>
      <w:r w:rsidR="005F0EF6" w:rsidRPr="008461CC">
        <w:t xml:space="preserve"> </w:t>
      </w:r>
      <w:r w:rsidRPr="008461CC">
        <w:t>whenever you make changes.</w:t>
      </w:r>
    </w:p>
    <w:p w14:paraId="67333E19" w14:textId="77777777" w:rsidR="00936520" w:rsidRDefault="00976666">
      <w:pPr>
        <w:pStyle w:val="BodyText"/>
        <w:rPr>
          <w:rFonts w:eastAsiaTheme="majorEastAsia" w:cstheme="majorBidi"/>
          <w:bCs/>
          <w:sz w:val="26"/>
          <w:szCs w:val="26"/>
        </w:rPr>
      </w:pPr>
      <w:r>
        <w:t>At any time y</w:t>
      </w:r>
      <w:r w:rsidR="00936520">
        <w:t>ou can</w:t>
      </w:r>
      <w:r>
        <w:t xml:space="preserve"> </w:t>
      </w:r>
      <w:r w:rsidR="00936520">
        <w:t xml:space="preserve">save your metadata package under a different </w:t>
      </w:r>
      <w:r>
        <w:t xml:space="preserve">file </w:t>
      </w:r>
      <w:r w:rsidR="00936520">
        <w:t>name than the default GUID. First</w:t>
      </w:r>
      <w:r w:rsidR="000E5670">
        <w:t>,</w:t>
      </w:r>
      <w:r w:rsidR="00936520">
        <w:t xml:space="preserve"> get a new GUID using the </w:t>
      </w:r>
      <w:r w:rsidR="00936520" w:rsidRPr="006B62FE">
        <w:rPr>
          <w:b/>
        </w:rPr>
        <w:t>Create a GUID</w:t>
      </w:r>
      <w:r w:rsidR="00936520">
        <w:t xml:space="preserve"> tool</w:t>
      </w:r>
      <w:r w:rsidR="000E5670">
        <w:t>.</w:t>
      </w:r>
      <w:r w:rsidR="00936520">
        <w:t xml:space="preserve"> </w:t>
      </w:r>
      <w:r w:rsidR="000E5670">
        <w:t>T</w:t>
      </w:r>
      <w:r w:rsidR="00936520">
        <w:t>hen</w:t>
      </w:r>
      <w:r w:rsidR="000E5670">
        <w:t>,</w:t>
      </w:r>
      <w:r w:rsidR="00936520">
        <w:t xml:space="preserve"> o</w:t>
      </w:r>
      <w:r w:rsidR="00936520" w:rsidRPr="00936520">
        <w:t xml:space="preserve">n the </w:t>
      </w:r>
      <w:r w:rsidR="00936520" w:rsidRPr="006B62FE">
        <w:rPr>
          <w:b/>
        </w:rPr>
        <w:t>File</w:t>
      </w:r>
      <w:r w:rsidR="00936520" w:rsidRPr="00936520">
        <w:t xml:space="preserve"> menu, click </w:t>
      </w:r>
      <w:r w:rsidR="00936520" w:rsidRPr="006B62FE">
        <w:rPr>
          <w:b/>
        </w:rPr>
        <w:t xml:space="preserve">Save </w:t>
      </w:r>
      <w:proofErr w:type="gramStart"/>
      <w:r w:rsidR="00936520" w:rsidRPr="006B62FE">
        <w:rPr>
          <w:b/>
        </w:rPr>
        <w:t>As</w:t>
      </w:r>
      <w:proofErr w:type="gramEnd"/>
      <w:r w:rsidR="00936520" w:rsidRPr="006B62FE">
        <w:rPr>
          <w:b/>
        </w:rPr>
        <w:t>…</w:t>
      </w:r>
      <w:r w:rsidR="00936520">
        <w:t xml:space="preserve">, and paste the new GUID in the </w:t>
      </w:r>
      <w:r w:rsidR="00936520" w:rsidRPr="006B62FE">
        <w:rPr>
          <w:b/>
        </w:rPr>
        <w:t>Save As…</w:t>
      </w:r>
      <w:r w:rsidR="00936520">
        <w:t xml:space="preserve"> dialog box. </w:t>
      </w:r>
      <w:r w:rsidR="007D66FC">
        <w:t>Note that all metadata packages must have a GUID file name</w:t>
      </w:r>
      <w:r w:rsidR="000E5670">
        <w:t>.</w:t>
      </w:r>
    </w:p>
    <w:p w14:paraId="33E224B1" w14:textId="77777777" w:rsidR="0074653C" w:rsidRDefault="0074653C" w:rsidP="00C550B2">
      <w:pPr>
        <w:pStyle w:val="Heading2"/>
      </w:pPr>
      <w:bookmarkStart w:id="31" w:name="_Toc267393145"/>
      <w:r>
        <w:t>Edit Menu</w:t>
      </w:r>
      <w:bookmarkEnd w:id="31"/>
    </w:p>
    <w:p w14:paraId="05A66B74" w14:textId="77777777" w:rsidR="006D23B2" w:rsidRDefault="0074653C">
      <w:pPr>
        <w:pStyle w:val="BodyTextLink"/>
      </w:pPr>
      <w:r>
        <w:t>The Edit menu contains three commands:</w:t>
      </w:r>
    </w:p>
    <w:p w14:paraId="5C74E9C0" w14:textId="77777777" w:rsidR="006D23B2" w:rsidRDefault="0074653C">
      <w:pPr>
        <w:pStyle w:val="BulletList"/>
        <w:spacing w:after="0"/>
      </w:pPr>
      <w:r>
        <w:t xml:space="preserve">Add a New </w:t>
      </w:r>
      <w:r w:rsidR="00595040">
        <w:t>Category</w:t>
      </w:r>
    </w:p>
    <w:p w14:paraId="0C3855D3" w14:textId="77777777" w:rsidR="006D23B2" w:rsidRDefault="0074653C">
      <w:pPr>
        <w:pStyle w:val="BulletList"/>
        <w:spacing w:after="0"/>
      </w:pPr>
      <w:r>
        <w:t xml:space="preserve">Add a New </w:t>
      </w:r>
      <w:r w:rsidR="00595040">
        <w:t>Task</w:t>
      </w:r>
    </w:p>
    <w:p w14:paraId="684148C8" w14:textId="77777777" w:rsidR="006D23B2" w:rsidRDefault="0074653C">
      <w:pPr>
        <w:pStyle w:val="BulletList"/>
      </w:pPr>
      <w:r>
        <w:t>Delete a Category or Task</w:t>
      </w:r>
    </w:p>
    <w:p w14:paraId="2B920549" w14:textId="77777777" w:rsidR="006D23B2" w:rsidRDefault="006D23B2">
      <w:pPr>
        <w:pStyle w:val="Le"/>
      </w:pPr>
    </w:p>
    <w:p w14:paraId="1BE19930" w14:textId="77777777" w:rsidR="006D23B2" w:rsidRDefault="003C5FBE">
      <w:pPr>
        <w:pStyle w:val="BodyText"/>
      </w:pPr>
      <w:r>
        <w:t>The following sections describe how to use these commands.</w:t>
      </w:r>
    </w:p>
    <w:p w14:paraId="38BE8DD8" w14:textId="77777777" w:rsidR="00A169D1" w:rsidRDefault="00A169D1" w:rsidP="00872EF8">
      <w:pPr>
        <w:pStyle w:val="Heading3"/>
      </w:pPr>
      <w:bookmarkStart w:id="32" w:name="_Toc267393146"/>
      <w:r>
        <w:t>Adding a New Category</w:t>
      </w:r>
      <w:bookmarkEnd w:id="32"/>
      <w:r w:rsidR="00450279">
        <w:fldChar w:fldCharType="begin"/>
      </w:r>
      <w:r>
        <w:instrText xml:space="preserve"> XE "</w:instrText>
      </w:r>
      <w:r w:rsidRPr="00EC7F27">
        <w:instrText>Metadata Package:Add Category</w:instrText>
      </w:r>
      <w:r>
        <w:instrText xml:space="preserve">" </w:instrText>
      </w:r>
      <w:r w:rsidR="00450279">
        <w:fldChar w:fldCharType="end"/>
      </w:r>
    </w:p>
    <w:p w14:paraId="01547548" w14:textId="77777777" w:rsidR="001C66D1" w:rsidRDefault="00A169D1" w:rsidP="00595040">
      <w:pPr>
        <w:pStyle w:val="BodyText"/>
      </w:pPr>
      <w:r>
        <w:t>A “category” in Device Stage Visual Editor is defined as an element that enables you to organize multiple tasks into folders by specifying categories.</w:t>
      </w:r>
      <w:r w:rsidRPr="00821349">
        <w:t xml:space="preserve"> </w:t>
      </w:r>
      <w:r>
        <w:t>By nesting tasks in a category, you can assign one or more tasks to a subfolder.</w:t>
      </w:r>
    </w:p>
    <w:p w14:paraId="20240E85" w14:textId="77777777" w:rsidR="00A169D1" w:rsidRDefault="00A169D1" w:rsidP="00595040">
      <w:pPr>
        <w:pStyle w:val="Procedure"/>
      </w:pPr>
      <w:r>
        <w:lastRenderedPageBreak/>
        <w:t>To add a new category</w:t>
      </w:r>
    </w:p>
    <w:p w14:paraId="224DC31C" w14:textId="77777777" w:rsidR="001C66D1" w:rsidRDefault="00A169D1" w:rsidP="00595040">
      <w:pPr>
        <w:pStyle w:val="List"/>
        <w:keepNext/>
      </w:pPr>
      <w:r>
        <w:t>1.</w:t>
      </w:r>
      <w:r>
        <w:tab/>
      </w:r>
      <w:r w:rsidR="00595040">
        <w:t xml:space="preserve">In the </w:t>
      </w:r>
      <w:r w:rsidR="001B1807" w:rsidRPr="001B1807">
        <w:rPr>
          <w:b/>
          <w:sz w:val="22"/>
        </w:rPr>
        <w:t>Device Experience</w:t>
      </w:r>
      <w:r w:rsidR="00595040">
        <w:t xml:space="preserve"> pane, select </w:t>
      </w:r>
      <w:r>
        <w:t xml:space="preserve">the </w:t>
      </w:r>
      <w:proofErr w:type="spellStart"/>
      <w:r w:rsidRPr="003C32A1">
        <w:rPr>
          <w:b/>
        </w:rPr>
        <w:t>TaskCategoryMapping</w:t>
      </w:r>
      <w:proofErr w:type="spellEnd"/>
      <w:r>
        <w:t xml:space="preserve"> element, as shown </w:t>
      </w:r>
      <w:r w:rsidRPr="00AD6106">
        <w:t xml:space="preserve">in </w:t>
      </w:r>
      <w:r w:rsidR="0075622B">
        <w:fldChar w:fldCharType="begin"/>
      </w:r>
      <w:r w:rsidR="0075622B">
        <w:instrText xml:space="preserve"> REF _Ref262650396 \h  \* MERGEFORMAT </w:instrText>
      </w:r>
      <w:r w:rsidR="0075622B">
        <w:fldChar w:fldCharType="separate"/>
      </w:r>
      <w:r w:rsidR="00A052AD" w:rsidRPr="00A052AD">
        <w:rPr>
          <w:sz w:val="22"/>
        </w:rPr>
        <w:t>Figure 6</w:t>
      </w:r>
      <w:r w:rsidR="0075622B">
        <w:fldChar w:fldCharType="end"/>
      </w:r>
      <w:r w:rsidRPr="00AD6106">
        <w:t>.</w:t>
      </w:r>
    </w:p>
    <w:p w14:paraId="1C42D065" w14:textId="77777777" w:rsidR="006D23B2" w:rsidRDefault="00461980">
      <w:pPr>
        <w:spacing w:after="120"/>
        <w:ind w:left="360"/>
        <w:rPr>
          <w:noProof/>
        </w:rPr>
      </w:pPr>
      <w:r>
        <w:rPr>
          <w:noProof/>
        </w:rPr>
        <w:drawing>
          <wp:inline distT="0" distB="0" distL="0" distR="0" wp14:editId="32964425">
            <wp:extent cx="2461004" cy="406146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2465691" cy="4069196"/>
                    </a:xfrm>
                    <a:prstGeom prst="rect">
                      <a:avLst/>
                    </a:prstGeom>
                    <a:noFill/>
                    <a:ln w="9525">
                      <a:noFill/>
                      <a:miter lim="800000"/>
                      <a:headEnd/>
                      <a:tailEnd/>
                    </a:ln>
                  </pic:spPr>
                </pic:pic>
              </a:graphicData>
            </a:graphic>
          </wp:inline>
        </w:drawing>
      </w:r>
    </w:p>
    <w:p w14:paraId="4A416BE6" w14:textId="77777777" w:rsidR="006D23B2" w:rsidRDefault="00595040" w:rsidP="00E7743D">
      <w:pPr>
        <w:pStyle w:val="FigCap"/>
      </w:pPr>
      <w:bookmarkStart w:id="33" w:name="_Ref262650396"/>
      <w:bookmarkStart w:id="34" w:name="_Ref262650324"/>
      <w:bookmarkStart w:id="35" w:name="_Toc265423801"/>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6</w:t>
      </w:r>
      <w:r w:rsidR="0075622B">
        <w:rPr>
          <w:noProof/>
        </w:rPr>
        <w:fldChar w:fldCharType="end"/>
      </w:r>
      <w:bookmarkEnd w:id="33"/>
      <w:proofErr w:type="gramStart"/>
      <w:r>
        <w:t>.</w:t>
      </w:r>
      <w:proofErr w:type="gramEnd"/>
      <w:r>
        <w:t xml:space="preserve"> Adding a new task by highlighting </w:t>
      </w:r>
      <w:proofErr w:type="spellStart"/>
      <w:r>
        <w:t>TaskCategoryMapping</w:t>
      </w:r>
      <w:bookmarkEnd w:id="34"/>
      <w:bookmarkEnd w:id="35"/>
      <w:proofErr w:type="spellEnd"/>
    </w:p>
    <w:p w14:paraId="4AD53766" w14:textId="77777777" w:rsidR="00A169D1" w:rsidRPr="00D84956" w:rsidRDefault="00A169D1" w:rsidP="00A169D1">
      <w:pPr>
        <w:pStyle w:val="List"/>
      </w:pPr>
      <w:r w:rsidRPr="00D84956">
        <w:t>2.</w:t>
      </w:r>
      <w:r w:rsidRPr="00D84956">
        <w:tab/>
        <w:t xml:space="preserve">On the </w:t>
      </w:r>
      <w:r w:rsidRPr="00D84956">
        <w:rPr>
          <w:b/>
        </w:rPr>
        <w:t>Edit</w:t>
      </w:r>
      <w:r w:rsidRPr="00D84956">
        <w:t xml:space="preserve"> menu, click </w:t>
      </w:r>
      <w:r w:rsidRPr="00D84956">
        <w:rPr>
          <w:b/>
        </w:rPr>
        <w:t>New Category</w:t>
      </w:r>
      <w:r w:rsidRPr="00D84956">
        <w:t>, or click</w:t>
      </w:r>
      <w:r w:rsidR="00433A7D" w:rsidRPr="00D84956">
        <w:object w:dxaOrig="1380" w:dyaOrig="285">
          <v:shape id="_x0000_i1036" type="#_x0000_t75" style="width:69pt;height:15.75pt" o:ole="">
            <v:imagedata r:id="rId16" o:title=""/>
          </v:shape>
          <o:OLEObject Type="Embed" ProgID="PBrush" ShapeID="_x0000_i1036" DrawAspect="Content" ObjectID="_1341136381" r:id="rId37"/>
        </w:object>
      </w:r>
      <w:r w:rsidRPr="00D84956">
        <w:t>on the taskbar.</w:t>
      </w:r>
    </w:p>
    <w:p w14:paraId="70BB284E" w14:textId="77777777" w:rsidR="006D23B2" w:rsidRPr="00D84956" w:rsidRDefault="006248F8">
      <w:pPr>
        <w:pStyle w:val="BodyTextIndent"/>
        <w:rPr>
          <w:sz w:val="20"/>
        </w:rPr>
      </w:pPr>
      <w:r w:rsidRPr="00D84956">
        <w:rPr>
          <w:sz w:val="20"/>
        </w:rPr>
        <w:t xml:space="preserve">After you add the category, it appears at the bottom of the </w:t>
      </w:r>
      <w:proofErr w:type="spellStart"/>
      <w:r w:rsidRPr="00D84956">
        <w:rPr>
          <w:b/>
          <w:sz w:val="20"/>
        </w:rPr>
        <w:t>TaskCategoryMapping</w:t>
      </w:r>
      <w:proofErr w:type="spellEnd"/>
      <w:r w:rsidRPr="00D84956">
        <w:rPr>
          <w:sz w:val="20"/>
        </w:rPr>
        <w:t xml:space="preserve"> element in the </w:t>
      </w:r>
      <w:r w:rsidRPr="00D84956">
        <w:rPr>
          <w:b/>
          <w:sz w:val="20"/>
        </w:rPr>
        <w:t>Device</w:t>
      </w:r>
      <w:r w:rsidRPr="00D84956">
        <w:rPr>
          <w:sz w:val="20"/>
        </w:rPr>
        <w:t xml:space="preserve"> </w:t>
      </w:r>
      <w:r w:rsidRPr="00D84956">
        <w:rPr>
          <w:b/>
          <w:sz w:val="20"/>
        </w:rPr>
        <w:t>Experience</w:t>
      </w:r>
      <w:r w:rsidRPr="00D84956">
        <w:rPr>
          <w:sz w:val="20"/>
        </w:rPr>
        <w:t xml:space="preserve"> pane. Click </w:t>
      </w:r>
      <w:r w:rsidRPr="00D84956">
        <w:rPr>
          <w:b/>
          <w:sz w:val="20"/>
        </w:rPr>
        <w:t>New Category</w:t>
      </w:r>
      <w:r w:rsidR="00A169D1" w:rsidRPr="00D84956">
        <w:rPr>
          <w:sz w:val="20"/>
        </w:rPr>
        <w:t>,</w:t>
      </w:r>
      <w:r w:rsidRPr="00D84956">
        <w:rPr>
          <w:sz w:val="20"/>
        </w:rPr>
        <w:t xml:space="preserve"> and its associated fields appear in the </w:t>
      </w:r>
      <w:r w:rsidRPr="00D84956">
        <w:rPr>
          <w:b/>
          <w:sz w:val="20"/>
        </w:rPr>
        <w:t>Properties</w:t>
      </w:r>
      <w:r w:rsidRPr="00D84956">
        <w:rPr>
          <w:sz w:val="20"/>
        </w:rPr>
        <w:t xml:space="preserve"> pane, as shown in </w:t>
      </w:r>
      <w:r w:rsidR="0075622B">
        <w:fldChar w:fldCharType="begin"/>
      </w:r>
      <w:r w:rsidR="0075622B">
        <w:instrText xml:space="preserve"> REF _Ref265667478 \h  \* MERGEFORMAT </w:instrText>
      </w:r>
      <w:r w:rsidR="0075622B">
        <w:fldChar w:fldCharType="separate"/>
      </w:r>
      <w:r w:rsidR="00A052AD" w:rsidRPr="00D84956">
        <w:rPr>
          <w:sz w:val="20"/>
        </w:rPr>
        <w:t>Figure 7</w:t>
      </w:r>
      <w:r w:rsidR="0075622B">
        <w:fldChar w:fldCharType="end"/>
      </w:r>
      <w:r w:rsidRPr="00D84956">
        <w:rPr>
          <w:sz w:val="20"/>
        </w:rPr>
        <w:t>.</w:t>
      </w:r>
    </w:p>
    <w:p w14:paraId="570639E3" w14:textId="77777777" w:rsidR="006D23B2" w:rsidRDefault="000B39FE">
      <w:pPr>
        <w:spacing w:after="120"/>
        <w:ind w:left="360"/>
        <w:rPr>
          <w:noProof/>
        </w:rPr>
      </w:pPr>
      <w:r>
        <w:rPr>
          <w:noProof/>
        </w:rPr>
        <w:lastRenderedPageBreak/>
        <w:drawing>
          <wp:inline distT="0" distB="0" distL="0" distR="0" wp14:editId="49C104E6">
            <wp:extent cx="2568146" cy="42216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7891" cy="4221258"/>
                    </a:xfrm>
                    <a:prstGeom prst="rect">
                      <a:avLst/>
                    </a:prstGeom>
                    <a:noFill/>
                    <a:ln>
                      <a:noFill/>
                    </a:ln>
                  </pic:spPr>
                </pic:pic>
              </a:graphicData>
            </a:graphic>
          </wp:inline>
        </w:drawing>
      </w:r>
    </w:p>
    <w:p w14:paraId="24E7958E" w14:textId="77777777" w:rsidR="00831C92" w:rsidRDefault="00A052AD" w:rsidP="00E7743D">
      <w:pPr>
        <w:pStyle w:val="FigCap"/>
      </w:pPr>
      <w:bookmarkStart w:id="36" w:name="_Ref265667478"/>
      <w:bookmarkStart w:id="37" w:name="_Toc265423803"/>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7</w:t>
      </w:r>
      <w:r w:rsidR="0075622B">
        <w:rPr>
          <w:noProof/>
        </w:rPr>
        <w:fldChar w:fldCharType="end"/>
      </w:r>
      <w:bookmarkEnd w:id="36"/>
      <w:proofErr w:type="gramStart"/>
      <w:r>
        <w:t>.</w:t>
      </w:r>
      <w:proofErr w:type="gramEnd"/>
      <w:r>
        <w:t xml:space="preserve"> </w:t>
      </w:r>
      <w:r w:rsidR="00A169D1">
        <w:t>New category and associated properties</w:t>
      </w:r>
      <w:bookmarkEnd w:id="37"/>
    </w:p>
    <w:p w14:paraId="63612520" w14:textId="77777777" w:rsidR="006D23B2" w:rsidRDefault="00A169D1" w:rsidP="00D84956">
      <w:pPr>
        <w:pStyle w:val="List"/>
        <w:numPr>
          <w:ilvl w:val="0"/>
          <w:numId w:val="24"/>
        </w:numPr>
      </w:pPr>
      <w:r>
        <w:t>After the default category property fields appear, begin entering and editing as described earlier in “</w:t>
      </w:r>
      <w:r w:rsidR="0075622B">
        <w:fldChar w:fldCharType="begin"/>
      </w:r>
      <w:r w:rsidR="0075622B">
        <w:instrText xml:space="preserve"> REF _Ref262651906 \h  \* MERGEFORMAT </w:instrText>
      </w:r>
      <w:r w:rsidR="0075622B">
        <w:fldChar w:fldCharType="separate"/>
      </w:r>
      <w:r>
        <w:t>Customizing Existing Metadata</w:t>
      </w:r>
      <w:r w:rsidR="0075622B">
        <w:fldChar w:fldCharType="end"/>
      </w:r>
      <w:r>
        <w:t>.”</w:t>
      </w:r>
    </w:p>
    <w:p w14:paraId="20DA33D7" w14:textId="77777777" w:rsidR="006D23B2" w:rsidRDefault="006248F8">
      <w:pPr>
        <w:pStyle w:val="BodyTextIndent"/>
      </w:pPr>
      <w:proofErr w:type="gramStart"/>
      <w:r w:rsidRPr="006248F8">
        <w:rPr>
          <w:b/>
        </w:rPr>
        <w:t>Note</w:t>
      </w:r>
      <w:r w:rsidRPr="006248F8">
        <w:t xml:space="preserve">  When</w:t>
      </w:r>
      <w:proofErr w:type="gramEnd"/>
      <w:r w:rsidRPr="006248F8">
        <w:t xml:space="preserve"> you enter a name in the </w:t>
      </w:r>
      <w:proofErr w:type="spellStart"/>
      <w:r w:rsidRPr="006248F8">
        <w:rPr>
          <w:b/>
        </w:rPr>
        <w:t>DisplayName</w:t>
      </w:r>
      <w:proofErr w:type="spellEnd"/>
      <w:r w:rsidRPr="006248F8">
        <w:t xml:space="preserve"> field and click</w:t>
      </w:r>
      <w:r w:rsidR="00654BBE">
        <w:rPr>
          <w:noProof/>
        </w:rPr>
        <w:drawing>
          <wp:inline distT="0" distB="0" distL="0" distR="0" wp14:editId="0CE5D402">
            <wp:extent cx="514350" cy="200025"/>
            <wp:effectExtent l="19050" t="0" r="0" b="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Pr="006248F8">
        <w:t xml:space="preserve">, the name of your category replaces the </w:t>
      </w:r>
      <w:r w:rsidRPr="006248F8">
        <w:rPr>
          <w:b/>
        </w:rPr>
        <w:t>New Category</w:t>
      </w:r>
      <w:r w:rsidRPr="006248F8">
        <w:t xml:space="preserve"> placeholder and appears in the </w:t>
      </w:r>
      <w:r w:rsidRPr="006248F8">
        <w:rPr>
          <w:b/>
        </w:rPr>
        <w:t>Category</w:t>
      </w:r>
      <w:r w:rsidRPr="006248F8">
        <w:t xml:space="preserve"> and </w:t>
      </w:r>
      <w:r w:rsidRPr="006248F8">
        <w:rPr>
          <w:b/>
        </w:rPr>
        <w:t>Task</w:t>
      </w:r>
      <w:r w:rsidRPr="006248F8">
        <w:t xml:space="preserve"> area</w:t>
      </w:r>
      <w:r w:rsidR="00A169D1">
        <w:t>s</w:t>
      </w:r>
      <w:r w:rsidRPr="006248F8">
        <w:t xml:space="preserve"> of </w:t>
      </w:r>
      <w:r w:rsidR="00A169D1">
        <w:t xml:space="preserve">the </w:t>
      </w:r>
      <w:r w:rsidRPr="006248F8">
        <w:t xml:space="preserve">Device Stage Visual Editor </w:t>
      </w:r>
      <w:r w:rsidRPr="006248F8">
        <w:rPr>
          <w:b/>
        </w:rPr>
        <w:t>Package Preview</w:t>
      </w:r>
      <w:r w:rsidRPr="006248F8">
        <w:t xml:space="preserve"> pane.</w:t>
      </w:r>
    </w:p>
    <w:p w14:paraId="6E037234" w14:textId="77777777" w:rsidR="00A169D1" w:rsidRDefault="00A169D1" w:rsidP="00772CC9">
      <w:pPr>
        <w:pStyle w:val="List"/>
        <w:keepNext/>
        <w:keepLines/>
        <w:numPr>
          <w:ilvl w:val="0"/>
          <w:numId w:val="24"/>
        </w:numPr>
      </w:pPr>
      <w:r>
        <w:lastRenderedPageBreak/>
        <w:t xml:space="preserve">To add new tasks to your new category to create an </w:t>
      </w:r>
      <w:r w:rsidRPr="006138BD">
        <w:t>organized</w:t>
      </w:r>
      <w:r>
        <w:t xml:space="preserve"> subfolder of tasks, select</w:t>
      </w:r>
      <w:r w:rsidRPr="008D19FE">
        <w:t xml:space="preserve"> </w:t>
      </w:r>
      <w:r>
        <w:t>the target category in</w:t>
      </w:r>
      <w:r w:rsidRPr="004E7DFD">
        <w:t xml:space="preserve"> </w:t>
      </w:r>
      <w:r>
        <w:t xml:space="preserve">the </w:t>
      </w:r>
      <w:r w:rsidRPr="00530813">
        <w:rPr>
          <w:b/>
        </w:rPr>
        <w:t>Device Experience</w:t>
      </w:r>
      <w:r>
        <w:t xml:space="preserve"> pane to which you want to add tasks and click</w:t>
      </w:r>
      <w:r w:rsidR="00C42264">
        <w:object w:dxaOrig="1095" w:dyaOrig="285">
          <v:shape id="_x0000_i1037" type="#_x0000_t75" style="width:55.5pt;height:15.75pt" o:ole="">
            <v:imagedata r:id="rId18" o:title=""/>
          </v:shape>
          <o:OLEObject Type="Embed" ProgID="PBrush" ShapeID="_x0000_i1037" DrawAspect="Content" ObjectID="_1341136382" r:id="rId40"/>
        </w:object>
      </w:r>
      <w:r w:rsidR="00073F40">
        <w:t xml:space="preserve">on the taskbar, as shown in </w:t>
      </w:r>
      <w:r w:rsidR="00450279">
        <w:fldChar w:fldCharType="begin"/>
      </w:r>
      <w:r w:rsidR="00D84956">
        <w:instrText xml:space="preserve"> REF _Ref265667877 \h </w:instrText>
      </w:r>
      <w:r w:rsidR="00450279">
        <w:fldChar w:fldCharType="separate"/>
      </w:r>
      <w:r w:rsidR="00D84956">
        <w:t xml:space="preserve">Figure </w:t>
      </w:r>
      <w:r w:rsidR="00D84956">
        <w:rPr>
          <w:noProof/>
        </w:rPr>
        <w:t>8</w:t>
      </w:r>
      <w:r w:rsidR="00450279">
        <w:fldChar w:fldCharType="end"/>
      </w:r>
      <w:r>
        <w:t>. This step is optional.</w:t>
      </w:r>
    </w:p>
    <w:p w14:paraId="15413073" w14:textId="77777777" w:rsidR="006D23B2" w:rsidRDefault="00A169D1">
      <w:pPr>
        <w:spacing w:after="120"/>
        <w:ind w:left="360"/>
        <w:rPr>
          <w:noProof/>
        </w:rPr>
      </w:pPr>
      <w:r>
        <w:rPr>
          <w:noProof/>
        </w:rPr>
        <w:drawing>
          <wp:inline distT="0" distB="0" distL="0" distR="0" wp14:editId="68030C25">
            <wp:extent cx="2366773" cy="2392680"/>
            <wp:effectExtent l="0" t="0" r="0" b="762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2373820" cy="2399804"/>
                    </a:xfrm>
                    <a:prstGeom prst="rect">
                      <a:avLst/>
                    </a:prstGeom>
                    <a:noFill/>
                    <a:ln w="9525">
                      <a:noFill/>
                      <a:miter lim="800000"/>
                      <a:headEnd/>
                      <a:tailEnd/>
                    </a:ln>
                  </pic:spPr>
                </pic:pic>
              </a:graphicData>
            </a:graphic>
          </wp:inline>
        </w:drawing>
      </w:r>
    </w:p>
    <w:p w14:paraId="00EC737D" w14:textId="77777777" w:rsidR="006D23B2" w:rsidRDefault="00D84956" w:rsidP="00E7743D">
      <w:pPr>
        <w:pStyle w:val="FigCap"/>
        <w:rPr>
          <w:noProof/>
        </w:rPr>
      </w:pPr>
      <w:bookmarkStart w:id="38" w:name="_Ref265667877"/>
      <w:bookmarkStart w:id="39" w:name="_Toc265423804"/>
      <w:proofErr w:type="gramStart"/>
      <w:r>
        <w:t xml:space="preserve">Figure </w:t>
      </w:r>
      <w:proofErr w:type="gramEnd"/>
      <w:r w:rsidR="0075622B">
        <w:fldChar w:fldCharType="begin"/>
      </w:r>
      <w:r w:rsidR="0075622B">
        <w:instrText xml:space="preserve"> SEQ Figure \* ARABIC </w:instrText>
      </w:r>
      <w:r w:rsidR="0075622B">
        <w:fldChar w:fldCharType="separate"/>
      </w:r>
      <w:r>
        <w:rPr>
          <w:noProof/>
        </w:rPr>
        <w:t>8</w:t>
      </w:r>
      <w:r w:rsidR="0075622B">
        <w:rPr>
          <w:noProof/>
        </w:rPr>
        <w:fldChar w:fldCharType="end"/>
      </w:r>
      <w:bookmarkEnd w:id="38"/>
      <w:proofErr w:type="gramStart"/>
      <w:r>
        <w:t>.</w:t>
      </w:r>
      <w:proofErr w:type="gramEnd"/>
      <w:r w:rsidR="00A169D1">
        <w:t xml:space="preserve"> Custom task added to custom category</w:t>
      </w:r>
      <w:bookmarkEnd w:id="39"/>
    </w:p>
    <w:p w14:paraId="0A172F5F" w14:textId="77777777" w:rsidR="00A169D1" w:rsidRPr="00E41D33" w:rsidRDefault="00A169D1" w:rsidP="00A169D1">
      <w:pPr>
        <w:pStyle w:val="BodyText"/>
      </w:pPr>
      <w:proofErr w:type="gramStart"/>
      <w:r w:rsidRPr="00CA54B7">
        <w:rPr>
          <w:b/>
        </w:rPr>
        <w:t>Tip</w:t>
      </w:r>
      <w:r>
        <w:t xml:space="preserve"> </w:t>
      </w:r>
      <w:r w:rsidRPr="00CA54B7">
        <w:t xml:space="preserve"> To</w:t>
      </w:r>
      <w:proofErr w:type="gramEnd"/>
      <w:r w:rsidRPr="00CA54B7">
        <w:t xml:space="preserve"> </w:t>
      </w:r>
      <w:r>
        <w:t>develop</w:t>
      </w:r>
      <w:r w:rsidRPr="00CA54B7">
        <w:t xml:space="preserve"> a good Device Stage experience, </w:t>
      </w:r>
      <w:r>
        <w:t xml:space="preserve">we recommend that you </w:t>
      </w:r>
      <w:r w:rsidRPr="00CA54B7">
        <w:t xml:space="preserve">limit the number of tasks and categories </w:t>
      </w:r>
      <w:r>
        <w:t>i</w:t>
      </w:r>
      <w:r w:rsidRPr="00CA54B7">
        <w:t xml:space="preserve">n the </w:t>
      </w:r>
      <w:r w:rsidRPr="00F346FA">
        <w:rPr>
          <w:b/>
        </w:rPr>
        <w:t>Device Experience</w:t>
      </w:r>
      <w:r>
        <w:t xml:space="preserve"> pane</w:t>
      </w:r>
      <w:r w:rsidRPr="00CA54B7">
        <w:t xml:space="preserve"> to 10 items. Ideally, users should not </w:t>
      </w:r>
      <w:r>
        <w:t>be required</w:t>
      </w:r>
      <w:r w:rsidRPr="00CA54B7">
        <w:t xml:space="preserve"> to scroll </w:t>
      </w:r>
      <w:r>
        <w:t xml:space="preserve">through </w:t>
      </w:r>
      <w:r w:rsidRPr="00CA54B7">
        <w:t xml:space="preserve">the window to see additional tasks and categories. Also, limit the number of categories </w:t>
      </w:r>
      <w:r>
        <w:t xml:space="preserve">that are </w:t>
      </w:r>
      <w:r w:rsidRPr="00CA54B7">
        <w:t xml:space="preserve">nested within categories so that users </w:t>
      </w:r>
      <w:r>
        <w:t xml:space="preserve">are </w:t>
      </w:r>
      <w:r w:rsidRPr="00CA54B7">
        <w:t>n</w:t>
      </w:r>
      <w:r>
        <w:t>o</w:t>
      </w:r>
      <w:r w:rsidRPr="00CA54B7">
        <w:t xml:space="preserve">t </w:t>
      </w:r>
      <w:r>
        <w:t>required</w:t>
      </w:r>
      <w:r w:rsidRPr="00CA54B7">
        <w:t xml:space="preserve"> to hunt for tasks.</w:t>
      </w:r>
    </w:p>
    <w:p w14:paraId="36810264" w14:textId="77777777" w:rsidR="00A169D1" w:rsidRPr="00EC0819" w:rsidRDefault="00A169D1" w:rsidP="00A169D1">
      <w:pPr>
        <w:pStyle w:val="BodyText"/>
      </w:pPr>
      <w:r w:rsidRPr="00EC0819">
        <w:t>Detailed information on category attributes can be found in the “Windows</w:t>
      </w:r>
      <w:r w:rsidR="00073F40">
        <w:t xml:space="preserve"> 7 Device Stage Reference Guide,</w:t>
      </w:r>
      <w:r w:rsidRPr="00EC0819">
        <w:t>”</w:t>
      </w:r>
      <w:r w:rsidR="00073F40">
        <w:t xml:space="preserve"> which is part of the MDEDK.</w:t>
      </w:r>
    </w:p>
    <w:p w14:paraId="0E45821F" w14:textId="77777777" w:rsidR="006D23B2" w:rsidRDefault="00C550B2">
      <w:pPr>
        <w:pStyle w:val="Heading3"/>
      </w:pPr>
      <w:bookmarkStart w:id="40" w:name="_Toc267393147"/>
      <w:r>
        <w:t>Add</w:t>
      </w:r>
      <w:r w:rsidR="005F0EF6">
        <w:t>ing a</w:t>
      </w:r>
      <w:r>
        <w:t xml:space="preserve"> </w:t>
      </w:r>
      <w:r w:rsidR="009E0BF9">
        <w:t xml:space="preserve">New </w:t>
      </w:r>
      <w:r>
        <w:t>Task</w:t>
      </w:r>
      <w:bookmarkEnd w:id="40"/>
      <w:r w:rsidR="00450279">
        <w:fldChar w:fldCharType="begin"/>
      </w:r>
      <w:r w:rsidR="00C44AD9">
        <w:instrText xml:space="preserve"> XE "</w:instrText>
      </w:r>
      <w:r w:rsidR="00C44AD9" w:rsidRPr="00643941">
        <w:instrText>Metadata Package:Add Task</w:instrText>
      </w:r>
      <w:r w:rsidR="00C44AD9">
        <w:instrText xml:space="preserve">" </w:instrText>
      </w:r>
      <w:r w:rsidR="00450279">
        <w:fldChar w:fldCharType="end"/>
      </w:r>
    </w:p>
    <w:p w14:paraId="1B9D9B95" w14:textId="77777777" w:rsidR="00D42558" w:rsidRDefault="00C550B2" w:rsidP="00C550B2">
      <w:pPr>
        <w:pStyle w:val="BodyText"/>
      </w:pPr>
      <w:r>
        <w:t>A “</w:t>
      </w:r>
      <w:r w:rsidR="005F0EF6">
        <w:t>task</w:t>
      </w:r>
      <w:r>
        <w:t xml:space="preserve">” in Device Stage </w:t>
      </w:r>
      <w:r w:rsidR="00E6468B">
        <w:t>Visual Editor</w:t>
      </w:r>
      <w:r>
        <w:t xml:space="preserve"> is defined as </w:t>
      </w:r>
      <w:r w:rsidRPr="006642DF">
        <w:t xml:space="preserve">an action </w:t>
      </w:r>
      <w:r w:rsidR="005F0EF6">
        <w:t xml:space="preserve">that </w:t>
      </w:r>
      <w:r w:rsidRPr="006642DF">
        <w:t>user</w:t>
      </w:r>
      <w:r w:rsidR="005F0EF6">
        <w:t>s</w:t>
      </w:r>
      <w:r w:rsidRPr="006642DF">
        <w:t xml:space="preserve"> can take that is related to the device for which the </w:t>
      </w:r>
      <w:r w:rsidR="00795050" w:rsidRPr="006642DF">
        <w:t xml:space="preserve">Device </w:t>
      </w:r>
      <w:r w:rsidR="00795050">
        <w:t xml:space="preserve">Stage </w:t>
      </w:r>
      <w:r w:rsidRPr="006642DF">
        <w:t xml:space="preserve">experience is being presented. Tasks </w:t>
      </w:r>
      <w:r w:rsidR="005F0EF6">
        <w:t>appear</w:t>
      </w:r>
      <w:r w:rsidRPr="006642DF">
        <w:t xml:space="preserve"> in Device Stage </w:t>
      </w:r>
      <w:r w:rsidR="00E6468B">
        <w:t>Visual Editor</w:t>
      </w:r>
      <w:r>
        <w:t xml:space="preserve"> </w:t>
      </w:r>
      <w:r w:rsidRPr="006642DF">
        <w:t>as icons, titles, and descriptions.</w:t>
      </w:r>
    </w:p>
    <w:p w14:paraId="08665F13" w14:textId="77777777" w:rsidR="006D23B2" w:rsidRDefault="00C550B2">
      <w:pPr>
        <w:pStyle w:val="BodyTextLink"/>
      </w:pPr>
      <w:r w:rsidRPr="006642DF">
        <w:t xml:space="preserve">Tasks can link to functionality that is part of Windows 7 or to custom functionality that you define and include in your </w:t>
      </w:r>
      <w:r w:rsidR="00643612" w:rsidRPr="006642DF">
        <w:t xml:space="preserve">device </w:t>
      </w:r>
      <w:r w:rsidRPr="006642DF">
        <w:t xml:space="preserve">experience. </w:t>
      </w:r>
      <w:r w:rsidR="00D735CE" w:rsidRPr="00D735CE">
        <w:t>Custom tasks can open product manuals</w:t>
      </w:r>
      <w:r w:rsidR="00E95F1C">
        <w:t xml:space="preserve"> or</w:t>
      </w:r>
      <w:r w:rsidR="00D735CE" w:rsidRPr="00D735CE">
        <w:t xml:space="preserve"> </w:t>
      </w:r>
      <w:r w:rsidR="0074653C">
        <w:t>w</w:t>
      </w:r>
      <w:r w:rsidR="00E9400D" w:rsidRPr="00D735CE">
        <w:t>eb</w:t>
      </w:r>
      <w:r w:rsidR="00D735CE" w:rsidRPr="00D735CE">
        <w:t>sites for product accessories</w:t>
      </w:r>
      <w:r w:rsidR="00E95F1C">
        <w:t xml:space="preserve"> or can</w:t>
      </w:r>
      <w:r w:rsidR="00D735CE" w:rsidRPr="00D735CE">
        <w:t xml:space="preserve"> </w:t>
      </w:r>
      <w:r w:rsidR="0074653C">
        <w:t xml:space="preserve">start </w:t>
      </w:r>
      <w:r w:rsidR="00D735CE" w:rsidRPr="00D735CE">
        <w:t xml:space="preserve">your own software. </w:t>
      </w:r>
      <w:r w:rsidR="00CB6E1D">
        <w:t xml:space="preserve">Custom tasks include, but are not limited to, </w:t>
      </w:r>
      <w:r w:rsidR="00E95F1C">
        <w:t xml:space="preserve">links to </w:t>
      </w:r>
      <w:r w:rsidR="00CB6E1D">
        <w:t>the following</w:t>
      </w:r>
      <w:r w:rsidR="00E95F1C">
        <w:t xml:space="preserve"> items</w:t>
      </w:r>
      <w:r w:rsidR="00CB6E1D">
        <w:t>:</w:t>
      </w:r>
    </w:p>
    <w:p w14:paraId="5A5A1B5E" w14:textId="77777777" w:rsidR="006D23B2" w:rsidRDefault="004E217C">
      <w:pPr>
        <w:pStyle w:val="BulletList"/>
        <w:spacing w:after="0"/>
      </w:pPr>
      <w:r>
        <w:t xml:space="preserve">Product </w:t>
      </w:r>
      <w:r w:rsidR="00501638">
        <w:t>manual</w:t>
      </w:r>
      <w:r w:rsidR="00336541">
        <w:t>s</w:t>
      </w:r>
    </w:p>
    <w:p w14:paraId="4DD8B938" w14:textId="77777777" w:rsidR="006D23B2" w:rsidRDefault="004E217C">
      <w:pPr>
        <w:pStyle w:val="BulletList"/>
        <w:spacing w:after="0"/>
      </w:pPr>
      <w:r>
        <w:t>Accessories</w:t>
      </w:r>
    </w:p>
    <w:p w14:paraId="0E466B8B" w14:textId="77777777" w:rsidR="006D23B2" w:rsidRDefault="004E217C">
      <w:pPr>
        <w:pStyle w:val="BulletList"/>
        <w:spacing w:after="0"/>
      </w:pPr>
      <w:r>
        <w:t xml:space="preserve">Customer </w:t>
      </w:r>
      <w:r w:rsidR="00501638">
        <w:t>support</w:t>
      </w:r>
    </w:p>
    <w:p w14:paraId="3E9870F0" w14:textId="77777777" w:rsidR="006D23B2" w:rsidRDefault="004E217C">
      <w:pPr>
        <w:pStyle w:val="BulletList"/>
        <w:spacing w:after="0"/>
      </w:pPr>
      <w:r>
        <w:t xml:space="preserve">Device </w:t>
      </w:r>
      <w:r w:rsidR="00501638">
        <w:t>tutorials</w:t>
      </w:r>
      <w:r w:rsidR="00B62A7B">
        <w:t xml:space="preserve"> and </w:t>
      </w:r>
      <w:r w:rsidR="00501638">
        <w:t>videos</w:t>
      </w:r>
    </w:p>
    <w:p w14:paraId="79317EED" w14:textId="77777777" w:rsidR="006D23B2" w:rsidRDefault="004E217C">
      <w:pPr>
        <w:pStyle w:val="BulletList"/>
        <w:spacing w:after="0"/>
      </w:pPr>
      <w:r>
        <w:t>Download</w:t>
      </w:r>
      <w:r w:rsidR="0074653C">
        <w:t>ing</w:t>
      </w:r>
      <w:r>
        <w:t xml:space="preserve"> </w:t>
      </w:r>
      <w:r w:rsidR="00501638">
        <w:t xml:space="preserve">additional </w:t>
      </w:r>
      <w:r w:rsidR="002B7E27" w:rsidRPr="002B7E27">
        <w:t>IHV</w:t>
      </w:r>
      <w:r w:rsidR="00501638">
        <w:t>-provided software</w:t>
      </w:r>
    </w:p>
    <w:p w14:paraId="7ADF3ED5" w14:textId="77777777" w:rsidR="00501638" w:rsidRDefault="0074653C" w:rsidP="00477801">
      <w:pPr>
        <w:pStyle w:val="BulletList"/>
      </w:pPr>
      <w:r>
        <w:t xml:space="preserve">Starting </w:t>
      </w:r>
      <w:r w:rsidR="00501638">
        <w:t>IHV-provided software</w:t>
      </w:r>
    </w:p>
    <w:p w14:paraId="617A716E" w14:textId="77777777" w:rsidR="00A31E08" w:rsidRDefault="00A31E08">
      <w:pPr>
        <w:rPr>
          <w:rFonts w:eastAsia="MS Mincho"/>
          <w:b/>
          <w:color w:val="000080"/>
          <w:sz w:val="20"/>
          <w:szCs w:val="20"/>
        </w:rPr>
      </w:pPr>
      <w:r>
        <w:br w:type="page"/>
      </w:r>
    </w:p>
    <w:p w14:paraId="315E7323" w14:textId="77777777" w:rsidR="00EE5E12" w:rsidRDefault="00C550B2" w:rsidP="005C0584">
      <w:pPr>
        <w:pStyle w:val="Procedure"/>
      </w:pPr>
      <w:r>
        <w:lastRenderedPageBreak/>
        <w:t xml:space="preserve">To add a </w:t>
      </w:r>
      <w:r w:rsidR="00F20F6A">
        <w:t xml:space="preserve">new </w:t>
      </w:r>
      <w:r w:rsidR="004E217C">
        <w:t>task</w:t>
      </w:r>
    </w:p>
    <w:p w14:paraId="0F73C7F4" w14:textId="77777777" w:rsidR="006D23B2" w:rsidRDefault="00AA2F50">
      <w:pPr>
        <w:pStyle w:val="List"/>
      </w:pPr>
      <w:r>
        <w:t>1.</w:t>
      </w:r>
      <w:r>
        <w:tab/>
      </w:r>
      <w:r w:rsidR="00EE5E12">
        <w:t>Highlight</w:t>
      </w:r>
      <w:r w:rsidR="00CC6812">
        <w:t xml:space="preserve"> the </w:t>
      </w:r>
      <w:proofErr w:type="spellStart"/>
      <w:r w:rsidR="00CC6812" w:rsidRPr="00F312B0">
        <w:rPr>
          <w:b/>
        </w:rPr>
        <w:t>TaskCategoryMapping</w:t>
      </w:r>
      <w:proofErr w:type="spellEnd"/>
      <w:r w:rsidR="00CC6812">
        <w:t xml:space="preserve"> element in the </w:t>
      </w:r>
      <w:r w:rsidR="00CC6812" w:rsidRPr="00873695">
        <w:rPr>
          <w:b/>
        </w:rPr>
        <w:t xml:space="preserve">Device </w:t>
      </w:r>
      <w:r w:rsidR="00766829" w:rsidRPr="00873695">
        <w:rPr>
          <w:b/>
        </w:rPr>
        <w:t>Experience</w:t>
      </w:r>
      <w:r w:rsidR="00CC6812" w:rsidRPr="00873695">
        <w:rPr>
          <w:b/>
        </w:rPr>
        <w:t xml:space="preserve"> </w:t>
      </w:r>
      <w:r w:rsidR="00F312B0" w:rsidRPr="00873695">
        <w:rPr>
          <w:b/>
        </w:rPr>
        <w:t>pane</w:t>
      </w:r>
      <w:r w:rsidR="00F312B0">
        <w:t xml:space="preserve">, which </w:t>
      </w:r>
      <w:r w:rsidR="00073F40">
        <w:t>was</w:t>
      </w:r>
      <w:r w:rsidR="00F312B0">
        <w:t xml:space="preserve"> shown </w:t>
      </w:r>
      <w:r w:rsidR="00073F40">
        <w:t xml:space="preserve">earlier </w:t>
      </w:r>
      <w:r w:rsidR="00F312B0">
        <w:t>in</w:t>
      </w:r>
      <w:r w:rsidR="00E607F1">
        <w:t xml:space="preserve"> </w:t>
      </w:r>
      <w:r w:rsidR="0075622B">
        <w:fldChar w:fldCharType="begin"/>
      </w:r>
      <w:r w:rsidR="0075622B">
        <w:instrText xml:space="preserve"> REF _Ref262650396 \h  \* MERGEFORMAT </w:instrText>
      </w:r>
      <w:r w:rsidR="0075622B">
        <w:fldChar w:fldCharType="separate"/>
      </w:r>
      <w:r w:rsidR="00D84956">
        <w:t>Figure 6</w:t>
      </w:r>
      <w:r w:rsidR="0075622B">
        <w:fldChar w:fldCharType="end"/>
      </w:r>
      <w:r w:rsidR="00E607F1">
        <w:t>.</w:t>
      </w:r>
    </w:p>
    <w:p w14:paraId="67CAA4FE" w14:textId="77777777" w:rsidR="006D23B2" w:rsidRDefault="00AA2F50">
      <w:pPr>
        <w:pStyle w:val="List"/>
        <w:keepNext/>
      </w:pPr>
      <w:r>
        <w:t>2.</w:t>
      </w:r>
      <w:r>
        <w:tab/>
      </w:r>
      <w:r w:rsidR="00C6091F">
        <w:t xml:space="preserve">On the </w:t>
      </w:r>
      <w:r w:rsidR="003C7509" w:rsidRPr="00C6091F">
        <w:rPr>
          <w:b/>
        </w:rPr>
        <w:t>Edit</w:t>
      </w:r>
      <w:r w:rsidR="00CD1B18">
        <w:t xml:space="preserve"> </w:t>
      </w:r>
      <w:r w:rsidR="00C6091F">
        <w:t xml:space="preserve">menu, click </w:t>
      </w:r>
      <w:r w:rsidR="00CD1B18" w:rsidRPr="00C6091F">
        <w:rPr>
          <w:b/>
        </w:rPr>
        <w:t>New Task</w:t>
      </w:r>
      <w:r w:rsidR="00DF5611">
        <w:t xml:space="preserve">, </w:t>
      </w:r>
      <w:r w:rsidR="00CD1B18">
        <w:t>or click</w:t>
      </w:r>
      <w:r w:rsidR="00624F7C">
        <w:rPr>
          <w:noProof/>
        </w:rPr>
        <w:drawing>
          <wp:inline distT="0" distB="0" distL="0" distR="0" wp14:editId="57F5C2DA">
            <wp:extent cx="695325" cy="1809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0074653C">
        <w:t>on the taskbar</w:t>
      </w:r>
      <w:r w:rsidR="00CD1B18">
        <w:t>.</w:t>
      </w:r>
    </w:p>
    <w:p w14:paraId="64289DCE" w14:textId="77777777" w:rsidR="006D23B2" w:rsidRDefault="00C6091F">
      <w:pPr>
        <w:pStyle w:val="BodyTextIndent"/>
        <w:keepNext/>
      </w:pPr>
      <w:r>
        <w:t>After</w:t>
      </w:r>
      <w:r w:rsidR="00C61C54">
        <w:t xml:space="preserve"> you add the task, it appears</w:t>
      </w:r>
      <w:r w:rsidR="00A15AF4">
        <w:t xml:space="preserve"> at the bottom of the </w:t>
      </w:r>
      <w:proofErr w:type="spellStart"/>
      <w:r w:rsidR="00A15AF4" w:rsidRPr="001E4CFD">
        <w:rPr>
          <w:b/>
        </w:rPr>
        <w:t>TaskCategoryMapping</w:t>
      </w:r>
      <w:proofErr w:type="spellEnd"/>
      <w:r w:rsidR="00A15AF4">
        <w:t xml:space="preserve"> element in the </w:t>
      </w:r>
      <w:r w:rsidR="00A15AF4" w:rsidRPr="001E4CFD">
        <w:rPr>
          <w:b/>
        </w:rPr>
        <w:t xml:space="preserve">Device </w:t>
      </w:r>
      <w:r w:rsidR="00766829" w:rsidRPr="001E4CFD">
        <w:rPr>
          <w:b/>
        </w:rPr>
        <w:t>Experience</w:t>
      </w:r>
      <w:r w:rsidR="00A15AF4" w:rsidRPr="001E4CFD">
        <w:rPr>
          <w:b/>
        </w:rPr>
        <w:t xml:space="preserve"> </w:t>
      </w:r>
      <w:r w:rsidR="006020C5" w:rsidRPr="00FB48B3">
        <w:t>pane</w:t>
      </w:r>
      <w:r w:rsidR="00AD61D0">
        <w:t xml:space="preserve">. Click </w:t>
      </w:r>
      <w:r w:rsidR="00AD61D0" w:rsidRPr="001E4CFD">
        <w:rPr>
          <w:b/>
        </w:rPr>
        <w:t>New Task</w:t>
      </w:r>
      <w:r w:rsidR="001B1807" w:rsidRPr="001B1807">
        <w:t>,</w:t>
      </w:r>
      <w:r w:rsidR="00A15AF4">
        <w:t xml:space="preserve"> and its associated </w:t>
      </w:r>
      <w:r w:rsidR="006020C5">
        <w:t>properties</w:t>
      </w:r>
      <w:r w:rsidR="00A15AF4">
        <w:t xml:space="preserve"> appear in the </w:t>
      </w:r>
      <w:r w:rsidR="00A15AF4" w:rsidRPr="001E4CFD">
        <w:rPr>
          <w:b/>
        </w:rPr>
        <w:t xml:space="preserve">Properties </w:t>
      </w:r>
      <w:r w:rsidR="006020C5" w:rsidRPr="00FB48B3">
        <w:t>pane</w:t>
      </w:r>
      <w:r w:rsidR="00533C61">
        <w:t xml:space="preserve">, as </w:t>
      </w:r>
      <w:r w:rsidR="00ED4044" w:rsidRPr="004624BE">
        <w:t xml:space="preserve">shown in </w:t>
      </w:r>
      <w:r w:rsidR="00450279">
        <w:fldChar w:fldCharType="begin"/>
      </w:r>
      <w:r w:rsidR="00434785">
        <w:instrText xml:space="preserve"> REF _Ref265668402 \h </w:instrText>
      </w:r>
      <w:r w:rsidR="00450279">
        <w:fldChar w:fldCharType="separate"/>
      </w:r>
      <w:r w:rsidR="00434785">
        <w:t xml:space="preserve">Figure </w:t>
      </w:r>
      <w:r w:rsidR="00434785">
        <w:rPr>
          <w:noProof/>
        </w:rPr>
        <w:t>9</w:t>
      </w:r>
      <w:r w:rsidR="00450279">
        <w:fldChar w:fldCharType="end"/>
      </w:r>
      <w:r w:rsidR="00ED4044" w:rsidRPr="004624BE">
        <w:t>.</w:t>
      </w:r>
    </w:p>
    <w:p w14:paraId="053AD982" w14:textId="77777777" w:rsidR="006D23B2" w:rsidRDefault="000B39FE">
      <w:pPr>
        <w:spacing w:after="120"/>
        <w:ind w:left="360"/>
        <w:rPr>
          <w:noProof/>
        </w:rPr>
      </w:pPr>
      <w:r>
        <w:rPr>
          <w:noProof/>
        </w:rPr>
        <w:drawing>
          <wp:inline distT="0" distB="0" distL="0" distR="0" wp14:editId="0A41161E">
            <wp:extent cx="2208810" cy="39799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8585" cy="3979510"/>
                    </a:xfrm>
                    <a:prstGeom prst="rect">
                      <a:avLst/>
                    </a:prstGeom>
                    <a:noFill/>
                    <a:ln>
                      <a:noFill/>
                    </a:ln>
                  </pic:spPr>
                </pic:pic>
              </a:graphicData>
            </a:graphic>
          </wp:inline>
        </w:drawing>
      </w:r>
    </w:p>
    <w:p w14:paraId="3DB6F265" w14:textId="77777777" w:rsidR="006D23B2" w:rsidRDefault="002621BA" w:rsidP="00E7743D">
      <w:pPr>
        <w:pStyle w:val="FigCap"/>
      </w:pPr>
      <w:bookmarkStart w:id="41" w:name="_Ref265668402"/>
      <w:bookmarkStart w:id="42" w:name="_Toc265423802"/>
      <w:proofErr w:type="gramStart"/>
      <w:r>
        <w:t xml:space="preserve">Figure </w:t>
      </w:r>
      <w:proofErr w:type="gramEnd"/>
      <w:r w:rsidR="0075622B">
        <w:fldChar w:fldCharType="begin"/>
      </w:r>
      <w:r w:rsidR="0075622B">
        <w:instrText xml:space="preserve"> SEQ Figure \* ARABIC </w:instrText>
      </w:r>
      <w:r w:rsidR="0075622B">
        <w:fldChar w:fldCharType="separate"/>
      </w:r>
      <w:r w:rsidR="00A3431B">
        <w:rPr>
          <w:noProof/>
        </w:rPr>
        <w:t>9</w:t>
      </w:r>
      <w:r w:rsidR="0075622B">
        <w:rPr>
          <w:noProof/>
        </w:rPr>
        <w:fldChar w:fldCharType="end"/>
      </w:r>
      <w:bookmarkEnd w:id="41"/>
      <w:proofErr w:type="gramStart"/>
      <w:r>
        <w:t>.</w:t>
      </w:r>
      <w:proofErr w:type="gramEnd"/>
      <w:r w:rsidR="00196AEE">
        <w:t xml:space="preserve"> </w:t>
      </w:r>
      <w:r w:rsidR="00946635">
        <w:t xml:space="preserve">New </w:t>
      </w:r>
      <w:r w:rsidR="00C71244">
        <w:t>task and associated properties</w:t>
      </w:r>
      <w:bookmarkEnd w:id="42"/>
    </w:p>
    <w:p w14:paraId="2E7DDFF0" w14:textId="77777777" w:rsidR="006D23B2" w:rsidRDefault="00AA2F50">
      <w:pPr>
        <w:pStyle w:val="List"/>
      </w:pPr>
      <w:r>
        <w:t>3.</w:t>
      </w:r>
      <w:r>
        <w:tab/>
      </w:r>
      <w:r w:rsidR="00C71244">
        <w:t>After</w:t>
      </w:r>
      <w:r w:rsidR="00D6570F">
        <w:t xml:space="preserve"> </w:t>
      </w:r>
      <w:r w:rsidR="00405100">
        <w:t>the default task propert</w:t>
      </w:r>
      <w:r w:rsidR="00C71244">
        <w:t>ies</w:t>
      </w:r>
      <w:r w:rsidR="00405100">
        <w:t xml:space="preserve"> appear, </w:t>
      </w:r>
      <w:r w:rsidR="005F4FB3">
        <w:t xml:space="preserve">begin </w:t>
      </w:r>
      <w:r w:rsidR="00642A83">
        <w:t xml:space="preserve">entering </w:t>
      </w:r>
      <w:r w:rsidR="00B43298">
        <w:t>and editing as</w:t>
      </w:r>
      <w:r w:rsidR="00421193">
        <w:t xml:space="preserve"> described in </w:t>
      </w:r>
      <w:r w:rsidR="006D0415">
        <w:t>“</w:t>
      </w:r>
      <w:r w:rsidR="0075622B">
        <w:fldChar w:fldCharType="begin"/>
      </w:r>
      <w:r w:rsidR="0075622B">
        <w:instrText xml:space="preserve"> REF _Ref262651906 \h  \* MERGEFORMAT </w:instrText>
      </w:r>
      <w:r w:rsidR="0075622B">
        <w:fldChar w:fldCharType="separate"/>
      </w:r>
      <w:r w:rsidR="0074653C">
        <w:t>Customizing Existing Metadata</w:t>
      </w:r>
      <w:r w:rsidR="0075622B">
        <w:fldChar w:fldCharType="end"/>
      </w:r>
      <w:r w:rsidR="006D0415">
        <w:t>”</w:t>
      </w:r>
      <w:r w:rsidR="00C331AA">
        <w:t xml:space="preserve"> earlier in this guide.</w:t>
      </w:r>
    </w:p>
    <w:p w14:paraId="2E04CC76" w14:textId="77777777" w:rsidR="006D23B2" w:rsidRDefault="006D23B2">
      <w:pPr>
        <w:pStyle w:val="Le"/>
      </w:pPr>
    </w:p>
    <w:p w14:paraId="09248F48" w14:textId="77777777" w:rsidR="007F05D5" w:rsidRDefault="007F05D5" w:rsidP="00AB4845">
      <w:pPr>
        <w:pStyle w:val="BodyText"/>
      </w:pPr>
      <w:proofErr w:type="gramStart"/>
      <w:r w:rsidRPr="00914B0E">
        <w:rPr>
          <w:b/>
        </w:rPr>
        <w:t>Note</w:t>
      </w:r>
      <w:r>
        <w:t xml:space="preserve">  When</w:t>
      </w:r>
      <w:proofErr w:type="gramEnd"/>
      <w:r>
        <w:t xml:space="preserve"> you enter </w:t>
      </w:r>
      <w:r w:rsidR="003D22F4">
        <w:t xml:space="preserve">a name in </w:t>
      </w:r>
      <w:r w:rsidR="003D22F4" w:rsidRPr="00AD5D6A">
        <w:t xml:space="preserve">the </w:t>
      </w:r>
      <w:proofErr w:type="spellStart"/>
      <w:r w:rsidRPr="006D0415">
        <w:rPr>
          <w:b/>
        </w:rPr>
        <w:t>DisplayName</w:t>
      </w:r>
      <w:proofErr w:type="spellEnd"/>
      <w:r>
        <w:t xml:space="preserve"> field and click</w:t>
      </w:r>
      <w:r w:rsidR="00654BBE">
        <w:rPr>
          <w:noProof/>
        </w:rPr>
        <w:drawing>
          <wp:inline distT="0" distB="0" distL="0" distR="0" wp14:editId="7DFA261B">
            <wp:extent cx="514350" cy="2000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00073F40">
        <w:t>on the taskbar</w:t>
      </w:r>
      <w:r>
        <w:t xml:space="preserve">, the name of your </w:t>
      </w:r>
      <w:r w:rsidR="00914B0E">
        <w:t>task</w:t>
      </w:r>
      <w:r>
        <w:t xml:space="preserve"> replaces the </w:t>
      </w:r>
      <w:r w:rsidRPr="006D0415">
        <w:rPr>
          <w:b/>
        </w:rPr>
        <w:t xml:space="preserve">New </w:t>
      </w:r>
      <w:r w:rsidR="00914B0E" w:rsidRPr="006D0415">
        <w:rPr>
          <w:b/>
        </w:rPr>
        <w:t>Task</w:t>
      </w:r>
      <w:r>
        <w:t xml:space="preserve"> placeholder and appears in the </w:t>
      </w:r>
      <w:r w:rsidR="00AB4845" w:rsidRPr="006D0415">
        <w:rPr>
          <w:b/>
        </w:rPr>
        <w:t>Category</w:t>
      </w:r>
      <w:r w:rsidR="00AB4845">
        <w:t xml:space="preserve"> and </w:t>
      </w:r>
      <w:r w:rsidR="00AB4845" w:rsidRPr="006D0415">
        <w:rPr>
          <w:b/>
        </w:rPr>
        <w:t>Task</w:t>
      </w:r>
      <w:r w:rsidR="00AB4845">
        <w:t xml:space="preserve"> area </w:t>
      </w:r>
      <w:r w:rsidR="002923AB">
        <w:t xml:space="preserve">of </w:t>
      </w:r>
      <w:r w:rsidR="0074653C">
        <w:t xml:space="preserve">the </w:t>
      </w:r>
      <w:r w:rsidR="00076372">
        <w:t xml:space="preserve">Device </w:t>
      </w:r>
      <w:r w:rsidR="002923AB">
        <w:t xml:space="preserve">Stage </w:t>
      </w:r>
      <w:r w:rsidR="00E6468B">
        <w:t>Visual Editor</w:t>
      </w:r>
      <w:r w:rsidR="005E749C">
        <w:t xml:space="preserve"> </w:t>
      </w:r>
      <w:r w:rsidR="005E749C" w:rsidRPr="006D0415">
        <w:rPr>
          <w:b/>
        </w:rPr>
        <w:t>Package Preview</w:t>
      </w:r>
      <w:r w:rsidR="005E749C">
        <w:t xml:space="preserve"> </w:t>
      </w:r>
      <w:r w:rsidR="006D0415">
        <w:t>p</w:t>
      </w:r>
      <w:r w:rsidR="005E749C">
        <w:t>ane</w:t>
      </w:r>
      <w:r>
        <w:t>.</w:t>
      </w:r>
    </w:p>
    <w:p w14:paraId="5A996A69" w14:textId="77777777" w:rsidR="006D23B2" w:rsidRDefault="00D468D8">
      <w:pPr>
        <w:pStyle w:val="Heading4"/>
      </w:pPr>
      <w:r w:rsidRPr="008D3F6A">
        <w:t>Custom Task Items and XML</w:t>
      </w:r>
      <w:r w:rsidR="00450279" w:rsidRPr="008D3F6A">
        <w:fldChar w:fldCharType="begin"/>
      </w:r>
      <w:r w:rsidR="00C44AD9" w:rsidRPr="008D3F6A">
        <w:instrText xml:space="preserve"> XE "Custom Task Items and XML" </w:instrText>
      </w:r>
      <w:r w:rsidR="00450279" w:rsidRPr="008D3F6A">
        <w:fldChar w:fldCharType="end"/>
      </w:r>
    </w:p>
    <w:p w14:paraId="4A943342" w14:textId="77777777" w:rsidR="00D42558" w:rsidRDefault="00F27EFE" w:rsidP="00492ED9">
      <w:pPr>
        <w:pStyle w:val="BodyText"/>
      </w:pPr>
      <w:r>
        <w:t>You can</w:t>
      </w:r>
      <w:r w:rsidR="00805BED" w:rsidRPr="00B46B46">
        <w:t xml:space="preserve"> </w:t>
      </w:r>
      <w:r w:rsidR="000B1D42" w:rsidRPr="00B46B46">
        <w:t xml:space="preserve">implement </w:t>
      </w:r>
      <w:r w:rsidR="006343D1">
        <w:t xml:space="preserve">more sophisticated </w:t>
      </w:r>
      <w:r w:rsidR="000B1D42" w:rsidRPr="00B46B46">
        <w:t xml:space="preserve">features </w:t>
      </w:r>
      <w:r w:rsidR="00ED487B" w:rsidRPr="00B46B46">
        <w:t xml:space="preserve">in your experience through </w:t>
      </w:r>
      <w:r w:rsidR="00B46B46" w:rsidRPr="00B46B46">
        <w:t>custom</w:t>
      </w:r>
      <w:r w:rsidR="00ED487B" w:rsidRPr="00B46B46">
        <w:t xml:space="preserve"> </w:t>
      </w:r>
      <w:r w:rsidR="00805BED" w:rsidRPr="00B46B46">
        <w:t>tasks</w:t>
      </w:r>
      <w:r w:rsidR="00ED487B" w:rsidRPr="00B46B46">
        <w:t xml:space="preserve"> and </w:t>
      </w:r>
      <w:r>
        <w:t>T</w:t>
      </w:r>
      <w:r w:rsidR="00ED487B" w:rsidRPr="00F27EFE">
        <w:t>asks.xml</w:t>
      </w:r>
      <w:r w:rsidR="00ED487B" w:rsidRPr="00B46B46">
        <w:t>.</w:t>
      </w:r>
      <w:r w:rsidR="00B46B46" w:rsidRPr="00B46B46">
        <w:t xml:space="preserve"> The possibilities are </w:t>
      </w:r>
      <w:r>
        <w:t>endless</w:t>
      </w:r>
      <w:r w:rsidR="00B46B46" w:rsidRPr="00B46B46">
        <w:t xml:space="preserve">. For </w:t>
      </w:r>
      <w:r>
        <w:t>example</w:t>
      </w:r>
      <w:r w:rsidR="00B46B46" w:rsidRPr="00B46B46">
        <w:t xml:space="preserve">, </w:t>
      </w:r>
      <w:r w:rsidR="006343D1">
        <w:t xml:space="preserve">you can </w:t>
      </w:r>
      <w:r w:rsidR="006343D1" w:rsidRPr="00DE7824">
        <w:t xml:space="preserve">reference </w:t>
      </w:r>
      <w:r w:rsidR="006343D1">
        <w:t>w</w:t>
      </w:r>
      <w:r w:rsidR="006343D1" w:rsidRPr="00DE7824">
        <w:t xml:space="preserve">eb pages and display them in-frame in the Device Stage </w:t>
      </w:r>
      <w:r w:rsidR="006343D1">
        <w:t xml:space="preserve">experience </w:t>
      </w:r>
      <w:r w:rsidR="006343D1" w:rsidRPr="00DE7824">
        <w:t>window</w:t>
      </w:r>
      <w:r w:rsidR="006343D1">
        <w:t xml:space="preserve"> or </w:t>
      </w:r>
      <w:r w:rsidR="006138BD">
        <w:t xml:space="preserve">start </w:t>
      </w:r>
      <w:r w:rsidR="006343D1">
        <w:t>an application that is installed on your computer</w:t>
      </w:r>
      <w:r w:rsidR="006343D1" w:rsidRPr="00DE7824">
        <w:t>.</w:t>
      </w:r>
      <w:r w:rsidR="006343D1">
        <w:t xml:space="preserve"> </w:t>
      </w:r>
      <w:r w:rsidR="006343D1" w:rsidRPr="00B46B46">
        <w:t>Your</w:t>
      </w:r>
      <w:r w:rsidR="00492ED9" w:rsidRPr="00B46B46">
        <w:t xml:space="preserve"> device category may</w:t>
      </w:r>
      <w:r w:rsidR="006343D1">
        <w:t xml:space="preserve"> even</w:t>
      </w:r>
      <w:r w:rsidR="00492ED9" w:rsidRPr="00B46B46">
        <w:t xml:space="preserve"> support the ability to display status </w:t>
      </w:r>
      <w:r>
        <w:t xml:space="preserve">that is </w:t>
      </w:r>
      <w:r w:rsidR="00492ED9" w:rsidRPr="00B46B46">
        <w:t xml:space="preserve">reported from a connected </w:t>
      </w:r>
      <w:r w:rsidR="006343D1" w:rsidRPr="00B46B46">
        <w:t>device</w:t>
      </w:r>
      <w:r w:rsidR="006138BD">
        <w:t>.</w:t>
      </w:r>
      <w:r w:rsidR="006343D1">
        <w:t xml:space="preserve"> </w:t>
      </w:r>
      <w:r w:rsidRPr="00B46B46">
        <w:t xml:space="preserve">Tasks </w:t>
      </w:r>
      <w:r w:rsidR="006343D1" w:rsidRPr="00B46B46">
        <w:t xml:space="preserve">are defined </w:t>
      </w:r>
      <w:r w:rsidR="00073F40">
        <w:t xml:space="preserve">for each </w:t>
      </w:r>
      <w:r w:rsidR="006343D1" w:rsidRPr="00B46B46">
        <w:t xml:space="preserve">device category in the </w:t>
      </w:r>
      <w:r w:rsidR="009A5B14">
        <w:t>MDEDK</w:t>
      </w:r>
      <w:r w:rsidR="00492ED9" w:rsidRPr="00B46B46">
        <w:t>.</w:t>
      </w:r>
    </w:p>
    <w:p w14:paraId="327F4125" w14:textId="77777777" w:rsidR="000B2421" w:rsidRPr="00F27EFE" w:rsidRDefault="00D468D8" w:rsidP="000B2421">
      <w:pPr>
        <w:pStyle w:val="BodyText"/>
      </w:pPr>
      <w:r w:rsidRPr="00B46B46">
        <w:lastRenderedPageBreak/>
        <w:t xml:space="preserve">Detailed information on task-related XML elements </w:t>
      </w:r>
      <w:r w:rsidR="00982D88" w:rsidRPr="00B46B46">
        <w:t xml:space="preserve">and on the task model itself </w:t>
      </w:r>
      <w:r w:rsidRPr="00B46B46">
        <w:t xml:space="preserve">can </w:t>
      </w:r>
      <w:r w:rsidRPr="00F27EFE">
        <w:t xml:space="preserve">be found in the </w:t>
      </w:r>
      <w:r w:rsidR="00F27EFE" w:rsidRPr="00F27EFE">
        <w:t>“</w:t>
      </w:r>
      <w:r w:rsidR="00113D33" w:rsidRPr="00F27EFE">
        <w:t>Windows 7 Device Stage Design Guide,</w:t>
      </w:r>
      <w:r w:rsidR="00F27EFE" w:rsidRPr="00F27EFE">
        <w:t>”</w:t>
      </w:r>
      <w:r w:rsidR="00113D33" w:rsidRPr="00F27EFE">
        <w:t xml:space="preserve"> </w:t>
      </w:r>
      <w:r w:rsidR="00F27EFE" w:rsidRPr="00F27EFE">
        <w:t>“</w:t>
      </w:r>
      <w:r w:rsidR="00EF7F01" w:rsidRPr="00F27EFE">
        <w:t>Windows 7 Device Stage Development Guide</w:t>
      </w:r>
      <w:r w:rsidR="006138BD">
        <w:t>,</w:t>
      </w:r>
      <w:r w:rsidR="00F27EFE" w:rsidRPr="00F27EFE">
        <w:t>”</w:t>
      </w:r>
      <w:r w:rsidR="00EF7F01" w:rsidRPr="00F27EFE">
        <w:t xml:space="preserve"> </w:t>
      </w:r>
      <w:r w:rsidR="00113D33" w:rsidRPr="00F27EFE">
        <w:t xml:space="preserve">and </w:t>
      </w:r>
      <w:r w:rsidR="00F27EFE" w:rsidRPr="00F27EFE">
        <w:t>“</w:t>
      </w:r>
      <w:r w:rsidR="00113D33" w:rsidRPr="00F27EFE">
        <w:t>Windows 7 Device Stage Reference Guide</w:t>
      </w:r>
      <w:r w:rsidR="00073F40">
        <w:t>,</w:t>
      </w:r>
      <w:r w:rsidR="00F27EFE" w:rsidRPr="00F27EFE">
        <w:t>”</w:t>
      </w:r>
      <w:r w:rsidR="00073F40">
        <w:t xml:space="preserve"> which are part of the MDEDK</w:t>
      </w:r>
      <w:r w:rsidR="003C5FBE">
        <w:t>.</w:t>
      </w:r>
    </w:p>
    <w:p w14:paraId="56F2FDEF" w14:textId="77777777" w:rsidR="006D23B2" w:rsidRDefault="00450279">
      <w:pPr>
        <w:pStyle w:val="Heading3"/>
      </w:pPr>
      <w:r>
        <w:fldChar w:fldCharType="begin"/>
      </w:r>
      <w:r w:rsidR="00C44AD9">
        <w:instrText xml:space="preserve"> XE "</w:instrText>
      </w:r>
      <w:r w:rsidR="00C44AD9" w:rsidRPr="002F3C4D">
        <w:instrText>Metadata Package:Delete Category or Task</w:instrText>
      </w:r>
      <w:r w:rsidR="00C44AD9">
        <w:instrText xml:space="preserve">" </w:instrText>
      </w:r>
      <w:r>
        <w:fldChar w:fldCharType="end"/>
      </w:r>
      <w:bookmarkStart w:id="43" w:name="_Toc267393148"/>
      <w:r w:rsidR="00EF6A75">
        <w:t>Delet</w:t>
      </w:r>
      <w:r w:rsidR="000F4784">
        <w:t xml:space="preserve">ing a </w:t>
      </w:r>
      <w:r w:rsidR="00EF6A75">
        <w:t>Category or Task</w:t>
      </w:r>
      <w:bookmarkEnd w:id="43"/>
    </w:p>
    <w:p w14:paraId="43049D54" w14:textId="77777777" w:rsidR="006D23B2" w:rsidRDefault="00310DF7">
      <w:pPr>
        <w:pStyle w:val="BodyText"/>
      </w:pPr>
      <w:r>
        <w:t xml:space="preserve">Deleting a category or task </w:t>
      </w:r>
      <w:r w:rsidR="00324885">
        <w:t xml:space="preserve">occurs </w:t>
      </w:r>
      <w:r>
        <w:t xml:space="preserve">in the </w:t>
      </w:r>
      <w:r w:rsidRPr="00324885">
        <w:rPr>
          <w:b/>
        </w:rPr>
        <w:t xml:space="preserve">Device </w:t>
      </w:r>
      <w:r w:rsidR="00766829" w:rsidRPr="00324885">
        <w:rPr>
          <w:b/>
        </w:rPr>
        <w:t>Experience</w:t>
      </w:r>
      <w:r w:rsidR="00766829" w:rsidRPr="00766829">
        <w:t xml:space="preserve"> </w:t>
      </w:r>
      <w:r w:rsidR="00324885">
        <w:t>pane</w:t>
      </w:r>
      <w:r>
        <w:t xml:space="preserve"> of Device Stage </w:t>
      </w:r>
      <w:r w:rsidR="00E6468B">
        <w:t>Visual Editor</w:t>
      </w:r>
      <w:r w:rsidR="00324885">
        <w:t xml:space="preserve">, </w:t>
      </w:r>
      <w:r w:rsidR="005C58D8">
        <w:t>as shown earlier in</w:t>
      </w:r>
      <w:r>
        <w:t xml:space="preserve"> </w:t>
      </w:r>
      <w:r w:rsidR="00450279">
        <w:fldChar w:fldCharType="begin"/>
      </w:r>
      <w:r w:rsidR="00434785">
        <w:instrText xml:space="preserve"> REF _Ref265667220 \h </w:instrText>
      </w:r>
      <w:r w:rsidR="00450279">
        <w:fldChar w:fldCharType="separate"/>
      </w:r>
      <w:r w:rsidR="00434785">
        <w:t xml:space="preserve">Figure </w:t>
      </w:r>
      <w:r w:rsidR="00434785">
        <w:rPr>
          <w:noProof/>
        </w:rPr>
        <w:t>4</w:t>
      </w:r>
      <w:r w:rsidR="00450279">
        <w:fldChar w:fldCharType="end"/>
      </w:r>
      <w:r>
        <w:t>.</w:t>
      </w:r>
    </w:p>
    <w:p w14:paraId="231481C0" w14:textId="77777777" w:rsidR="00695A90" w:rsidRDefault="005C58D8" w:rsidP="00C162E5">
      <w:pPr>
        <w:pStyle w:val="Procedure"/>
      </w:pPr>
      <w:r>
        <w:t>To delete a category or task</w:t>
      </w:r>
    </w:p>
    <w:p w14:paraId="64C25B3E" w14:textId="77777777" w:rsidR="006D23B2" w:rsidRDefault="00AA2F50">
      <w:pPr>
        <w:pStyle w:val="List"/>
        <w:keepNext/>
      </w:pPr>
      <w:r>
        <w:t>1.</w:t>
      </w:r>
      <w:r>
        <w:tab/>
      </w:r>
      <w:r w:rsidR="006138BD">
        <w:t xml:space="preserve">Select </w:t>
      </w:r>
      <w:r w:rsidR="005A1B0E">
        <w:t xml:space="preserve">the particular category or task </w:t>
      </w:r>
      <w:r w:rsidR="004E7DFD">
        <w:t>in</w:t>
      </w:r>
      <w:r w:rsidR="004E7DFD" w:rsidRPr="004E7DFD">
        <w:t xml:space="preserve"> </w:t>
      </w:r>
      <w:r w:rsidR="004E7DFD">
        <w:t xml:space="preserve">the </w:t>
      </w:r>
      <w:r w:rsidR="004E7DFD" w:rsidRPr="005C58D8">
        <w:rPr>
          <w:b/>
        </w:rPr>
        <w:t xml:space="preserve">Device </w:t>
      </w:r>
      <w:r w:rsidR="00766829" w:rsidRPr="005C58D8">
        <w:rPr>
          <w:b/>
        </w:rPr>
        <w:t>Experience</w:t>
      </w:r>
      <w:r w:rsidR="004E7DFD">
        <w:t xml:space="preserve"> </w:t>
      </w:r>
      <w:r w:rsidR="005C58D8">
        <w:t>pane</w:t>
      </w:r>
      <w:r w:rsidR="004E7DFD">
        <w:t xml:space="preserve"> that you want to delete</w:t>
      </w:r>
      <w:r w:rsidR="005C58D8">
        <w:t xml:space="preserve">, as shown in </w:t>
      </w:r>
      <w:r w:rsidR="0075622B">
        <w:fldChar w:fldCharType="begin"/>
      </w:r>
      <w:r w:rsidR="0075622B">
        <w:instrText xml:space="preserve"> REF _Ref262724186 \h  \* MERGEFORMAT </w:instrText>
      </w:r>
      <w:r w:rsidR="0075622B">
        <w:fldChar w:fldCharType="separate"/>
      </w:r>
      <w:r w:rsidR="00434785">
        <w:t xml:space="preserve">Figure </w:t>
      </w:r>
      <w:r w:rsidR="00434785">
        <w:rPr>
          <w:noProof/>
        </w:rPr>
        <w:t>10</w:t>
      </w:r>
      <w:r w:rsidR="0075622B">
        <w:fldChar w:fldCharType="end"/>
      </w:r>
      <w:r w:rsidR="001F3382">
        <w:t>.</w:t>
      </w:r>
    </w:p>
    <w:p w14:paraId="0F335815" w14:textId="77777777" w:rsidR="006D23B2" w:rsidRDefault="00087BD7">
      <w:pPr>
        <w:keepNext/>
        <w:spacing w:after="120"/>
        <w:ind w:left="360"/>
        <w:rPr>
          <w:noProof/>
        </w:rPr>
      </w:pPr>
      <w:r>
        <w:rPr>
          <w:noProof/>
        </w:rPr>
        <w:drawing>
          <wp:inline distT="0" distB="0" distL="0" distR="0" wp14:editId="0094D645">
            <wp:extent cx="2150944" cy="2174268"/>
            <wp:effectExtent l="19050" t="0" r="1706"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2151700" cy="2175032"/>
                    </a:xfrm>
                    <a:prstGeom prst="rect">
                      <a:avLst/>
                    </a:prstGeom>
                    <a:noFill/>
                    <a:ln w="9525">
                      <a:noFill/>
                      <a:miter lim="800000"/>
                      <a:headEnd/>
                      <a:tailEnd/>
                    </a:ln>
                  </pic:spPr>
                </pic:pic>
              </a:graphicData>
            </a:graphic>
          </wp:inline>
        </w:drawing>
      </w:r>
    </w:p>
    <w:p w14:paraId="3FC6C916" w14:textId="77777777" w:rsidR="006D23B2" w:rsidRDefault="007F3091" w:rsidP="00E7743D">
      <w:pPr>
        <w:pStyle w:val="FigCap"/>
      </w:pPr>
      <w:bookmarkStart w:id="44" w:name="_Ref262724186"/>
      <w:bookmarkStart w:id="45" w:name="_Toc265423805"/>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10</w:t>
      </w:r>
      <w:r w:rsidR="0075622B">
        <w:rPr>
          <w:noProof/>
        </w:rPr>
        <w:fldChar w:fldCharType="end"/>
      </w:r>
      <w:bookmarkEnd w:id="44"/>
      <w:proofErr w:type="gramStart"/>
      <w:r>
        <w:t>.</w:t>
      </w:r>
      <w:proofErr w:type="gramEnd"/>
      <w:r w:rsidR="00864C26">
        <w:t xml:space="preserve"> Category </w:t>
      </w:r>
      <w:r w:rsidR="006138BD">
        <w:t>selected</w:t>
      </w:r>
      <w:r w:rsidR="006138BD" w:rsidRPr="00F52922">
        <w:t xml:space="preserve"> </w:t>
      </w:r>
      <w:r w:rsidR="00864C26" w:rsidRPr="00F52922">
        <w:t xml:space="preserve">to </w:t>
      </w:r>
      <w:r w:rsidR="006138BD">
        <w:t>d</w:t>
      </w:r>
      <w:r w:rsidR="00864C26" w:rsidRPr="00F52922">
        <w:t>elete</w:t>
      </w:r>
      <w:bookmarkEnd w:id="45"/>
    </w:p>
    <w:p w14:paraId="481D3851" w14:textId="77777777" w:rsidR="006D23B2" w:rsidRDefault="00AA2F50">
      <w:pPr>
        <w:pStyle w:val="List"/>
      </w:pPr>
      <w:r>
        <w:t>2.</w:t>
      </w:r>
      <w:r>
        <w:tab/>
      </w:r>
      <w:r w:rsidR="00BD5F9A">
        <w:t xml:space="preserve">On the </w:t>
      </w:r>
      <w:r w:rsidR="00FF3966" w:rsidRPr="00196DF9">
        <w:rPr>
          <w:b/>
        </w:rPr>
        <w:t>Edit</w:t>
      </w:r>
      <w:r w:rsidR="00FF3966">
        <w:t xml:space="preserve"> </w:t>
      </w:r>
      <w:r w:rsidR="00BD5F9A">
        <w:t xml:space="preserve">menu, </w:t>
      </w:r>
      <w:r w:rsidR="00196DF9">
        <w:t xml:space="preserve">click </w:t>
      </w:r>
      <w:r w:rsidR="00196DF9" w:rsidRPr="00196DF9">
        <w:rPr>
          <w:b/>
        </w:rPr>
        <w:t>Delete</w:t>
      </w:r>
      <w:r w:rsidR="000F2781" w:rsidRPr="00196DF9">
        <w:rPr>
          <w:b/>
        </w:rPr>
        <w:t xml:space="preserve"> Task/Category</w:t>
      </w:r>
      <w:r w:rsidR="00BD5F9A">
        <w:t>,</w:t>
      </w:r>
      <w:r w:rsidR="00FF3966">
        <w:t xml:space="preserve"> or click</w:t>
      </w:r>
      <w:r w:rsidR="002D3E35">
        <w:rPr>
          <w:noProof/>
        </w:rPr>
        <w:drawing>
          <wp:inline distT="0" distB="0" distL="0" distR="0" wp14:editId="68ECBD4D">
            <wp:extent cx="1228725" cy="2095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1228725" cy="209550"/>
                    </a:xfrm>
                    <a:prstGeom prst="rect">
                      <a:avLst/>
                    </a:prstGeom>
                    <a:noFill/>
                    <a:ln w="9525">
                      <a:noFill/>
                      <a:miter lim="800000"/>
                      <a:headEnd/>
                      <a:tailEnd/>
                    </a:ln>
                  </pic:spPr>
                </pic:pic>
              </a:graphicData>
            </a:graphic>
          </wp:inline>
        </w:drawing>
      </w:r>
      <w:r w:rsidR="00FF3966">
        <w:t xml:space="preserve"> </w:t>
      </w:r>
      <w:r w:rsidR="006138BD">
        <w:t>on the taskbar</w:t>
      </w:r>
      <w:r w:rsidR="00196DF9">
        <w:t>, as shown in</w:t>
      </w:r>
      <w:r w:rsidR="001F3382">
        <w:t xml:space="preserve"> </w:t>
      </w:r>
      <w:r w:rsidR="0075622B">
        <w:fldChar w:fldCharType="begin"/>
      </w:r>
      <w:r w:rsidR="0075622B">
        <w:instrText xml:space="preserve"> REF _Ref262724762 \h  \* MERGEFORMAT </w:instrText>
      </w:r>
      <w:r w:rsidR="0075622B">
        <w:fldChar w:fldCharType="separate"/>
      </w:r>
      <w:r w:rsidR="00275144">
        <w:t xml:space="preserve">Figure </w:t>
      </w:r>
      <w:r w:rsidR="00275144">
        <w:rPr>
          <w:noProof/>
        </w:rPr>
        <w:t>11</w:t>
      </w:r>
      <w:r w:rsidR="0075622B">
        <w:fldChar w:fldCharType="end"/>
      </w:r>
      <w:r w:rsidR="001F3382">
        <w:t>.</w:t>
      </w:r>
    </w:p>
    <w:p w14:paraId="240667C6" w14:textId="77777777" w:rsidR="006D23B2" w:rsidRDefault="00087BD7">
      <w:pPr>
        <w:spacing w:after="120"/>
        <w:ind w:left="360"/>
        <w:rPr>
          <w:noProof/>
        </w:rPr>
      </w:pPr>
      <w:r>
        <w:rPr>
          <w:noProof/>
        </w:rPr>
        <w:drawing>
          <wp:inline distT="0" distB="0" distL="0" distR="0" wp14:editId="5D272191">
            <wp:extent cx="2137757" cy="214952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140294" cy="2152073"/>
                    </a:xfrm>
                    <a:prstGeom prst="rect">
                      <a:avLst/>
                    </a:prstGeom>
                    <a:noFill/>
                    <a:ln w="9525">
                      <a:noFill/>
                      <a:miter lim="800000"/>
                      <a:headEnd/>
                      <a:tailEnd/>
                    </a:ln>
                  </pic:spPr>
                </pic:pic>
              </a:graphicData>
            </a:graphic>
          </wp:inline>
        </w:drawing>
      </w:r>
    </w:p>
    <w:p w14:paraId="24C7E36F" w14:textId="77777777" w:rsidR="006D23B2" w:rsidRDefault="00FD7F7F" w:rsidP="00E7743D">
      <w:pPr>
        <w:pStyle w:val="FigCap"/>
        <w:rPr>
          <w:noProof/>
        </w:rPr>
      </w:pPr>
      <w:bookmarkStart w:id="46" w:name="_Ref262724762"/>
      <w:bookmarkStart w:id="47" w:name="_Toc265423806"/>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11</w:t>
      </w:r>
      <w:r w:rsidR="0075622B">
        <w:rPr>
          <w:noProof/>
        </w:rPr>
        <w:fldChar w:fldCharType="end"/>
      </w:r>
      <w:bookmarkEnd w:id="46"/>
      <w:proofErr w:type="gramStart"/>
      <w:r>
        <w:t>.</w:t>
      </w:r>
      <w:proofErr w:type="gramEnd"/>
      <w:r>
        <w:t xml:space="preserve"> Category from </w:t>
      </w:r>
      <w:r w:rsidR="00450279">
        <w:fldChar w:fldCharType="begin"/>
      </w:r>
      <w:r>
        <w:instrText xml:space="preserve"> REF _Ref262724186 \h </w:instrText>
      </w:r>
      <w:r w:rsidR="00450279">
        <w:fldChar w:fldCharType="separate"/>
      </w:r>
      <w:r w:rsidR="00A3431B">
        <w:t xml:space="preserve">Figure </w:t>
      </w:r>
      <w:r w:rsidR="00A3431B">
        <w:rPr>
          <w:noProof/>
        </w:rPr>
        <w:t>10</w:t>
      </w:r>
      <w:r w:rsidR="00450279">
        <w:fldChar w:fldCharType="end"/>
      </w:r>
      <w:r>
        <w:t xml:space="preserve"> </w:t>
      </w:r>
      <w:r w:rsidR="00196DF9">
        <w:t>deleted</w:t>
      </w:r>
      <w:bookmarkEnd w:id="47"/>
    </w:p>
    <w:p w14:paraId="236CDE43" w14:textId="77777777" w:rsidR="00D42558" w:rsidRDefault="00FC4010" w:rsidP="00FD7F7F">
      <w:pPr>
        <w:pStyle w:val="BodyText"/>
      </w:pPr>
      <w:proofErr w:type="gramStart"/>
      <w:r w:rsidRPr="00FD7F7F">
        <w:rPr>
          <w:b/>
        </w:rPr>
        <w:t>Note</w:t>
      </w:r>
      <w:r>
        <w:t xml:space="preserve">  </w:t>
      </w:r>
      <w:r w:rsidR="00196DF9">
        <w:t>You</w:t>
      </w:r>
      <w:proofErr w:type="gramEnd"/>
      <w:r w:rsidR="00196DF9">
        <w:t xml:space="preserve"> can delete </w:t>
      </w:r>
      <w:r w:rsidR="006138BD">
        <w:t xml:space="preserve">only </w:t>
      </w:r>
      <w:r w:rsidR="00FD7F7F">
        <w:t>custom added</w:t>
      </w:r>
      <w:r w:rsidR="00FD7F7F" w:rsidRPr="00FD7F7F">
        <w:t xml:space="preserve"> </w:t>
      </w:r>
      <w:r w:rsidR="00FD7F7F">
        <w:t xml:space="preserve">categories and tasks. </w:t>
      </w:r>
      <w:r w:rsidR="006138BD">
        <w:t>You cannot delete d</w:t>
      </w:r>
      <w:r w:rsidR="0074713D">
        <w:t xml:space="preserve">efault </w:t>
      </w:r>
      <w:r w:rsidR="00C06929">
        <w:t xml:space="preserve">categories and tasks in </w:t>
      </w:r>
      <w:r w:rsidR="006138BD">
        <w:t xml:space="preserve">any </w:t>
      </w:r>
      <w:r w:rsidR="00C06929">
        <w:t xml:space="preserve">Device Stage </w:t>
      </w:r>
      <w:r w:rsidR="00E6468B">
        <w:t>Visual Editor</w:t>
      </w:r>
      <w:r w:rsidR="00C06929">
        <w:t xml:space="preserve"> </w:t>
      </w:r>
      <w:r w:rsidR="0074713D">
        <w:t xml:space="preserve">templates </w:t>
      </w:r>
      <w:r w:rsidR="006138BD">
        <w:t xml:space="preserve">because </w:t>
      </w:r>
      <w:r>
        <w:t xml:space="preserve">Microsoft </w:t>
      </w:r>
      <w:r w:rsidR="006138BD">
        <w:t xml:space="preserve">requires them </w:t>
      </w:r>
      <w:r w:rsidR="00303594">
        <w:t xml:space="preserve">for operating system continuity </w:t>
      </w:r>
      <w:r w:rsidR="005A1B0E" w:rsidRPr="00097FC9">
        <w:t>that target</w:t>
      </w:r>
      <w:r w:rsidR="005A1B0E">
        <w:t>s</w:t>
      </w:r>
      <w:r w:rsidR="005A1B0E" w:rsidRPr="00097FC9">
        <w:t xml:space="preserve"> common device functionality</w:t>
      </w:r>
      <w:r w:rsidR="00303594">
        <w:t>.</w:t>
      </w:r>
    </w:p>
    <w:p w14:paraId="22976804" w14:textId="77777777" w:rsidR="00B12549" w:rsidRPr="00D85946" w:rsidRDefault="00B12549" w:rsidP="00FD7F7F">
      <w:pPr>
        <w:pStyle w:val="BodyText"/>
      </w:pPr>
      <w:r w:rsidRPr="00B12549">
        <w:lastRenderedPageBreak/>
        <w:t xml:space="preserve">There is one exception to the above rule. For </w:t>
      </w:r>
      <w:r>
        <w:t xml:space="preserve">the </w:t>
      </w:r>
      <w:r w:rsidR="006D1369">
        <w:t>keyboards and mice</w:t>
      </w:r>
      <w:r w:rsidR="006D1369" w:rsidRPr="00B12549">
        <w:t xml:space="preserve"> </w:t>
      </w:r>
      <w:r w:rsidRPr="00B12549">
        <w:t>device</w:t>
      </w:r>
      <w:r>
        <w:t xml:space="preserve"> category</w:t>
      </w:r>
      <w:r w:rsidRPr="00B12549">
        <w:t>, the template that is loaded into D</w:t>
      </w:r>
      <w:r>
        <w:t xml:space="preserve">evice </w:t>
      </w:r>
      <w:r w:rsidRPr="00B12549">
        <w:t>S</w:t>
      </w:r>
      <w:r>
        <w:t xml:space="preserve">tage </w:t>
      </w:r>
      <w:r w:rsidRPr="00B12549">
        <w:t>V</w:t>
      </w:r>
      <w:r>
        <w:t xml:space="preserve">isual </w:t>
      </w:r>
      <w:r w:rsidRPr="00B12549">
        <w:t>E</w:t>
      </w:r>
      <w:r>
        <w:t>ditor</w:t>
      </w:r>
      <w:r w:rsidRPr="00B12549">
        <w:t xml:space="preserve"> incorporates default tasks for </w:t>
      </w:r>
      <w:r w:rsidR="001B1807" w:rsidRPr="001B1807">
        <w:rPr>
          <w:i/>
        </w:rPr>
        <w:t>both</w:t>
      </w:r>
      <w:r w:rsidRPr="00B12549">
        <w:t xml:space="preserve"> keyboard and </w:t>
      </w:r>
      <w:r>
        <w:t>mouse</w:t>
      </w:r>
      <w:r w:rsidRPr="00B12549">
        <w:t xml:space="preserve">. </w:t>
      </w:r>
      <w:r w:rsidR="006138BD">
        <w:t>You can delete t</w:t>
      </w:r>
      <w:r w:rsidRPr="00B12549">
        <w:t xml:space="preserve">hese default tasks to accommodate building </w:t>
      </w:r>
      <w:r>
        <w:t xml:space="preserve">a </w:t>
      </w:r>
      <w:r w:rsidRPr="00B12549">
        <w:t xml:space="preserve">metadata </w:t>
      </w:r>
      <w:r>
        <w:t xml:space="preserve">package </w:t>
      </w:r>
      <w:r w:rsidRPr="00B12549">
        <w:t>for one or the other type of device (keyboard</w:t>
      </w:r>
      <w:r>
        <w:t xml:space="preserve"> or </w:t>
      </w:r>
      <w:r w:rsidRPr="00B12549">
        <w:t>mouse).</w:t>
      </w:r>
    </w:p>
    <w:p w14:paraId="257E135B" w14:textId="77777777" w:rsidR="006D23B2" w:rsidRDefault="003C5FBE">
      <w:pPr>
        <w:pStyle w:val="Heading2"/>
      </w:pPr>
      <w:bookmarkStart w:id="48" w:name="_Toc267393149"/>
      <w:r>
        <w:t>Preview Menu</w:t>
      </w:r>
      <w:bookmarkEnd w:id="48"/>
    </w:p>
    <w:p w14:paraId="70B962D9" w14:textId="77777777" w:rsidR="006D23B2" w:rsidRDefault="003C5FBE">
      <w:pPr>
        <w:pStyle w:val="BodyTextLink"/>
      </w:pPr>
      <w:r>
        <w:t>The Preview menu contains one command:</w:t>
      </w:r>
    </w:p>
    <w:p w14:paraId="1312020A" w14:textId="77777777" w:rsidR="006D23B2" w:rsidRDefault="003C5FBE">
      <w:pPr>
        <w:pStyle w:val="BulletList"/>
      </w:pPr>
      <w:r>
        <w:t>Refresh</w:t>
      </w:r>
    </w:p>
    <w:p w14:paraId="34E4FFFE" w14:textId="77777777" w:rsidR="003C5FBE" w:rsidRDefault="003C5FBE" w:rsidP="003C5FBE">
      <w:pPr>
        <w:pStyle w:val="Le"/>
      </w:pPr>
    </w:p>
    <w:p w14:paraId="503D7C41" w14:textId="77777777" w:rsidR="003C5FBE" w:rsidRDefault="003C5FBE" w:rsidP="003C5FBE">
      <w:pPr>
        <w:pStyle w:val="BodyText"/>
      </w:pPr>
      <w:r>
        <w:t>The following section describes how to use this command.</w:t>
      </w:r>
    </w:p>
    <w:p w14:paraId="61D4A04E" w14:textId="77777777" w:rsidR="006D23B2" w:rsidRDefault="00773EE9">
      <w:pPr>
        <w:pStyle w:val="Heading3"/>
      </w:pPr>
      <w:bookmarkStart w:id="49" w:name="_Toc267393150"/>
      <w:r>
        <w:t xml:space="preserve">Refreshing the Package </w:t>
      </w:r>
      <w:r w:rsidR="00612B7D">
        <w:t>Preview</w:t>
      </w:r>
      <w:r>
        <w:t xml:space="preserve"> Pane</w:t>
      </w:r>
      <w:bookmarkEnd w:id="49"/>
      <w:r w:rsidR="00450279">
        <w:fldChar w:fldCharType="begin"/>
      </w:r>
      <w:r w:rsidR="009E3B05">
        <w:instrText xml:space="preserve"> XE "</w:instrText>
      </w:r>
      <w:r w:rsidR="009E3B05" w:rsidRPr="002C06E6">
        <w:instrText>Metadata Package:Preview</w:instrText>
      </w:r>
      <w:r w:rsidR="009E3B05">
        <w:instrText xml:space="preserve">" </w:instrText>
      </w:r>
      <w:r w:rsidR="00450279">
        <w:fldChar w:fldCharType="end"/>
      </w:r>
    </w:p>
    <w:p w14:paraId="3516B03F" w14:textId="77777777" w:rsidR="001820D1" w:rsidRDefault="00F16045" w:rsidP="00AA2F50">
      <w:pPr>
        <w:pStyle w:val="BodyTextLink"/>
      </w:pPr>
      <w:r>
        <w:t>To</w:t>
      </w:r>
      <w:r w:rsidR="001820D1">
        <w:t xml:space="preserve"> </w:t>
      </w:r>
      <w:r w:rsidR="009B01CB">
        <w:t>see real</w:t>
      </w:r>
      <w:r w:rsidR="006138BD">
        <w:t>-</w:t>
      </w:r>
      <w:r w:rsidR="009B01CB">
        <w:t xml:space="preserve">time </w:t>
      </w:r>
      <w:r w:rsidR="001820D1">
        <w:t>update</w:t>
      </w:r>
      <w:r w:rsidR="009B01CB">
        <w:t>s from the changes</w:t>
      </w:r>
      <w:r w:rsidR="006138BD">
        <w:t xml:space="preserve"> that</w:t>
      </w:r>
      <w:r w:rsidR="009B01CB">
        <w:t xml:space="preserve"> you make</w:t>
      </w:r>
      <w:r>
        <w:t xml:space="preserve"> to your metadata package, refresh the</w:t>
      </w:r>
      <w:r w:rsidRPr="00F16045">
        <w:t xml:space="preserve"> </w:t>
      </w:r>
      <w:r w:rsidRPr="00F16045">
        <w:rPr>
          <w:b/>
        </w:rPr>
        <w:t>Package Preview</w:t>
      </w:r>
      <w:r>
        <w:t xml:space="preserve"> pane</w:t>
      </w:r>
      <w:r w:rsidR="009B01CB">
        <w:t>.</w:t>
      </w:r>
    </w:p>
    <w:p w14:paraId="4274278B" w14:textId="77777777" w:rsidR="007445A8" w:rsidRDefault="00FB4988" w:rsidP="00C162E5">
      <w:pPr>
        <w:pStyle w:val="Procedure"/>
      </w:pPr>
      <w:r>
        <w:t xml:space="preserve">To </w:t>
      </w:r>
      <w:r w:rsidR="009B01CB">
        <w:t xml:space="preserve">refresh the Package Preview </w:t>
      </w:r>
      <w:r w:rsidR="004A0246">
        <w:t>pane</w:t>
      </w:r>
    </w:p>
    <w:p w14:paraId="7D1DE459" w14:textId="77777777" w:rsidR="00612B7D" w:rsidRDefault="00B7216A" w:rsidP="00AA2F50">
      <w:pPr>
        <w:pStyle w:val="BulletList"/>
      </w:pPr>
      <w:r>
        <w:t xml:space="preserve">On the </w:t>
      </w:r>
      <w:r w:rsidRPr="00B7216A">
        <w:rPr>
          <w:b/>
        </w:rPr>
        <w:t>Preview</w:t>
      </w:r>
      <w:r>
        <w:t xml:space="preserve"> menu, click </w:t>
      </w:r>
      <w:r w:rsidR="007445A8" w:rsidRPr="00B7216A">
        <w:rPr>
          <w:b/>
        </w:rPr>
        <w:t>Refresh</w:t>
      </w:r>
      <w:r>
        <w:t xml:space="preserve">, </w:t>
      </w:r>
      <w:r w:rsidR="00FB4988">
        <w:t>or click</w:t>
      </w:r>
      <w:r w:rsidR="00654BBE">
        <w:rPr>
          <w:noProof/>
        </w:rPr>
        <w:drawing>
          <wp:inline distT="0" distB="0" distL="0" distR="0" wp14:editId="413FA0E0">
            <wp:extent cx="514350" cy="2000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006138BD">
        <w:t>on the taskbar</w:t>
      </w:r>
      <w:r w:rsidR="00612B7D" w:rsidRPr="00035F83">
        <w:t>.</w:t>
      </w:r>
    </w:p>
    <w:p w14:paraId="7ECE16E6" w14:textId="77777777" w:rsidR="00AA2F50" w:rsidRDefault="00AA2F50" w:rsidP="00AA2F50">
      <w:pPr>
        <w:pStyle w:val="Le"/>
      </w:pPr>
    </w:p>
    <w:p w14:paraId="43517D66" w14:textId="77777777" w:rsidR="007445A8" w:rsidRDefault="00E30418" w:rsidP="00E30418">
      <w:pPr>
        <w:pStyle w:val="BodyText"/>
      </w:pPr>
      <w:proofErr w:type="gramStart"/>
      <w:r w:rsidRPr="00E30418">
        <w:rPr>
          <w:b/>
        </w:rPr>
        <w:t>Note</w:t>
      </w:r>
      <w:r>
        <w:t xml:space="preserve">  You</w:t>
      </w:r>
      <w:proofErr w:type="gramEnd"/>
      <w:r>
        <w:t xml:space="preserve"> can refresh the </w:t>
      </w:r>
      <w:r w:rsidRPr="00B7216A">
        <w:rPr>
          <w:b/>
        </w:rPr>
        <w:t>Package Preview</w:t>
      </w:r>
      <w:r>
        <w:t xml:space="preserve"> </w:t>
      </w:r>
      <w:r w:rsidR="00B7216A">
        <w:t xml:space="preserve">pane </w:t>
      </w:r>
      <w:r>
        <w:t xml:space="preserve">as many or as few times as you </w:t>
      </w:r>
      <w:r w:rsidR="006138BD">
        <w:t>want</w:t>
      </w:r>
      <w:r>
        <w:t>.</w:t>
      </w:r>
    </w:p>
    <w:p w14:paraId="28449809" w14:textId="77777777" w:rsidR="006D23B2" w:rsidRDefault="003E7DBE">
      <w:pPr>
        <w:pStyle w:val="Heading2"/>
      </w:pPr>
      <w:bookmarkStart w:id="50" w:name="_Toc267393151"/>
      <w:r>
        <w:t>Build Menu</w:t>
      </w:r>
      <w:bookmarkEnd w:id="50"/>
    </w:p>
    <w:p w14:paraId="6A894CE9" w14:textId="77777777" w:rsidR="006D23B2" w:rsidRDefault="003E7DBE">
      <w:pPr>
        <w:pStyle w:val="BodyTextLink"/>
      </w:pPr>
      <w:r>
        <w:t>The Build menu contains one command:</w:t>
      </w:r>
    </w:p>
    <w:p w14:paraId="305876F7" w14:textId="77777777" w:rsidR="006D23B2" w:rsidRDefault="00D565CB">
      <w:pPr>
        <w:pStyle w:val="BulletList"/>
      </w:pPr>
      <w:r>
        <w:t xml:space="preserve">Build </w:t>
      </w:r>
      <w:r w:rsidR="003C5FBE">
        <w:t>Metadata</w:t>
      </w:r>
    </w:p>
    <w:p w14:paraId="4CD89FEC" w14:textId="77777777" w:rsidR="003C5FBE" w:rsidRDefault="003C5FBE" w:rsidP="003C5FBE">
      <w:pPr>
        <w:pStyle w:val="Le"/>
      </w:pPr>
    </w:p>
    <w:p w14:paraId="2D7BF16F" w14:textId="77777777" w:rsidR="003C5FBE" w:rsidRDefault="003C5FBE" w:rsidP="003C5FBE">
      <w:pPr>
        <w:pStyle w:val="BodyText"/>
      </w:pPr>
      <w:r>
        <w:t>The following section describes how to use this command.</w:t>
      </w:r>
    </w:p>
    <w:p w14:paraId="06E9FADB" w14:textId="77777777" w:rsidR="006D23B2" w:rsidRDefault="003E7DBE">
      <w:pPr>
        <w:pStyle w:val="Heading3"/>
      </w:pPr>
      <w:bookmarkStart w:id="51" w:name="_Toc267393152"/>
      <w:r>
        <w:t>Building a Metadata Package</w:t>
      </w:r>
      <w:bookmarkEnd w:id="51"/>
      <w:r w:rsidR="00450279">
        <w:fldChar w:fldCharType="begin"/>
      </w:r>
      <w:r w:rsidR="00F968CE">
        <w:instrText xml:space="preserve"> XE "</w:instrText>
      </w:r>
      <w:r w:rsidR="00F968CE" w:rsidRPr="002F3C4D">
        <w:instrText>Metadata Package:</w:instrText>
      </w:r>
      <w:r w:rsidR="00F968CE">
        <w:instrText xml:space="preserve">Build " </w:instrText>
      </w:r>
      <w:r w:rsidR="00450279">
        <w:fldChar w:fldCharType="end"/>
      </w:r>
    </w:p>
    <w:p w14:paraId="59495AA1" w14:textId="77777777" w:rsidR="003E7DBE" w:rsidRPr="007909AD" w:rsidRDefault="001B1807" w:rsidP="003E7DBE">
      <w:pPr>
        <w:pStyle w:val="BodyText"/>
      </w:pPr>
      <w:proofErr w:type="gramStart"/>
      <w:r w:rsidRPr="001B1807">
        <w:rPr>
          <w:b/>
          <w:sz w:val="22"/>
        </w:rPr>
        <w:t>Note</w:t>
      </w:r>
      <w:r w:rsidR="003E7DBE" w:rsidRPr="007909AD">
        <w:t xml:space="preserve">  To</w:t>
      </w:r>
      <w:proofErr w:type="gramEnd"/>
      <w:r w:rsidR="003E7DBE" w:rsidRPr="007909AD">
        <w:t xml:space="preserve"> build your metadata package, you must be in test mode.</w:t>
      </w:r>
    </w:p>
    <w:p w14:paraId="6E26BFBB" w14:textId="77777777" w:rsidR="003E7DBE" w:rsidRPr="007909AD" w:rsidRDefault="003E7DBE" w:rsidP="003E7DBE">
      <w:pPr>
        <w:pStyle w:val="BodyText"/>
      </w:pPr>
      <w:r w:rsidRPr="007909AD">
        <w:t>When you build a metadata package, Device Stage Visual Editor combines the XML and graphics files, compresses them</w:t>
      </w:r>
      <w:r>
        <w:t>,</w:t>
      </w:r>
      <w:r w:rsidRPr="007909AD">
        <w:t xml:space="preserve"> and “creates” the final .cab file format, which is masked as a </w:t>
      </w:r>
      <w:r w:rsidRPr="00355707">
        <w:t>single .</w:t>
      </w:r>
      <w:proofErr w:type="spellStart"/>
      <w:r w:rsidRPr="00355707">
        <w:t>devicemetadata-ms</w:t>
      </w:r>
      <w:proofErr w:type="spellEnd"/>
      <w:r w:rsidRPr="00355707">
        <w:t xml:space="preserve"> file when it is saved. This emphasizes why end users must not extract the files or modify the packages.</w:t>
      </w:r>
    </w:p>
    <w:p w14:paraId="5F9662B1" w14:textId="77777777" w:rsidR="003E7DBE" w:rsidRPr="007909AD" w:rsidRDefault="001B1807" w:rsidP="003E7DBE">
      <w:pPr>
        <w:pStyle w:val="BodyText"/>
      </w:pPr>
      <w:proofErr w:type="gramStart"/>
      <w:r w:rsidRPr="001B1807">
        <w:rPr>
          <w:b/>
          <w:sz w:val="22"/>
        </w:rPr>
        <w:t>Note</w:t>
      </w:r>
      <w:r w:rsidR="003E7DBE" w:rsidRPr="007909AD">
        <w:t xml:space="preserve">  To</w:t>
      </w:r>
      <w:proofErr w:type="gramEnd"/>
      <w:r w:rsidR="003E7DBE" w:rsidRPr="007909AD">
        <w:t xml:space="preserve"> view the compressed set of files, rename the target file’s .</w:t>
      </w:r>
      <w:proofErr w:type="spellStart"/>
      <w:r w:rsidR="003E7DBE" w:rsidRPr="007909AD">
        <w:t>devicemetadata</w:t>
      </w:r>
      <w:r w:rsidR="003C5FBE">
        <w:noBreakHyphen/>
      </w:r>
      <w:r w:rsidR="003E7DBE" w:rsidRPr="007909AD">
        <w:t>ms</w:t>
      </w:r>
      <w:proofErr w:type="spellEnd"/>
      <w:r w:rsidR="003E7DBE" w:rsidRPr="007909AD">
        <w:t xml:space="preserve"> suffix to .cab and extract it. As previously stated, we recommend that end users not do this.</w:t>
      </w:r>
    </w:p>
    <w:p w14:paraId="27550096" w14:textId="77777777" w:rsidR="003E7DBE" w:rsidRPr="007909AD" w:rsidRDefault="003E7DBE" w:rsidP="003E7DBE">
      <w:pPr>
        <w:pStyle w:val="Procedure"/>
      </w:pPr>
      <w:r w:rsidRPr="007909AD">
        <w:t>To build a metadata package</w:t>
      </w:r>
    </w:p>
    <w:p w14:paraId="03043DA2" w14:textId="77777777" w:rsidR="006D23B2" w:rsidRDefault="003E7DBE">
      <w:pPr>
        <w:pStyle w:val="List"/>
      </w:pPr>
      <w:r>
        <w:t>1.</w:t>
      </w:r>
      <w:r>
        <w:tab/>
        <w:t xml:space="preserve">On the </w:t>
      </w:r>
      <w:r w:rsidRPr="007445A5">
        <w:rPr>
          <w:b/>
        </w:rPr>
        <w:t>Build</w:t>
      </w:r>
      <w:r w:rsidRPr="00F4625C">
        <w:t xml:space="preserve"> </w:t>
      </w:r>
      <w:r>
        <w:t>menu, c</w:t>
      </w:r>
      <w:r w:rsidRPr="00F4625C">
        <w:t xml:space="preserve">lick </w:t>
      </w:r>
      <w:r w:rsidRPr="007445A5">
        <w:rPr>
          <w:b/>
        </w:rPr>
        <w:t>Build Metadata</w:t>
      </w:r>
      <w:r w:rsidRPr="00F4625C">
        <w:t>, or click</w:t>
      </w:r>
      <w:r w:rsidR="00BD17A9">
        <w:rPr>
          <w:noProof/>
        </w:rPr>
        <w:drawing>
          <wp:inline distT="0" distB="0" distL="0" distR="0" wp14:editId="410B8C1D">
            <wp:extent cx="895350" cy="20002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t>on the toolbar</w:t>
      </w:r>
      <w:r w:rsidRPr="00F4625C">
        <w:t>.</w:t>
      </w:r>
      <w:r w:rsidR="00BD0407">
        <w:br/>
      </w:r>
    </w:p>
    <w:p w14:paraId="54BD19BC" w14:textId="77777777" w:rsidR="006D23B2" w:rsidRDefault="003E7DBE">
      <w:pPr>
        <w:pStyle w:val="List"/>
      </w:pPr>
      <w:r>
        <w:t>2.</w:t>
      </w:r>
      <w:r>
        <w:tab/>
        <w:t>Note the outcome.</w:t>
      </w:r>
    </w:p>
    <w:p w14:paraId="75912FBE" w14:textId="77777777" w:rsidR="003E7DBE" w:rsidRDefault="003E7DBE" w:rsidP="003E7DBE">
      <w:pPr>
        <w:pStyle w:val="Le"/>
      </w:pPr>
    </w:p>
    <w:p w14:paraId="5DE172D3" w14:textId="77777777" w:rsidR="006D23B2" w:rsidRPr="006B62FE" w:rsidRDefault="003E7DBE">
      <w:pPr>
        <w:pStyle w:val="BodyTextIndent"/>
        <w:rPr>
          <w:sz w:val="20"/>
        </w:rPr>
      </w:pPr>
      <w:r w:rsidRPr="006B62FE">
        <w:rPr>
          <w:sz w:val="20"/>
        </w:rPr>
        <w:t>When you build a metadata package, the files in the package are copied to the metadata store in the following path:</w:t>
      </w:r>
    </w:p>
    <w:p w14:paraId="2CFEEA96" w14:textId="77777777" w:rsidR="006D23B2" w:rsidRPr="006B62FE" w:rsidRDefault="003E7DBE">
      <w:pPr>
        <w:pStyle w:val="BodyTextIndent2"/>
        <w:rPr>
          <w:sz w:val="20"/>
          <w:szCs w:val="20"/>
        </w:rPr>
      </w:pPr>
      <w:r w:rsidRPr="006B62FE">
        <w:rPr>
          <w:sz w:val="20"/>
          <w:szCs w:val="20"/>
        </w:rPr>
        <w:t>%</w:t>
      </w:r>
      <w:proofErr w:type="spellStart"/>
      <w:r w:rsidRPr="006B62FE">
        <w:rPr>
          <w:sz w:val="20"/>
          <w:szCs w:val="20"/>
        </w:rPr>
        <w:t>programdata</w:t>
      </w:r>
      <w:proofErr w:type="spellEnd"/>
      <w:r w:rsidRPr="006B62FE">
        <w:rPr>
          <w:sz w:val="20"/>
          <w:szCs w:val="20"/>
        </w:rPr>
        <w:t>%\Microsoft\Windows\</w:t>
      </w:r>
      <w:proofErr w:type="spellStart"/>
      <w:r w:rsidRPr="006B62FE">
        <w:rPr>
          <w:sz w:val="20"/>
          <w:szCs w:val="20"/>
        </w:rPr>
        <w:t>DeviceMetadataStore</w:t>
      </w:r>
      <w:proofErr w:type="spellEnd"/>
      <w:r w:rsidRPr="006B62FE">
        <w:rPr>
          <w:sz w:val="20"/>
          <w:szCs w:val="20"/>
        </w:rPr>
        <w:t>\&lt;locale&gt;</w:t>
      </w:r>
    </w:p>
    <w:p w14:paraId="4A7A3F7A" w14:textId="77777777" w:rsidR="003E7DBE" w:rsidRPr="006B62FE" w:rsidRDefault="003E7DBE" w:rsidP="003E7DBE">
      <w:pPr>
        <w:pStyle w:val="Le"/>
        <w:rPr>
          <w:sz w:val="20"/>
          <w:szCs w:val="20"/>
        </w:rPr>
      </w:pPr>
    </w:p>
    <w:p w14:paraId="4EE213FF" w14:textId="77777777" w:rsidR="009C1711" w:rsidRPr="006B62FE" w:rsidRDefault="003E7DBE" w:rsidP="009C1711">
      <w:pPr>
        <w:pStyle w:val="BodyTextIndent"/>
        <w:rPr>
          <w:sz w:val="20"/>
        </w:rPr>
      </w:pPr>
      <w:proofErr w:type="gramStart"/>
      <w:r w:rsidRPr="006B62FE">
        <w:rPr>
          <w:sz w:val="20"/>
        </w:rPr>
        <w:t>where</w:t>
      </w:r>
      <w:proofErr w:type="gramEnd"/>
      <w:r w:rsidRPr="006B62FE">
        <w:rPr>
          <w:sz w:val="20"/>
        </w:rPr>
        <w:t xml:space="preserve"> &lt;locale&gt; represents </w:t>
      </w:r>
      <w:r w:rsidR="007421A3">
        <w:rPr>
          <w:sz w:val="20"/>
        </w:rPr>
        <w:t>the system (</w:t>
      </w:r>
      <w:r w:rsidR="009C1711">
        <w:rPr>
          <w:sz w:val="20"/>
        </w:rPr>
        <w:t>the computer on which DSVE is running</w:t>
      </w:r>
      <w:r w:rsidR="007421A3">
        <w:rPr>
          <w:sz w:val="20"/>
        </w:rPr>
        <w:t xml:space="preserve">) default locale.  </w:t>
      </w:r>
      <w:r w:rsidR="009C1711" w:rsidRPr="006B62FE">
        <w:rPr>
          <w:sz w:val="20"/>
        </w:rPr>
        <w:t xml:space="preserve">For example, metadata packages that are </w:t>
      </w:r>
      <w:r w:rsidR="009C1711">
        <w:rPr>
          <w:sz w:val="20"/>
        </w:rPr>
        <w:t>built on a computer with en-US set as the default local</w:t>
      </w:r>
      <w:r w:rsidR="00BF51B9">
        <w:rPr>
          <w:sz w:val="20"/>
        </w:rPr>
        <w:t>e</w:t>
      </w:r>
      <w:r w:rsidR="009C1711">
        <w:rPr>
          <w:sz w:val="20"/>
        </w:rPr>
        <w:t xml:space="preserve"> </w:t>
      </w:r>
      <w:r w:rsidR="009C1711" w:rsidRPr="006B62FE">
        <w:rPr>
          <w:sz w:val="20"/>
        </w:rPr>
        <w:t>are stored in the following path:</w:t>
      </w:r>
    </w:p>
    <w:p w14:paraId="5225EDF6" w14:textId="77777777" w:rsidR="009C1711" w:rsidRPr="006B62FE" w:rsidRDefault="009C1711" w:rsidP="009C1711">
      <w:pPr>
        <w:pStyle w:val="BodyTextIndent2"/>
        <w:rPr>
          <w:sz w:val="20"/>
          <w:szCs w:val="20"/>
        </w:rPr>
      </w:pPr>
      <w:r w:rsidRPr="006B62FE">
        <w:rPr>
          <w:sz w:val="20"/>
          <w:szCs w:val="20"/>
        </w:rPr>
        <w:t>%</w:t>
      </w:r>
      <w:proofErr w:type="spellStart"/>
      <w:r w:rsidRPr="006B62FE">
        <w:rPr>
          <w:sz w:val="20"/>
          <w:szCs w:val="20"/>
        </w:rPr>
        <w:t>programdata</w:t>
      </w:r>
      <w:proofErr w:type="spellEnd"/>
      <w:r w:rsidRPr="006B62FE">
        <w:rPr>
          <w:sz w:val="20"/>
          <w:szCs w:val="20"/>
        </w:rPr>
        <w:t>%\Microsoft\Windows\</w:t>
      </w:r>
      <w:proofErr w:type="spellStart"/>
      <w:r w:rsidRPr="006B62FE">
        <w:rPr>
          <w:sz w:val="20"/>
          <w:szCs w:val="20"/>
        </w:rPr>
        <w:t>DeviceMetadataStore</w:t>
      </w:r>
      <w:proofErr w:type="spellEnd"/>
      <w:r w:rsidRPr="006B62FE">
        <w:rPr>
          <w:sz w:val="20"/>
          <w:szCs w:val="20"/>
        </w:rPr>
        <w:t>\en-us</w:t>
      </w:r>
    </w:p>
    <w:p w14:paraId="1426C56B" w14:textId="77777777" w:rsidR="009C1711" w:rsidRDefault="009C1711" w:rsidP="004C3D7D">
      <w:pPr>
        <w:pStyle w:val="BodyText"/>
      </w:pPr>
      <w:r w:rsidRPr="007909AD">
        <w:t xml:space="preserve">To see this store, in </w:t>
      </w:r>
      <w:r w:rsidRPr="004C3D7D">
        <w:rPr>
          <w:b/>
        </w:rPr>
        <w:t>Control Panel</w:t>
      </w:r>
      <w:r w:rsidRPr="007909AD">
        <w:t xml:space="preserve"> on the </w:t>
      </w:r>
      <w:r w:rsidRPr="004C3D7D">
        <w:rPr>
          <w:b/>
        </w:rPr>
        <w:t>View</w:t>
      </w:r>
      <w:r w:rsidRPr="007909AD">
        <w:t xml:space="preserve"> tab, select the </w:t>
      </w:r>
      <w:r w:rsidRPr="004C3D7D">
        <w:rPr>
          <w:b/>
        </w:rPr>
        <w:t>Hidden Files and Folders</w:t>
      </w:r>
      <w:r w:rsidRPr="007909AD">
        <w:t xml:space="preserve"> check box</w:t>
      </w:r>
      <w:r>
        <w:t xml:space="preserve"> </w:t>
      </w:r>
    </w:p>
    <w:p w14:paraId="2E70658D" w14:textId="77777777" w:rsidR="006D23B2" w:rsidRPr="006B62FE" w:rsidRDefault="009C1711" w:rsidP="00A04140">
      <w:pPr>
        <w:pStyle w:val="BodyTextIndent"/>
        <w:ind w:left="0"/>
        <w:rPr>
          <w:sz w:val="20"/>
        </w:rPr>
      </w:pPr>
      <w:r>
        <w:rPr>
          <w:sz w:val="20"/>
        </w:rPr>
        <w:t xml:space="preserve">When the </w:t>
      </w:r>
      <w:r w:rsidR="00BF51B9">
        <w:rPr>
          <w:sz w:val="20"/>
        </w:rPr>
        <w:t>b</w:t>
      </w:r>
      <w:r>
        <w:rPr>
          <w:sz w:val="20"/>
        </w:rPr>
        <w:t xml:space="preserve">uild operation is selected, </w:t>
      </w:r>
      <w:r w:rsidR="007421A3">
        <w:rPr>
          <w:sz w:val="20"/>
        </w:rPr>
        <w:t>DSVE evaluates the computer’s default locale</w:t>
      </w:r>
      <w:r>
        <w:rPr>
          <w:sz w:val="20"/>
        </w:rPr>
        <w:t>. The build operation always creates</w:t>
      </w:r>
      <w:r w:rsidR="007421A3">
        <w:rPr>
          <w:sz w:val="20"/>
        </w:rPr>
        <w:t xml:space="preserve"> the </w:t>
      </w:r>
      <w:r>
        <w:rPr>
          <w:sz w:val="20"/>
        </w:rPr>
        <w:t xml:space="preserve">metadata </w:t>
      </w:r>
      <w:r w:rsidR="007421A3">
        <w:rPr>
          <w:sz w:val="20"/>
        </w:rPr>
        <w:t>package for this locale</w:t>
      </w:r>
      <w:r w:rsidR="007421A3" w:rsidRPr="004C3D7D">
        <w:rPr>
          <w:b/>
          <w:i/>
          <w:sz w:val="20"/>
        </w:rPr>
        <w:t xml:space="preserve">. </w:t>
      </w:r>
      <w:r w:rsidR="007421A3" w:rsidRPr="007421A3">
        <w:rPr>
          <w:b/>
          <w:i/>
          <w:sz w:val="20"/>
        </w:rPr>
        <w:t xml:space="preserve">Even if a package is developed with the </w:t>
      </w:r>
      <w:proofErr w:type="spellStart"/>
      <w:r w:rsidR="007421A3" w:rsidRPr="007421A3">
        <w:rPr>
          <w:b/>
          <w:i/>
          <w:sz w:val="20"/>
        </w:rPr>
        <w:t>localelanguage</w:t>
      </w:r>
      <w:proofErr w:type="spellEnd"/>
      <w:r w:rsidR="007421A3" w:rsidRPr="007421A3">
        <w:rPr>
          <w:b/>
          <w:i/>
          <w:sz w:val="20"/>
        </w:rPr>
        <w:t xml:space="preserve"> </w:t>
      </w:r>
      <w:r>
        <w:rPr>
          <w:b/>
          <w:i/>
          <w:sz w:val="20"/>
        </w:rPr>
        <w:t xml:space="preserve">property </w:t>
      </w:r>
      <w:r w:rsidR="007421A3" w:rsidRPr="007421A3">
        <w:rPr>
          <w:b/>
          <w:i/>
          <w:sz w:val="20"/>
        </w:rPr>
        <w:t xml:space="preserve">set to something other than the system default locale, </w:t>
      </w:r>
      <w:r>
        <w:rPr>
          <w:b/>
          <w:i/>
          <w:sz w:val="20"/>
        </w:rPr>
        <w:t xml:space="preserve">the </w:t>
      </w:r>
      <w:r w:rsidR="00BF51B9">
        <w:rPr>
          <w:b/>
          <w:i/>
          <w:sz w:val="20"/>
        </w:rPr>
        <w:t>b</w:t>
      </w:r>
      <w:r>
        <w:rPr>
          <w:b/>
          <w:i/>
          <w:sz w:val="20"/>
        </w:rPr>
        <w:t xml:space="preserve">uild operation will cause </w:t>
      </w:r>
      <w:r w:rsidR="007421A3" w:rsidRPr="007421A3">
        <w:rPr>
          <w:b/>
          <w:i/>
          <w:sz w:val="20"/>
        </w:rPr>
        <w:t xml:space="preserve">DSVE </w:t>
      </w:r>
      <w:r>
        <w:rPr>
          <w:b/>
          <w:i/>
          <w:sz w:val="20"/>
        </w:rPr>
        <w:t>to</w:t>
      </w:r>
      <w:r w:rsidR="007421A3" w:rsidRPr="007421A3">
        <w:rPr>
          <w:b/>
          <w:i/>
          <w:sz w:val="20"/>
        </w:rPr>
        <w:t xml:space="preserve"> </w:t>
      </w:r>
      <w:r>
        <w:rPr>
          <w:b/>
          <w:i/>
          <w:sz w:val="20"/>
        </w:rPr>
        <w:t xml:space="preserve">reset this value </w:t>
      </w:r>
      <w:r w:rsidR="00BF51B9">
        <w:rPr>
          <w:b/>
          <w:i/>
          <w:sz w:val="20"/>
        </w:rPr>
        <w:t>to</w:t>
      </w:r>
      <w:r w:rsidR="007421A3" w:rsidRPr="007421A3">
        <w:rPr>
          <w:b/>
          <w:i/>
          <w:sz w:val="20"/>
        </w:rPr>
        <w:t xml:space="preserve"> the system default language as the language locale.</w:t>
      </w:r>
      <w:r w:rsidR="007421A3">
        <w:rPr>
          <w:sz w:val="20"/>
        </w:rPr>
        <w:t xml:space="preserve">  </w:t>
      </w:r>
    </w:p>
    <w:p w14:paraId="28F4973C" w14:textId="77777777" w:rsidR="003E7DBE" w:rsidRDefault="003E7DBE" w:rsidP="003E7DBE">
      <w:pPr>
        <w:pStyle w:val="Le"/>
      </w:pPr>
    </w:p>
    <w:p w14:paraId="4A5A9770" w14:textId="77777777" w:rsidR="007421A3" w:rsidRPr="004C3D7D" w:rsidRDefault="007421A3" w:rsidP="003E7DBE">
      <w:pPr>
        <w:pStyle w:val="BodyText"/>
      </w:pPr>
      <w:r>
        <w:t xml:space="preserve">You can use DSVE to create a package for any supported locale and language. To </w:t>
      </w:r>
      <w:r w:rsidR="009C1711">
        <w:t>create packages for languages other than the computer’s default locale,</w:t>
      </w:r>
      <w:r>
        <w:t xml:space="preserve"> use the </w:t>
      </w:r>
      <w:r w:rsidRPr="004C3D7D">
        <w:rPr>
          <w:b/>
        </w:rPr>
        <w:t>Save</w:t>
      </w:r>
      <w:r>
        <w:t xml:space="preserve"> or </w:t>
      </w:r>
      <w:r w:rsidRPr="004C3D7D">
        <w:rPr>
          <w:b/>
        </w:rPr>
        <w:t>Save As</w:t>
      </w:r>
      <w:r>
        <w:t xml:space="preserve"> function. The </w:t>
      </w:r>
      <w:r w:rsidRPr="004C3D7D">
        <w:rPr>
          <w:b/>
        </w:rPr>
        <w:t>Save</w:t>
      </w:r>
      <w:r>
        <w:t xml:space="preserve"> </w:t>
      </w:r>
      <w:r w:rsidR="004C3D7D">
        <w:t>and</w:t>
      </w:r>
      <w:r>
        <w:t xml:space="preserve"> </w:t>
      </w:r>
      <w:r w:rsidRPr="004C3D7D">
        <w:rPr>
          <w:b/>
        </w:rPr>
        <w:t>Save As</w:t>
      </w:r>
      <w:r>
        <w:t xml:space="preserve"> functions will </w:t>
      </w:r>
      <w:r w:rsidRPr="004C3D7D">
        <w:rPr>
          <w:b/>
        </w:rPr>
        <w:t>not</w:t>
      </w:r>
      <w:r>
        <w:t xml:space="preserve"> change the </w:t>
      </w:r>
      <w:proofErr w:type="spellStart"/>
      <w:r>
        <w:t>localelanguage</w:t>
      </w:r>
      <w:proofErr w:type="spellEnd"/>
      <w:r>
        <w:t xml:space="preserve"> property of the package to the locale of the PC on which the tool is run</w:t>
      </w:r>
      <w:r w:rsidR="004C3D7D">
        <w:t>ning</w:t>
      </w:r>
      <w:r>
        <w:t>.</w:t>
      </w:r>
    </w:p>
    <w:p w14:paraId="107077D6" w14:textId="77777777" w:rsidR="003E7DBE" w:rsidRDefault="001B1807" w:rsidP="003E7DBE">
      <w:pPr>
        <w:pStyle w:val="BodyText"/>
      </w:pPr>
      <w:r w:rsidRPr="001B1807">
        <w:rPr>
          <w:b/>
        </w:rPr>
        <w:t xml:space="preserve">Important </w:t>
      </w:r>
      <w:proofErr w:type="gramStart"/>
      <w:r w:rsidRPr="001B1807">
        <w:rPr>
          <w:b/>
        </w:rPr>
        <w:t>Note</w:t>
      </w:r>
      <w:r w:rsidR="003E7DBE" w:rsidRPr="007909AD">
        <w:t xml:space="preserve">  When</w:t>
      </w:r>
      <w:proofErr w:type="gramEnd"/>
      <w:r w:rsidR="003E7DBE" w:rsidRPr="007909AD">
        <w:t xml:space="preserve"> you build a metadata package, Device Stage Visual Editor auto-assigns a GUID for the “built” package. It is important to know that this GUID file name is different from the GUID file name with which you are developing the experience (that is, the GUID that appears in the </w:t>
      </w:r>
      <w:r w:rsidRPr="001B1807">
        <w:rPr>
          <w:b/>
        </w:rPr>
        <w:t>Save As</w:t>
      </w:r>
      <w:r w:rsidR="003E7DBE" w:rsidRPr="007909AD">
        <w:t xml:space="preserve"> dialog box when you first save the file).</w:t>
      </w:r>
    </w:p>
    <w:p w14:paraId="45B1FF8B" w14:textId="77777777" w:rsidR="00B539A5" w:rsidRPr="007909AD" w:rsidRDefault="00B539A5" w:rsidP="00B539A5">
      <w:pPr>
        <w:pStyle w:val="BodyText"/>
      </w:pPr>
      <w:r w:rsidRPr="00BD0407">
        <w:t xml:space="preserve">If </w:t>
      </w:r>
      <w:r>
        <w:t xml:space="preserve">your metadata package does not meet </w:t>
      </w:r>
      <w:r w:rsidRPr="00BD0407">
        <w:t>validation</w:t>
      </w:r>
      <w:r>
        <w:t xml:space="preserve">, you receive an error message and </w:t>
      </w:r>
      <w:r w:rsidR="00A07328">
        <w:t xml:space="preserve">the </w:t>
      </w:r>
      <w:r>
        <w:t>build halts. For more information on error messages, see “</w:t>
      </w:r>
      <w:r w:rsidR="0075622B">
        <w:fldChar w:fldCharType="begin"/>
      </w:r>
      <w:r w:rsidR="0075622B">
        <w:instrText xml:space="preserve"> REF _Ref265594526 \h  \* MERGEFORMAT </w:instrText>
      </w:r>
      <w:r w:rsidR="0075622B">
        <w:fldChar w:fldCharType="separate"/>
      </w:r>
      <w:r>
        <w:t>Appendix C. Error Messages</w:t>
      </w:r>
      <w:r w:rsidR="00450279">
        <w:fldChar w:fldCharType="begin"/>
      </w:r>
      <w:r>
        <w:instrText xml:space="preserve"> XE "</w:instrText>
      </w:r>
      <w:r w:rsidRPr="00045806">
        <w:instrText>Error Messages</w:instrText>
      </w:r>
      <w:r>
        <w:instrText xml:space="preserve">" </w:instrText>
      </w:r>
      <w:r w:rsidR="00450279">
        <w:fldChar w:fldCharType="end"/>
      </w:r>
      <w:r w:rsidR="0075622B">
        <w:fldChar w:fldCharType="end"/>
      </w:r>
      <w:r>
        <w:t>.”</w:t>
      </w:r>
    </w:p>
    <w:p w14:paraId="58A5572E" w14:textId="77777777" w:rsidR="003E7DBE" w:rsidRPr="007909AD" w:rsidRDefault="003E7DBE" w:rsidP="003E7DBE">
      <w:pPr>
        <w:pStyle w:val="BodyText"/>
        <w:rPr>
          <w:highlight w:val="cyan"/>
        </w:rPr>
      </w:pPr>
      <w:r w:rsidRPr="007909AD">
        <w:t>For detailed specifics on locale in Windows 7 and Device Stage Visual Editor, see the “Windows 7 Device Stage Reference Guide</w:t>
      </w:r>
      <w:r w:rsidR="00073F40">
        <w:t>,</w:t>
      </w:r>
      <w:r w:rsidRPr="007909AD">
        <w:t>”</w:t>
      </w:r>
      <w:r w:rsidR="00073F40">
        <w:t xml:space="preserve"> which is part of the MDEDK.</w:t>
      </w:r>
    </w:p>
    <w:p w14:paraId="5A0E57D3" w14:textId="77777777" w:rsidR="006D23B2" w:rsidRDefault="004C20FC">
      <w:pPr>
        <w:pStyle w:val="Heading2"/>
      </w:pPr>
      <w:bookmarkStart w:id="52" w:name="_Toc267393153"/>
      <w:r w:rsidRPr="00035F83">
        <w:t>Tools</w:t>
      </w:r>
      <w:r w:rsidR="00EE6080">
        <w:t xml:space="preserve"> Menu</w:t>
      </w:r>
      <w:bookmarkEnd w:id="52"/>
    </w:p>
    <w:p w14:paraId="734C2ADE" w14:textId="77777777" w:rsidR="006D23B2" w:rsidRDefault="00AF1F2F">
      <w:pPr>
        <w:pStyle w:val="BodyTextLink"/>
      </w:pPr>
      <w:r w:rsidRPr="00035F83">
        <w:t xml:space="preserve">The </w:t>
      </w:r>
      <w:r w:rsidR="00EE6080">
        <w:t>Tools menu contains four commands:</w:t>
      </w:r>
    </w:p>
    <w:p w14:paraId="4C157218" w14:textId="77777777" w:rsidR="006D23B2" w:rsidRDefault="00EE6080">
      <w:pPr>
        <w:pStyle w:val="BulletList"/>
        <w:spacing w:after="0"/>
      </w:pPr>
      <w:r>
        <w:t>Get Computer HWID</w:t>
      </w:r>
    </w:p>
    <w:p w14:paraId="6DC6EEB0" w14:textId="77777777" w:rsidR="006D23B2" w:rsidRDefault="00EE6080">
      <w:pPr>
        <w:pStyle w:val="BulletList"/>
        <w:spacing w:after="0"/>
      </w:pPr>
      <w:r>
        <w:t>Create a GUID</w:t>
      </w:r>
    </w:p>
    <w:p w14:paraId="03BFCC54" w14:textId="77777777" w:rsidR="006D23B2" w:rsidRDefault="00EE6080">
      <w:pPr>
        <w:pStyle w:val="BulletList"/>
        <w:spacing w:after="0"/>
      </w:pPr>
      <w:r>
        <w:t>Enter Test Mode</w:t>
      </w:r>
    </w:p>
    <w:p w14:paraId="700E65B0" w14:textId="77777777" w:rsidR="006D23B2" w:rsidRDefault="00EE6080">
      <w:pPr>
        <w:pStyle w:val="BulletList"/>
      </w:pPr>
      <w:r>
        <w:t>Exit Test Mode</w:t>
      </w:r>
    </w:p>
    <w:p w14:paraId="73601376" w14:textId="77777777" w:rsidR="006D23B2" w:rsidRDefault="00450279">
      <w:pPr>
        <w:pStyle w:val="Heading3"/>
      </w:pPr>
      <w:r w:rsidRPr="00E67E30">
        <w:fldChar w:fldCharType="begin"/>
      </w:r>
      <w:r w:rsidR="00EE6080" w:rsidRPr="00E67E30">
        <w:instrText xml:space="preserve"> XE "Tools:Get Computer Hardware ID" </w:instrText>
      </w:r>
      <w:r w:rsidRPr="00E67E30">
        <w:fldChar w:fldCharType="end"/>
      </w:r>
      <w:bookmarkStart w:id="53" w:name="_Toc267393154"/>
      <w:r w:rsidR="00EE6080">
        <w:t xml:space="preserve">Getting </w:t>
      </w:r>
      <w:r w:rsidR="004B12F4">
        <w:t>the</w:t>
      </w:r>
      <w:r w:rsidR="004C20FC" w:rsidRPr="00E67E30">
        <w:t xml:space="preserve"> Computer Hardware ID</w:t>
      </w:r>
      <w:bookmarkEnd w:id="53"/>
    </w:p>
    <w:p w14:paraId="47D77FBE" w14:textId="77777777" w:rsidR="00475CB4" w:rsidRDefault="00EE6080" w:rsidP="00E67E30">
      <w:pPr>
        <w:pStyle w:val="BodyText"/>
      </w:pPr>
      <w:r>
        <w:t xml:space="preserve">Getting </w:t>
      </w:r>
      <w:r w:rsidR="00E67E30" w:rsidRPr="00035F83">
        <w:t xml:space="preserve">computer hardware IDs </w:t>
      </w:r>
      <w:r w:rsidR="00E67E30">
        <w:t xml:space="preserve">in </w:t>
      </w:r>
      <w:r w:rsidR="00E67E30" w:rsidRPr="00035F83">
        <w:t xml:space="preserve">Device Stage </w:t>
      </w:r>
      <w:r w:rsidR="00E6468B">
        <w:t>Visual Editor</w:t>
      </w:r>
      <w:r w:rsidR="00E67E30" w:rsidRPr="00035F83">
        <w:t xml:space="preserve"> </w:t>
      </w:r>
      <w:r w:rsidR="00E67E30" w:rsidRPr="00E67E30">
        <w:t xml:space="preserve">is </w:t>
      </w:r>
      <w:r w:rsidR="006C0E5F" w:rsidRPr="00E67E30">
        <w:t xml:space="preserve">required </w:t>
      </w:r>
      <w:r w:rsidR="00FE21B1" w:rsidRPr="00E67E30">
        <w:t xml:space="preserve">only </w:t>
      </w:r>
      <w:r w:rsidR="00E67E30" w:rsidRPr="00E67E30">
        <w:t xml:space="preserve">for PC Device Stage experiences. It is not required for </w:t>
      </w:r>
      <w:r w:rsidR="00FE21B1" w:rsidRPr="00E67E30">
        <w:t xml:space="preserve">document devices, keyboards and mice, mobile broadband devices, portable devices, and smart card </w:t>
      </w:r>
      <w:r w:rsidR="00E67E30" w:rsidRPr="00E67E30">
        <w:t>Device Stage experiences.</w:t>
      </w:r>
      <w:r w:rsidR="00F27C43">
        <w:t xml:space="preserve"> Therefore,</w:t>
      </w:r>
      <w:r w:rsidR="00C42264" w:rsidRPr="00C42264">
        <w:rPr>
          <w:noProof/>
        </w:rPr>
        <w:drawing>
          <wp:inline distT="0" distB="0" distL="0" distR="0" wp14:editId="730B0D19">
            <wp:extent cx="1152525" cy="209550"/>
            <wp:effectExtent l="19050" t="0" r="9525" b="0"/>
            <wp:docPr id="1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srcRect/>
                    <a:stretch>
                      <a:fillRect/>
                    </a:stretch>
                  </pic:blipFill>
                  <pic:spPr bwMode="auto">
                    <a:xfrm>
                      <a:off x="0" y="0"/>
                      <a:ext cx="1152525" cy="209550"/>
                    </a:xfrm>
                    <a:prstGeom prst="rect">
                      <a:avLst/>
                    </a:prstGeom>
                    <a:noFill/>
                    <a:ln w="9525">
                      <a:noFill/>
                      <a:miter lim="800000"/>
                      <a:headEnd/>
                      <a:tailEnd/>
                    </a:ln>
                  </pic:spPr>
                </pic:pic>
              </a:graphicData>
            </a:graphic>
          </wp:inline>
        </w:drawing>
      </w:r>
      <w:r w:rsidR="00525EE1">
        <w:t xml:space="preserve"> </w:t>
      </w:r>
      <w:r w:rsidR="00C718F8">
        <w:t>is</w:t>
      </w:r>
      <w:r w:rsidR="00525EE1">
        <w:t xml:space="preserve"> available </w:t>
      </w:r>
      <w:r w:rsidR="00FE21B1">
        <w:t xml:space="preserve">only </w:t>
      </w:r>
      <w:r w:rsidR="00024459">
        <w:t>when</w:t>
      </w:r>
      <w:r w:rsidR="00FE21B1">
        <w:t xml:space="preserve"> you</w:t>
      </w:r>
      <w:r w:rsidR="00024459">
        <w:t xml:space="preserve"> develop</w:t>
      </w:r>
      <w:r w:rsidR="00525EE1">
        <w:t xml:space="preserve"> </w:t>
      </w:r>
      <w:r w:rsidR="0056331D">
        <w:t>a</w:t>
      </w:r>
      <w:r w:rsidR="00525EE1">
        <w:t xml:space="preserve"> </w:t>
      </w:r>
      <w:r w:rsidR="0056331D">
        <w:t xml:space="preserve">PC </w:t>
      </w:r>
      <w:r w:rsidR="00024459">
        <w:t xml:space="preserve">Device Stage </w:t>
      </w:r>
      <w:r w:rsidR="00525EE1">
        <w:t>experience.</w:t>
      </w:r>
    </w:p>
    <w:p w14:paraId="314C68D3" w14:textId="77777777" w:rsidR="00836476" w:rsidRDefault="00836476" w:rsidP="00C162E5">
      <w:pPr>
        <w:pStyle w:val="Procedure"/>
      </w:pPr>
      <w:r>
        <w:lastRenderedPageBreak/>
        <w:t xml:space="preserve">To </w:t>
      </w:r>
      <w:r w:rsidR="00AB6790">
        <w:t xml:space="preserve">get </w:t>
      </w:r>
      <w:r>
        <w:t xml:space="preserve">the computer hardware </w:t>
      </w:r>
      <w:r w:rsidR="00917071">
        <w:t>ID</w:t>
      </w:r>
    </w:p>
    <w:p w14:paraId="5B5E4775" w14:textId="77777777" w:rsidR="00D42558" w:rsidRDefault="00AA2F50" w:rsidP="00AA2F50">
      <w:pPr>
        <w:pStyle w:val="List"/>
      </w:pPr>
      <w:r>
        <w:t>1.</w:t>
      </w:r>
      <w:r>
        <w:tab/>
      </w:r>
      <w:r w:rsidR="007F4430">
        <w:t xml:space="preserve">On the </w:t>
      </w:r>
      <w:r w:rsidR="00A40566" w:rsidRPr="00F82D81">
        <w:rPr>
          <w:b/>
        </w:rPr>
        <w:t>Tools</w:t>
      </w:r>
      <w:r w:rsidR="00A40566">
        <w:t xml:space="preserve"> </w:t>
      </w:r>
      <w:r w:rsidR="007F4430">
        <w:t>menu,</w:t>
      </w:r>
      <w:r w:rsidR="00A40566">
        <w:t xml:space="preserve"> </w:t>
      </w:r>
      <w:r w:rsidR="007F4430">
        <w:t xml:space="preserve">click </w:t>
      </w:r>
      <w:r w:rsidR="00A40566" w:rsidRPr="00F82D81">
        <w:rPr>
          <w:b/>
        </w:rPr>
        <w:t>Get Computer HWID</w:t>
      </w:r>
      <w:r w:rsidR="00A40566">
        <w:t>, or click</w:t>
      </w:r>
      <w:r w:rsidR="007A53BF">
        <w:rPr>
          <w:noProof/>
        </w:rPr>
        <w:drawing>
          <wp:inline distT="0" distB="0" distL="0" distR="0" wp14:editId="0A026CC0">
            <wp:extent cx="1152525" cy="20955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srcRect/>
                    <a:stretch>
                      <a:fillRect/>
                    </a:stretch>
                  </pic:blipFill>
                  <pic:spPr bwMode="auto">
                    <a:xfrm>
                      <a:off x="0" y="0"/>
                      <a:ext cx="1152525" cy="209550"/>
                    </a:xfrm>
                    <a:prstGeom prst="rect">
                      <a:avLst/>
                    </a:prstGeom>
                    <a:noFill/>
                    <a:ln w="9525">
                      <a:noFill/>
                      <a:miter lim="800000"/>
                      <a:headEnd/>
                      <a:tailEnd/>
                    </a:ln>
                  </pic:spPr>
                </pic:pic>
              </a:graphicData>
            </a:graphic>
          </wp:inline>
        </w:drawing>
      </w:r>
      <w:r w:rsidR="00FF7D25">
        <w:t xml:space="preserve"> </w:t>
      </w:r>
      <w:r w:rsidR="00EE6080">
        <w:t>on the toolbar</w:t>
      </w:r>
      <w:r w:rsidR="00A40566">
        <w:t>.</w:t>
      </w:r>
    </w:p>
    <w:p w14:paraId="4AE8476B" w14:textId="77777777" w:rsidR="006D23B2" w:rsidRDefault="00AA2F50">
      <w:pPr>
        <w:pStyle w:val="List"/>
      </w:pPr>
      <w:r>
        <w:t>2.</w:t>
      </w:r>
      <w:r>
        <w:tab/>
      </w:r>
      <w:r w:rsidR="001505AC">
        <w:t xml:space="preserve">This process takes only a second or two. </w:t>
      </w:r>
      <w:r w:rsidR="009C04A4">
        <w:t>After you obtain</w:t>
      </w:r>
      <w:r w:rsidR="001505AC">
        <w:t xml:space="preserve"> the </w:t>
      </w:r>
      <w:r w:rsidR="00757636">
        <w:t xml:space="preserve">HWID, you receive </w:t>
      </w:r>
      <w:r w:rsidR="00F214E1">
        <w:t>the message that is shown in</w:t>
      </w:r>
      <w:r w:rsidR="00A40566">
        <w:t xml:space="preserve"> </w:t>
      </w:r>
      <w:r w:rsidR="0075622B">
        <w:fldChar w:fldCharType="begin"/>
      </w:r>
      <w:r w:rsidR="0075622B">
        <w:instrText xml:space="preserve"> REF _Ref262807949 \h  \* MERGEFORMAT </w:instrText>
      </w:r>
      <w:r w:rsidR="0075622B">
        <w:fldChar w:fldCharType="separate"/>
      </w:r>
      <w:r w:rsidR="00275144">
        <w:t xml:space="preserve">Figure </w:t>
      </w:r>
      <w:r w:rsidR="00275144">
        <w:rPr>
          <w:noProof/>
        </w:rPr>
        <w:t>12</w:t>
      </w:r>
      <w:r w:rsidR="0075622B">
        <w:fldChar w:fldCharType="end"/>
      </w:r>
      <w:r w:rsidR="00A40566">
        <w:t>.</w:t>
      </w:r>
    </w:p>
    <w:p w14:paraId="4C08ADA3" w14:textId="77777777" w:rsidR="006D23B2" w:rsidRDefault="000B39FE" w:rsidP="00E7743D">
      <w:pPr>
        <w:keepNext/>
        <w:keepLines/>
        <w:spacing w:after="120"/>
        <w:ind w:left="360"/>
        <w:rPr>
          <w:noProof/>
        </w:rPr>
      </w:pPr>
      <w:r>
        <w:rPr>
          <w:noProof/>
        </w:rPr>
        <w:drawing>
          <wp:inline distT="0" distB="0" distL="0" distR="0" wp14:editId="1A12AE2F">
            <wp:extent cx="2695698" cy="13894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5698" cy="1389432"/>
                    </a:xfrm>
                    <a:prstGeom prst="rect">
                      <a:avLst/>
                    </a:prstGeom>
                    <a:noFill/>
                    <a:ln>
                      <a:noFill/>
                    </a:ln>
                  </pic:spPr>
                </pic:pic>
              </a:graphicData>
            </a:graphic>
          </wp:inline>
        </w:drawing>
      </w:r>
    </w:p>
    <w:p w14:paraId="03FA10EC" w14:textId="77777777" w:rsidR="006D23B2" w:rsidRDefault="00027980" w:rsidP="00E7743D">
      <w:pPr>
        <w:pStyle w:val="FigCap"/>
      </w:pPr>
      <w:bookmarkStart w:id="54" w:name="_Ref262807949"/>
      <w:bookmarkStart w:id="55" w:name="_Toc265423807"/>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12</w:t>
      </w:r>
      <w:r w:rsidR="0075622B">
        <w:rPr>
          <w:noProof/>
        </w:rPr>
        <w:fldChar w:fldCharType="end"/>
      </w:r>
      <w:bookmarkEnd w:id="54"/>
      <w:proofErr w:type="gramStart"/>
      <w:r>
        <w:t>.</w:t>
      </w:r>
      <w:proofErr w:type="gramEnd"/>
      <w:r>
        <w:t xml:space="preserve"> Computer </w:t>
      </w:r>
      <w:r w:rsidR="004370A7">
        <w:t xml:space="preserve">hardware </w:t>
      </w:r>
      <w:r>
        <w:t xml:space="preserve">ID </w:t>
      </w:r>
      <w:r w:rsidR="004370A7" w:rsidRPr="004370A7">
        <w:t>obtained successfully</w:t>
      </w:r>
      <w:bookmarkEnd w:id="55"/>
    </w:p>
    <w:p w14:paraId="2B67E4E2" w14:textId="77777777" w:rsidR="006D23B2" w:rsidRDefault="00AA2F50">
      <w:pPr>
        <w:pStyle w:val="List"/>
      </w:pPr>
      <w:r>
        <w:t>3.</w:t>
      </w:r>
      <w:r>
        <w:tab/>
      </w:r>
      <w:r w:rsidR="00936204">
        <w:t xml:space="preserve">Click </w:t>
      </w:r>
      <w:r w:rsidR="00936204" w:rsidRPr="00936204">
        <w:rPr>
          <w:b/>
        </w:rPr>
        <w:t>OK</w:t>
      </w:r>
      <w:r w:rsidR="00936204">
        <w:t>.</w:t>
      </w:r>
    </w:p>
    <w:p w14:paraId="4BC47FF4" w14:textId="77777777" w:rsidR="00D42558" w:rsidRDefault="00450279" w:rsidP="003B662E">
      <w:pPr>
        <w:pStyle w:val="BodyText"/>
      </w:pPr>
      <w:r w:rsidRPr="00E67E30">
        <w:fldChar w:fldCharType="begin"/>
      </w:r>
      <w:r w:rsidR="00CD17EC" w:rsidRPr="00E67E30">
        <w:instrText xml:space="preserve"> XE "Tools:Get </w:instrText>
      </w:r>
      <w:r w:rsidR="00CD17EC">
        <w:instrText xml:space="preserve">Specific </w:instrText>
      </w:r>
      <w:r w:rsidR="00CD17EC" w:rsidRPr="00E67E30">
        <w:instrText xml:space="preserve">Computer Hardware ID" </w:instrText>
      </w:r>
      <w:r w:rsidRPr="00E67E30">
        <w:fldChar w:fldCharType="end"/>
      </w:r>
      <w:proofErr w:type="gramStart"/>
      <w:r w:rsidR="004157A8">
        <w:t xml:space="preserve">By default, </w:t>
      </w:r>
      <w:r w:rsidR="0023389E">
        <w:t>and behind the scene</w:t>
      </w:r>
      <w:r w:rsidR="00A85FB2">
        <w:t>s</w:t>
      </w:r>
      <w:r w:rsidR="0023389E">
        <w:t xml:space="preserve">, </w:t>
      </w:r>
      <w:r w:rsidR="004157A8" w:rsidRPr="00035F83">
        <w:t xml:space="preserve">Device Stage </w:t>
      </w:r>
      <w:r w:rsidR="004157A8">
        <w:t>Visual Editor</w:t>
      </w:r>
      <w:r w:rsidR="004157A8" w:rsidRPr="00035F83">
        <w:t xml:space="preserve"> </w:t>
      </w:r>
      <w:r w:rsidR="005B3F09">
        <w:t>auto-</w:t>
      </w:r>
      <w:r w:rsidR="004157A8">
        <w:t xml:space="preserve">runs </w:t>
      </w:r>
      <w:r w:rsidR="001B1807" w:rsidRPr="001B1807">
        <w:t>ComputerHardwareIDs.exe</w:t>
      </w:r>
      <w:r w:rsidR="004157A8">
        <w:t xml:space="preserve"> </w:t>
      </w:r>
      <w:r w:rsidR="002A6344">
        <w:t>(</w:t>
      </w:r>
      <w:r w:rsidR="002A6344" w:rsidRPr="008C2478">
        <w:t xml:space="preserve">a command-line tool </w:t>
      </w:r>
      <w:r w:rsidR="00EE6080">
        <w:t xml:space="preserve">that is </w:t>
      </w:r>
      <w:r w:rsidR="001159A8">
        <w:t xml:space="preserve">included with </w:t>
      </w:r>
      <w:r w:rsidR="001159A8" w:rsidRPr="00035F83">
        <w:t xml:space="preserve">Device Stage </w:t>
      </w:r>
      <w:r w:rsidR="001159A8">
        <w:t>Visual Editor</w:t>
      </w:r>
      <w:r w:rsidR="002A6344">
        <w:t xml:space="preserve">) </w:t>
      </w:r>
      <w:r w:rsidR="004157A8">
        <w:t xml:space="preserve">to obtain a computer hardware </w:t>
      </w:r>
      <w:r w:rsidR="00D27776">
        <w:t>ID</w:t>
      </w:r>
      <w:r w:rsidR="0024023D">
        <w:t>.</w:t>
      </w:r>
      <w:proofErr w:type="gramEnd"/>
      <w:r w:rsidR="00D27776" w:rsidRPr="00095F5A">
        <w:t xml:space="preserve"> </w:t>
      </w:r>
      <w:r w:rsidR="0024023D">
        <w:t xml:space="preserve">It </w:t>
      </w:r>
      <w:r w:rsidR="00C541FF">
        <w:t>then</w:t>
      </w:r>
      <w:r w:rsidR="00D27776">
        <w:t xml:space="preserve"> </w:t>
      </w:r>
      <w:r w:rsidR="00095F5A" w:rsidRPr="00983981">
        <w:t>read</w:t>
      </w:r>
      <w:r w:rsidR="00C541FF">
        <w:t>s</w:t>
      </w:r>
      <w:r w:rsidR="00095F5A" w:rsidRPr="00983981">
        <w:t xml:space="preserve"> the </w:t>
      </w:r>
      <w:r w:rsidR="001B1807" w:rsidRPr="001B1807">
        <w:rPr>
          <w:i/>
        </w:rPr>
        <w:t>first</w:t>
      </w:r>
      <w:r w:rsidR="00095F5A" w:rsidRPr="00983981">
        <w:t xml:space="preserve"> </w:t>
      </w:r>
      <w:r w:rsidR="0024023D">
        <w:t xml:space="preserve">computer </w:t>
      </w:r>
      <w:r w:rsidR="00095F5A">
        <w:t xml:space="preserve">hardware ID </w:t>
      </w:r>
      <w:r w:rsidR="000567AC">
        <w:t>from</w:t>
      </w:r>
      <w:r w:rsidR="00095F5A" w:rsidRPr="00983981">
        <w:t xml:space="preserve"> the output</w:t>
      </w:r>
      <w:r w:rsidR="004157A8">
        <w:t xml:space="preserve">. </w:t>
      </w:r>
      <w:r w:rsidR="0023389E">
        <w:t>This default computer hardware ID is obtained when you click</w:t>
      </w:r>
      <w:r w:rsidR="00BB5BED" w:rsidRPr="00BB5BED">
        <w:rPr>
          <w:noProof/>
        </w:rPr>
        <w:drawing>
          <wp:inline distT="0" distB="0" distL="0" distR="0" wp14:editId="59B10FE6">
            <wp:extent cx="1152525" cy="209550"/>
            <wp:effectExtent l="19050" t="0" r="9525" b="0"/>
            <wp:docPr id="2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srcRect/>
                    <a:stretch>
                      <a:fillRect/>
                    </a:stretch>
                  </pic:blipFill>
                  <pic:spPr bwMode="auto">
                    <a:xfrm>
                      <a:off x="0" y="0"/>
                      <a:ext cx="1152525" cy="209550"/>
                    </a:xfrm>
                    <a:prstGeom prst="rect">
                      <a:avLst/>
                    </a:prstGeom>
                    <a:noFill/>
                    <a:ln w="9525">
                      <a:noFill/>
                      <a:miter lim="800000"/>
                      <a:headEnd/>
                      <a:tailEnd/>
                    </a:ln>
                  </pic:spPr>
                </pic:pic>
              </a:graphicData>
            </a:graphic>
          </wp:inline>
        </w:drawing>
      </w:r>
      <w:r w:rsidR="0023389E">
        <w:t xml:space="preserve"> </w:t>
      </w:r>
      <w:r w:rsidR="00EE6080">
        <w:t>on the toolbar</w:t>
      </w:r>
      <w:r w:rsidR="0023389E">
        <w:t>.</w:t>
      </w:r>
    </w:p>
    <w:p w14:paraId="4C6D82EA" w14:textId="77777777" w:rsidR="006D23B2" w:rsidRDefault="005C6629">
      <w:pPr>
        <w:pStyle w:val="BodyTextLink"/>
      </w:pPr>
      <w:r>
        <w:t>In addition to obtaining and read</w:t>
      </w:r>
      <w:r w:rsidR="006C7D80">
        <w:t xml:space="preserve">ing </w:t>
      </w:r>
      <w:r w:rsidR="00DF3D46">
        <w:t xml:space="preserve">the first hardware ID </w:t>
      </w:r>
      <w:r w:rsidR="008F6F8F">
        <w:t>from</w:t>
      </w:r>
      <w:r w:rsidR="008F6F8F" w:rsidRPr="00983981">
        <w:t xml:space="preserve"> </w:t>
      </w:r>
      <w:r w:rsidR="00DF3D46" w:rsidRPr="00983981">
        <w:t>the output</w:t>
      </w:r>
      <w:r w:rsidR="00DF3D46">
        <w:t xml:space="preserve">, </w:t>
      </w:r>
      <w:r w:rsidR="003515F4" w:rsidRPr="00EE6080">
        <w:t>ComputerHardwareIDs.exe</w:t>
      </w:r>
      <w:r w:rsidR="003B662E" w:rsidRPr="003B662E">
        <w:t xml:space="preserve"> </w:t>
      </w:r>
      <w:r w:rsidR="00DF3D46">
        <w:t>list</w:t>
      </w:r>
      <w:r w:rsidR="003B662E" w:rsidRPr="003B662E">
        <w:t>s</w:t>
      </w:r>
      <w:r w:rsidR="00A85FB2">
        <w:t xml:space="preserve"> </w:t>
      </w:r>
      <w:r w:rsidR="00DF3D46">
        <w:t>a total of</w:t>
      </w:r>
      <w:r w:rsidR="00D27776">
        <w:t xml:space="preserve"> </w:t>
      </w:r>
      <w:r w:rsidR="00D27776" w:rsidRPr="00044A6F">
        <w:t>seven hardware ID</w:t>
      </w:r>
      <w:r w:rsidR="003B662E" w:rsidRPr="003B662E">
        <w:t xml:space="preserve"> </w:t>
      </w:r>
      <w:r w:rsidR="00D27776" w:rsidRPr="00044A6F">
        <w:t>GUID</w:t>
      </w:r>
      <w:r w:rsidR="00D27776">
        <w:t>s</w:t>
      </w:r>
      <w:r w:rsidR="00D27776" w:rsidRPr="00044A6F">
        <w:t xml:space="preserve"> </w:t>
      </w:r>
      <w:r w:rsidR="003B662E" w:rsidRPr="003B662E">
        <w:t xml:space="preserve">for the computer </w:t>
      </w:r>
      <w:r w:rsidR="00EE6080">
        <w:t xml:space="preserve">that are </w:t>
      </w:r>
      <w:r w:rsidR="003B662E" w:rsidRPr="003B662E">
        <w:t xml:space="preserve">based on information from the system's System Management BIOS (SMBIOS). </w:t>
      </w:r>
      <w:r w:rsidR="00C541FF">
        <w:t>The</w:t>
      </w:r>
      <w:r w:rsidR="00A85FB2">
        <w:t>se</w:t>
      </w:r>
      <w:r w:rsidR="00C541FF">
        <w:t xml:space="preserve"> </w:t>
      </w:r>
      <w:r w:rsidR="00C541FF" w:rsidRPr="00044A6F">
        <w:t>computer</w:t>
      </w:r>
      <w:r w:rsidR="00D27776">
        <w:t xml:space="preserve"> hardware IDs </w:t>
      </w:r>
      <w:r w:rsidR="00A85FB2">
        <w:t>represent</w:t>
      </w:r>
      <w:r w:rsidR="00EE6080">
        <w:t xml:space="preserve"> the following</w:t>
      </w:r>
      <w:r w:rsidR="00D27776">
        <w:t xml:space="preserve">: </w:t>
      </w:r>
    </w:p>
    <w:p w14:paraId="20442B98" w14:textId="77777777" w:rsidR="006D23B2" w:rsidRDefault="00D27776">
      <w:pPr>
        <w:pStyle w:val="BulletList"/>
        <w:spacing w:after="0"/>
      </w:pPr>
      <w:r>
        <w:t>M</w:t>
      </w:r>
      <w:r w:rsidR="003B662E">
        <w:t>anufacturer</w:t>
      </w:r>
    </w:p>
    <w:p w14:paraId="72491EDD" w14:textId="77777777" w:rsidR="006D23B2" w:rsidRDefault="003B662E">
      <w:pPr>
        <w:pStyle w:val="BulletList"/>
        <w:spacing w:after="0"/>
      </w:pPr>
      <w:r>
        <w:t>Family</w:t>
      </w:r>
    </w:p>
    <w:p w14:paraId="7A31EA69" w14:textId="77777777" w:rsidR="006D23B2" w:rsidRDefault="003B662E">
      <w:pPr>
        <w:pStyle w:val="BulletList"/>
        <w:spacing w:after="0"/>
      </w:pPr>
      <w:r>
        <w:t>Product Name</w:t>
      </w:r>
    </w:p>
    <w:p w14:paraId="67FAAE29" w14:textId="77777777" w:rsidR="006D23B2" w:rsidRDefault="003B662E">
      <w:pPr>
        <w:pStyle w:val="BulletList"/>
        <w:spacing w:after="0"/>
      </w:pPr>
      <w:r>
        <w:t>Vendor</w:t>
      </w:r>
    </w:p>
    <w:p w14:paraId="16F84A04" w14:textId="77777777" w:rsidR="006D23B2" w:rsidRDefault="003B662E">
      <w:pPr>
        <w:pStyle w:val="BulletList"/>
        <w:spacing w:after="0"/>
      </w:pPr>
      <w:r>
        <w:t>BIOS Version</w:t>
      </w:r>
    </w:p>
    <w:p w14:paraId="4E3C3D3D" w14:textId="77777777" w:rsidR="006D23B2" w:rsidRDefault="003B662E">
      <w:pPr>
        <w:pStyle w:val="BulletList"/>
        <w:spacing w:after="0"/>
      </w:pPr>
      <w:r>
        <w:t>System BIOS Major Release</w:t>
      </w:r>
    </w:p>
    <w:p w14:paraId="7806396E" w14:textId="77777777" w:rsidR="006D23B2" w:rsidRDefault="003B662E">
      <w:pPr>
        <w:pStyle w:val="BulletList"/>
      </w:pPr>
      <w:r>
        <w:t xml:space="preserve">Enclosure </w:t>
      </w:r>
      <w:r w:rsidR="00CB11C0">
        <w:t>Type</w:t>
      </w:r>
    </w:p>
    <w:p w14:paraId="21D61CDC" w14:textId="77777777" w:rsidR="006D23B2" w:rsidRDefault="00EE6080">
      <w:pPr>
        <w:pStyle w:val="BodyText"/>
      </w:pPr>
      <w:r>
        <w:t>Y</w:t>
      </w:r>
      <w:r w:rsidR="00A85FB2">
        <w:t xml:space="preserve">ou </w:t>
      </w:r>
      <w:r>
        <w:t xml:space="preserve">can </w:t>
      </w:r>
      <w:r w:rsidR="00A85FB2">
        <w:t xml:space="preserve">obtain </w:t>
      </w:r>
      <w:r w:rsidR="00A60373">
        <w:t>a</w:t>
      </w:r>
      <w:r w:rsidR="00A85FB2">
        <w:t xml:space="preserve"> specific computer hardware ID </w:t>
      </w:r>
      <w:r w:rsidR="005F7C47">
        <w:t xml:space="preserve">with which to identify your device metadata package </w:t>
      </w:r>
      <w:r w:rsidR="002A6344">
        <w:t>rather than the default</w:t>
      </w:r>
      <w:r>
        <w:t>.</w:t>
      </w:r>
    </w:p>
    <w:p w14:paraId="2E1DECFA" w14:textId="77777777" w:rsidR="001C66D1" w:rsidRDefault="00EE6080">
      <w:pPr>
        <w:pStyle w:val="Procedure"/>
      </w:pPr>
      <w:r>
        <w:t xml:space="preserve">To </w:t>
      </w:r>
      <w:r w:rsidR="00AB6790">
        <w:t>get</w:t>
      </w:r>
      <w:r>
        <w:t xml:space="preserve"> a specific computer hardware ID</w:t>
      </w:r>
    </w:p>
    <w:p w14:paraId="4D19107B" w14:textId="77777777" w:rsidR="006D23B2" w:rsidRDefault="00AA2F50">
      <w:pPr>
        <w:pStyle w:val="List"/>
      </w:pPr>
      <w:r>
        <w:t>1.</w:t>
      </w:r>
      <w:r>
        <w:tab/>
      </w:r>
      <w:r w:rsidR="00EE6080">
        <w:t xml:space="preserve">Click </w:t>
      </w:r>
      <w:r w:rsidR="001B1807" w:rsidRPr="001B1807">
        <w:rPr>
          <w:b/>
        </w:rPr>
        <w:t>Start</w:t>
      </w:r>
      <w:r w:rsidR="00EE6080">
        <w:t>,</w:t>
      </w:r>
      <w:r w:rsidR="00D11426">
        <w:t xml:space="preserve"> and </w:t>
      </w:r>
      <w:r w:rsidR="00EE6080">
        <w:t xml:space="preserve">then </w:t>
      </w:r>
      <w:r w:rsidR="00D11426">
        <w:t>type “</w:t>
      </w:r>
      <w:proofErr w:type="spellStart"/>
      <w:r w:rsidR="00D11426">
        <w:t>cmd</w:t>
      </w:r>
      <w:proofErr w:type="spellEnd"/>
      <w:r w:rsidR="00D11426">
        <w:t>”</w:t>
      </w:r>
      <w:r w:rsidR="00EE6080">
        <w:t>.</w:t>
      </w:r>
    </w:p>
    <w:p w14:paraId="559A1A78" w14:textId="77777777" w:rsidR="006D23B2" w:rsidRDefault="00AA2F50">
      <w:pPr>
        <w:pStyle w:val="List"/>
      </w:pPr>
      <w:proofErr w:type="gramStart"/>
      <w:r>
        <w:t>2.</w:t>
      </w:r>
      <w:r>
        <w:tab/>
      </w:r>
      <w:r w:rsidR="00D11426" w:rsidRPr="009D4119">
        <w:t xml:space="preserve">Right-click the </w:t>
      </w:r>
      <w:r w:rsidR="001B1807" w:rsidRPr="001B1807">
        <w:t>cmd.exe</w:t>
      </w:r>
      <w:r w:rsidR="00D11426" w:rsidRPr="009D4119">
        <w:t xml:space="preserve"> application</w:t>
      </w:r>
      <w:r w:rsidR="00EE6080">
        <w:t>,</w:t>
      </w:r>
      <w:r w:rsidR="00D11426" w:rsidRPr="009D4119">
        <w:t xml:space="preserve"> and </w:t>
      </w:r>
      <w:r w:rsidR="00EE6080">
        <w:t>then select</w:t>
      </w:r>
      <w:r w:rsidR="00EE6080" w:rsidRPr="009D4119">
        <w:t xml:space="preserve"> </w:t>
      </w:r>
      <w:r w:rsidR="00D11426" w:rsidRPr="00F4087C">
        <w:rPr>
          <w:b/>
        </w:rPr>
        <w:t>Run as administrator</w:t>
      </w:r>
      <w:r w:rsidR="00D11426" w:rsidRPr="009D4119">
        <w:t>.</w:t>
      </w:r>
      <w:proofErr w:type="gramEnd"/>
    </w:p>
    <w:p w14:paraId="13F65AFE" w14:textId="77777777" w:rsidR="006D23B2" w:rsidRDefault="00AA2F50">
      <w:pPr>
        <w:pStyle w:val="List"/>
      </w:pPr>
      <w:r>
        <w:t>3.</w:t>
      </w:r>
      <w:r>
        <w:tab/>
      </w:r>
      <w:r w:rsidR="00D11426">
        <w:t>Type the following at the command prompt:</w:t>
      </w:r>
    </w:p>
    <w:p w14:paraId="6D0D7D3D" w14:textId="77777777" w:rsidR="006D23B2" w:rsidRDefault="00D42908">
      <w:pPr>
        <w:pStyle w:val="BodyTextIndent2"/>
        <w:rPr>
          <w:rStyle w:val="BodyTextIndentChar"/>
        </w:rPr>
      </w:pPr>
      <w:r w:rsidRPr="00F81417">
        <w:rPr>
          <w:rStyle w:val="BodyTextIndentChar"/>
        </w:rPr>
        <w:t>...\resource\ComputerHardwareIds.exe</w:t>
      </w:r>
    </w:p>
    <w:p w14:paraId="398A8B7D" w14:textId="77777777" w:rsidR="006D23B2" w:rsidRDefault="001B1807">
      <w:pPr>
        <w:pStyle w:val="BodyTextIndent"/>
      </w:pPr>
      <w:proofErr w:type="gramStart"/>
      <w:r w:rsidRPr="001B1807">
        <w:lastRenderedPageBreak/>
        <w:t>where</w:t>
      </w:r>
      <w:proofErr w:type="gramEnd"/>
      <w:r w:rsidRPr="001B1807">
        <w:t xml:space="preserve"> “. . .” is the installation location of Device Stage Visual Editor on your computer.</w:t>
      </w:r>
    </w:p>
    <w:p w14:paraId="13161DB1" w14:textId="77777777" w:rsidR="00D42558" w:rsidRDefault="00AA2F50" w:rsidP="00AA2F50">
      <w:pPr>
        <w:pStyle w:val="List"/>
      </w:pPr>
      <w:r>
        <w:t>4.</w:t>
      </w:r>
      <w:r>
        <w:tab/>
      </w:r>
      <w:r w:rsidR="00D11426">
        <w:t xml:space="preserve">Press </w:t>
      </w:r>
      <w:r w:rsidR="00D11426" w:rsidRPr="007D1253">
        <w:rPr>
          <w:b/>
        </w:rPr>
        <w:t>E</w:t>
      </w:r>
      <w:r w:rsidR="00EE6080">
        <w:rPr>
          <w:b/>
        </w:rPr>
        <w:t>nter</w:t>
      </w:r>
      <w:r w:rsidR="00D11426">
        <w:t>.</w:t>
      </w:r>
    </w:p>
    <w:p w14:paraId="527DDCA0" w14:textId="77777777" w:rsidR="006D23B2" w:rsidRDefault="00AA2F50">
      <w:pPr>
        <w:pStyle w:val="List"/>
      </w:pPr>
      <w:r>
        <w:t>5.</w:t>
      </w:r>
      <w:r>
        <w:tab/>
      </w:r>
      <w:r w:rsidR="009D4119">
        <w:t xml:space="preserve">Manually copy the GUID </w:t>
      </w:r>
      <w:r w:rsidR="008F6F8F">
        <w:t xml:space="preserve">that represents </w:t>
      </w:r>
      <w:r w:rsidR="009D4119">
        <w:t>the</w:t>
      </w:r>
      <w:r w:rsidR="00B7567C" w:rsidRPr="00B7567C">
        <w:t xml:space="preserve"> </w:t>
      </w:r>
      <w:r w:rsidR="00B7567C">
        <w:t xml:space="preserve">computer hardware ID </w:t>
      </w:r>
      <w:r w:rsidR="00D94190">
        <w:t xml:space="preserve">that </w:t>
      </w:r>
      <w:r w:rsidR="00AA66D1">
        <w:t>you want to use</w:t>
      </w:r>
      <w:r w:rsidR="00CF5782">
        <w:t xml:space="preserve">, as shown in </w:t>
      </w:r>
      <w:r w:rsidR="0075622B">
        <w:fldChar w:fldCharType="begin"/>
      </w:r>
      <w:r w:rsidR="0075622B">
        <w:instrText xml:space="preserve"> REF _Ref264982246 \h  \* MERGEFORMAT </w:instrText>
      </w:r>
      <w:r w:rsidR="0075622B">
        <w:fldChar w:fldCharType="separate"/>
      </w:r>
      <w:r w:rsidR="00275144">
        <w:t xml:space="preserve">Figure </w:t>
      </w:r>
      <w:r w:rsidR="00275144">
        <w:rPr>
          <w:noProof/>
        </w:rPr>
        <w:t>13</w:t>
      </w:r>
      <w:r w:rsidR="0075622B">
        <w:fldChar w:fldCharType="end"/>
      </w:r>
      <w:r w:rsidR="008F6F8F">
        <w:t>.</w:t>
      </w:r>
    </w:p>
    <w:p w14:paraId="4185D159" w14:textId="77777777" w:rsidR="006D23B2" w:rsidRDefault="00934510">
      <w:pPr>
        <w:spacing w:after="120"/>
        <w:ind w:left="360"/>
        <w:rPr>
          <w:noProof/>
        </w:rPr>
      </w:pPr>
      <w:r w:rsidRPr="00934510">
        <w:rPr>
          <w:noProof/>
        </w:rPr>
        <w:drawing>
          <wp:inline distT="0" distB="0" distL="0" distR="0" wp14:editId="78BBC7B0">
            <wp:extent cx="3076575" cy="1993895"/>
            <wp:effectExtent l="19050" t="0" r="9525" b="0"/>
            <wp:docPr id="1" name="Picture 1" descr="C:\Users\HEATHER\Documents\Microsoft\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ocuments\Microsoft\image001.png"/>
                    <pic:cNvPicPr>
                      <a:picLocks noChangeAspect="1" noChangeArrowheads="1"/>
                    </pic:cNvPicPr>
                  </pic:nvPicPr>
                  <pic:blipFill>
                    <a:blip r:embed="rId50" cstate="print"/>
                    <a:srcRect/>
                    <a:stretch>
                      <a:fillRect/>
                    </a:stretch>
                  </pic:blipFill>
                  <pic:spPr bwMode="auto">
                    <a:xfrm>
                      <a:off x="0" y="0"/>
                      <a:ext cx="3076575" cy="1993895"/>
                    </a:xfrm>
                    <a:prstGeom prst="rect">
                      <a:avLst/>
                    </a:prstGeom>
                    <a:noFill/>
                    <a:ln w="9525">
                      <a:noFill/>
                      <a:miter lim="800000"/>
                      <a:headEnd/>
                      <a:tailEnd/>
                    </a:ln>
                  </pic:spPr>
                </pic:pic>
              </a:graphicData>
            </a:graphic>
          </wp:inline>
        </w:drawing>
      </w:r>
    </w:p>
    <w:p w14:paraId="45BD1A66" w14:textId="77777777" w:rsidR="006D23B2" w:rsidRDefault="00934510" w:rsidP="00E7743D">
      <w:pPr>
        <w:pStyle w:val="FigCap"/>
      </w:pPr>
      <w:bookmarkStart w:id="56" w:name="_Ref264982246"/>
      <w:bookmarkStart w:id="57" w:name="_Toc265423808"/>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13</w:t>
      </w:r>
      <w:r w:rsidR="0075622B">
        <w:rPr>
          <w:noProof/>
        </w:rPr>
        <w:fldChar w:fldCharType="end"/>
      </w:r>
      <w:bookmarkEnd w:id="56"/>
      <w:proofErr w:type="gramStart"/>
      <w:r>
        <w:t>.</w:t>
      </w:r>
      <w:proofErr w:type="gramEnd"/>
      <w:r>
        <w:t xml:space="preserve"> </w:t>
      </w:r>
      <w:r w:rsidR="009E6C7E">
        <w:t>Obtain</w:t>
      </w:r>
      <w:r w:rsidR="00D94190">
        <w:t>ing</w:t>
      </w:r>
      <w:r w:rsidR="009E6C7E">
        <w:t xml:space="preserve"> </w:t>
      </w:r>
      <w:r w:rsidR="00CF5782">
        <w:t xml:space="preserve">non-default computer hardware </w:t>
      </w:r>
      <w:r w:rsidR="009E6C7E">
        <w:t xml:space="preserve">ID </w:t>
      </w:r>
      <w:r w:rsidR="00D94190">
        <w:t xml:space="preserve">by </w:t>
      </w:r>
      <w:r w:rsidR="009E6C7E">
        <w:t>using</w:t>
      </w:r>
      <w:r>
        <w:t xml:space="preserve"> </w:t>
      </w:r>
      <w:r w:rsidRPr="00934510">
        <w:t>ComputerHardwareIDs.exe</w:t>
      </w:r>
      <w:bookmarkEnd w:id="57"/>
    </w:p>
    <w:p w14:paraId="02AA9772" w14:textId="77777777" w:rsidR="006D23B2" w:rsidRDefault="00AA2F50">
      <w:pPr>
        <w:pStyle w:val="List"/>
      </w:pPr>
      <w:r>
        <w:t>6.</w:t>
      </w:r>
      <w:r>
        <w:tab/>
      </w:r>
      <w:r w:rsidR="001D210A" w:rsidRPr="00966CB3">
        <w:t>Paste the GUID</w:t>
      </w:r>
      <w:r w:rsidR="001D210A">
        <w:t xml:space="preserve"> into the String Collection Editor of the </w:t>
      </w:r>
      <w:proofErr w:type="spellStart"/>
      <w:r w:rsidR="001D210A" w:rsidRPr="00CF5782">
        <w:rPr>
          <w:b/>
        </w:rPr>
        <w:t>HardwareIDs</w:t>
      </w:r>
      <w:proofErr w:type="spellEnd"/>
      <w:r w:rsidR="001D210A">
        <w:t xml:space="preserve"> field.</w:t>
      </w:r>
    </w:p>
    <w:p w14:paraId="6580A277" w14:textId="77777777" w:rsidR="00D42558" w:rsidRDefault="00D94190" w:rsidP="00AA2F50">
      <w:pPr>
        <w:pStyle w:val="BodyTextLink"/>
      </w:pPr>
      <w:r>
        <w:t xml:space="preserve">You can find </w:t>
      </w:r>
      <w:r w:rsidR="00961F9B">
        <w:t>more information on computer hardware IDs</w:t>
      </w:r>
      <w:r>
        <w:t xml:space="preserve"> at</w:t>
      </w:r>
      <w:r w:rsidR="00961F9B">
        <w:t>:</w:t>
      </w:r>
    </w:p>
    <w:p w14:paraId="12E595F6" w14:textId="77777777" w:rsidR="006D23B2" w:rsidRDefault="009706E1">
      <w:pPr>
        <w:pStyle w:val="BodyTextIndent"/>
        <w:rPr>
          <w:rStyle w:val="Hyperlink"/>
          <w:b/>
          <w:sz w:val="18"/>
          <w:szCs w:val="18"/>
        </w:rPr>
      </w:pPr>
      <w:hyperlink r:id="rId51" w:history="1">
        <w:r w:rsidR="00823334" w:rsidRPr="00FF03D3">
          <w:rPr>
            <w:rStyle w:val="Hyperlink"/>
          </w:rPr>
          <w:t>http://msdn.microsoft.com/en-us/library/ff552325(VS.85).aspx</w:t>
        </w:r>
      </w:hyperlink>
    </w:p>
    <w:p w14:paraId="0CB6C9F9" w14:textId="77777777" w:rsidR="006D23B2" w:rsidRDefault="00450279">
      <w:pPr>
        <w:pStyle w:val="Heading3"/>
      </w:pPr>
      <w:r>
        <w:fldChar w:fldCharType="begin"/>
      </w:r>
      <w:r w:rsidR="00C44AD9">
        <w:instrText xml:space="preserve"> XE "</w:instrText>
      </w:r>
      <w:r w:rsidR="00C44AD9" w:rsidRPr="000D2364">
        <w:instrText>Tools:Create a GUID</w:instrText>
      </w:r>
      <w:r w:rsidR="00C44AD9">
        <w:instrText xml:space="preserve">" </w:instrText>
      </w:r>
      <w:r>
        <w:fldChar w:fldCharType="end"/>
      </w:r>
      <w:bookmarkStart w:id="58" w:name="_Ref265659466"/>
      <w:bookmarkStart w:id="59" w:name="_Toc267393155"/>
      <w:r w:rsidR="004C20FC">
        <w:t>Creat</w:t>
      </w:r>
      <w:r w:rsidR="00D94190">
        <w:t>ing</w:t>
      </w:r>
      <w:r w:rsidR="004C20FC">
        <w:t xml:space="preserve"> </w:t>
      </w:r>
      <w:r w:rsidR="00DB7119">
        <w:t xml:space="preserve">a </w:t>
      </w:r>
      <w:r w:rsidR="004C20FC">
        <w:t>GUID</w:t>
      </w:r>
      <w:bookmarkEnd w:id="58"/>
      <w:bookmarkEnd w:id="59"/>
    </w:p>
    <w:p w14:paraId="5B6F137F" w14:textId="77777777" w:rsidR="00C11EE5" w:rsidRPr="00DC47C1" w:rsidRDefault="00FD29AA" w:rsidP="00DC47C1">
      <w:pPr>
        <w:pStyle w:val="BodyText"/>
      </w:pPr>
      <w:r w:rsidRPr="00DC47C1">
        <w:t xml:space="preserve">The definitions of many </w:t>
      </w:r>
      <w:r w:rsidR="00DE2953" w:rsidRPr="00DC47C1">
        <w:t xml:space="preserve">unseen </w:t>
      </w:r>
      <w:r w:rsidRPr="00DC47C1">
        <w:t xml:space="preserve">XML elements in Device Stage </w:t>
      </w:r>
      <w:r w:rsidR="00E6468B" w:rsidRPr="00DC47C1">
        <w:t>Visual Editor</w:t>
      </w:r>
      <w:r w:rsidR="00D506AA" w:rsidRPr="00DC47C1">
        <w:t xml:space="preserve"> </w:t>
      </w:r>
      <w:proofErr w:type="gramStart"/>
      <w:r w:rsidRPr="00DC47C1">
        <w:t>metadata</w:t>
      </w:r>
      <w:proofErr w:type="gramEnd"/>
      <w:r w:rsidRPr="00DC47C1">
        <w:t xml:space="preserve"> package</w:t>
      </w:r>
      <w:r w:rsidR="00A61051" w:rsidRPr="00DC47C1">
        <w:t>s</w:t>
      </w:r>
      <w:r w:rsidRPr="00DC47C1">
        <w:t xml:space="preserve"> require the use of GUIDs</w:t>
      </w:r>
      <w:r w:rsidR="00045355" w:rsidRPr="00DC47C1">
        <w:t xml:space="preserve"> to decipher different device experiences</w:t>
      </w:r>
      <w:r w:rsidR="003505F0" w:rsidRPr="00DC47C1">
        <w:t xml:space="preserve"> and tasks</w:t>
      </w:r>
      <w:r w:rsidRPr="00DC47C1">
        <w:t xml:space="preserve">. </w:t>
      </w:r>
      <w:r w:rsidR="00300CE6" w:rsidRPr="00DC47C1">
        <w:t>E</w:t>
      </w:r>
      <w:r w:rsidR="00EA5011" w:rsidRPr="00DC47C1">
        <w:t>ach</w:t>
      </w:r>
      <w:r w:rsidR="00A245DB" w:rsidRPr="00DC47C1">
        <w:t xml:space="preserve"> task has its own GUID</w:t>
      </w:r>
      <w:r w:rsidR="00300CE6" w:rsidRPr="00DC47C1">
        <w:t xml:space="preserve"> in Device Stage </w:t>
      </w:r>
      <w:r w:rsidR="00E6468B" w:rsidRPr="00DC47C1">
        <w:t>Visual Editor</w:t>
      </w:r>
      <w:r w:rsidR="00A245DB" w:rsidRPr="00DC47C1">
        <w:t>.</w:t>
      </w:r>
    </w:p>
    <w:p w14:paraId="4F4BD843" w14:textId="77777777" w:rsidR="00D42558" w:rsidRDefault="00474929" w:rsidP="00D506AA">
      <w:pPr>
        <w:pStyle w:val="BodyText"/>
        <w:tabs>
          <w:tab w:val="clear" w:pos="360"/>
          <w:tab w:val="clear" w:pos="720"/>
        </w:tabs>
      </w:pPr>
      <w:r w:rsidRPr="00FD29AA">
        <w:t xml:space="preserve">Device Stage </w:t>
      </w:r>
      <w:r w:rsidR="00E6468B">
        <w:t>Visual Editor</w:t>
      </w:r>
      <w:r w:rsidRPr="00FD29AA">
        <w:t xml:space="preserve"> offer</w:t>
      </w:r>
      <w:r w:rsidR="000F5BB7">
        <w:t>s a</w:t>
      </w:r>
      <w:r w:rsidRPr="00FD29AA">
        <w:t xml:space="preserve"> built-in </w:t>
      </w:r>
      <w:r w:rsidR="00D25591">
        <w:t xml:space="preserve">algorithm </w:t>
      </w:r>
      <w:r w:rsidRPr="00FD29AA">
        <w:t>function</w:t>
      </w:r>
      <w:r w:rsidR="000F5BB7">
        <w:t xml:space="preserve"> that relia</w:t>
      </w:r>
      <w:r w:rsidR="00D01EAA">
        <w:t>bly</w:t>
      </w:r>
      <w:r w:rsidRPr="00FD29AA">
        <w:t xml:space="preserve"> </w:t>
      </w:r>
      <w:r w:rsidR="000F5BB7" w:rsidRPr="00FD29AA">
        <w:t>produce</w:t>
      </w:r>
      <w:r w:rsidR="00DD6F04">
        <w:t>s</w:t>
      </w:r>
      <w:r w:rsidR="000F5BB7" w:rsidRPr="00FD29AA">
        <w:t xml:space="preserve"> </w:t>
      </w:r>
      <w:r w:rsidR="00917CAA">
        <w:t xml:space="preserve">a </w:t>
      </w:r>
      <w:r w:rsidR="000F5BB7" w:rsidRPr="00FD29AA">
        <w:t xml:space="preserve">unique </w:t>
      </w:r>
      <w:r w:rsidR="00DD6F04" w:rsidRPr="00FD29AA">
        <w:t>GUID number</w:t>
      </w:r>
      <w:r w:rsidR="00872719">
        <w:t xml:space="preserve"> every time</w:t>
      </w:r>
      <w:r w:rsidR="00D16964">
        <w:t xml:space="preserve"> </w:t>
      </w:r>
      <w:r w:rsidR="00D94190">
        <w:t xml:space="preserve">the function </w:t>
      </w:r>
      <w:r w:rsidR="00D16964">
        <w:t>runs</w:t>
      </w:r>
      <w:r w:rsidR="00D94190">
        <w:t>, as sho</w:t>
      </w:r>
      <w:r w:rsidR="00AB6790">
        <w:t>wn</w:t>
      </w:r>
      <w:r w:rsidR="00D94190">
        <w:t xml:space="preserve"> in</w:t>
      </w:r>
      <w:r w:rsidR="00DD6F04" w:rsidRPr="00FD29AA">
        <w:t xml:space="preserve"> </w:t>
      </w:r>
      <w:r w:rsidR="00450279">
        <w:fldChar w:fldCharType="begin"/>
      </w:r>
      <w:r w:rsidR="00D55C77">
        <w:instrText xml:space="preserve"> REF _Ref263253350 \h </w:instrText>
      </w:r>
      <w:r w:rsidR="00450279">
        <w:fldChar w:fldCharType="separate"/>
      </w:r>
      <w:r w:rsidR="00597702">
        <w:t xml:space="preserve">Figure </w:t>
      </w:r>
      <w:r w:rsidR="00597702">
        <w:rPr>
          <w:noProof/>
        </w:rPr>
        <w:t>14</w:t>
      </w:r>
      <w:r w:rsidR="00450279">
        <w:fldChar w:fldCharType="end"/>
      </w:r>
      <w:r w:rsidR="00597702">
        <w:t xml:space="preserve"> and </w:t>
      </w:r>
      <w:r w:rsidR="00450279">
        <w:fldChar w:fldCharType="begin"/>
      </w:r>
      <w:r w:rsidR="00597702">
        <w:instrText xml:space="preserve"> REF _Ref265669336 \h </w:instrText>
      </w:r>
      <w:r w:rsidR="00450279">
        <w:fldChar w:fldCharType="separate"/>
      </w:r>
      <w:r w:rsidR="00597702">
        <w:t xml:space="preserve">Figure </w:t>
      </w:r>
      <w:r w:rsidR="00597702">
        <w:rPr>
          <w:noProof/>
        </w:rPr>
        <w:t>15</w:t>
      </w:r>
      <w:r w:rsidR="00450279">
        <w:fldChar w:fldCharType="end"/>
      </w:r>
      <w:r w:rsidR="00D55C77">
        <w:t>.</w:t>
      </w:r>
    </w:p>
    <w:p w14:paraId="2BB4561C" w14:textId="77777777" w:rsidR="00DD6F04" w:rsidRDefault="003C4493" w:rsidP="00D506AA">
      <w:pPr>
        <w:pStyle w:val="BodyText"/>
        <w:tabs>
          <w:tab w:val="clear" w:pos="360"/>
          <w:tab w:val="clear" w:pos="720"/>
        </w:tabs>
      </w:pPr>
      <w:r>
        <w:t xml:space="preserve">Note that </w:t>
      </w:r>
      <w:r w:rsidRPr="00FD29AA">
        <w:t xml:space="preserve">Device Stage </w:t>
      </w:r>
      <w:r>
        <w:t xml:space="preserve">Visual Editor </w:t>
      </w:r>
      <w:proofErr w:type="gramStart"/>
      <w:r>
        <w:t>auto-</w:t>
      </w:r>
      <w:proofErr w:type="gramEnd"/>
      <w:r>
        <w:t>generates all GUIDs</w:t>
      </w:r>
      <w:r w:rsidR="0053278D">
        <w:t xml:space="preserve"> as you load default templates and add custom categories and tasks</w:t>
      </w:r>
      <w:r w:rsidR="00717653">
        <w:t xml:space="preserve">. </w:t>
      </w:r>
      <w:r w:rsidR="00D94190">
        <w:t>You can use t</w:t>
      </w:r>
      <w:r w:rsidR="00717653">
        <w:t xml:space="preserve">he </w:t>
      </w:r>
      <w:r w:rsidR="001B1807" w:rsidRPr="001B1807">
        <w:rPr>
          <w:b/>
          <w:sz w:val="22"/>
        </w:rPr>
        <w:t>Create a GUID</w:t>
      </w:r>
      <w:r w:rsidR="00717653">
        <w:t xml:space="preserve"> tool for unique situations such as testing or replication </w:t>
      </w:r>
      <w:r w:rsidR="00D94190">
        <w:t xml:space="preserve">when </w:t>
      </w:r>
      <w:r w:rsidR="00717653">
        <w:t xml:space="preserve">you want to </w:t>
      </w:r>
      <w:r w:rsidR="00717653" w:rsidRPr="00AB3A3C">
        <w:t>force</w:t>
      </w:r>
      <w:r w:rsidR="00717653">
        <w:t xml:space="preserve"> creation of a new GUID.</w:t>
      </w:r>
    </w:p>
    <w:p w14:paraId="40584CDC" w14:textId="77777777" w:rsidR="00EA072E" w:rsidRDefault="00C97789" w:rsidP="008A1E34">
      <w:pPr>
        <w:spacing w:after="120"/>
        <w:rPr>
          <w:noProof/>
        </w:rPr>
      </w:pPr>
      <w:r>
        <w:rPr>
          <w:noProof/>
        </w:rPr>
        <w:drawing>
          <wp:inline distT="0" distB="0" distL="0" distR="0" wp14:editId="56E8A2AC">
            <wp:extent cx="3665219" cy="1466193"/>
            <wp:effectExtent l="19050" t="0" r="0" b="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3665628" cy="1466357"/>
                    </a:xfrm>
                    <a:prstGeom prst="rect">
                      <a:avLst/>
                    </a:prstGeom>
                    <a:noFill/>
                    <a:ln w="9525">
                      <a:noFill/>
                      <a:miter lim="800000"/>
                      <a:headEnd/>
                      <a:tailEnd/>
                    </a:ln>
                  </pic:spPr>
                </pic:pic>
              </a:graphicData>
            </a:graphic>
          </wp:inline>
        </w:drawing>
      </w:r>
    </w:p>
    <w:p w14:paraId="168961DA" w14:textId="77777777" w:rsidR="006D23B2" w:rsidRDefault="008A1E34" w:rsidP="00E7743D">
      <w:pPr>
        <w:pStyle w:val="FigCap"/>
      </w:pPr>
      <w:bookmarkStart w:id="60" w:name="_Ref263253350"/>
      <w:bookmarkStart w:id="61" w:name="_Toc265423809"/>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14</w:t>
      </w:r>
      <w:r w:rsidR="0075622B">
        <w:rPr>
          <w:noProof/>
        </w:rPr>
        <w:fldChar w:fldCharType="end"/>
      </w:r>
      <w:bookmarkEnd w:id="60"/>
      <w:proofErr w:type="gramStart"/>
      <w:r>
        <w:t>.</w:t>
      </w:r>
      <w:proofErr w:type="gramEnd"/>
      <w:r>
        <w:t xml:space="preserve"> Create a GUID </w:t>
      </w:r>
      <w:r w:rsidR="00D16964">
        <w:t>dialog box</w:t>
      </w:r>
      <w:bookmarkEnd w:id="61"/>
    </w:p>
    <w:p w14:paraId="2F7B9813" w14:textId="77777777" w:rsidR="00831C92" w:rsidRDefault="00831C92" w:rsidP="00E7743D">
      <w:pPr>
        <w:pStyle w:val="BodyText"/>
        <w:keepNext/>
      </w:pPr>
      <w:r>
        <w:rPr>
          <w:noProof/>
        </w:rPr>
        <w:lastRenderedPageBreak/>
        <w:drawing>
          <wp:inline distT="0" distB="0" distL="0" distR="0" wp14:editId="35B5845D">
            <wp:extent cx="3714750" cy="1485794"/>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cstate="print"/>
                    <a:srcRect/>
                    <a:stretch>
                      <a:fillRect/>
                    </a:stretch>
                  </pic:blipFill>
                  <pic:spPr bwMode="auto">
                    <a:xfrm>
                      <a:off x="0" y="0"/>
                      <a:ext cx="3714750" cy="1485794"/>
                    </a:xfrm>
                    <a:prstGeom prst="rect">
                      <a:avLst/>
                    </a:prstGeom>
                    <a:noFill/>
                    <a:ln w="9525">
                      <a:noFill/>
                      <a:miter lim="800000"/>
                      <a:headEnd/>
                      <a:tailEnd/>
                    </a:ln>
                  </pic:spPr>
                </pic:pic>
              </a:graphicData>
            </a:graphic>
          </wp:inline>
        </w:drawing>
      </w:r>
    </w:p>
    <w:p w14:paraId="3385ED5D" w14:textId="77777777" w:rsidR="00831C92" w:rsidRDefault="00A172AE" w:rsidP="00E7743D">
      <w:pPr>
        <w:pStyle w:val="FigCap"/>
      </w:pPr>
      <w:bookmarkStart w:id="62" w:name="_Ref265669336"/>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15</w:t>
      </w:r>
      <w:r w:rsidR="0075622B">
        <w:rPr>
          <w:noProof/>
        </w:rPr>
        <w:fldChar w:fldCharType="end"/>
      </w:r>
      <w:bookmarkEnd w:id="62"/>
      <w:proofErr w:type="gramStart"/>
      <w:r>
        <w:t>.</w:t>
      </w:r>
      <w:proofErr w:type="gramEnd"/>
      <w:r>
        <w:t xml:space="preserve"> Create a GUID dialog box after clicking the </w:t>
      </w:r>
      <w:r w:rsidRPr="00A172AE">
        <w:t>New GUID button</w:t>
      </w:r>
    </w:p>
    <w:p w14:paraId="33EFE82C" w14:textId="77777777" w:rsidR="009C50A9" w:rsidRDefault="009C50A9" w:rsidP="00C162E5">
      <w:pPr>
        <w:pStyle w:val="Procedure"/>
      </w:pPr>
      <w:r>
        <w:t xml:space="preserve">To </w:t>
      </w:r>
      <w:r w:rsidR="00457419">
        <w:t xml:space="preserve">create </w:t>
      </w:r>
      <w:r w:rsidR="001D4BAF">
        <w:t xml:space="preserve">a </w:t>
      </w:r>
      <w:r w:rsidR="00D14E86">
        <w:t xml:space="preserve">new </w:t>
      </w:r>
      <w:r w:rsidR="001D4BAF">
        <w:t>GUID</w:t>
      </w:r>
    </w:p>
    <w:p w14:paraId="15AA9C3B" w14:textId="77777777" w:rsidR="00D42558" w:rsidRDefault="00AA2F50" w:rsidP="00AA2F50">
      <w:pPr>
        <w:pStyle w:val="List"/>
      </w:pPr>
      <w:r>
        <w:t>1.</w:t>
      </w:r>
      <w:r>
        <w:tab/>
      </w:r>
      <w:r w:rsidR="00FE6D3F">
        <w:t xml:space="preserve">On the </w:t>
      </w:r>
      <w:r w:rsidR="009C50A9" w:rsidRPr="00FE6D3F">
        <w:rPr>
          <w:b/>
        </w:rPr>
        <w:t>Tools</w:t>
      </w:r>
      <w:r w:rsidR="009C50A9">
        <w:t xml:space="preserve"> </w:t>
      </w:r>
      <w:r w:rsidR="00FE6D3F">
        <w:t xml:space="preserve">menu, click </w:t>
      </w:r>
      <w:r w:rsidR="002533EF" w:rsidRPr="00FE6D3F">
        <w:rPr>
          <w:b/>
        </w:rPr>
        <w:t>Create a GU</w:t>
      </w:r>
      <w:r w:rsidR="00BC705C" w:rsidRPr="00FE6D3F">
        <w:rPr>
          <w:b/>
        </w:rPr>
        <w:t>ID</w:t>
      </w:r>
      <w:r w:rsidR="009C50A9">
        <w:t>.</w:t>
      </w:r>
    </w:p>
    <w:p w14:paraId="4D383868" w14:textId="77777777" w:rsidR="006D23B2" w:rsidRDefault="00AA2F50">
      <w:pPr>
        <w:pStyle w:val="List"/>
      </w:pPr>
      <w:r>
        <w:t>2.</w:t>
      </w:r>
      <w:r>
        <w:tab/>
      </w:r>
      <w:r w:rsidR="00742768">
        <w:t>I</w:t>
      </w:r>
      <w:r w:rsidR="0078550F">
        <w:t>n</w:t>
      </w:r>
      <w:r w:rsidR="00742768">
        <w:t xml:space="preserve"> </w:t>
      </w:r>
      <w:r w:rsidR="0078550F">
        <w:t xml:space="preserve">the </w:t>
      </w:r>
      <w:r w:rsidR="001B1807" w:rsidRPr="001B1807">
        <w:rPr>
          <w:b/>
        </w:rPr>
        <w:t>DS_GUID</w:t>
      </w:r>
      <w:r w:rsidR="0078550F">
        <w:t xml:space="preserve"> dialog</w:t>
      </w:r>
      <w:r w:rsidR="00F159F6" w:rsidRPr="00F159F6">
        <w:t xml:space="preserve"> </w:t>
      </w:r>
      <w:r w:rsidR="00F159F6">
        <w:t>box</w:t>
      </w:r>
      <w:r w:rsidR="0078550F">
        <w:t>, c</w:t>
      </w:r>
      <w:r w:rsidR="00226FAB">
        <w:t xml:space="preserve">lick the </w:t>
      </w:r>
      <w:r w:rsidR="00226FAB" w:rsidRPr="005E4CCD">
        <w:rPr>
          <w:b/>
        </w:rPr>
        <w:t>New GUID</w:t>
      </w:r>
      <w:r w:rsidR="00226FAB">
        <w:t xml:space="preserve"> button.</w:t>
      </w:r>
    </w:p>
    <w:p w14:paraId="00D8D7BC" w14:textId="77777777" w:rsidR="006D23B2" w:rsidRDefault="00AA2F50">
      <w:pPr>
        <w:pStyle w:val="List"/>
      </w:pPr>
      <w:r>
        <w:t>3.</w:t>
      </w:r>
      <w:r>
        <w:tab/>
      </w:r>
      <w:r w:rsidR="00226FAB" w:rsidRPr="00226FAB">
        <w:t xml:space="preserve">Copy the generated number and paste it over the </w:t>
      </w:r>
      <w:r w:rsidR="00226FAB" w:rsidRPr="00E33642">
        <w:t>existing GUID</w:t>
      </w:r>
      <w:r w:rsidR="00226FAB" w:rsidRPr="00226FAB">
        <w:t xml:space="preserve"> in the </w:t>
      </w:r>
      <w:r w:rsidR="00226FAB">
        <w:t>target</w:t>
      </w:r>
      <w:r w:rsidR="00226FAB" w:rsidRPr="00226FAB">
        <w:t xml:space="preserve"> </w:t>
      </w:r>
      <w:r w:rsidR="001B1807" w:rsidRPr="001B1807">
        <w:rPr>
          <w:b/>
        </w:rPr>
        <w:t>Category</w:t>
      </w:r>
      <w:r w:rsidR="004E0228">
        <w:t xml:space="preserve"> or </w:t>
      </w:r>
      <w:r w:rsidR="001B1807" w:rsidRPr="001B1807">
        <w:rPr>
          <w:b/>
        </w:rPr>
        <w:t>Task ID</w:t>
      </w:r>
      <w:r w:rsidR="00226FAB" w:rsidRPr="00226FAB">
        <w:t xml:space="preserve"> field</w:t>
      </w:r>
      <w:r w:rsidR="00226FAB">
        <w:t>.</w:t>
      </w:r>
    </w:p>
    <w:p w14:paraId="19D8F4A2" w14:textId="77777777" w:rsidR="006D23B2" w:rsidRDefault="00AA2F50">
      <w:pPr>
        <w:pStyle w:val="List"/>
      </w:pPr>
      <w:r>
        <w:t>4.</w:t>
      </w:r>
      <w:r>
        <w:tab/>
      </w:r>
      <w:r w:rsidR="00C97B4F">
        <w:t xml:space="preserve">Exit to close the </w:t>
      </w:r>
      <w:r w:rsidR="001B1807" w:rsidRPr="001B1807">
        <w:rPr>
          <w:b/>
        </w:rPr>
        <w:t>DS_GUID</w:t>
      </w:r>
      <w:r w:rsidR="00C97B4F">
        <w:t xml:space="preserve"> dialog</w:t>
      </w:r>
      <w:r w:rsidR="00C97B4F" w:rsidRPr="00F159F6">
        <w:t xml:space="preserve"> </w:t>
      </w:r>
      <w:r w:rsidR="00C97B4F">
        <w:t>box</w:t>
      </w:r>
      <w:r w:rsidR="00D94190">
        <w:t>,</w:t>
      </w:r>
      <w:r w:rsidR="00C97B4F">
        <w:t xml:space="preserve"> </w:t>
      </w:r>
      <w:r w:rsidR="001B1807" w:rsidRPr="001B1807">
        <w:t>or</w:t>
      </w:r>
      <w:r w:rsidR="00C97B4F">
        <w:t xml:space="preserve"> click </w:t>
      </w:r>
      <w:r w:rsidR="004E7D27">
        <w:t xml:space="preserve">the </w:t>
      </w:r>
      <w:r w:rsidR="004E7D27" w:rsidRPr="00F56BED">
        <w:rPr>
          <w:b/>
        </w:rPr>
        <w:t>New GUID</w:t>
      </w:r>
      <w:r w:rsidR="004E7D27">
        <w:t xml:space="preserve"> button</w:t>
      </w:r>
      <w:r w:rsidR="00250FE8">
        <w:t xml:space="preserve"> to create another GUID.</w:t>
      </w:r>
      <w:r w:rsidR="004B4A49">
        <w:t xml:space="preserve"> Do this as often or as many times as</w:t>
      </w:r>
      <w:r w:rsidR="000B6335">
        <w:t xml:space="preserve"> is</w:t>
      </w:r>
      <w:r w:rsidR="004B4A49">
        <w:t xml:space="preserve"> necessary.</w:t>
      </w:r>
    </w:p>
    <w:p w14:paraId="332D9A35" w14:textId="77777777" w:rsidR="00AA2F50" w:rsidRDefault="00AA2F50" w:rsidP="00AA2F50">
      <w:pPr>
        <w:pStyle w:val="Le"/>
      </w:pPr>
    </w:p>
    <w:p w14:paraId="7781C0CC" w14:textId="77777777" w:rsidR="00432EC8" w:rsidRPr="00DC47C1" w:rsidRDefault="001B1807" w:rsidP="00DC47C1">
      <w:pPr>
        <w:pStyle w:val="BodyText"/>
      </w:pPr>
      <w:proofErr w:type="gramStart"/>
      <w:r w:rsidRPr="001B1807">
        <w:rPr>
          <w:b/>
        </w:rPr>
        <w:t>Note</w:t>
      </w:r>
      <w:r w:rsidR="00432EC8" w:rsidRPr="00DC47C1">
        <w:t xml:space="preserve">  </w:t>
      </w:r>
      <w:r w:rsidR="00347AFC" w:rsidRPr="00DC47C1">
        <w:t>You</w:t>
      </w:r>
      <w:proofErr w:type="gramEnd"/>
      <w:r w:rsidR="00347AFC" w:rsidRPr="00DC47C1">
        <w:t xml:space="preserve"> should create a new GUID </w:t>
      </w:r>
      <w:r w:rsidR="00B26E21" w:rsidRPr="00DC47C1">
        <w:t xml:space="preserve">only </w:t>
      </w:r>
      <w:r w:rsidR="00347AFC" w:rsidRPr="00DC47C1">
        <w:t xml:space="preserve">for the ID fields in custom tasks and </w:t>
      </w:r>
      <w:r w:rsidR="0067600E" w:rsidRPr="00DC47C1">
        <w:t xml:space="preserve">custom </w:t>
      </w:r>
      <w:r w:rsidR="00347AFC" w:rsidRPr="00DC47C1">
        <w:t xml:space="preserve">task categories. </w:t>
      </w:r>
      <w:r w:rsidR="00B26E21" w:rsidRPr="00DC47C1">
        <w:t>The</w:t>
      </w:r>
      <w:r w:rsidR="00432EC8" w:rsidRPr="00DC47C1">
        <w:t xml:space="preserve"> GUIDs for the </w:t>
      </w:r>
      <w:r w:rsidR="00347AFC" w:rsidRPr="00DC47C1">
        <w:t xml:space="preserve">tasks or </w:t>
      </w:r>
      <w:r w:rsidR="00432EC8" w:rsidRPr="00DC47C1">
        <w:t>task categor</w:t>
      </w:r>
      <w:r w:rsidR="00347AFC" w:rsidRPr="00DC47C1">
        <w:t>ies</w:t>
      </w:r>
      <w:r w:rsidR="00432EC8" w:rsidRPr="00DC47C1">
        <w:t xml:space="preserve"> </w:t>
      </w:r>
      <w:r w:rsidR="00347AFC" w:rsidRPr="00DC47C1">
        <w:t>in</w:t>
      </w:r>
      <w:r w:rsidR="00432EC8" w:rsidRPr="00DC47C1">
        <w:t xml:space="preserve"> the </w:t>
      </w:r>
      <w:r w:rsidR="00B26E21" w:rsidRPr="00DC47C1">
        <w:t xml:space="preserve">required, </w:t>
      </w:r>
      <w:r w:rsidR="002D117A" w:rsidRPr="00DC47C1">
        <w:t xml:space="preserve">template-based </w:t>
      </w:r>
      <w:r w:rsidR="00432EC8" w:rsidRPr="00DC47C1">
        <w:t>tasks for a given device category</w:t>
      </w:r>
      <w:r w:rsidR="00B26E21" w:rsidRPr="00DC47C1">
        <w:t xml:space="preserve"> must remain unchanged.</w:t>
      </w:r>
    </w:p>
    <w:p w14:paraId="47CE5CFD" w14:textId="77777777" w:rsidR="006D23B2" w:rsidRDefault="00450279">
      <w:pPr>
        <w:pStyle w:val="Heading3"/>
      </w:pPr>
      <w:r>
        <w:fldChar w:fldCharType="begin"/>
      </w:r>
      <w:r w:rsidR="00C44AD9">
        <w:instrText xml:space="preserve"> XE "</w:instrText>
      </w:r>
      <w:r w:rsidR="00C44AD9" w:rsidRPr="00257B76">
        <w:instrText>Tools:Enter Test Mode</w:instrText>
      </w:r>
      <w:r w:rsidR="00C44AD9">
        <w:instrText xml:space="preserve">" </w:instrText>
      </w:r>
      <w:r>
        <w:fldChar w:fldCharType="end"/>
      </w:r>
      <w:r>
        <w:fldChar w:fldCharType="begin"/>
      </w:r>
      <w:r w:rsidR="00C44AD9">
        <w:instrText xml:space="preserve"> XE "</w:instrText>
      </w:r>
      <w:r w:rsidR="00C44AD9" w:rsidRPr="00BC1D0D">
        <w:instrText>Test:Enter Test Mode</w:instrText>
      </w:r>
      <w:r w:rsidR="00C44AD9">
        <w:instrText xml:space="preserve">" </w:instrText>
      </w:r>
      <w:r>
        <w:fldChar w:fldCharType="end"/>
      </w:r>
      <w:bookmarkStart w:id="63" w:name="_Toc267393156"/>
      <w:r w:rsidR="004C20FC">
        <w:t>Enter</w:t>
      </w:r>
      <w:r w:rsidR="00905FD9">
        <w:t>ing</w:t>
      </w:r>
      <w:r w:rsidR="004C20FC">
        <w:t xml:space="preserve"> Test Mode</w:t>
      </w:r>
      <w:bookmarkEnd w:id="63"/>
    </w:p>
    <w:p w14:paraId="52D23658" w14:textId="77777777" w:rsidR="00DB0F18" w:rsidRPr="00DC47C1" w:rsidRDefault="00B406A1" w:rsidP="00DC47C1">
      <w:pPr>
        <w:pStyle w:val="BodyText"/>
      </w:pPr>
      <w:r w:rsidRPr="00DC47C1">
        <w:t>A</w:t>
      </w:r>
      <w:r w:rsidR="00105143" w:rsidRPr="00DC47C1">
        <w:t xml:space="preserve"> device metadata package contains all necessary </w:t>
      </w:r>
      <w:r w:rsidR="00905FD9" w:rsidRPr="00DC47C1">
        <w:t xml:space="preserve">files </w:t>
      </w:r>
      <w:r w:rsidR="00105143" w:rsidRPr="00DC47C1">
        <w:t xml:space="preserve">to display </w:t>
      </w:r>
      <w:r w:rsidRPr="00DC47C1">
        <w:t>the</w:t>
      </w:r>
      <w:r w:rsidR="00105143" w:rsidRPr="00DC47C1">
        <w:t xml:space="preserve"> Device Stage experience in Windows 7. </w:t>
      </w:r>
      <w:r w:rsidR="004B79FE" w:rsidRPr="00DC47C1">
        <w:t xml:space="preserve">Before the Device Stage experience can run in Windows 7, </w:t>
      </w:r>
      <w:r w:rsidR="00905FD9" w:rsidRPr="00DC47C1">
        <w:t xml:space="preserve">Microsoft must sign </w:t>
      </w:r>
      <w:r w:rsidR="004B79FE" w:rsidRPr="00DC47C1">
        <w:t>the files.</w:t>
      </w:r>
    </w:p>
    <w:p w14:paraId="657B9F0A" w14:textId="77777777" w:rsidR="00105143" w:rsidRPr="00DC47C1" w:rsidRDefault="007B1C9D" w:rsidP="00DC47C1">
      <w:pPr>
        <w:pStyle w:val="BodyText"/>
      </w:pPr>
      <w:r w:rsidRPr="00DC47C1">
        <w:t xml:space="preserve">Device Stage </w:t>
      </w:r>
      <w:r w:rsidR="00E6468B" w:rsidRPr="00DC47C1">
        <w:t>Visual Editor</w:t>
      </w:r>
      <w:r w:rsidR="000D7FB2" w:rsidRPr="00DC47C1">
        <w:t xml:space="preserve"> provides the functionality for y</w:t>
      </w:r>
      <w:r w:rsidR="00DB0F18" w:rsidRPr="00DC47C1">
        <w:t xml:space="preserve">ou </w:t>
      </w:r>
      <w:r w:rsidR="000D7FB2" w:rsidRPr="00DC47C1">
        <w:t>to</w:t>
      </w:r>
      <w:r w:rsidR="00DB0F18" w:rsidRPr="00DC47C1">
        <w:t xml:space="preserve"> set up </w:t>
      </w:r>
      <w:r w:rsidR="000D7FB2" w:rsidRPr="00DC47C1">
        <w:t xml:space="preserve">a </w:t>
      </w:r>
      <w:r w:rsidR="00DB0F18" w:rsidRPr="00DC47C1">
        <w:t>test environment</w:t>
      </w:r>
      <w:r w:rsidR="000D7FB2" w:rsidRPr="00DC47C1">
        <w:t xml:space="preserve"> to run preliminary </w:t>
      </w:r>
      <w:r w:rsidR="000D77B4" w:rsidRPr="00DC47C1">
        <w:t>test</w:t>
      </w:r>
      <w:r w:rsidR="00F664D1" w:rsidRPr="00DC47C1">
        <w:t>s</w:t>
      </w:r>
      <w:r w:rsidR="000D7FB2" w:rsidRPr="00DC47C1">
        <w:t xml:space="preserve"> o</w:t>
      </w:r>
      <w:r w:rsidR="00F664D1" w:rsidRPr="00DC47C1">
        <w:t>n</w:t>
      </w:r>
      <w:r w:rsidR="000D7FB2" w:rsidRPr="00DC47C1">
        <w:t xml:space="preserve"> your metadata package</w:t>
      </w:r>
      <w:r w:rsidR="00DB0F18" w:rsidRPr="00DC47C1">
        <w:t xml:space="preserve">. </w:t>
      </w:r>
      <w:r w:rsidR="00F664D1" w:rsidRPr="00DC47C1">
        <w:t>After you</w:t>
      </w:r>
      <w:r w:rsidR="00105143" w:rsidRPr="00DC47C1">
        <w:t xml:space="preserve"> assemble</w:t>
      </w:r>
      <w:r w:rsidR="00F664D1" w:rsidRPr="00DC47C1">
        <w:t xml:space="preserve"> your metadata package</w:t>
      </w:r>
      <w:r w:rsidR="00105143" w:rsidRPr="00DC47C1">
        <w:t xml:space="preserve">, </w:t>
      </w:r>
      <w:r w:rsidR="00170D63" w:rsidRPr="00DC47C1">
        <w:t xml:space="preserve">you can </w:t>
      </w:r>
      <w:r w:rsidR="00D94190">
        <w:t>start</w:t>
      </w:r>
      <w:r w:rsidR="00D94190" w:rsidRPr="00DC47C1">
        <w:t xml:space="preserve"> </w:t>
      </w:r>
      <w:r w:rsidR="00170D63" w:rsidRPr="00DC47C1">
        <w:t>the Device Stage experience</w:t>
      </w:r>
      <w:r w:rsidR="003735C3" w:rsidRPr="00DC47C1">
        <w:t xml:space="preserve"> when </w:t>
      </w:r>
      <w:r w:rsidR="00F664D1" w:rsidRPr="00DC47C1">
        <w:t>your</w:t>
      </w:r>
      <w:r w:rsidR="003735C3" w:rsidRPr="00DC47C1">
        <w:t xml:space="preserve"> </w:t>
      </w:r>
      <w:r w:rsidR="00A60373" w:rsidRPr="00DC47C1">
        <w:t xml:space="preserve">computer </w:t>
      </w:r>
      <w:r w:rsidR="003735C3" w:rsidRPr="00DC47C1">
        <w:t>is in test mode</w:t>
      </w:r>
      <w:r w:rsidR="00170D63" w:rsidRPr="00DC47C1">
        <w:t>.</w:t>
      </w:r>
    </w:p>
    <w:p w14:paraId="52913100" w14:textId="77777777" w:rsidR="00BD450D" w:rsidRPr="00DC47C1" w:rsidRDefault="004B79FE" w:rsidP="00AB6790">
      <w:pPr>
        <w:pStyle w:val="Procedure"/>
      </w:pPr>
      <w:r w:rsidRPr="00DC47C1">
        <w:t>To e</w:t>
      </w:r>
      <w:r w:rsidR="002E5820" w:rsidRPr="00DC47C1">
        <w:t xml:space="preserve">nter test mode </w:t>
      </w:r>
    </w:p>
    <w:p w14:paraId="2711BC32" w14:textId="77777777" w:rsidR="006D23B2" w:rsidRDefault="00AA2F50">
      <w:pPr>
        <w:pStyle w:val="List"/>
        <w:keepNext/>
      </w:pPr>
      <w:r>
        <w:t>1.</w:t>
      </w:r>
      <w:r>
        <w:tab/>
      </w:r>
      <w:r w:rsidR="00900960">
        <w:t xml:space="preserve">On the </w:t>
      </w:r>
      <w:r w:rsidR="001B1807" w:rsidRPr="001B1807">
        <w:rPr>
          <w:b/>
        </w:rPr>
        <w:t>Tools</w:t>
      </w:r>
      <w:r w:rsidR="00BD450D">
        <w:t xml:space="preserve"> </w:t>
      </w:r>
      <w:r w:rsidR="00900960">
        <w:t xml:space="preserve">menu, click </w:t>
      </w:r>
      <w:r w:rsidR="001B1807" w:rsidRPr="001B1807">
        <w:rPr>
          <w:b/>
        </w:rPr>
        <w:t>Enter Test Mode</w:t>
      </w:r>
      <w:r w:rsidR="00BD450D">
        <w:t>.</w:t>
      </w:r>
    </w:p>
    <w:p w14:paraId="6E6D92EB" w14:textId="77777777" w:rsidR="006D23B2" w:rsidRDefault="001D5B6D">
      <w:pPr>
        <w:pStyle w:val="BodyTextIndent"/>
      </w:pPr>
      <w:r w:rsidRPr="003551EE">
        <w:t xml:space="preserve">You will be </w:t>
      </w:r>
      <w:r w:rsidR="00900960" w:rsidRPr="003551EE">
        <w:t>asked</w:t>
      </w:r>
      <w:r w:rsidRPr="003551EE">
        <w:t xml:space="preserve"> to restart your </w:t>
      </w:r>
      <w:r w:rsidR="00900960" w:rsidRPr="003551EE">
        <w:t>computer</w:t>
      </w:r>
      <w:r w:rsidRPr="003551EE">
        <w:t xml:space="preserve"> to activate test mode. </w:t>
      </w:r>
    </w:p>
    <w:p w14:paraId="7CAA2985" w14:textId="77777777" w:rsidR="00D42558" w:rsidRDefault="00D94190" w:rsidP="00AA2F50">
      <w:pPr>
        <w:pStyle w:val="List"/>
      </w:pPr>
      <w:r>
        <w:t>2.</w:t>
      </w:r>
      <w:r>
        <w:tab/>
      </w:r>
      <w:r w:rsidR="001D5B6D">
        <w:t>Restart your computer.</w:t>
      </w:r>
    </w:p>
    <w:p w14:paraId="2707BF97" w14:textId="77777777" w:rsidR="006D23B2" w:rsidRDefault="006248F8">
      <w:pPr>
        <w:pStyle w:val="BodyTextIndent"/>
      </w:pPr>
      <w:r w:rsidRPr="006248F8">
        <w:t xml:space="preserve">After you restart your computer, you can see that Device Stage Visual Editor is now running in test mode because of the </w:t>
      </w:r>
      <w:r w:rsidRPr="006248F8">
        <w:rPr>
          <w:b/>
        </w:rPr>
        <w:t xml:space="preserve">Test Mode Windows 7 Build </w:t>
      </w:r>
      <w:proofErr w:type="spellStart"/>
      <w:r w:rsidR="001B1807" w:rsidRPr="001B1807">
        <w:rPr>
          <w:b/>
          <w:i/>
        </w:rPr>
        <w:t>xxxx</w:t>
      </w:r>
      <w:proofErr w:type="spellEnd"/>
      <w:r w:rsidRPr="006248F8">
        <w:t xml:space="preserve"> watermark in the lower-right corner of your desktop, as shown in </w:t>
      </w:r>
      <w:r w:rsidR="0075622B">
        <w:fldChar w:fldCharType="begin"/>
      </w:r>
      <w:r w:rsidR="0075622B">
        <w:instrText xml:space="preserve"> REF _Ref262823811 \h  \* MERGEFORMAT </w:instrText>
      </w:r>
      <w:r w:rsidR="0075622B">
        <w:fldChar w:fldCharType="separate"/>
      </w:r>
      <w:r w:rsidR="00597702" w:rsidRPr="00597702">
        <w:rPr>
          <w:rStyle w:val="BodyTextIndentChar"/>
        </w:rPr>
        <w:t>Figure 16</w:t>
      </w:r>
      <w:r w:rsidR="0075622B">
        <w:fldChar w:fldCharType="end"/>
      </w:r>
      <w:r w:rsidRPr="006248F8">
        <w:t>.</w:t>
      </w:r>
    </w:p>
    <w:p w14:paraId="6F4DC976" w14:textId="77777777" w:rsidR="006D23B2" w:rsidRDefault="009706E1">
      <w:pPr>
        <w:spacing w:after="120"/>
        <w:ind w:left="360"/>
        <w:rPr>
          <w:noProof/>
        </w:rPr>
      </w:pPr>
      <w:r>
        <w:rPr>
          <w:noProof/>
        </w:rPr>
        <w:lastRenderedPageBreak/>
        <w:pict>
          <v:oval id="Oval 24" o:spid="_x0000_s1035" style="position:absolute;left:0;text-align:left;margin-left:346.95pt;margin-top:181.05pt;width:57.6pt;height:3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" filled="f"/>
        </w:pict>
      </w:r>
      <w:r w:rsidR="000721C1">
        <w:rPr>
          <w:noProof/>
        </w:rPr>
        <w:drawing>
          <wp:inline distT="0" distB="0" distL="0" distR="0" wp14:editId="0FA3C27F">
            <wp:extent cx="4711976" cy="26532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4711976" cy="2653250"/>
                    </a:xfrm>
                    <a:prstGeom prst="rect">
                      <a:avLst/>
                    </a:prstGeom>
                    <a:noFill/>
                    <a:ln w="9525">
                      <a:noFill/>
                      <a:miter lim="800000"/>
                      <a:headEnd/>
                      <a:tailEnd/>
                    </a:ln>
                  </pic:spPr>
                </pic:pic>
              </a:graphicData>
            </a:graphic>
          </wp:inline>
        </w:drawing>
      </w:r>
    </w:p>
    <w:p w14:paraId="1636AA42" w14:textId="77777777" w:rsidR="006D23B2" w:rsidRDefault="001D5B6D" w:rsidP="00E7743D">
      <w:pPr>
        <w:pStyle w:val="FigCap"/>
      </w:pPr>
      <w:bookmarkStart w:id="64" w:name="_Ref262823811"/>
      <w:bookmarkStart w:id="65" w:name="_Toc265423810"/>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16</w:t>
      </w:r>
      <w:r w:rsidR="0075622B">
        <w:rPr>
          <w:noProof/>
        </w:rPr>
        <w:fldChar w:fldCharType="end"/>
      </w:r>
      <w:bookmarkEnd w:id="64"/>
      <w:proofErr w:type="gramStart"/>
      <w:r>
        <w:t>.</w:t>
      </w:r>
      <w:proofErr w:type="gramEnd"/>
      <w:r>
        <w:t xml:space="preserve"> </w:t>
      </w:r>
      <w:r w:rsidR="00461458" w:rsidRPr="00461458">
        <w:t xml:space="preserve">Test </w:t>
      </w:r>
      <w:r w:rsidR="00C90A5D" w:rsidRPr="00461458">
        <w:t xml:space="preserve">mode </w:t>
      </w:r>
      <w:r w:rsidR="00461458" w:rsidRPr="00461458">
        <w:t xml:space="preserve">Windows 7 </w:t>
      </w:r>
      <w:r w:rsidR="00C90A5D" w:rsidRPr="00461458">
        <w:t xml:space="preserve">build </w:t>
      </w:r>
      <w:proofErr w:type="spellStart"/>
      <w:r w:rsidR="001B1807" w:rsidRPr="001B1807">
        <w:rPr>
          <w:i/>
        </w:rPr>
        <w:t>xxxx</w:t>
      </w:r>
      <w:proofErr w:type="spellEnd"/>
      <w:r w:rsidR="00C90A5D" w:rsidRPr="00461458">
        <w:t xml:space="preserve"> watermark</w:t>
      </w:r>
      <w:bookmarkEnd w:id="65"/>
    </w:p>
    <w:p w14:paraId="4A2E5927" w14:textId="77777777" w:rsidR="00461458" w:rsidRPr="00DC47C1" w:rsidRDefault="00C90A5D" w:rsidP="00DC47C1">
      <w:pPr>
        <w:pStyle w:val="BodyText"/>
      </w:pPr>
      <w:r w:rsidRPr="00DC47C1">
        <w:t>After you enable</w:t>
      </w:r>
      <w:r w:rsidR="009B24BE" w:rsidRPr="00DC47C1">
        <w:t xml:space="preserve"> test mode, you can </w:t>
      </w:r>
      <w:r w:rsidR="00AA5DDD" w:rsidRPr="00DC47C1">
        <w:t>build a metadata package (which “creates” the final .cab file)</w:t>
      </w:r>
      <w:r w:rsidR="009B24BE" w:rsidRPr="00DC47C1">
        <w:t xml:space="preserve"> </w:t>
      </w:r>
      <w:r w:rsidR="000B40A7" w:rsidRPr="00DC47C1">
        <w:t xml:space="preserve">and </w:t>
      </w:r>
      <w:r w:rsidR="00D94190">
        <w:t>start</w:t>
      </w:r>
      <w:r w:rsidR="00D94190" w:rsidRPr="00DC47C1">
        <w:t xml:space="preserve"> </w:t>
      </w:r>
      <w:r w:rsidR="000B40A7" w:rsidRPr="00DC47C1">
        <w:t>the D</w:t>
      </w:r>
      <w:r w:rsidR="009F198C" w:rsidRPr="00DC47C1">
        <w:t>evice Stage experience</w:t>
      </w:r>
      <w:r w:rsidR="000B40A7" w:rsidRPr="00DC47C1">
        <w:t>.</w:t>
      </w:r>
    </w:p>
    <w:p w14:paraId="6F1F0954" w14:textId="77777777" w:rsidR="0069657A" w:rsidRPr="00DC47C1" w:rsidRDefault="001B1807" w:rsidP="00DC47C1">
      <w:pPr>
        <w:pStyle w:val="BodyText"/>
      </w:pPr>
      <w:r w:rsidRPr="001B1807">
        <w:rPr>
          <w:b/>
        </w:rPr>
        <w:t xml:space="preserve">Important </w:t>
      </w:r>
      <w:proofErr w:type="gramStart"/>
      <w:r w:rsidRPr="001B1807">
        <w:rPr>
          <w:b/>
        </w:rPr>
        <w:t>Note</w:t>
      </w:r>
      <w:r w:rsidR="0069657A" w:rsidRPr="00DC47C1">
        <w:t xml:space="preserve">  </w:t>
      </w:r>
      <w:r w:rsidR="00484348" w:rsidRPr="00DC47C1">
        <w:t>Your</w:t>
      </w:r>
      <w:proofErr w:type="gramEnd"/>
      <w:r w:rsidR="00484348" w:rsidRPr="00DC47C1">
        <w:t xml:space="preserve"> computer remain</w:t>
      </w:r>
      <w:r w:rsidR="00C90A5D" w:rsidRPr="00DC47C1">
        <w:t>s</w:t>
      </w:r>
      <w:r w:rsidR="00484348" w:rsidRPr="00DC47C1">
        <w:t xml:space="preserve"> in </w:t>
      </w:r>
      <w:r w:rsidR="00CB4E31" w:rsidRPr="00DC47C1">
        <w:t>test mode until you exit test mode and re</w:t>
      </w:r>
      <w:r w:rsidR="0059399C" w:rsidRPr="00DC47C1">
        <w:t xml:space="preserve">start </w:t>
      </w:r>
      <w:r w:rsidR="00CB4E31" w:rsidRPr="00DC47C1">
        <w:t>your computer.</w:t>
      </w:r>
    </w:p>
    <w:p w14:paraId="14B5C564" w14:textId="77777777" w:rsidR="00A64DB8" w:rsidRPr="00E7743D" w:rsidRDefault="001B1807" w:rsidP="00E7743D">
      <w:pPr>
        <w:pStyle w:val="BodyText"/>
      </w:pPr>
      <w:proofErr w:type="gramStart"/>
      <w:r w:rsidRPr="001B1807">
        <w:rPr>
          <w:b/>
        </w:rPr>
        <w:t>Note</w:t>
      </w:r>
      <w:r w:rsidR="00356639" w:rsidRPr="00DC47C1">
        <w:t xml:space="preserve">  </w:t>
      </w:r>
      <w:r w:rsidR="00E76DD3" w:rsidRPr="00DC47C1">
        <w:t>Windows</w:t>
      </w:r>
      <w:proofErr w:type="gramEnd"/>
      <w:r w:rsidR="00E76DD3" w:rsidRPr="00DC47C1">
        <w:t xml:space="preserve"> 7 </w:t>
      </w:r>
      <w:r w:rsidR="008A47E4" w:rsidRPr="00DC47C1">
        <w:t>requires a Microsoft signature on Device Stage experiences. The goal is to ensure that the experience is well</w:t>
      </w:r>
      <w:r w:rsidR="00292B65" w:rsidRPr="00DC47C1">
        <w:t xml:space="preserve"> </w:t>
      </w:r>
      <w:r w:rsidR="008A47E4" w:rsidRPr="00DC47C1">
        <w:t xml:space="preserve">formed, that associated devices meet the functionality requirements, and that the </w:t>
      </w:r>
      <w:r w:rsidR="005A5E0C" w:rsidRPr="00DC47C1">
        <w:t xml:space="preserve">Device Stage </w:t>
      </w:r>
      <w:r w:rsidR="008A47E4" w:rsidRPr="00DC47C1">
        <w:t xml:space="preserve">experience </w:t>
      </w:r>
      <w:r w:rsidR="00292B65" w:rsidRPr="00DC47C1">
        <w:t xml:space="preserve">that you </w:t>
      </w:r>
      <w:r w:rsidR="008A47E4" w:rsidRPr="00DC47C1">
        <w:t>designed and developed is delivered to end user</w:t>
      </w:r>
      <w:r w:rsidR="00292B65" w:rsidRPr="00DC47C1">
        <w:t>s</w:t>
      </w:r>
      <w:r w:rsidR="008A47E4" w:rsidRPr="00DC47C1">
        <w:t xml:space="preserve">. </w:t>
      </w:r>
      <w:r w:rsidR="00C331AA">
        <w:t>If</w:t>
      </w:r>
      <w:r w:rsidR="00D94190">
        <w:t xml:space="preserve"> the computer is not in test mode, </w:t>
      </w:r>
      <w:r w:rsidR="00EC1289">
        <w:t xml:space="preserve">the Device Stage </w:t>
      </w:r>
      <w:r w:rsidR="00091F73" w:rsidRPr="00EC1289">
        <w:t>platform does</w:t>
      </w:r>
      <w:r w:rsidR="00D94190" w:rsidRPr="00EC1289">
        <w:t xml:space="preserve"> not present </w:t>
      </w:r>
      <w:r w:rsidR="008A47E4" w:rsidRPr="00EC1289">
        <w:t xml:space="preserve">Device Stage experiences that are unsigned or </w:t>
      </w:r>
      <w:r w:rsidR="00EC1289" w:rsidRPr="00EC1289">
        <w:t xml:space="preserve">that </w:t>
      </w:r>
      <w:r w:rsidR="008A47E4" w:rsidRPr="00EC1289">
        <w:t xml:space="preserve">have been </w:t>
      </w:r>
      <w:r w:rsidR="00AB6790" w:rsidRPr="00EC1289">
        <w:t xml:space="preserve">altered </w:t>
      </w:r>
      <w:r w:rsidR="008A47E4" w:rsidRPr="00EC1289">
        <w:t xml:space="preserve">after </w:t>
      </w:r>
      <w:r w:rsidR="00D94190" w:rsidRPr="00EC1289">
        <w:t xml:space="preserve">they were </w:t>
      </w:r>
      <w:r w:rsidR="008A47E4" w:rsidRPr="00EC1289">
        <w:t>sign</w:t>
      </w:r>
      <w:r w:rsidR="00D94190" w:rsidRPr="00EC1289">
        <w:t>ed</w:t>
      </w:r>
      <w:r w:rsidR="008A47E4" w:rsidRPr="00EC1289">
        <w:t>.</w:t>
      </w:r>
    </w:p>
    <w:p w14:paraId="1C625A22" w14:textId="77777777" w:rsidR="006D23B2" w:rsidRDefault="00FE3F1F">
      <w:pPr>
        <w:pStyle w:val="Heading4"/>
      </w:pPr>
      <w:r w:rsidRPr="006F2A04">
        <w:t>Test</w:t>
      </w:r>
      <w:r w:rsidR="00955555">
        <w:t>ing the</w:t>
      </w:r>
      <w:r w:rsidRPr="006F2A04">
        <w:t xml:space="preserve"> </w:t>
      </w:r>
      <w:r w:rsidR="00F26BED" w:rsidRPr="006F2A04">
        <w:t>Device</w:t>
      </w:r>
      <w:r w:rsidRPr="006F2A04">
        <w:t xml:space="preserve"> </w:t>
      </w:r>
      <w:r w:rsidR="00BD5344" w:rsidRPr="006F2A04">
        <w:t>Stag</w:t>
      </w:r>
      <w:r w:rsidR="00AB6790">
        <w:t>e</w:t>
      </w:r>
      <w:r w:rsidR="00BD5344" w:rsidRPr="006F2A04">
        <w:t xml:space="preserve"> </w:t>
      </w:r>
      <w:r w:rsidRPr="006F2A04">
        <w:t>Experience</w:t>
      </w:r>
      <w:r w:rsidR="00450279">
        <w:fldChar w:fldCharType="begin"/>
      </w:r>
      <w:r w:rsidR="00C44AD9">
        <w:instrText xml:space="preserve"> XE "</w:instrText>
      </w:r>
      <w:r w:rsidR="00C44AD9" w:rsidRPr="007633B0">
        <w:instrText>Test:Test Device Stage™ Experience</w:instrText>
      </w:r>
      <w:r w:rsidR="00C44AD9">
        <w:instrText xml:space="preserve">" </w:instrText>
      </w:r>
      <w:r w:rsidR="00450279">
        <w:fldChar w:fldCharType="end"/>
      </w:r>
    </w:p>
    <w:p w14:paraId="042884CD" w14:textId="77777777" w:rsidR="00F302AE" w:rsidRPr="00DC47C1" w:rsidRDefault="00F302AE" w:rsidP="00DC47C1">
      <w:pPr>
        <w:pStyle w:val="BodyText"/>
      </w:pPr>
      <w:r w:rsidRPr="00DC47C1">
        <w:t xml:space="preserve">To test the experience, plug in the device. Depending on the class of device for which you are developing, </w:t>
      </w:r>
      <w:r w:rsidR="006B2299">
        <w:t xml:space="preserve">either </w:t>
      </w:r>
      <w:r w:rsidRPr="00DC47C1">
        <w:t xml:space="preserve">you see an auto-run experience (for nomad devices such as portable media players or mobile phones) or you </w:t>
      </w:r>
      <w:r w:rsidR="006B2299">
        <w:t xml:space="preserve">must </w:t>
      </w:r>
      <w:r w:rsidRPr="00DC47C1">
        <w:t>double-click the device in the Devices and Printers window. Selecting the device from the Devices and Printers window is necessary for non-nomad devices such as keyboards, mice, or smart cards.</w:t>
      </w:r>
    </w:p>
    <w:p w14:paraId="217B53AA" w14:textId="77777777" w:rsidR="00AF137C" w:rsidRPr="00DC47C1" w:rsidRDefault="001B1807" w:rsidP="00DC47C1">
      <w:pPr>
        <w:pStyle w:val="BodyText"/>
      </w:pPr>
      <w:proofErr w:type="gramStart"/>
      <w:r w:rsidRPr="001B1807">
        <w:rPr>
          <w:b/>
          <w:sz w:val="22"/>
        </w:rPr>
        <w:t>Note</w:t>
      </w:r>
      <w:r w:rsidR="00C259CF" w:rsidRPr="00DC47C1">
        <w:t xml:space="preserve">  </w:t>
      </w:r>
      <w:r w:rsidR="00AF137C" w:rsidRPr="00DC47C1">
        <w:t>When</w:t>
      </w:r>
      <w:proofErr w:type="gramEnd"/>
      <w:r w:rsidR="00AF137C" w:rsidRPr="00DC47C1">
        <w:t xml:space="preserve"> you work in Device Stage </w:t>
      </w:r>
      <w:r w:rsidR="00E6468B" w:rsidRPr="00DC47C1">
        <w:t>Visual Editor</w:t>
      </w:r>
      <w:r w:rsidR="00AF137C" w:rsidRPr="00DC47C1">
        <w:t>, you build the experience</w:t>
      </w:r>
      <w:r w:rsidR="00471A21" w:rsidRPr="00DC47C1">
        <w:t>. Therefore</w:t>
      </w:r>
      <w:r w:rsidR="00757510" w:rsidRPr="00DC47C1">
        <w:t>, whether</w:t>
      </w:r>
      <w:r w:rsidR="00AF137C" w:rsidRPr="00DC47C1">
        <w:t xml:space="preserve"> the device is connected </w:t>
      </w:r>
      <w:r w:rsidR="004C0EE9" w:rsidRPr="00DC47C1">
        <w:t>to the computer is unimportant.</w:t>
      </w:r>
      <w:r w:rsidR="00AF137C" w:rsidRPr="00DC47C1">
        <w:t xml:space="preserve"> You can connect the device to the </w:t>
      </w:r>
      <w:r w:rsidR="00022E38" w:rsidRPr="00DC47C1">
        <w:t>computer after yo</w:t>
      </w:r>
      <w:r w:rsidR="00757510" w:rsidRPr="00DC47C1">
        <w:t>u</w:t>
      </w:r>
      <w:r w:rsidR="00AF137C" w:rsidRPr="00DC47C1">
        <w:t xml:space="preserve"> </w:t>
      </w:r>
      <w:r w:rsidR="00757510" w:rsidRPr="00DC47C1">
        <w:t xml:space="preserve">build </w:t>
      </w:r>
      <w:r w:rsidR="00AF137C" w:rsidRPr="00DC47C1">
        <w:t xml:space="preserve">the package </w:t>
      </w:r>
      <w:r w:rsidR="00757510" w:rsidRPr="00DC47C1">
        <w:t xml:space="preserve">and it </w:t>
      </w:r>
      <w:r w:rsidR="00AF137C" w:rsidRPr="00DC47C1">
        <w:t>is stored in the metadata store.</w:t>
      </w:r>
    </w:p>
    <w:p w14:paraId="13455429" w14:textId="77777777" w:rsidR="00AF137C" w:rsidRPr="00DC47C1" w:rsidRDefault="00AF137C" w:rsidP="00DC47C1">
      <w:pPr>
        <w:pStyle w:val="BodyText"/>
      </w:pPr>
      <w:r w:rsidRPr="00DC47C1">
        <w:t xml:space="preserve">You can debug installation problems with the metadata package </w:t>
      </w:r>
      <w:r w:rsidR="00720896" w:rsidRPr="00DC47C1">
        <w:t>by using</w:t>
      </w:r>
      <w:r w:rsidRPr="00DC47C1">
        <w:t xml:space="preserve"> </w:t>
      </w:r>
      <w:r w:rsidRPr="00DC47C1">
        <w:rPr>
          <w:rFonts w:hint="eastAsia"/>
        </w:rPr>
        <w:t>Event Tracing for Windows (ETW)</w:t>
      </w:r>
      <w:r w:rsidRPr="00DC47C1">
        <w:t xml:space="preserve"> or the </w:t>
      </w:r>
      <w:r w:rsidRPr="00DC47C1">
        <w:rPr>
          <w:rFonts w:hint="eastAsia"/>
        </w:rPr>
        <w:t xml:space="preserve">Problem Reports </w:t>
      </w:r>
      <w:r w:rsidRPr="00DC47C1">
        <w:t>and Solution application.</w:t>
      </w:r>
    </w:p>
    <w:p w14:paraId="65BA7399" w14:textId="77777777" w:rsidR="00AF137C" w:rsidRPr="00DC47C1" w:rsidRDefault="00AF137C" w:rsidP="00DC47C1">
      <w:pPr>
        <w:pStyle w:val="BodyText"/>
      </w:pPr>
      <w:r w:rsidRPr="00DC47C1">
        <w:rPr>
          <w:rFonts w:hint="eastAsia"/>
        </w:rPr>
        <w:t xml:space="preserve">For more information about how to install </w:t>
      </w:r>
      <w:r w:rsidRPr="00DC47C1">
        <w:t xml:space="preserve">and debug </w:t>
      </w:r>
      <w:r w:rsidRPr="00DC47C1">
        <w:rPr>
          <w:rFonts w:hint="eastAsia"/>
        </w:rPr>
        <w:t xml:space="preserve">the </w:t>
      </w:r>
      <w:r w:rsidRPr="00DC47C1">
        <w:t>d</w:t>
      </w:r>
      <w:r w:rsidRPr="00DC47C1">
        <w:rPr>
          <w:rFonts w:hint="eastAsia"/>
        </w:rPr>
        <w:t xml:space="preserve">evice metadata package, refer to </w:t>
      </w:r>
      <w:r w:rsidR="00720896" w:rsidRPr="00DC47C1">
        <w:t>“</w:t>
      </w:r>
      <w:r w:rsidRPr="00DC47C1">
        <w:rPr>
          <w:rFonts w:hint="eastAsia"/>
        </w:rPr>
        <w:t>Device Metadata Package Pipeline</w:t>
      </w:r>
      <w:r w:rsidR="00720896" w:rsidRPr="00DC47C1">
        <w:t>”</w:t>
      </w:r>
      <w:r w:rsidRPr="00DC47C1">
        <w:t xml:space="preserve"> on the WHDC </w:t>
      </w:r>
      <w:r w:rsidR="00D42275">
        <w:t>w</w:t>
      </w:r>
      <w:r w:rsidRPr="00DC47C1">
        <w:t>ebsite</w:t>
      </w:r>
      <w:r w:rsidRPr="00DC47C1">
        <w:rPr>
          <w:rFonts w:hint="eastAsia"/>
        </w:rPr>
        <w:t>.</w:t>
      </w:r>
    </w:p>
    <w:p w14:paraId="3CF19218" w14:textId="77777777" w:rsidR="00CE6B35" w:rsidRPr="00DC47C1" w:rsidRDefault="00CE6B35" w:rsidP="00DC47C1">
      <w:pPr>
        <w:pStyle w:val="BodyText"/>
      </w:pPr>
      <w:r w:rsidRPr="00DC47C1">
        <w:t xml:space="preserve">For </w:t>
      </w:r>
      <w:r w:rsidR="00D934FE" w:rsidRPr="00DC47C1">
        <w:t>details</w:t>
      </w:r>
      <w:r w:rsidRPr="00DC47C1">
        <w:t xml:space="preserve"> on testing, </w:t>
      </w:r>
      <w:r w:rsidR="00CD7E6A" w:rsidRPr="00DC47C1">
        <w:t xml:space="preserve">see the </w:t>
      </w:r>
      <w:r w:rsidR="009A5B14">
        <w:t>MDEDK</w:t>
      </w:r>
      <w:r w:rsidR="00CD7E6A" w:rsidRPr="00DC47C1">
        <w:t>.</w:t>
      </w:r>
    </w:p>
    <w:p w14:paraId="1A7E7092" w14:textId="77777777" w:rsidR="006D23B2" w:rsidRDefault="004C20FC">
      <w:pPr>
        <w:pStyle w:val="Heading3"/>
      </w:pPr>
      <w:bookmarkStart w:id="66" w:name="_Toc267393157"/>
      <w:r>
        <w:lastRenderedPageBreak/>
        <w:t>Exit</w:t>
      </w:r>
      <w:r w:rsidR="0095491F">
        <w:t>ing</w:t>
      </w:r>
      <w:r>
        <w:t xml:space="preserve"> </w:t>
      </w:r>
      <w:r w:rsidR="004A2CB0">
        <w:t xml:space="preserve">Test </w:t>
      </w:r>
      <w:r>
        <w:t>Mode</w:t>
      </w:r>
      <w:bookmarkEnd w:id="66"/>
      <w:r w:rsidR="00450279">
        <w:fldChar w:fldCharType="begin"/>
      </w:r>
      <w:r w:rsidR="00C44AD9">
        <w:instrText xml:space="preserve"> XE "</w:instrText>
      </w:r>
      <w:r w:rsidR="00C44AD9" w:rsidRPr="00F369F2">
        <w:instrText>Test:Exit Test Mode</w:instrText>
      </w:r>
      <w:r w:rsidR="00C44AD9">
        <w:instrText xml:space="preserve">" </w:instrText>
      </w:r>
      <w:r w:rsidR="00450279">
        <w:fldChar w:fldCharType="end"/>
      </w:r>
      <w:r w:rsidR="00450279">
        <w:fldChar w:fldCharType="begin"/>
      </w:r>
      <w:r w:rsidR="00C44AD9">
        <w:instrText xml:space="preserve"> XE "</w:instrText>
      </w:r>
      <w:r w:rsidR="00C44AD9" w:rsidRPr="002638F5">
        <w:instrText>Tools:Exit Test Mode</w:instrText>
      </w:r>
      <w:r w:rsidR="00C44AD9">
        <w:instrText xml:space="preserve">" </w:instrText>
      </w:r>
      <w:r w:rsidR="00450279">
        <w:fldChar w:fldCharType="end"/>
      </w:r>
    </w:p>
    <w:p w14:paraId="7FB1604F" w14:textId="77777777" w:rsidR="00D42558" w:rsidRDefault="00AE130C" w:rsidP="00AA2F50">
      <w:pPr>
        <w:pStyle w:val="BodyTextLink"/>
      </w:pPr>
      <w:r w:rsidRPr="007909AD">
        <w:t xml:space="preserve">You can exit test mode </w:t>
      </w:r>
      <w:r w:rsidR="0035025A" w:rsidRPr="007909AD">
        <w:t xml:space="preserve">at </w:t>
      </w:r>
      <w:r w:rsidR="003D1391" w:rsidRPr="007909AD">
        <w:t>any</w:t>
      </w:r>
      <w:r w:rsidR="0035025A" w:rsidRPr="007909AD">
        <w:t xml:space="preserve"> </w:t>
      </w:r>
      <w:r w:rsidR="003D1391" w:rsidRPr="007909AD">
        <w:t>time</w:t>
      </w:r>
      <w:r w:rsidR="000912D5" w:rsidRPr="007909AD">
        <w:t>.</w:t>
      </w:r>
    </w:p>
    <w:p w14:paraId="52C8BDA5" w14:textId="77777777" w:rsidR="005E11C0" w:rsidRPr="007909AD" w:rsidRDefault="0035025A" w:rsidP="00C162E5">
      <w:pPr>
        <w:pStyle w:val="Procedure"/>
      </w:pPr>
      <w:r w:rsidRPr="007909AD">
        <w:t>To exit test mode</w:t>
      </w:r>
    </w:p>
    <w:p w14:paraId="7A204206" w14:textId="77777777" w:rsidR="006D23B2" w:rsidRDefault="00AA2F50">
      <w:pPr>
        <w:pStyle w:val="List"/>
      </w:pPr>
      <w:r>
        <w:t>1.</w:t>
      </w:r>
      <w:r>
        <w:tab/>
      </w:r>
      <w:r w:rsidR="0035025A">
        <w:t xml:space="preserve">On the </w:t>
      </w:r>
      <w:r w:rsidR="0035025A" w:rsidRPr="00900960">
        <w:rPr>
          <w:b/>
        </w:rPr>
        <w:t>Tools</w:t>
      </w:r>
      <w:r w:rsidR="0035025A">
        <w:t xml:space="preserve"> menu, click </w:t>
      </w:r>
      <w:r w:rsidR="0035025A" w:rsidRPr="00900960">
        <w:rPr>
          <w:b/>
        </w:rPr>
        <w:t>E</w:t>
      </w:r>
      <w:r w:rsidR="0035025A">
        <w:rPr>
          <w:b/>
        </w:rPr>
        <w:t>xit</w:t>
      </w:r>
      <w:r w:rsidR="0035025A" w:rsidRPr="00900960">
        <w:rPr>
          <w:b/>
        </w:rPr>
        <w:t xml:space="preserve"> Test Mode</w:t>
      </w:r>
      <w:r w:rsidR="0035025A">
        <w:t>.</w:t>
      </w:r>
    </w:p>
    <w:p w14:paraId="4291CD47" w14:textId="77777777" w:rsidR="006D23B2" w:rsidRDefault="003876CF">
      <w:pPr>
        <w:pStyle w:val="BodyTextIndent"/>
      </w:pPr>
      <w:r w:rsidRPr="00894DA4">
        <w:t>You will be asked to restart your computer to deactivate test mode.</w:t>
      </w:r>
    </w:p>
    <w:p w14:paraId="6E7CE240" w14:textId="77777777" w:rsidR="006D23B2" w:rsidRDefault="006B2299">
      <w:pPr>
        <w:pStyle w:val="List"/>
      </w:pPr>
      <w:r>
        <w:t>2.</w:t>
      </w:r>
      <w:r>
        <w:tab/>
      </w:r>
      <w:r w:rsidR="003876CF">
        <w:t>Restart your computer.</w:t>
      </w:r>
    </w:p>
    <w:p w14:paraId="480099B3" w14:textId="77777777" w:rsidR="006D23B2" w:rsidRPr="004A0246" w:rsidRDefault="001B1807">
      <w:pPr>
        <w:pStyle w:val="BodyTextIndent"/>
        <w:rPr>
          <w:sz w:val="20"/>
        </w:rPr>
      </w:pPr>
      <w:r w:rsidRPr="004A0246">
        <w:rPr>
          <w:sz w:val="20"/>
        </w:rPr>
        <w:t xml:space="preserve">After you restart your computer, you can see that Device Stage Visual Editor is no longer running in test mode because the </w:t>
      </w:r>
      <w:r w:rsidRPr="004A0246">
        <w:rPr>
          <w:b/>
          <w:sz w:val="20"/>
        </w:rPr>
        <w:t xml:space="preserve">Test Mode Windows 7 Build </w:t>
      </w:r>
      <w:proofErr w:type="spellStart"/>
      <w:r w:rsidRPr="004A0246">
        <w:rPr>
          <w:b/>
          <w:i/>
          <w:sz w:val="20"/>
        </w:rPr>
        <w:t>xxxx</w:t>
      </w:r>
      <w:proofErr w:type="spellEnd"/>
      <w:r w:rsidRPr="004A0246">
        <w:rPr>
          <w:sz w:val="20"/>
        </w:rPr>
        <w:t xml:space="preserve"> watermark in the lower-right corner of your desktop is gone, as shown in </w:t>
      </w:r>
      <w:r w:rsidR="0075622B">
        <w:fldChar w:fldCharType="begin"/>
      </w:r>
      <w:r w:rsidR="0075622B">
        <w:instrText xml:space="preserve"> REF _Ref263073815 \h  \* MERGEFORMAT </w:instrText>
      </w:r>
      <w:r w:rsidR="0075622B">
        <w:fldChar w:fldCharType="separate"/>
      </w:r>
      <w:r w:rsidR="00806191" w:rsidRPr="00806191">
        <w:rPr>
          <w:rStyle w:val="BodyTextIndentChar"/>
          <w:sz w:val="20"/>
        </w:rPr>
        <w:t>Figure</w:t>
      </w:r>
      <w:r w:rsidR="00806191">
        <w:t xml:space="preserve"> </w:t>
      </w:r>
      <w:r w:rsidR="00806191">
        <w:rPr>
          <w:noProof/>
        </w:rPr>
        <w:t>17</w:t>
      </w:r>
      <w:r w:rsidR="0075622B">
        <w:fldChar w:fldCharType="end"/>
      </w:r>
      <w:r w:rsidRPr="004A0246">
        <w:rPr>
          <w:sz w:val="20"/>
        </w:rPr>
        <w:t>.</w:t>
      </w:r>
    </w:p>
    <w:p w14:paraId="5A1549CF" w14:textId="77777777" w:rsidR="006D23B2" w:rsidRDefault="009D5FE0">
      <w:pPr>
        <w:spacing w:after="120"/>
        <w:ind w:left="360"/>
        <w:rPr>
          <w:noProof/>
        </w:rPr>
      </w:pPr>
      <w:r>
        <w:rPr>
          <w:noProof/>
        </w:rPr>
        <w:drawing>
          <wp:inline distT="0" distB="0" distL="0" distR="0" wp14:editId="18694C65">
            <wp:extent cx="4745107" cy="266154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4747170" cy="2662699"/>
                    </a:xfrm>
                    <a:prstGeom prst="rect">
                      <a:avLst/>
                    </a:prstGeom>
                    <a:noFill/>
                    <a:ln w="9525">
                      <a:noFill/>
                      <a:miter lim="800000"/>
                      <a:headEnd/>
                      <a:tailEnd/>
                    </a:ln>
                  </pic:spPr>
                </pic:pic>
              </a:graphicData>
            </a:graphic>
          </wp:inline>
        </w:drawing>
      </w:r>
    </w:p>
    <w:p w14:paraId="7DBD659C" w14:textId="77777777" w:rsidR="006D23B2" w:rsidRDefault="00621DFB" w:rsidP="00E7743D">
      <w:pPr>
        <w:pStyle w:val="FigCap"/>
      </w:pPr>
      <w:bookmarkStart w:id="67" w:name="_Ref263073815"/>
      <w:bookmarkStart w:id="68" w:name="_Ref263073787"/>
      <w:bookmarkStart w:id="69" w:name="_Toc265423811"/>
      <w:proofErr w:type="gramStart"/>
      <w:r>
        <w:t xml:space="preserve">Figure </w:t>
      </w:r>
      <w:proofErr w:type="gramEnd"/>
      <w:r w:rsidR="0075622B">
        <w:fldChar w:fldCharType="begin"/>
      </w:r>
      <w:r w:rsidR="0075622B">
        <w:instrText xml:space="preserve"> SEQ Figure \* ARABIC </w:instrText>
      </w:r>
      <w:r w:rsidR="0075622B">
        <w:fldChar w:fldCharType="separate"/>
      </w:r>
      <w:r w:rsidR="00D84956">
        <w:rPr>
          <w:noProof/>
        </w:rPr>
        <w:t>17</w:t>
      </w:r>
      <w:r w:rsidR="0075622B">
        <w:rPr>
          <w:noProof/>
        </w:rPr>
        <w:fldChar w:fldCharType="end"/>
      </w:r>
      <w:bookmarkEnd w:id="67"/>
      <w:proofErr w:type="gramStart"/>
      <w:r>
        <w:t>.</w:t>
      </w:r>
      <w:proofErr w:type="gramEnd"/>
      <w:r>
        <w:t xml:space="preserve"> </w:t>
      </w:r>
      <w:r w:rsidR="006B2299">
        <w:t>Computer no longer in t</w:t>
      </w:r>
      <w:r w:rsidRPr="00461458">
        <w:t xml:space="preserve">est </w:t>
      </w:r>
      <w:r w:rsidR="00237F31" w:rsidRPr="00461458">
        <w:t>mode</w:t>
      </w:r>
      <w:r w:rsidR="006B2299">
        <w:t xml:space="preserve"> because the</w:t>
      </w:r>
      <w:r w:rsidR="00237F31" w:rsidRPr="00461458">
        <w:t xml:space="preserve"> </w:t>
      </w:r>
      <w:r w:rsidRPr="00461458">
        <w:t xml:space="preserve">Windows 7 </w:t>
      </w:r>
      <w:r w:rsidR="00237F31" w:rsidRPr="00461458">
        <w:t xml:space="preserve">build </w:t>
      </w:r>
      <w:proofErr w:type="spellStart"/>
      <w:r w:rsidR="001B1807" w:rsidRPr="001B1807">
        <w:rPr>
          <w:i/>
        </w:rPr>
        <w:t>xxxx</w:t>
      </w:r>
      <w:proofErr w:type="spellEnd"/>
      <w:r w:rsidR="00237F31" w:rsidRPr="00461458">
        <w:t xml:space="preserve"> watermark</w:t>
      </w:r>
      <w:r w:rsidR="00237F31">
        <w:t xml:space="preserve"> </w:t>
      </w:r>
      <w:bookmarkEnd w:id="68"/>
      <w:bookmarkEnd w:id="69"/>
      <w:r w:rsidR="006B2299">
        <w:t>is absent</w:t>
      </w:r>
    </w:p>
    <w:p w14:paraId="65F00296" w14:textId="77777777" w:rsidR="00CB4E31" w:rsidRPr="007909AD" w:rsidRDefault="001B1807" w:rsidP="007909AD">
      <w:pPr>
        <w:pStyle w:val="BodyText"/>
      </w:pPr>
      <w:r w:rsidRPr="001B1807">
        <w:rPr>
          <w:b/>
        </w:rPr>
        <w:t xml:space="preserve">Important </w:t>
      </w:r>
      <w:proofErr w:type="gramStart"/>
      <w:r w:rsidRPr="001B1807">
        <w:rPr>
          <w:b/>
        </w:rPr>
        <w:t>Note</w:t>
      </w:r>
      <w:r w:rsidR="00CB4E31" w:rsidRPr="007909AD">
        <w:t xml:space="preserve">  Your</w:t>
      </w:r>
      <w:proofErr w:type="gramEnd"/>
      <w:r w:rsidR="00CB4E31" w:rsidRPr="007909AD">
        <w:t xml:space="preserve"> computer remain</w:t>
      </w:r>
      <w:r w:rsidR="00237F31" w:rsidRPr="007909AD">
        <w:t>s</w:t>
      </w:r>
      <w:r w:rsidR="00CB4E31" w:rsidRPr="007909AD">
        <w:t xml:space="preserve"> in test mode until you exit test mode and </w:t>
      </w:r>
      <w:r w:rsidR="009D5FE0" w:rsidRPr="007909AD">
        <w:t xml:space="preserve">restart </w:t>
      </w:r>
      <w:r w:rsidR="00CB4E31" w:rsidRPr="007909AD">
        <w:t>your computer.</w:t>
      </w:r>
    </w:p>
    <w:p w14:paraId="43A02A81" w14:textId="77777777" w:rsidR="003E7DBE" w:rsidRDefault="003E7DBE" w:rsidP="00AB6790">
      <w:pPr>
        <w:pStyle w:val="Heading1"/>
        <w:pageBreakBefore/>
      </w:pPr>
      <w:bookmarkStart w:id="70" w:name="_Toc267393158"/>
      <w:r w:rsidRPr="00A169D1">
        <w:lastRenderedPageBreak/>
        <w:t>Resources</w:t>
      </w:r>
      <w:bookmarkEnd w:id="70"/>
      <w:r>
        <w:t xml:space="preserve"> </w:t>
      </w:r>
    </w:p>
    <w:p w14:paraId="728B73EC" w14:textId="77777777" w:rsidR="00404F66" w:rsidRDefault="003E7DBE">
      <w:pPr>
        <w:pStyle w:val="Heading4"/>
      </w:pPr>
      <w:r>
        <w:t xml:space="preserve">Reference </w:t>
      </w:r>
      <w:r w:rsidR="00A93E9F">
        <w:t>Materials</w:t>
      </w:r>
      <w:r w:rsidR="00450279" w:rsidRPr="00550469">
        <w:fldChar w:fldCharType="begin"/>
      </w:r>
      <w:r w:rsidR="00C44AD9" w:rsidRPr="00550469">
        <w:instrText xml:space="preserve"> XE "Resources" </w:instrText>
      </w:r>
      <w:r w:rsidR="00450279" w:rsidRPr="00550469">
        <w:fldChar w:fldCharType="end"/>
      </w:r>
    </w:p>
    <w:p w14:paraId="6AEB1580" w14:textId="77777777" w:rsidR="00404F66" w:rsidRDefault="003E7DBE">
      <w:pPr>
        <w:pStyle w:val="Heading5"/>
      </w:pPr>
      <w:r>
        <w:t>WHDC website:</w:t>
      </w:r>
    </w:p>
    <w:p w14:paraId="57A4B793" w14:textId="77777777" w:rsidR="002C7821" w:rsidRPr="00206036" w:rsidRDefault="00016DEB" w:rsidP="003E7DBE">
      <w:pPr>
        <w:pStyle w:val="DT"/>
        <w:rPr>
          <w:b w:val="0"/>
          <w:sz w:val="20"/>
        </w:rPr>
      </w:pPr>
      <w:r>
        <w:rPr>
          <w:sz w:val="20"/>
        </w:rPr>
        <w:t xml:space="preserve">Windows </w:t>
      </w:r>
      <w:r w:rsidR="002C7821" w:rsidRPr="00206036">
        <w:rPr>
          <w:sz w:val="20"/>
        </w:rPr>
        <w:t xml:space="preserve">Device Experience </w:t>
      </w:r>
      <w:r w:rsidR="003E7DBE">
        <w:rPr>
          <w:b w:val="0"/>
          <w:sz w:val="20"/>
        </w:rPr>
        <w:t>p</w:t>
      </w:r>
      <w:r w:rsidR="002C7821" w:rsidRPr="00206036">
        <w:rPr>
          <w:b w:val="0"/>
          <w:sz w:val="20"/>
        </w:rPr>
        <w:t xml:space="preserve">ortal </w:t>
      </w:r>
      <w:r w:rsidR="003E7DBE">
        <w:rPr>
          <w:b w:val="0"/>
          <w:sz w:val="20"/>
        </w:rPr>
        <w:t>p</w:t>
      </w:r>
      <w:r w:rsidR="002C7821" w:rsidRPr="00206036">
        <w:rPr>
          <w:b w:val="0"/>
          <w:sz w:val="20"/>
        </w:rPr>
        <w:t xml:space="preserve">age </w:t>
      </w:r>
    </w:p>
    <w:p w14:paraId="652367C7" w14:textId="77777777" w:rsidR="002C7821" w:rsidRDefault="009706E1" w:rsidP="002C7821">
      <w:pPr>
        <w:pStyle w:val="DL"/>
        <w:spacing w:after="0"/>
      </w:pPr>
      <w:hyperlink r:id="rId56" w:history="1">
        <w:r w:rsidR="002C7821" w:rsidRPr="00FF03D3">
          <w:rPr>
            <w:rStyle w:val="Hyperlink"/>
          </w:rPr>
          <w:t>http://www.microsoft.com/whdc/device/DeviceExperience/default.mspx</w:t>
        </w:r>
      </w:hyperlink>
    </w:p>
    <w:p w14:paraId="1A513448" w14:textId="77777777" w:rsidR="003E7DBE" w:rsidRDefault="003E7DBE" w:rsidP="00016DEB">
      <w:pPr>
        <w:pStyle w:val="DT"/>
      </w:pPr>
      <w:r w:rsidRPr="00206036">
        <w:t>Device Metadata Package for Devices and Printers: Resource Roadmap</w:t>
      </w:r>
    </w:p>
    <w:p w14:paraId="384F72B7" w14:textId="77777777" w:rsidR="003E7DBE" w:rsidRPr="00B77531" w:rsidRDefault="009706E1" w:rsidP="003E7DBE">
      <w:pPr>
        <w:pStyle w:val="DL"/>
        <w:rPr>
          <w:rStyle w:val="Hyperlink"/>
        </w:rPr>
      </w:pPr>
      <w:hyperlink r:id="rId57" w:history="1">
        <w:r w:rsidR="003E7DBE" w:rsidRPr="00B77531">
          <w:rPr>
            <w:rStyle w:val="Hyperlink"/>
          </w:rPr>
          <w:t>http://www.microsoft.com/whdc/device/DeviceExperience/DevPrint-Metadata_Over.mspx</w:t>
        </w:r>
      </w:hyperlink>
    </w:p>
    <w:p w14:paraId="5AF0B809" w14:textId="77777777" w:rsidR="003E7DBE" w:rsidRDefault="003E7DBE" w:rsidP="00016DEB">
      <w:pPr>
        <w:pStyle w:val="DT"/>
      </w:pPr>
      <w:r w:rsidRPr="00206036">
        <w:t xml:space="preserve">Device Metadata Package </w:t>
      </w:r>
      <w:r w:rsidRPr="00016DEB">
        <w:t>Pipeline</w:t>
      </w:r>
    </w:p>
    <w:p w14:paraId="5FD11E24" w14:textId="77777777" w:rsidR="003E7DBE" w:rsidRDefault="009706E1" w:rsidP="003E7DBE">
      <w:pPr>
        <w:pStyle w:val="DL"/>
      </w:pPr>
      <w:hyperlink r:id="rId58" w:history="1">
        <w:r w:rsidR="003E7DBE" w:rsidRPr="00B77531">
          <w:rPr>
            <w:rStyle w:val="Hyperlink"/>
          </w:rPr>
          <w:t>http://www.microsoft.com/whdc/device/DeviceExperience/DevMetadataPkgPipe.mspx</w:t>
        </w:r>
      </w:hyperlink>
    </w:p>
    <w:p w14:paraId="747E21FE" w14:textId="77777777" w:rsidR="003E7DBE" w:rsidRDefault="003E7DBE" w:rsidP="00016DEB">
      <w:pPr>
        <w:pStyle w:val="DT"/>
      </w:pPr>
      <w:r w:rsidRPr="00206036">
        <w:t xml:space="preserve">Device Stage Additional Qualification </w:t>
      </w:r>
      <w:r w:rsidRPr="00016DEB">
        <w:t>Overview</w:t>
      </w:r>
    </w:p>
    <w:p w14:paraId="25EB0217" w14:textId="77777777" w:rsidR="003E7DBE" w:rsidRPr="00B77531" w:rsidRDefault="009706E1" w:rsidP="003E7DBE">
      <w:pPr>
        <w:pStyle w:val="DL"/>
        <w:spacing w:after="0"/>
        <w:rPr>
          <w:rStyle w:val="Hyperlink"/>
        </w:rPr>
      </w:pPr>
      <w:hyperlink r:id="rId59" w:history="1">
        <w:r w:rsidR="003E7DBE" w:rsidRPr="00B77531">
          <w:rPr>
            <w:rStyle w:val="Hyperlink"/>
          </w:rPr>
          <w:t>http://www.microsoft.com/whdc/winlogo/device-stage.mspx</w:t>
        </w:r>
      </w:hyperlink>
    </w:p>
    <w:p w14:paraId="43BBE6BA" w14:textId="77777777" w:rsidR="003E7DBE" w:rsidRDefault="003E7DBE" w:rsidP="00016DEB">
      <w:pPr>
        <w:pStyle w:val="DT"/>
      </w:pPr>
      <w:r w:rsidRPr="00206036">
        <w:t xml:space="preserve">Devices and Printers - Extensibility </w:t>
      </w:r>
      <w:r w:rsidRPr="00016DEB">
        <w:t>Guide</w:t>
      </w:r>
    </w:p>
    <w:p w14:paraId="1A8F3428" w14:textId="77777777" w:rsidR="003E7DBE" w:rsidRDefault="009706E1" w:rsidP="003E7DBE">
      <w:pPr>
        <w:tabs>
          <w:tab w:val="left" w:pos="360"/>
        </w:tabs>
        <w:ind w:left="720" w:hanging="360"/>
      </w:pPr>
      <w:hyperlink r:id="rId60" w:history="1">
        <w:r w:rsidR="003E7DBE" w:rsidRPr="00FF03D3">
          <w:rPr>
            <w:rStyle w:val="Hyperlink"/>
          </w:rPr>
          <w:t>http://www.microsoft.com/whdc/device/DeviceExperience/DevPrintFolder-Ext.mspx</w:t>
        </w:r>
      </w:hyperlink>
    </w:p>
    <w:p w14:paraId="02D09A0F" w14:textId="77777777" w:rsidR="003E7DBE" w:rsidRDefault="003E7DBE" w:rsidP="00016DEB">
      <w:pPr>
        <w:pStyle w:val="DT"/>
      </w:pPr>
      <w:r w:rsidRPr="00206036">
        <w:t xml:space="preserve">Devices and Printers in Windows 7: Frequently Asked </w:t>
      </w:r>
      <w:r w:rsidRPr="00016DEB">
        <w:t>Questions</w:t>
      </w:r>
    </w:p>
    <w:p w14:paraId="17B2D56B" w14:textId="77777777" w:rsidR="003E7DBE" w:rsidRDefault="009706E1" w:rsidP="003E7DBE">
      <w:pPr>
        <w:pStyle w:val="DL"/>
        <w:spacing w:after="0"/>
      </w:pPr>
      <w:hyperlink r:id="rId61" w:history="1">
        <w:r w:rsidR="003E7DBE" w:rsidRPr="00B77531">
          <w:rPr>
            <w:rStyle w:val="Hyperlink"/>
          </w:rPr>
          <w:t>http://www.microsoft.com/whdc/device/deviceexperience/DevPrintFAQ.mspx</w:t>
        </w:r>
      </w:hyperlink>
    </w:p>
    <w:p w14:paraId="42B2248B" w14:textId="77777777" w:rsidR="00356EF4" w:rsidRPr="00206036" w:rsidRDefault="00356EF4" w:rsidP="00016DEB">
      <w:pPr>
        <w:pStyle w:val="DT"/>
      </w:pPr>
      <w:r w:rsidRPr="00206036">
        <w:t xml:space="preserve">How to </w:t>
      </w:r>
      <w:r>
        <w:t>Create</w:t>
      </w:r>
      <w:r w:rsidRPr="00206036">
        <w:t xml:space="preserve"> a Device Metadata Package for Devices and </w:t>
      </w:r>
      <w:r w:rsidRPr="00016DEB">
        <w:t>Printers</w:t>
      </w:r>
    </w:p>
    <w:p w14:paraId="4730BB97" w14:textId="77777777" w:rsidR="00356EF4" w:rsidRPr="00B77531" w:rsidRDefault="009706E1" w:rsidP="00016DEB">
      <w:pPr>
        <w:pStyle w:val="DL"/>
        <w:rPr>
          <w:rStyle w:val="Hyperlink"/>
        </w:rPr>
      </w:pPr>
      <w:hyperlink r:id="rId62" w:history="1">
        <w:r w:rsidR="00356EF4" w:rsidRPr="00B77531">
          <w:rPr>
            <w:rStyle w:val="Hyperlink"/>
          </w:rPr>
          <w:t>http://www.microsoft.com/whdc/device/DeviceExperience/CreateDevMetadataPkg.mspx</w:t>
        </w:r>
      </w:hyperlink>
    </w:p>
    <w:p w14:paraId="33997A8E" w14:textId="77777777" w:rsidR="00356EF4" w:rsidRDefault="00356EF4" w:rsidP="00016DEB">
      <w:pPr>
        <w:pStyle w:val="DT"/>
      </w:pPr>
      <w:r w:rsidRPr="00206036">
        <w:t>Multifunction Device Support and Device Container Groupings in Windows 7</w:t>
      </w:r>
    </w:p>
    <w:p w14:paraId="21FF663D" w14:textId="77777777" w:rsidR="00356EF4" w:rsidRDefault="009706E1" w:rsidP="00356EF4">
      <w:pPr>
        <w:pStyle w:val="DL"/>
        <w:spacing w:after="0"/>
        <w:rPr>
          <w:rStyle w:val="Hyperlink"/>
        </w:rPr>
      </w:pPr>
      <w:hyperlink r:id="rId63" w:history="1">
        <w:r w:rsidR="00356EF4" w:rsidRPr="00B77531">
          <w:rPr>
            <w:rStyle w:val="Hyperlink"/>
          </w:rPr>
          <w:t>http://www.microsoft.com/whdc/Device/DeviceExperience/ContainerIDs.mspx</w:t>
        </w:r>
      </w:hyperlink>
    </w:p>
    <w:p w14:paraId="5E020508" w14:textId="77777777" w:rsidR="006D23B2" w:rsidRDefault="00356EF4">
      <w:pPr>
        <w:pStyle w:val="Heading5"/>
        <w:rPr>
          <w:rStyle w:val="Hyperlink"/>
          <w:rFonts w:eastAsia="MS Mincho" w:cs="Arial"/>
          <w:b w:val="0"/>
          <w:color w:val="376092" w:themeColor="accent1" w:themeShade="BF"/>
          <w:sz w:val="22"/>
          <w:szCs w:val="20"/>
          <w:u w:val="none"/>
        </w:rPr>
      </w:pPr>
      <w:r w:rsidRPr="00A169D1">
        <w:rPr>
          <w:rStyle w:val="Hyperlink"/>
          <w:color w:val="376092" w:themeColor="accent1" w:themeShade="BF"/>
          <w:u w:val="none"/>
        </w:rPr>
        <w:t>Kits and Tools:</w:t>
      </w:r>
    </w:p>
    <w:p w14:paraId="0E87D9B4" w14:textId="77777777" w:rsidR="00356EF4" w:rsidRPr="00206036" w:rsidRDefault="00356EF4" w:rsidP="00356EF4">
      <w:pPr>
        <w:pStyle w:val="DT"/>
        <w:rPr>
          <w:sz w:val="20"/>
        </w:rPr>
      </w:pPr>
      <w:r w:rsidRPr="006A15AF">
        <w:rPr>
          <w:sz w:val="20"/>
        </w:rPr>
        <w:t>Device Stage Visual Editor, Version 1.0</w:t>
      </w:r>
    </w:p>
    <w:p w14:paraId="0CB7810C" w14:textId="77777777" w:rsidR="004C3D7D" w:rsidRPr="004C3D7D" w:rsidRDefault="009706E1" w:rsidP="004C3D7D">
      <w:pPr>
        <w:pStyle w:val="DL"/>
        <w:spacing w:after="0"/>
        <w:rPr>
          <w:rStyle w:val="Hyperlink"/>
        </w:rPr>
      </w:pPr>
      <w:hyperlink r:id="rId64" w:history="1">
        <w:r w:rsidR="004C3D7D" w:rsidRPr="004C3D7D">
          <w:rPr>
            <w:rStyle w:val="Hyperlink"/>
          </w:rPr>
          <w:t>http://www.microsoft.com/whdc/device/DeviceExperience/dsve.mspx</w:t>
        </w:r>
      </w:hyperlink>
      <w:r w:rsidR="004C3D7D" w:rsidRPr="004C3D7D">
        <w:rPr>
          <w:rStyle w:val="Hyperlink"/>
        </w:rPr>
        <w:t xml:space="preserve">  </w:t>
      </w:r>
    </w:p>
    <w:p w14:paraId="76DE54BD" w14:textId="77777777" w:rsidR="00356EF4" w:rsidRDefault="00356EF4" w:rsidP="00016DEB">
      <w:pPr>
        <w:pStyle w:val="DT"/>
      </w:pPr>
      <w:r>
        <w:t xml:space="preserve">Device Stage </w:t>
      </w:r>
      <w:r w:rsidRPr="00206036">
        <w:t xml:space="preserve">Marketing </w:t>
      </w:r>
      <w:r w:rsidRPr="00016DEB">
        <w:t>Guide</w:t>
      </w:r>
    </w:p>
    <w:p w14:paraId="4A65DD62" w14:textId="77777777" w:rsidR="00356EF4" w:rsidRPr="00B77531" w:rsidRDefault="009706E1" w:rsidP="00356EF4">
      <w:pPr>
        <w:pStyle w:val="DL"/>
        <w:spacing w:after="0"/>
        <w:rPr>
          <w:rStyle w:val="Hyperlink"/>
        </w:rPr>
      </w:pPr>
      <w:hyperlink r:id="rId65" w:history="1">
        <w:r w:rsidR="00356EF4" w:rsidRPr="00B77531">
          <w:rPr>
            <w:rStyle w:val="Hyperlink"/>
          </w:rPr>
          <w:t>http://download.microsoft.com/download/7/E/7/7E7662CF-CBEA-470B-A97E-CE7CE0D98DC2/DeviceStage_MarketingGuide.pdf</w:t>
        </w:r>
      </w:hyperlink>
    </w:p>
    <w:p w14:paraId="40EAC2B5" w14:textId="77777777" w:rsidR="00356EF4" w:rsidRPr="00206036" w:rsidRDefault="00356EF4" w:rsidP="00356EF4">
      <w:pPr>
        <w:pStyle w:val="DT"/>
        <w:rPr>
          <w:sz w:val="20"/>
        </w:rPr>
      </w:pPr>
      <w:r w:rsidRPr="00206036">
        <w:rPr>
          <w:sz w:val="20"/>
        </w:rPr>
        <w:t>Microsoft Device Experience Development Kit 7R2</w:t>
      </w:r>
    </w:p>
    <w:p w14:paraId="093C65E2" w14:textId="77777777" w:rsidR="00356EF4" w:rsidRDefault="009706E1" w:rsidP="00356EF4">
      <w:pPr>
        <w:pStyle w:val="DL"/>
        <w:spacing w:after="0"/>
        <w:rPr>
          <w:rStyle w:val="Hyperlink"/>
        </w:rPr>
      </w:pPr>
      <w:hyperlink r:id="rId66" w:history="1">
        <w:r w:rsidR="00356EF4" w:rsidRPr="00B77531">
          <w:rPr>
            <w:rStyle w:val="Hyperlink"/>
          </w:rPr>
          <w:t>http://www.microsoft.com/whdc/device/deviceexperience/dev-kit.mspx</w:t>
        </w:r>
      </w:hyperlink>
    </w:p>
    <w:p w14:paraId="6D1D578E" w14:textId="77777777" w:rsidR="00831C92" w:rsidRDefault="00356EF4">
      <w:pPr>
        <w:pStyle w:val="Heading5"/>
      </w:pPr>
      <w:r>
        <w:lastRenderedPageBreak/>
        <w:t>MSDN:</w:t>
      </w:r>
    </w:p>
    <w:p w14:paraId="19B4D53B" w14:textId="77777777" w:rsidR="00356EF4" w:rsidRDefault="00356EF4" w:rsidP="00356EF4">
      <w:pPr>
        <w:pStyle w:val="DT"/>
        <w:rPr>
          <w:b w:val="0"/>
          <w:sz w:val="20"/>
        </w:rPr>
      </w:pPr>
      <w:r w:rsidRPr="00206036">
        <w:rPr>
          <w:b w:val="0"/>
          <w:sz w:val="20"/>
        </w:rPr>
        <w:t>Icons</w:t>
      </w:r>
    </w:p>
    <w:p w14:paraId="4964E876" w14:textId="77777777" w:rsidR="00356EF4" w:rsidRDefault="009706E1" w:rsidP="00016DEB">
      <w:pPr>
        <w:pStyle w:val="DL"/>
      </w:pPr>
      <w:hyperlink r:id="rId67" w:history="1">
        <w:r w:rsidR="00356EF4" w:rsidRPr="00B77531">
          <w:rPr>
            <w:rStyle w:val="Hyperlink"/>
          </w:rPr>
          <w:t>http://msdn.microsoft.com/en-us/library/aa511280.aspx</w:t>
        </w:r>
      </w:hyperlink>
    </w:p>
    <w:p w14:paraId="3F36E144" w14:textId="77777777" w:rsidR="00016DEB" w:rsidRDefault="00016DEB" w:rsidP="00016DEB">
      <w:pPr>
        <w:pStyle w:val="DT"/>
        <w:rPr>
          <w:b w:val="0"/>
          <w:sz w:val="20"/>
        </w:rPr>
      </w:pPr>
      <w:r w:rsidRPr="00206036">
        <w:rPr>
          <w:b w:val="0"/>
          <w:sz w:val="20"/>
        </w:rPr>
        <w:t>Device Metadata Packages</w:t>
      </w:r>
      <w:r>
        <w:rPr>
          <w:b w:val="0"/>
          <w:sz w:val="20"/>
        </w:rPr>
        <w:t xml:space="preserve"> (Windows Driver Kit)</w:t>
      </w:r>
    </w:p>
    <w:p w14:paraId="376CC4D8" w14:textId="77777777" w:rsidR="00016DEB" w:rsidRDefault="009706E1" w:rsidP="00016DEB">
      <w:pPr>
        <w:pStyle w:val="DL"/>
        <w:spacing w:after="0"/>
        <w:rPr>
          <w:rStyle w:val="Hyperlink"/>
        </w:rPr>
      </w:pPr>
      <w:hyperlink r:id="rId68" w:history="1">
        <w:r w:rsidR="00016DEB" w:rsidRPr="00B77531">
          <w:rPr>
            <w:rStyle w:val="Hyperlink"/>
          </w:rPr>
          <w:t>http://msdn.microsoft.com/en-us/library/ff541439(v=VS.85).aspx</w:t>
        </w:r>
      </w:hyperlink>
    </w:p>
    <w:p w14:paraId="62C875D2" w14:textId="77777777" w:rsidR="00831C92" w:rsidRDefault="00356EF4">
      <w:pPr>
        <w:pStyle w:val="Heading5"/>
      </w:pPr>
      <w:r>
        <w:t>Windows Logo Program:</w:t>
      </w:r>
    </w:p>
    <w:p w14:paraId="3F5CF3F2" w14:textId="77777777" w:rsidR="00356EF4" w:rsidRPr="00206036" w:rsidRDefault="00356EF4" w:rsidP="00016DEB">
      <w:pPr>
        <w:pStyle w:val="DT"/>
      </w:pPr>
      <w:r w:rsidRPr="00206036">
        <w:t>Getting Started with the Windows Logo Program</w:t>
      </w:r>
    </w:p>
    <w:p w14:paraId="6C077203" w14:textId="77777777" w:rsidR="00356EF4" w:rsidRDefault="009706E1" w:rsidP="00356EF4">
      <w:pPr>
        <w:pStyle w:val="DL"/>
        <w:spacing w:after="0"/>
        <w:rPr>
          <w:sz w:val="20"/>
        </w:rPr>
      </w:pPr>
      <w:hyperlink r:id="rId69" w:history="1">
        <w:r w:rsidR="00356EF4" w:rsidRPr="00206036">
          <w:rPr>
            <w:rStyle w:val="Hyperlink"/>
            <w:sz w:val="20"/>
          </w:rPr>
          <w:t>http://www.microsoft.com/whdc/winlogo/getstart/default.mspx</w:t>
        </w:r>
      </w:hyperlink>
    </w:p>
    <w:p w14:paraId="74ADDAE4" w14:textId="77777777" w:rsidR="00356EF4" w:rsidRPr="00206036" w:rsidRDefault="00356EF4" w:rsidP="00016DEB">
      <w:pPr>
        <w:pStyle w:val="DT"/>
      </w:pPr>
      <w:r w:rsidRPr="00206036">
        <w:t xml:space="preserve">Prepared Requirements </w:t>
      </w:r>
      <w:r w:rsidRPr="00016DEB">
        <w:t>Reports</w:t>
      </w:r>
    </w:p>
    <w:p w14:paraId="4CB35C21" w14:textId="77777777" w:rsidR="00356EF4" w:rsidRPr="00FF03D3" w:rsidRDefault="009706E1" w:rsidP="00016DEB">
      <w:pPr>
        <w:pStyle w:val="DL"/>
        <w:rPr>
          <w:rStyle w:val="Hyperlink"/>
        </w:rPr>
      </w:pPr>
      <w:hyperlink r:id="rId70" w:history="1">
        <w:r w:rsidR="00356EF4" w:rsidRPr="00FF03D3">
          <w:rPr>
            <w:rStyle w:val="Hyperlink"/>
          </w:rPr>
          <w:t>https://winqual.microsoft.com/member/LogoPoint/Requirements/PreparedRequirementReport.aspx</w:t>
        </w:r>
      </w:hyperlink>
    </w:p>
    <w:p w14:paraId="17E24F35" w14:textId="77777777" w:rsidR="00356EF4" w:rsidRPr="00206036" w:rsidRDefault="00356EF4" w:rsidP="00016DEB">
      <w:pPr>
        <w:pStyle w:val="DT"/>
      </w:pPr>
      <w:r w:rsidRPr="00206036">
        <w:t xml:space="preserve">Windows Quality Online </w:t>
      </w:r>
      <w:r w:rsidRPr="00016DEB">
        <w:t>Services</w:t>
      </w:r>
      <w:r w:rsidRPr="00206036">
        <w:t xml:space="preserve"> (</w:t>
      </w:r>
      <w:proofErr w:type="spellStart"/>
      <w:r w:rsidRPr="00206036">
        <w:t>Winqual</w:t>
      </w:r>
      <w:proofErr w:type="spellEnd"/>
      <w:r w:rsidRPr="00206036">
        <w:t>)</w:t>
      </w:r>
    </w:p>
    <w:p w14:paraId="60056956" w14:textId="77777777" w:rsidR="00356EF4" w:rsidRDefault="009706E1" w:rsidP="00356EF4">
      <w:pPr>
        <w:pStyle w:val="DL"/>
        <w:spacing w:after="0"/>
        <w:rPr>
          <w:sz w:val="20"/>
        </w:rPr>
      </w:pPr>
      <w:hyperlink r:id="rId71" w:history="1">
        <w:r w:rsidR="00356EF4" w:rsidRPr="00206036">
          <w:rPr>
            <w:rStyle w:val="Hyperlink"/>
            <w:sz w:val="20"/>
          </w:rPr>
          <w:t>https://winqual.microsoft.com/</w:t>
        </w:r>
      </w:hyperlink>
    </w:p>
    <w:p w14:paraId="4AA6F437" w14:textId="77777777" w:rsidR="00356EF4" w:rsidRPr="00206036" w:rsidRDefault="00356EF4" w:rsidP="00016DEB">
      <w:pPr>
        <w:pStyle w:val="DT"/>
      </w:pPr>
      <w:proofErr w:type="spellStart"/>
      <w:r w:rsidRPr="00206036">
        <w:t>Winqual</w:t>
      </w:r>
      <w:proofErr w:type="spellEnd"/>
      <w:r w:rsidRPr="00206036">
        <w:t xml:space="preserve"> Device Metadata Submissions for PC </w:t>
      </w:r>
      <w:r w:rsidRPr="00016DEB">
        <w:t>Devices</w:t>
      </w:r>
    </w:p>
    <w:p w14:paraId="01F3B202" w14:textId="77777777" w:rsidR="00356EF4" w:rsidRPr="00FF03D3" w:rsidRDefault="009706E1" w:rsidP="00356EF4">
      <w:pPr>
        <w:pStyle w:val="DT"/>
        <w:ind w:left="387"/>
        <w:rPr>
          <w:rStyle w:val="Hyperlink"/>
          <w:b w:val="0"/>
        </w:rPr>
      </w:pPr>
      <w:hyperlink r:id="rId72" w:history="1">
        <w:r w:rsidR="00356EF4" w:rsidRPr="00FF03D3">
          <w:rPr>
            <w:rStyle w:val="Hyperlink"/>
            <w:b w:val="0"/>
          </w:rPr>
          <w:t>https://winqual.microsoft.com/help/WinQual_Device_Metadata_Submissions_for_PC_Devices.xps</w:t>
        </w:r>
      </w:hyperlink>
    </w:p>
    <w:p w14:paraId="7D00A9E6" w14:textId="77777777" w:rsidR="00831C92" w:rsidRDefault="00831C92">
      <w:pPr>
        <w:pStyle w:val="BodyText"/>
      </w:pPr>
    </w:p>
    <w:p w14:paraId="1D82DF16" w14:textId="77777777" w:rsidR="00831C92" w:rsidRDefault="0072368D">
      <w:pPr>
        <w:pStyle w:val="Heading4"/>
      </w:pPr>
      <w:r w:rsidRPr="0072368D">
        <w:t xml:space="preserve">Microsoft Device Experience Development Kit </w:t>
      </w:r>
      <w:r w:rsidR="00450279">
        <w:fldChar w:fldCharType="begin"/>
      </w:r>
      <w:r w:rsidR="00C44AD9">
        <w:instrText xml:space="preserve"> XE "</w:instrText>
      </w:r>
      <w:r w:rsidR="00C44AD9" w:rsidRPr="004C70B0">
        <w:instrText>Resources:Microsoft Device Experience Development Kit Documents and Resources</w:instrText>
      </w:r>
      <w:r w:rsidR="00C44AD9">
        <w:instrText xml:space="preserve">" </w:instrText>
      </w:r>
      <w:r w:rsidR="00450279">
        <w:fldChar w:fldCharType="end"/>
      </w:r>
    </w:p>
    <w:p w14:paraId="40B50311" w14:textId="77777777" w:rsidR="00D42558" w:rsidRDefault="0072368D" w:rsidP="00AA2F50">
      <w:pPr>
        <w:pStyle w:val="BodyTextLink"/>
      </w:pPr>
      <w:r w:rsidRPr="007909AD">
        <w:t xml:space="preserve">Following is the list of </w:t>
      </w:r>
      <w:r w:rsidR="009203DD" w:rsidRPr="007909AD">
        <w:t>document</w:t>
      </w:r>
      <w:r w:rsidRPr="007909AD">
        <w:t xml:space="preserve">s and resources </w:t>
      </w:r>
      <w:r w:rsidR="00D51D4B" w:rsidRPr="007909AD">
        <w:t>included with</w:t>
      </w:r>
      <w:r w:rsidR="009203DD" w:rsidRPr="007909AD">
        <w:t xml:space="preserve"> the </w:t>
      </w:r>
      <w:r w:rsidR="006248F8" w:rsidRPr="006248F8">
        <w:t>Microsoft Device Experience Development Kit</w:t>
      </w:r>
      <w:r w:rsidR="009203DD" w:rsidRPr="007909AD">
        <w:t>.</w:t>
      </w:r>
    </w:p>
    <w:p w14:paraId="7B43863A" w14:textId="77777777" w:rsidR="001C66D1" w:rsidRDefault="006248F8">
      <w:pPr>
        <w:pStyle w:val="DT"/>
      </w:pPr>
      <w:r w:rsidRPr="006248F8">
        <w:t>Windows 7 Device Stage Design Guide</w:t>
      </w:r>
    </w:p>
    <w:p w14:paraId="68816437" w14:textId="77777777" w:rsidR="001C66D1" w:rsidRDefault="006248F8">
      <w:pPr>
        <w:pStyle w:val="DL"/>
      </w:pPr>
      <w:proofErr w:type="gramStart"/>
      <w:r w:rsidRPr="006248F8">
        <w:t>How to create Device Stage experiences that reflect your company’s corporate and product brand.</w:t>
      </w:r>
      <w:proofErr w:type="gramEnd"/>
      <w:r w:rsidRPr="006248F8">
        <w:t xml:space="preserve"> Includes design best practices.</w:t>
      </w:r>
    </w:p>
    <w:p w14:paraId="46EE89A4" w14:textId="77777777" w:rsidR="001C66D1" w:rsidRDefault="006248F8">
      <w:pPr>
        <w:pStyle w:val="DT"/>
      </w:pPr>
      <w:r w:rsidRPr="006248F8">
        <w:t>Windows 7 Device Stage Development Guide</w:t>
      </w:r>
    </w:p>
    <w:p w14:paraId="4823357D" w14:textId="77777777" w:rsidR="00D42558" w:rsidRDefault="006248F8" w:rsidP="00935722">
      <w:pPr>
        <w:pStyle w:val="DL"/>
      </w:pPr>
      <w:r w:rsidRPr="006248F8">
        <w:t>An overview of the Device Stage development process with common steps you need to know to create a Device Stage experience.</w:t>
      </w:r>
    </w:p>
    <w:p w14:paraId="09C7DF3F" w14:textId="77777777" w:rsidR="001C66D1" w:rsidRDefault="006248F8">
      <w:pPr>
        <w:pStyle w:val="DT"/>
      </w:pPr>
      <w:r w:rsidRPr="006248F8">
        <w:t>Windows 7 Device Stage Reference Guide</w:t>
      </w:r>
    </w:p>
    <w:p w14:paraId="53CC1767" w14:textId="77777777" w:rsidR="001C66D1" w:rsidRDefault="006248F8">
      <w:pPr>
        <w:pStyle w:val="DL"/>
      </w:pPr>
      <w:proofErr w:type="gramStart"/>
      <w:r w:rsidRPr="006248F8">
        <w:t>Reference guide for developing and assembling Device Stage experiences, including advanced development topics.</w:t>
      </w:r>
      <w:proofErr w:type="gramEnd"/>
    </w:p>
    <w:p w14:paraId="57AAA801" w14:textId="77777777" w:rsidR="00D42558" w:rsidRDefault="006248F8" w:rsidP="00AA2F50">
      <w:pPr>
        <w:pStyle w:val="DT"/>
      </w:pPr>
      <w:r w:rsidRPr="006248F8">
        <w:t>Windows 7 Device Stage XML Schemas</w:t>
      </w:r>
    </w:p>
    <w:p w14:paraId="48FC032F" w14:textId="77777777" w:rsidR="001C66D1" w:rsidRDefault="006248F8">
      <w:pPr>
        <w:pStyle w:val="DL"/>
      </w:pPr>
      <w:r w:rsidRPr="006248F8">
        <w:t>Schema files useful for editing Device Stage experience XML files.</w:t>
      </w:r>
    </w:p>
    <w:p w14:paraId="0712ED3B" w14:textId="77777777" w:rsidR="001C66D1" w:rsidRDefault="006248F8">
      <w:pPr>
        <w:pStyle w:val="DT"/>
      </w:pPr>
      <w:r w:rsidRPr="006248F8">
        <w:lastRenderedPageBreak/>
        <w:t>Windows 7 Device Stage Development Samples</w:t>
      </w:r>
    </w:p>
    <w:p w14:paraId="7C23AB06" w14:textId="77777777" w:rsidR="001C66D1" w:rsidRDefault="006248F8">
      <w:pPr>
        <w:pStyle w:val="DL"/>
      </w:pPr>
      <w:proofErr w:type="gramStart"/>
      <w:r w:rsidRPr="006248F8">
        <w:t>A collection of sample graphics and tools to help with developing Device Stage experiences.</w:t>
      </w:r>
      <w:proofErr w:type="gramEnd"/>
    </w:p>
    <w:p w14:paraId="7F650707" w14:textId="77777777" w:rsidR="001C66D1" w:rsidRDefault="006248F8">
      <w:pPr>
        <w:pStyle w:val="DT"/>
      </w:pPr>
      <w:r w:rsidRPr="006248F8">
        <w:t xml:space="preserve">Windows 7 Device Stage </w:t>
      </w:r>
      <w:proofErr w:type="spellStart"/>
      <w:r w:rsidRPr="006248F8">
        <w:t>xxxx</w:t>
      </w:r>
      <w:proofErr w:type="spellEnd"/>
      <w:r w:rsidRPr="006248F8">
        <w:t xml:space="preserve"> xxx Device Class Development Guide</w:t>
      </w:r>
    </w:p>
    <w:p w14:paraId="61CB8F80" w14:textId="77777777" w:rsidR="001C66D1" w:rsidRDefault="006248F8">
      <w:pPr>
        <w:pStyle w:val="DL"/>
      </w:pPr>
      <w:r w:rsidRPr="006248F8">
        <w:t>One document for each supported device with detailed topics on how to identify a device, add compatible tasks, and other advanced development topics.</w:t>
      </w:r>
    </w:p>
    <w:p w14:paraId="594D1A5C" w14:textId="77777777" w:rsidR="001C66D1" w:rsidRDefault="006248F8">
      <w:pPr>
        <w:pStyle w:val="DT"/>
      </w:pPr>
      <w:r w:rsidRPr="006248F8">
        <w:t xml:space="preserve">Windows 7 Device Stage </w:t>
      </w:r>
      <w:proofErr w:type="spellStart"/>
      <w:r w:rsidRPr="006248F8">
        <w:t>xxxx</w:t>
      </w:r>
      <w:proofErr w:type="spellEnd"/>
      <w:r w:rsidRPr="006248F8">
        <w:t xml:space="preserve"> xxx Device Planning Worksheet</w:t>
      </w:r>
    </w:p>
    <w:p w14:paraId="7DF914BC" w14:textId="77777777" w:rsidR="001C66D1" w:rsidRDefault="006248F8">
      <w:pPr>
        <w:pStyle w:val="DL"/>
      </w:pPr>
      <w:r w:rsidRPr="006248F8">
        <w:t>One planning worksheet for each supported device listing required and optional values needed when planning and building a Device Stage experience.</w:t>
      </w:r>
    </w:p>
    <w:p w14:paraId="579D5DEA" w14:textId="77777777" w:rsidR="001C66D1" w:rsidRDefault="006248F8">
      <w:pPr>
        <w:pStyle w:val="DT"/>
      </w:pPr>
      <w:r w:rsidRPr="006248F8">
        <w:t>Devices Tutorial</w:t>
      </w:r>
      <w:r w:rsidR="006B62FE">
        <w:t>s</w:t>
      </w:r>
    </w:p>
    <w:p w14:paraId="4B28D052" w14:textId="77777777" w:rsidR="001C66D1" w:rsidRDefault="006B62FE">
      <w:pPr>
        <w:pStyle w:val="DL"/>
      </w:pPr>
      <w:proofErr w:type="gramStart"/>
      <w:r>
        <w:t>A set of s</w:t>
      </w:r>
      <w:r w:rsidR="006248F8" w:rsidRPr="006248F8">
        <w:t>tep-by-step guide</w:t>
      </w:r>
      <w:r>
        <w:t>s</w:t>
      </w:r>
      <w:r w:rsidR="006248F8" w:rsidRPr="006248F8">
        <w:t xml:space="preserve"> for each supported device on how to edit templates to create a custom Device Stage experience for a new device.</w:t>
      </w:r>
      <w:proofErr w:type="gramEnd"/>
    </w:p>
    <w:p w14:paraId="77CCAC5B" w14:textId="77777777" w:rsidR="001C66D1" w:rsidRDefault="006248F8">
      <w:pPr>
        <w:pStyle w:val="DT"/>
      </w:pPr>
      <w:proofErr w:type="spellStart"/>
      <w:proofErr w:type="gramStart"/>
      <w:r w:rsidRPr="006248F8">
        <w:t>xxxx</w:t>
      </w:r>
      <w:proofErr w:type="spellEnd"/>
      <w:proofErr w:type="gramEnd"/>
      <w:r w:rsidRPr="006248F8">
        <w:t xml:space="preserve"> xxx Devices Development Samples</w:t>
      </w:r>
    </w:p>
    <w:p w14:paraId="01FD25B5" w14:textId="77777777" w:rsidR="001C66D1" w:rsidRDefault="006248F8">
      <w:pPr>
        <w:pStyle w:val="DL"/>
      </w:pPr>
      <w:r w:rsidRPr="006248F8">
        <w:t>A Device Stage Visual Editor template for each currently supported device.</w:t>
      </w:r>
    </w:p>
    <w:p w14:paraId="679C53F6" w14:textId="77777777" w:rsidR="001C66D1" w:rsidRDefault="006248F8">
      <w:pPr>
        <w:pStyle w:val="DT"/>
      </w:pPr>
      <w:r w:rsidRPr="006248F8">
        <w:t>MICROSOFT LICENSE TERMS</w:t>
      </w:r>
    </w:p>
    <w:p w14:paraId="734E01F2" w14:textId="77777777" w:rsidR="001C66D1" w:rsidRDefault="006248F8">
      <w:pPr>
        <w:pStyle w:val="DL"/>
      </w:pPr>
      <w:r w:rsidRPr="006248F8">
        <w:t>The license terms agreement between Microsoft Corporation and you.</w:t>
      </w:r>
    </w:p>
    <w:p w14:paraId="12ADA23E" w14:textId="77777777" w:rsidR="001C66D1" w:rsidRDefault="006248F8">
      <w:pPr>
        <w:pStyle w:val="DT"/>
      </w:pPr>
      <w:r w:rsidRPr="006248F8">
        <w:t>Microsoft Device Experience Development Kit Readme</w:t>
      </w:r>
    </w:p>
    <w:p w14:paraId="2A35EBA2" w14:textId="77777777" w:rsidR="001C66D1" w:rsidRDefault="006248F8">
      <w:pPr>
        <w:pStyle w:val="DL"/>
      </w:pPr>
      <w:proofErr w:type="gramStart"/>
      <w:r w:rsidRPr="006248F8">
        <w:t>A basic introduction and summary of kit contents, new components, and revision history.</w:t>
      </w:r>
      <w:proofErr w:type="gramEnd"/>
    </w:p>
    <w:p w14:paraId="719D67C9" w14:textId="77777777" w:rsidR="0020150A" w:rsidRDefault="0020150A" w:rsidP="0020150A">
      <w:pPr>
        <w:pStyle w:val="DT"/>
      </w:pPr>
    </w:p>
    <w:p w14:paraId="3EA3843A" w14:textId="77777777" w:rsidR="00D42558" w:rsidRDefault="00B43EAD" w:rsidP="00B43EAD">
      <w:proofErr w:type="gramStart"/>
      <w:r w:rsidRPr="00A464C9">
        <w:rPr>
          <w:b/>
        </w:rPr>
        <w:t>Note</w:t>
      </w:r>
      <w:r w:rsidR="00351BE5">
        <w:rPr>
          <w:b/>
        </w:rPr>
        <w:t xml:space="preserve">  </w:t>
      </w:r>
      <w:r>
        <w:t>Documents</w:t>
      </w:r>
      <w:proofErr w:type="gramEnd"/>
      <w:r>
        <w:t xml:space="preserve"> in the Microsoft Device Experience Development Kit are saved in the .</w:t>
      </w:r>
      <w:proofErr w:type="spellStart"/>
      <w:r>
        <w:t>docx</w:t>
      </w:r>
      <w:proofErr w:type="spellEnd"/>
      <w:r>
        <w:t xml:space="preserve"> format. Microsoft Word 2007 is required to open the files. Files </w:t>
      </w:r>
      <w:r w:rsidR="007F7997">
        <w:t>that are saved</w:t>
      </w:r>
      <w:r>
        <w:t xml:space="preserve"> in .</w:t>
      </w:r>
      <w:proofErr w:type="spellStart"/>
      <w:r>
        <w:t>docx</w:t>
      </w:r>
      <w:proofErr w:type="spellEnd"/>
      <w:r>
        <w:t xml:space="preserve"> format can also be opened in some previous versions of Word </w:t>
      </w:r>
      <w:r w:rsidR="007F7997">
        <w:t xml:space="preserve">by </w:t>
      </w:r>
      <w:r>
        <w:t>using a conversion tool</w:t>
      </w:r>
      <w:r w:rsidR="00795BAF">
        <w:t>.</w:t>
      </w:r>
      <w:r>
        <w:t xml:space="preserve"> </w:t>
      </w:r>
      <w:r w:rsidR="00795BAF">
        <w:t>F</w:t>
      </w:r>
      <w:r>
        <w:t xml:space="preserve">or more information, see </w:t>
      </w:r>
      <w:hyperlink r:id="rId73" w:history="1">
        <w:r w:rsidRPr="00867ACC">
          <w:rPr>
            <w:rStyle w:val="Hyperlink"/>
          </w:rPr>
          <w:t>http://office.microsoft.com/en-us/word/HA100444731033.aspx</w:t>
        </w:r>
      </w:hyperlink>
      <w:r>
        <w:t>.</w:t>
      </w:r>
    </w:p>
    <w:p w14:paraId="221488CD" w14:textId="77777777" w:rsidR="006D23B2" w:rsidRDefault="00D42275">
      <w:pPr>
        <w:pStyle w:val="Heading1"/>
        <w:pageBreakBefore/>
      </w:pPr>
      <w:bookmarkStart w:id="71" w:name="_Toc267393159"/>
      <w:r>
        <w:lastRenderedPageBreak/>
        <w:t xml:space="preserve">Appendix A. </w:t>
      </w:r>
      <w:r w:rsidRPr="000713CB">
        <w:t>Glossary</w:t>
      </w:r>
      <w:bookmarkEnd w:id="71"/>
      <w:r w:rsidR="00450279" w:rsidRPr="000713CB">
        <w:fldChar w:fldCharType="begin"/>
      </w:r>
      <w:r w:rsidRPr="000713CB">
        <w:instrText xml:space="preserve"> XE "Glossary" </w:instrText>
      </w:r>
      <w:r w:rsidR="00450279" w:rsidRPr="000713CB">
        <w:fldChar w:fldCharType="end"/>
      </w:r>
    </w:p>
    <w:p w14:paraId="08D0F140" w14:textId="77777777" w:rsidR="00D42275" w:rsidRPr="004A0246" w:rsidRDefault="00D42275" w:rsidP="00D42275">
      <w:pPr>
        <w:pStyle w:val="DT"/>
        <w:rPr>
          <w:sz w:val="20"/>
        </w:rPr>
      </w:pPr>
      <w:proofErr w:type="gramStart"/>
      <w:r w:rsidRPr="004A0246">
        <w:rPr>
          <w:sz w:val="20"/>
        </w:rPr>
        <w:t>cabinet</w:t>
      </w:r>
      <w:proofErr w:type="gramEnd"/>
      <w:r w:rsidRPr="004A0246">
        <w:rPr>
          <w:sz w:val="20"/>
        </w:rPr>
        <w:t xml:space="preserve"> file</w:t>
      </w:r>
    </w:p>
    <w:p w14:paraId="52C3D062" w14:textId="77777777" w:rsidR="00D42275" w:rsidRPr="004A0246" w:rsidRDefault="00D42275" w:rsidP="00D42275">
      <w:pPr>
        <w:pStyle w:val="DL"/>
        <w:rPr>
          <w:sz w:val="20"/>
        </w:rPr>
      </w:pPr>
      <w:proofErr w:type="gramStart"/>
      <w:r w:rsidRPr="004A0246">
        <w:rPr>
          <w:sz w:val="20"/>
        </w:rPr>
        <w:t xml:space="preserve">A file that stores multiple </w:t>
      </w:r>
      <w:r w:rsidRPr="004A0246">
        <w:rPr>
          <w:sz w:val="20"/>
          <w:lang w:eastAsia="ja-JP"/>
        </w:rPr>
        <w:t>compressed</w:t>
      </w:r>
      <w:r w:rsidRPr="004A0246">
        <w:rPr>
          <w:sz w:val="20"/>
        </w:rPr>
        <w:t xml:space="preserve"> files in a file library.</w:t>
      </w:r>
      <w:proofErr w:type="gramEnd"/>
      <w:r w:rsidRPr="004A0246">
        <w:rPr>
          <w:sz w:val="20"/>
        </w:rPr>
        <w:t xml:space="preserve"> The cabinet format is an efficient way to package and distribute files.</w:t>
      </w:r>
    </w:p>
    <w:p w14:paraId="3D1E18EB" w14:textId="77777777" w:rsidR="00D42275" w:rsidRPr="004A0246" w:rsidRDefault="00D42275" w:rsidP="00D42275">
      <w:pPr>
        <w:pStyle w:val="DT"/>
        <w:rPr>
          <w:sz w:val="20"/>
          <w:lang w:eastAsia="ja-JP"/>
        </w:rPr>
      </w:pPr>
      <w:proofErr w:type="gramStart"/>
      <w:r w:rsidRPr="004A0246">
        <w:rPr>
          <w:sz w:val="20"/>
          <w:lang w:eastAsia="ja-JP"/>
        </w:rPr>
        <w:t>device</w:t>
      </w:r>
      <w:proofErr w:type="gramEnd"/>
      <w:r w:rsidRPr="004A0246">
        <w:rPr>
          <w:sz w:val="20"/>
          <w:lang w:eastAsia="ja-JP"/>
        </w:rPr>
        <w:t xml:space="preserve"> metadata cache</w:t>
      </w:r>
    </w:p>
    <w:p w14:paraId="46AEB6A1" w14:textId="77777777" w:rsidR="00D42275" w:rsidRPr="004A0246" w:rsidRDefault="00D42275" w:rsidP="00D42275">
      <w:pPr>
        <w:pStyle w:val="DL"/>
        <w:rPr>
          <w:sz w:val="20"/>
          <w:lang w:eastAsia="ja-JP"/>
        </w:rPr>
      </w:pPr>
      <w:r w:rsidRPr="004A0246">
        <w:rPr>
          <w:sz w:val="20"/>
          <w:lang w:eastAsia="ja-JP"/>
        </w:rPr>
        <w:t>The folder and path into which t</w:t>
      </w:r>
      <w:r w:rsidRPr="004A0246">
        <w:rPr>
          <w:rFonts w:hint="eastAsia"/>
          <w:sz w:val="20"/>
          <w:lang w:eastAsia="ja-JP"/>
        </w:rPr>
        <w:t>he DMRC caches the unpacked device metadata package</w:t>
      </w:r>
      <w:r w:rsidRPr="004A0246">
        <w:rPr>
          <w:sz w:val="20"/>
          <w:lang w:eastAsia="ja-JP"/>
        </w:rPr>
        <w:t xml:space="preserve">: </w:t>
      </w:r>
      <w:r w:rsidRPr="004A0246">
        <w:rPr>
          <w:rFonts w:hint="eastAsia"/>
          <w:sz w:val="20"/>
          <w:lang w:eastAsia="ja-JP"/>
        </w:rPr>
        <w:t>%</w:t>
      </w:r>
      <w:proofErr w:type="spellStart"/>
      <w:r w:rsidRPr="004A0246">
        <w:rPr>
          <w:rFonts w:hint="eastAsia"/>
          <w:sz w:val="20"/>
          <w:lang w:eastAsia="ja-JP"/>
        </w:rPr>
        <w:t>localappdata</w:t>
      </w:r>
      <w:proofErr w:type="spellEnd"/>
      <w:r w:rsidRPr="004A0246">
        <w:rPr>
          <w:rFonts w:hint="eastAsia"/>
          <w:sz w:val="20"/>
          <w:lang w:eastAsia="ja-JP"/>
        </w:rPr>
        <w:t>%\Local\Microsoft\Device Metadata\</w:t>
      </w:r>
      <w:r w:rsidRPr="004A0246">
        <w:rPr>
          <w:sz w:val="20"/>
          <w:lang w:eastAsia="ja-JP"/>
        </w:rPr>
        <w:t>.</w:t>
      </w:r>
    </w:p>
    <w:p w14:paraId="37A10E5D" w14:textId="77777777" w:rsidR="00D42275" w:rsidRPr="004A0246" w:rsidRDefault="00D42275" w:rsidP="00D42275">
      <w:pPr>
        <w:pStyle w:val="DT"/>
        <w:rPr>
          <w:sz w:val="20"/>
          <w:lang w:eastAsia="ja-JP"/>
        </w:rPr>
      </w:pPr>
      <w:proofErr w:type="gramStart"/>
      <w:r w:rsidRPr="004A0246">
        <w:rPr>
          <w:sz w:val="20"/>
          <w:lang w:eastAsia="ja-JP"/>
        </w:rPr>
        <w:t>device</w:t>
      </w:r>
      <w:proofErr w:type="gramEnd"/>
      <w:r w:rsidRPr="004A0246">
        <w:rPr>
          <w:sz w:val="20"/>
          <w:lang w:eastAsia="ja-JP"/>
        </w:rPr>
        <w:t xml:space="preserve"> metadata store</w:t>
      </w:r>
    </w:p>
    <w:p w14:paraId="38B0D163" w14:textId="77777777" w:rsidR="00D42275" w:rsidRPr="004A0246" w:rsidRDefault="00D42275" w:rsidP="00D42275">
      <w:pPr>
        <w:pStyle w:val="DL"/>
        <w:rPr>
          <w:sz w:val="20"/>
          <w:lang w:eastAsia="ja-JP"/>
        </w:rPr>
      </w:pPr>
      <w:r w:rsidRPr="004A0246">
        <w:rPr>
          <w:sz w:val="20"/>
          <w:lang w:eastAsia="ja-JP"/>
        </w:rPr>
        <w:t>The folder and path into which Device Stage Visual Editor saves a built device</w:t>
      </w:r>
      <w:r w:rsidRPr="004A0246">
        <w:rPr>
          <w:rFonts w:hint="eastAsia"/>
          <w:sz w:val="20"/>
          <w:lang w:eastAsia="ja-JP"/>
        </w:rPr>
        <w:t xml:space="preserve"> metadata package</w:t>
      </w:r>
      <w:r w:rsidRPr="004A0246">
        <w:rPr>
          <w:sz w:val="20"/>
          <w:lang w:eastAsia="ja-JP"/>
        </w:rPr>
        <w:t xml:space="preserve">: </w:t>
      </w:r>
      <w:r w:rsidRPr="004A0246">
        <w:rPr>
          <w:rFonts w:hint="eastAsia"/>
          <w:sz w:val="20"/>
          <w:lang w:eastAsia="ja-JP"/>
        </w:rPr>
        <w:t>%</w:t>
      </w:r>
      <w:proofErr w:type="spellStart"/>
      <w:r w:rsidRPr="004A0246">
        <w:rPr>
          <w:rFonts w:hint="eastAsia"/>
          <w:sz w:val="20"/>
          <w:lang w:eastAsia="ja-JP"/>
        </w:rPr>
        <w:t>programdata</w:t>
      </w:r>
      <w:proofErr w:type="spellEnd"/>
      <w:r w:rsidRPr="004A0246">
        <w:rPr>
          <w:rFonts w:hint="eastAsia"/>
          <w:sz w:val="20"/>
          <w:lang w:eastAsia="ja-JP"/>
        </w:rPr>
        <w:t>%\Microsoft\Windows\</w:t>
      </w:r>
      <w:proofErr w:type="spellStart"/>
      <w:r w:rsidRPr="004A0246">
        <w:rPr>
          <w:rFonts w:hint="eastAsia"/>
          <w:sz w:val="20"/>
          <w:lang w:eastAsia="ja-JP"/>
        </w:rPr>
        <w:t>DeviceMetadataStore</w:t>
      </w:r>
      <w:proofErr w:type="spellEnd"/>
      <w:r w:rsidRPr="004A0246">
        <w:rPr>
          <w:rFonts w:hint="eastAsia"/>
          <w:sz w:val="20"/>
          <w:lang w:eastAsia="ja-JP"/>
        </w:rPr>
        <w:t>\</w:t>
      </w:r>
      <w:r w:rsidRPr="004A0246">
        <w:rPr>
          <w:sz w:val="20"/>
          <w:lang w:eastAsia="ja-JP"/>
        </w:rPr>
        <w:t>.</w:t>
      </w:r>
    </w:p>
    <w:p w14:paraId="725DA75E" w14:textId="77777777" w:rsidR="00D42275" w:rsidRPr="004A0246" w:rsidRDefault="00D42275" w:rsidP="00D42275">
      <w:pPr>
        <w:pStyle w:val="DT"/>
        <w:rPr>
          <w:sz w:val="20"/>
          <w:lang w:eastAsia="ja-JP"/>
        </w:rPr>
      </w:pPr>
      <w:r w:rsidRPr="004A0246">
        <w:rPr>
          <w:sz w:val="20"/>
          <w:lang w:eastAsia="ja-JP"/>
        </w:rPr>
        <w:t>DMRC</w:t>
      </w:r>
    </w:p>
    <w:p w14:paraId="0DEAAA47" w14:textId="77777777" w:rsidR="00D42275" w:rsidRPr="004A0246" w:rsidRDefault="00D42275" w:rsidP="00D42275">
      <w:pPr>
        <w:pStyle w:val="DL"/>
        <w:rPr>
          <w:sz w:val="20"/>
          <w:lang w:eastAsia="ja-JP"/>
        </w:rPr>
      </w:pPr>
      <w:proofErr w:type="gramStart"/>
      <w:r w:rsidRPr="004A0246">
        <w:rPr>
          <w:sz w:val="20"/>
          <w:lang w:eastAsia="ja-JP"/>
        </w:rPr>
        <w:t>Device Metadata Retrieval Client.</w:t>
      </w:r>
      <w:proofErr w:type="gramEnd"/>
      <w:r w:rsidRPr="004A0246">
        <w:rPr>
          <w:sz w:val="20"/>
          <w:lang w:eastAsia="ja-JP"/>
        </w:rPr>
        <w:t xml:space="preserve"> The DMRC manages the device metadata operation in Windows 7.</w:t>
      </w:r>
    </w:p>
    <w:p w14:paraId="7E931345" w14:textId="77777777" w:rsidR="00D42275" w:rsidRPr="004A0246" w:rsidRDefault="00D42275" w:rsidP="00D42275">
      <w:pPr>
        <w:pStyle w:val="DT"/>
        <w:rPr>
          <w:sz w:val="20"/>
          <w:lang w:eastAsia="ja-JP"/>
        </w:rPr>
      </w:pPr>
      <w:r w:rsidRPr="004A0246">
        <w:rPr>
          <w:sz w:val="20"/>
          <w:lang w:eastAsia="ja-JP"/>
        </w:rPr>
        <w:t>GUID</w:t>
      </w:r>
    </w:p>
    <w:p w14:paraId="6B574815" w14:textId="77777777" w:rsidR="00D42275" w:rsidRPr="004A0246" w:rsidRDefault="00D42275" w:rsidP="00D42275">
      <w:pPr>
        <w:pStyle w:val="DL"/>
        <w:rPr>
          <w:sz w:val="20"/>
        </w:rPr>
      </w:pPr>
      <w:proofErr w:type="gramStart"/>
      <w:r w:rsidRPr="004A0246">
        <w:rPr>
          <w:sz w:val="20"/>
        </w:rPr>
        <w:t>globally</w:t>
      </w:r>
      <w:proofErr w:type="gramEnd"/>
      <w:r w:rsidRPr="004A0246">
        <w:rPr>
          <w:sz w:val="20"/>
        </w:rPr>
        <w:t xml:space="preserve"> unique identifier. A GUID is a 128-bit integer (16 bytes) that can be used across all computers and networks wherever a unique identifier is required.</w:t>
      </w:r>
    </w:p>
    <w:p w14:paraId="0E753DCD" w14:textId="77777777" w:rsidR="00D42275" w:rsidRPr="004A0246" w:rsidRDefault="00D42275" w:rsidP="00D42275">
      <w:pPr>
        <w:pStyle w:val="DT"/>
        <w:rPr>
          <w:sz w:val="20"/>
          <w:lang w:eastAsia="ja-JP"/>
        </w:rPr>
      </w:pPr>
      <w:r w:rsidRPr="004A0246">
        <w:rPr>
          <w:sz w:val="20"/>
          <w:lang w:eastAsia="ja-JP"/>
        </w:rPr>
        <w:t>IHV</w:t>
      </w:r>
    </w:p>
    <w:p w14:paraId="42D091CD" w14:textId="77777777" w:rsidR="00D42275" w:rsidRPr="004A0246" w:rsidRDefault="00D42275" w:rsidP="00D42275">
      <w:pPr>
        <w:pStyle w:val="DL"/>
        <w:rPr>
          <w:sz w:val="20"/>
        </w:rPr>
      </w:pPr>
      <w:proofErr w:type="gramStart"/>
      <w:r w:rsidRPr="004A0246">
        <w:rPr>
          <w:sz w:val="20"/>
        </w:rPr>
        <w:t>independent</w:t>
      </w:r>
      <w:proofErr w:type="gramEnd"/>
      <w:r w:rsidRPr="004A0246">
        <w:rPr>
          <w:sz w:val="20"/>
        </w:rPr>
        <w:t xml:space="preserve"> hardware vendors. A company that manufacturers or sells hardware that is specifically related to electronics or computers.</w:t>
      </w:r>
    </w:p>
    <w:p w14:paraId="56764561" w14:textId="77777777" w:rsidR="00D42275" w:rsidRPr="004A0246" w:rsidRDefault="00D42275" w:rsidP="00D42275">
      <w:pPr>
        <w:pStyle w:val="DT"/>
        <w:rPr>
          <w:sz w:val="20"/>
          <w:lang w:eastAsia="ja-JP"/>
        </w:rPr>
      </w:pPr>
      <w:r w:rsidRPr="004A0246">
        <w:rPr>
          <w:sz w:val="20"/>
          <w:lang w:eastAsia="ja-JP"/>
        </w:rPr>
        <w:t>MDEDK</w:t>
      </w:r>
    </w:p>
    <w:p w14:paraId="12508743" w14:textId="77777777" w:rsidR="00D42275" w:rsidRPr="004A0246" w:rsidRDefault="00D42275" w:rsidP="00D42275">
      <w:pPr>
        <w:pStyle w:val="DL"/>
        <w:rPr>
          <w:sz w:val="20"/>
        </w:rPr>
      </w:pPr>
      <w:proofErr w:type="gramStart"/>
      <w:r w:rsidRPr="004A0246">
        <w:rPr>
          <w:sz w:val="20"/>
        </w:rPr>
        <w:t>The Microsoft Device Experience Development Kit.</w:t>
      </w:r>
      <w:proofErr w:type="gramEnd"/>
      <w:r w:rsidRPr="004A0246">
        <w:rPr>
          <w:sz w:val="20"/>
        </w:rPr>
        <w:t xml:space="preserve"> This kit provides the information and materials that you need to develop Device Stage experiences for supported devices.</w:t>
      </w:r>
    </w:p>
    <w:p w14:paraId="3661D3D5" w14:textId="77777777" w:rsidR="00D42275" w:rsidRPr="004A0246" w:rsidRDefault="00D42275" w:rsidP="00D42275">
      <w:pPr>
        <w:pStyle w:val="DT"/>
        <w:rPr>
          <w:sz w:val="20"/>
        </w:rPr>
      </w:pPr>
      <w:proofErr w:type="gramStart"/>
      <w:r w:rsidRPr="004A0246">
        <w:rPr>
          <w:sz w:val="20"/>
        </w:rPr>
        <w:t>multifunction</w:t>
      </w:r>
      <w:proofErr w:type="gramEnd"/>
      <w:r w:rsidRPr="004A0246">
        <w:rPr>
          <w:sz w:val="20"/>
        </w:rPr>
        <w:t xml:space="preserve"> device</w:t>
      </w:r>
    </w:p>
    <w:p w14:paraId="62085896" w14:textId="77777777" w:rsidR="00D42275" w:rsidRPr="004A0246" w:rsidRDefault="00D42275" w:rsidP="00D42275">
      <w:pPr>
        <w:pStyle w:val="DL"/>
        <w:rPr>
          <w:sz w:val="20"/>
        </w:rPr>
      </w:pPr>
      <w:proofErr w:type="gramStart"/>
      <w:r w:rsidRPr="004A0246">
        <w:rPr>
          <w:sz w:val="20"/>
        </w:rPr>
        <w:t>A device that occupies one device location on its bus but contains more than one functional unit.</w:t>
      </w:r>
      <w:proofErr w:type="gramEnd"/>
      <w:r w:rsidRPr="004A0246">
        <w:rPr>
          <w:sz w:val="20"/>
        </w:rPr>
        <w:t xml:space="preserve"> Each unit corresponds to a driver (or set of drivers that together service the unit). Examples of multifunction devices include modem/network adapters, combination audio/game ports, and so on.</w:t>
      </w:r>
    </w:p>
    <w:p w14:paraId="753B53E5" w14:textId="77777777" w:rsidR="00D42275" w:rsidRPr="004A0246" w:rsidRDefault="00D42275" w:rsidP="00D42275">
      <w:pPr>
        <w:pStyle w:val="DT"/>
        <w:rPr>
          <w:sz w:val="20"/>
        </w:rPr>
      </w:pPr>
      <w:proofErr w:type="gramStart"/>
      <w:r w:rsidRPr="004A0246">
        <w:rPr>
          <w:sz w:val="20"/>
        </w:rPr>
        <w:t>nomad</w:t>
      </w:r>
      <w:proofErr w:type="gramEnd"/>
      <w:r w:rsidRPr="004A0246">
        <w:rPr>
          <w:sz w:val="20"/>
        </w:rPr>
        <w:t xml:space="preserve"> device</w:t>
      </w:r>
    </w:p>
    <w:p w14:paraId="000E7D7E" w14:textId="77777777" w:rsidR="00D42275" w:rsidRPr="004A0246" w:rsidRDefault="00D42275" w:rsidP="00D42275">
      <w:pPr>
        <w:pStyle w:val="DL"/>
        <w:rPr>
          <w:sz w:val="20"/>
        </w:rPr>
      </w:pPr>
      <w:r w:rsidRPr="004A0246">
        <w:rPr>
          <w:sz w:val="20"/>
        </w:rPr>
        <w:t>Portable devices that are with you on-the-go and can be connected to a computer to download, upload, copy, and transfer images, music, and files. Nomad devices include mobile phones, media players, and digital cameras.</w:t>
      </w:r>
    </w:p>
    <w:p w14:paraId="46F103A5" w14:textId="77777777" w:rsidR="00D42275" w:rsidRPr="004A0246" w:rsidRDefault="00D42275" w:rsidP="00D42275">
      <w:pPr>
        <w:pStyle w:val="DT"/>
        <w:rPr>
          <w:sz w:val="20"/>
        </w:rPr>
      </w:pPr>
      <w:r w:rsidRPr="004A0246">
        <w:rPr>
          <w:sz w:val="20"/>
        </w:rPr>
        <w:t>WHDC</w:t>
      </w:r>
    </w:p>
    <w:p w14:paraId="2725A59D" w14:textId="77777777" w:rsidR="00D42275" w:rsidRPr="004A0246" w:rsidRDefault="00D42275" w:rsidP="00D42275">
      <w:pPr>
        <w:pStyle w:val="DL"/>
        <w:rPr>
          <w:sz w:val="20"/>
        </w:rPr>
      </w:pPr>
      <w:proofErr w:type="gramStart"/>
      <w:r w:rsidRPr="004A0246">
        <w:rPr>
          <w:sz w:val="20"/>
        </w:rPr>
        <w:t>Windows Hardware Developer Central.</w:t>
      </w:r>
      <w:proofErr w:type="gramEnd"/>
      <w:r w:rsidRPr="004A0246">
        <w:rPr>
          <w:sz w:val="20"/>
        </w:rPr>
        <w:t xml:space="preserve"> This Microsoft resource is a website for system designers, driver developers, and test engineers.</w:t>
      </w:r>
    </w:p>
    <w:p w14:paraId="6A4F42E3" w14:textId="77777777" w:rsidR="00D42275" w:rsidRPr="004A0246" w:rsidRDefault="00D42275" w:rsidP="00D42275">
      <w:pPr>
        <w:pStyle w:val="DT"/>
        <w:rPr>
          <w:sz w:val="20"/>
          <w:lang w:eastAsia="ja-JP"/>
        </w:rPr>
      </w:pPr>
      <w:proofErr w:type="spellStart"/>
      <w:r w:rsidRPr="004A0246">
        <w:rPr>
          <w:rFonts w:hint="eastAsia"/>
          <w:sz w:val="20"/>
          <w:lang w:eastAsia="ja-JP"/>
        </w:rPr>
        <w:lastRenderedPageBreak/>
        <w:t>Win</w:t>
      </w:r>
      <w:r w:rsidRPr="004A0246">
        <w:rPr>
          <w:sz w:val="20"/>
          <w:lang w:eastAsia="ja-JP"/>
        </w:rPr>
        <w:t>q</w:t>
      </w:r>
      <w:r w:rsidRPr="004A0246">
        <w:rPr>
          <w:rFonts w:hint="eastAsia"/>
          <w:sz w:val="20"/>
          <w:lang w:eastAsia="ja-JP"/>
        </w:rPr>
        <w:t>ual</w:t>
      </w:r>
      <w:proofErr w:type="spellEnd"/>
    </w:p>
    <w:p w14:paraId="7DC5E9E9" w14:textId="77777777" w:rsidR="00D42275" w:rsidRPr="004A0246" w:rsidRDefault="00D42275" w:rsidP="00D42275">
      <w:pPr>
        <w:pStyle w:val="DL"/>
        <w:rPr>
          <w:sz w:val="20"/>
          <w:lang w:eastAsia="ja-JP"/>
        </w:rPr>
      </w:pPr>
      <w:proofErr w:type="gramStart"/>
      <w:r w:rsidRPr="004A0246">
        <w:rPr>
          <w:sz w:val="20"/>
          <w:lang w:eastAsia="ja-JP"/>
        </w:rPr>
        <w:t>Windows Quality Online Services.</w:t>
      </w:r>
      <w:proofErr w:type="gramEnd"/>
      <w:r w:rsidRPr="004A0246">
        <w:rPr>
          <w:sz w:val="20"/>
          <w:lang w:eastAsia="ja-JP"/>
        </w:rPr>
        <w:t xml:space="preserve"> </w:t>
      </w:r>
      <w:proofErr w:type="gramStart"/>
      <w:r w:rsidRPr="004A0246">
        <w:rPr>
          <w:sz w:val="20"/>
          <w:lang w:eastAsia="ja-JP"/>
        </w:rPr>
        <w:t>A website that enables partners to qualify hardware devices and software applications for the Microsoft Logo Program.</w:t>
      </w:r>
      <w:proofErr w:type="gramEnd"/>
      <w:r w:rsidRPr="004A0246">
        <w:rPr>
          <w:sz w:val="20"/>
          <w:lang w:eastAsia="ja-JP"/>
        </w:rPr>
        <w:t xml:space="preserve"> They can then provide information about their products on the Windows Product Listing sites and update their driver distribution settings on Windows Update</w:t>
      </w:r>
      <w:r w:rsidRPr="004A0246">
        <w:rPr>
          <w:rFonts w:hint="eastAsia"/>
          <w:sz w:val="20"/>
          <w:lang w:eastAsia="ja-JP"/>
        </w:rPr>
        <w:t xml:space="preserve">, </w:t>
      </w:r>
      <w:r w:rsidRPr="004A0246">
        <w:rPr>
          <w:sz w:val="20"/>
          <w:lang w:eastAsia="ja-JP"/>
        </w:rPr>
        <w:t>retrieve end-user crash data,</w:t>
      </w:r>
      <w:r w:rsidRPr="004A0246">
        <w:rPr>
          <w:rFonts w:hint="eastAsia"/>
          <w:sz w:val="20"/>
          <w:lang w:eastAsia="ja-JP"/>
        </w:rPr>
        <w:t xml:space="preserve"> and submit device metadata packages</w:t>
      </w:r>
      <w:r w:rsidRPr="004A0246">
        <w:rPr>
          <w:sz w:val="20"/>
          <w:lang w:eastAsia="ja-JP"/>
        </w:rPr>
        <w:t>.</w:t>
      </w:r>
    </w:p>
    <w:p w14:paraId="2CAB7B9E" w14:textId="77777777" w:rsidR="00D42275" w:rsidRPr="004A0246" w:rsidRDefault="00D42275" w:rsidP="00D42275">
      <w:pPr>
        <w:pStyle w:val="DT"/>
        <w:rPr>
          <w:sz w:val="20"/>
          <w:lang w:eastAsia="ja-JP"/>
        </w:rPr>
      </w:pPr>
      <w:r w:rsidRPr="004A0246">
        <w:rPr>
          <w:rFonts w:hint="eastAsia"/>
          <w:sz w:val="20"/>
          <w:lang w:eastAsia="ja-JP"/>
        </w:rPr>
        <w:t>WMIS</w:t>
      </w:r>
    </w:p>
    <w:p w14:paraId="49B22C7F" w14:textId="77777777" w:rsidR="00D42275" w:rsidRPr="004A0246" w:rsidRDefault="00D42275" w:rsidP="00D42275">
      <w:pPr>
        <w:pStyle w:val="DL"/>
        <w:rPr>
          <w:sz w:val="20"/>
          <w:lang w:eastAsia="ja-JP"/>
        </w:rPr>
      </w:pPr>
      <w:proofErr w:type="gramStart"/>
      <w:r w:rsidRPr="004A0246">
        <w:rPr>
          <w:rFonts w:hint="eastAsia"/>
          <w:sz w:val="20"/>
          <w:lang w:eastAsia="ja-JP"/>
        </w:rPr>
        <w:t xml:space="preserve">Windows Metadata </w:t>
      </w:r>
      <w:r w:rsidRPr="004A0246">
        <w:rPr>
          <w:sz w:val="20"/>
          <w:lang w:eastAsia="ja-JP"/>
        </w:rPr>
        <w:t>and Internet Services.</w:t>
      </w:r>
      <w:proofErr w:type="gramEnd"/>
      <w:r w:rsidRPr="004A0246">
        <w:rPr>
          <w:sz w:val="20"/>
          <w:lang w:eastAsia="ja-JP"/>
        </w:rPr>
        <w:t xml:space="preserve"> The service that delivers the </w:t>
      </w:r>
      <w:r w:rsidRPr="004A0246">
        <w:rPr>
          <w:rFonts w:hint="eastAsia"/>
          <w:sz w:val="20"/>
          <w:lang w:eastAsia="ja-JP"/>
        </w:rPr>
        <w:t>device metadata package</w:t>
      </w:r>
      <w:r w:rsidRPr="004A0246">
        <w:rPr>
          <w:sz w:val="20"/>
          <w:lang w:eastAsia="ja-JP"/>
        </w:rPr>
        <w:t>s</w:t>
      </w:r>
      <w:r w:rsidRPr="004A0246">
        <w:rPr>
          <w:rFonts w:hint="eastAsia"/>
          <w:sz w:val="20"/>
          <w:lang w:eastAsia="ja-JP"/>
        </w:rPr>
        <w:t xml:space="preserve"> that partners submit to </w:t>
      </w:r>
      <w:r w:rsidRPr="004A0246">
        <w:rPr>
          <w:sz w:val="20"/>
          <w:lang w:eastAsia="ja-JP"/>
        </w:rPr>
        <w:t xml:space="preserve">the </w:t>
      </w:r>
      <w:proofErr w:type="spellStart"/>
      <w:r w:rsidRPr="004A0246">
        <w:rPr>
          <w:rFonts w:hint="eastAsia"/>
          <w:sz w:val="20"/>
          <w:lang w:eastAsia="ja-JP"/>
        </w:rPr>
        <w:t>Win</w:t>
      </w:r>
      <w:r w:rsidRPr="004A0246">
        <w:rPr>
          <w:sz w:val="20"/>
          <w:lang w:eastAsia="ja-JP"/>
        </w:rPr>
        <w:t>q</w:t>
      </w:r>
      <w:r w:rsidRPr="004A0246">
        <w:rPr>
          <w:rFonts w:hint="eastAsia"/>
          <w:sz w:val="20"/>
          <w:lang w:eastAsia="ja-JP"/>
        </w:rPr>
        <w:t>ual</w:t>
      </w:r>
      <w:proofErr w:type="spellEnd"/>
      <w:r w:rsidRPr="004A0246">
        <w:rPr>
          <w:rFonts w:hint="eastAsia"/>
          <w:sz w:val="20"/>
          <w:lang w:eastAsia="ja-JP"/>
        </w:rPr>
        <w:t xml:space="preserve"> </w:t>
      </w:r>
      <w:r w:rsidRPr="004A0246">
        <w:rPr>
          <w:sz w:val="20"/>
          <w:lang w:eastAsia="ja-JP"/>
        </w:rPr>
        <w:t>web</w:t>
      </w:r>
      <w:r w:rsidRPr="004A0246">
        <w:rPr>
          <w:rFonts w:hint="eastAsia"/>
          <w:sz w:val="20"/>
          <w:lang w:eastAsia="ja-JP"/>
        </w:rPr>
        <w:t xml:space="preserve">site </w:t>
      </w:r>
      <w:r w:rsidRPr="004A0246">
        <w:rPr>
          <w:sz w:val="20"/>
          <w:lang w:eastAsia="ja-JP"/>
        </w:rPr>
        <w:t>over the I</w:t>
      </w:r>
      <w:r w:rsidRPr="004A0246">
        <w:rPr>
          <w:rFonts w:hint="eastAsia"/>
          <w:sz w:val="20"/>
          <w:lang w:eastAsia="ja-JP"/>
        </w:rPr>
        <w:t>nternet.</w:t>
      </w:r>
    </w:p>
    <w:p w14:paraId="5361E4A5" w14:textId="77777777" w:rsidR="00F57C2D" w:rsidRDefault="00F57C2D">
      <w:pPr>
        <w:rPr>
          <w:rFonts w:eastAsia="MS Mincho"/>
          <w:b/>
          <w:szCs w:val="20"/>
        </w:rPr>
      </w:pPr>
      <w:r>
        <w:br w:type="page"/>
      </w:r>
    </w:p>
    <w:p w14:paraId="6D8D65FB" w14:textId="77777777" w:rsidR="00A169D1" w:rsidRDefault="00A169D1" w:rsidP="00A169D1">
      <w:pPr>
        <w:pStyle w:val="Heading1"/>
      </w:pPr>
      <w:bookmarkStart w:id="72" w:name="_Toc267393160"/>
      <w:r>
        <w:lastRenderedPageBreak/>
        <w:t>Appendix B. Device Fields</w:t>
      </w:r>
      <w:bookmarkEnd w:id="72"/>
      <w:r w:rsidR="00450279">
        <w:fldChar w:fldCharType="begin"/>
      </w:r>
      <w:r w:rsidR="00EC306B">
        <w:instrText xml:space="preserve"> XE "</w:instrText>
      </w:r>
      <w:r w:rsidR="00EC306B" w:rsidRPr="00251142">
        <w:instrText>Device Field Definition</w:instrText>
      </w:r>
      <w:r w:rsidR="00EC306B">
        <w:instrText xml:space="preserve"> Table</w:instrText>
      </w:r>
      <w:r w:rsidR="00EC306B" w:rsidRPr="00251142">
        <w:instrText>s</w:instrText>
      </w:r>
      <w:r w:rsidR="00EC306B">
        <w:instrText xml:space="preserve">" </w:instrText>
      </w:r>
      <w:r w:rsidR="00450279">
        <w:fldChar w:fldCharType="end"/>
      </w:r>
    </w:p>
    <w:p w14:paraId="648E386E" w14:textId="77777777" w:rsidR="00A169D1" w:rsidRDefault="00A169D1" w:rsidP="00A169D1">
      <w:pPr>
        <w:pStyle w:val="BodyText"/>
      </w:pPr>
      <w:r>
        <w:t>This appendix shows all device property metadata fields, their content description, whether they are required or optional, and references to associated documentation that has technical details (which includes element type metadata for manually modifying the XML source).</w:t>
      </w:r>
    </w:p>
    <w:p w14:paraId="3F17C388" w14:textId="77777777" w:rsidR="00F57C2D" w:rsidRPr="00020710" w:rsidRDefault="00F57C2D" w:rsidP="00F57C2D">
      <w:pPr>
        <w:pStyle w:val="TableHead"/>
      </w:pPr>
      <w:proofErr w:type="gramStart"/>
      <w:r>
        <w:t xml:space="preserve">Table </w:t>
      </w:r>
      <w:r w:rsidR="00A169D1">
        <w:t>B-1</w:t>
      </w:r>
      <w:r>
        <w:t>.</w:t>
      </w:r>
      <w:proofErr w:type="gramEnd"/>
      <w:r>
        <w:t xml:space="preserve"> Device Fields</w:t>
      </w:r>
    </w:p>
    <w:tbl>
      <w:tblPr>
        <w:tblStyle w:val="Tablerowcell"/>
        <w:tblW w:w="5000" w:type="pct"/>
        <w:tblLayout w:type="fixed"/>
        <w:tblLook w:val="04A0" w:firstRow="1" w:lastRow="0" w:firstColumn="1" w:lastColumn="0" w:noHBand="0" w:noVBand="1"/>
      </w:tblPr>
      <w:tblGrid>
        <w:gridCol w:w="1810"/>
        <w:gridCol w:w="2528"/>
        <w:gridCol w:w="1170"/>
        <w:gridCol w:w="2388"/>
      </w:tblGrid>
      <w:tr w:rsidR="00F57C2D" w:rsidRPr="006C689A" w14:paraId="5C1832A8"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1146" w:type="pct"/>
          </w:tcPr>
          <w:p w14:paraId="0DB4FDA5" w14:textId="77777777" w:rsidR="00F57C2D" w:rsidRPr="006C689A" w:rsidRDefault="00F57C2D" w:rsidP="0074653C">
            <w:pPr>
              <w:keepNext/>
              <w:jc w:val="center"/>
              <w:rPr>
                <w:rFonts w:cstheme="minorHAnsi"/>
                <w:szCs w:val="20"/>
              </w:rPr>
            </w:pPr>
            <w:r w:rsidRPr="006C689A">
              <w:rPr>
                <w:rFonts w:cstheme="minorHAnsi"/>
                <w:szCs w:val="20"/>
              </w:rPr>
              <w:t>Field</w:t>
            </w:r>
          </w:p>
        </w:tc>
        <w:tc>
          <w:tcPr>
            <w:tcW w:w="1601" w:type="pct"/>
          </w:tcPr>
          <w:p w14:paraId="7373501F" w14:textId="77777777" w:rsidR="00F57C2D" w:rsidRPr="006C689A" w:rsidRDefault="00F57C2D" w:rsidP="0074653C">
            <w:pPr>
              <w:keepNext/>
              <w:jc w:val="center"/>
              <w:rPr>
                <w:rFonts w:cstheme="minorHAnsi"/>
                <w:szCs w:val="20"/>
              </w:rPr>
            </w:pPr>
            <w:r w:rsidRPr="006C689A">
              <w:rPr>
                <w:rFonts w:cstheme="minorHAnsi"/>
                <w:szCs w:val="20"/>
              </w:rPr>
              <w:t>Description</w:t>
            </w:r>
          </w:p>
        </w:tc>
        <w:tc>
          <w:tcPr>
            <w:tcW w:w="741" w:type="pct"/>
          </w:tcPr>
          <w:p w14:paraId="29D5A368" w14:textId="77777777" w:rsidR="00F57C2D" w:rsidRPr="006C689A" w:rsidRDefault="00F57C2D" w:rsidP="0074653C">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1512" w:type="pct"/>
          </w:tcPr>
          <w:p w14:paraId="03EAA713" w14:textId="77777777" w:rsidR="00F57C2D" w:rsidRPr="006C689A" w:rsidRDefault="00F57C2D" w:rsidP="0074653C">
            <w:pPr>
              <w:keepNext/>
              <w:jc w:val="center"/>
              <w:rPr>
                <w:rFonts w:cstheme="minorHAnsi"/>
                <w:szCs w:val="20"/>
              </w:rPr>
            </w:pPr>
            <w:r w:rsidRPr="006C689A">
              <w:rPr>
                <w:rFonts w:cstheme="minorHAnsi"/>
                <w:szCs w:val="20"/>
              </w:rPr>
              <w:t>Associated documents</w:t>
            </w:r>
            <w:r w:rsidRPr="00BA62D7">
              <w:rPr>
                <w:vertAlign w:val="superscript"/>
              </w:rPr>
              <w:t>1</w:t>
            </w:r>
          </w:p>
        </w:tc>
      </w:tr>
      <w:tr w:rsidR="00F57C2D" w:rsidRPr="006C689A" w14:paraId="5C35FEB3" w14:textId="77777777" w:rsidTr="0074653C">
        <w:trPr>
          <w:trHeight w:val="20"/>
        </w:trPr>
        <w:tc>
          <w:tcPr>
            <w:tcW w:w="1146" w:type="pct"/>
          </w:tcPr>
          <w:p w14:paraId="275C3E0F" w14:textId="77777777" w:rsidR="00F57C2D" w:rsidRPr="006C689A" w:rsidRDefault="00F57C2D" w:rsidP="0074653C">
            <w:pPr>
              <w:rPr>
                <w:rFonts w:cstheme="minorHAnsi"/>
                <w:szCs w:val="20"/>
              </w:rPr>
            </w:pPr>
            <w:r w:rsidRPr="006C689A">
              <w:rPr>
                <w:rFonts w:cstheme="minorHAnsi"/>
                <w:szCs w:val="20"/>
              </w:rPr>
              <w:t>Category</w:t>
            </w:r>
          </w:p>
        </w:tc>
        <w:tc>
          <w:tcPr>
            <w:tcW w:w="1601" w:type="pct"/>
          </w:tcPr>
          <w:p w14:paraId="18C595ED" w14:textId="77777777" w:rsidR="00F57C2D" w:rsidRPr="006C689A" w:rsidRDefault="00F57C2D" w:rsidP="0074653C">
            <w:pPr>
              <w:rPr>
                <w:rFonts w:cstheme="minorHAnsi"/>
                <w:szCs w:val="20"/>
                <w:highlight w:val="cyan"/>
              </w:rPr>
            </w:pPr>
            <w:r w:rsidRPr="006C689A">
              <w:rPr>
                <w:rFonts w:cstheme="minorHAnsi"/>
                <w:szCs w:val="20"/>
              </w:rPr>
              <w:t>Functional categories that apply to the device.</w:t>
            </w:r>
          </w:p>
        </w:tc>
        <w:tc>
          <w:tcPr>
            <w:tcW w:w="741" w:type="pct"/>
          </w:tcPr>
          <w:p w14:paraId="6F155BB8"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216C8BA5"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32182D3C" w14:textId="77777777" w:rsidTr="0074653C">
        <w:trPr>
          <w:trHeight w:val="20"/>
        </w:trPr>
        <w:tc>
          <w:tcPr>
            <w:tcW w:w="1146" w:type="pct"/>
          </w:tcPr>
          <w:p w14:paraId="1E78F6FD" w14:textId="77777777" w:rsidR="00F57C2D" w:rsidRPr="006C689A" w:rsidRDefault="00F57C2D" w:rsidP="0074653C">
            <w:pPr>
              <w:rPr>
                <w:rFonts w:cstheme="minorHAnsi"/>
                <w:szCs w:val="20"/>
              </w:rPr>
            </w:pPr>
            <w:r w:rsidRPr="006C689A">
              <w:rPr>
                <w:rFonts w:cstheme="minorHAnsi"/>
                <w:szCs w:val="20"/>
              </w:rPr>
              <w:t>DeviceDescription1</w:t>
            </w:r>
          </w:p>
        </w:tc>
        <w:tc>
          <w:tcPr>
            <w:tcW w:w="1601" w:type="pct"/>
          </w:tcPr>
          <w:p w14:paraId="21A81936" w14:textId="77777777" w:rsidR="00F57C2D" w:rsidRPr="006C689A" w:rsidRDefault="00F57C2D" w:rsidP="0074653C">
            <w:pPr>
              <w:rPr>
                <w:rFonts w:cstheme="minorHAnsi"/>
                <w:szCs w:val="20"/>
              </w:rPr>
            </w:pPr>
            <w:r w:rsidRPr="006C689A">
              <w:rPr>
                <w:rFonts w:cstheme="minorHAnsi"/>
                <w:szCs w:val="20"/>
              </w:rPr>
              <w:t>Descriptive information about the device. Should be a concise, useful description of the physical device.</w:t>
            </w:r>
          </w:p>
        </w:tc>
        <w:tc>
          <w:tcPr>
            <w:tcW w:w="741" w:type="pct"/>
          </w:tcPr>
          <w:p w14:paraId="48DBE32A"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36A6A517"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17A68918" w14:textId="77777777" w:rsidTr="0074653C">
        <w:trPr>
          <w:trHeight w:val="20"/>
        </w:trPr>
        <w:tc>
          <w:tcPr>
            <w:tcW w:w="1146" w:type="pct"/>
          </w:tcPr>
          <w:p w14:paraId="648C3461" w14:textId="77777777" w:rsidR="00F57C2D" w:rsidRPr="006C689A" w:rsidRDefault="00F57C2D" w:rsidP="0074653C">
            <w:pPr>
              <w:rPr>
                <w:rFonts w:cstheme="minorHAnsi"/>
                <w:szCs w:val="20"/>
              </w:rPr>
            </w:pPr>
            <w:r w:rsidRPr="006C689A">
              <w:rPr>
                <w:rFonts w:cstheme="minorHAnsi"/>
                <w:szCs w:val="20"/>
              </w:rPr>
              <w:t>DeviceDescription2</w:t>
            </w:r>
          </w:p>
        </w:tc>
        <w:tc>
          <w:tcPr>
            <w:tcW w:w="1601" w:type="pct"/>
          </w:tcPr>
          <w:p w14:paraId="71C2686B" w14:textId="77777777" w:rsidR="00F57C2D" w:rsidRPr="006C689A" w:rsidRDefault="00F57C2D" w:rsidP="0074653C">
            <w:pPr>
              <w:rPr>
                <w:rFonts w:cstheme="minorHAnsi"/>
                <w:szCs w:val="20"/>
              </w:rPr>
            </w:pPr>
            <w:r w:rsidRPr="006C689A">
              <w:rPr>
                <w:rFonts w:cstheme="minorHAnsi"/>
                <w:szCs w:val="20"/>
              </w:rPr>
              <w:t>Additional descriptive information about the device.</w:t>
            </w:r>
          </w:p>
        </w:tc>
        <w:tc>
          <w:tcPr>
            <w:tcW w:w="741" w:type="pct"/>
          </w:tcPr>
          <w:p w14:paraId="4A2CC263"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322A3100"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5BB68C30" w14:textId="77777777" w:rsidTr="0074653C">
        <w:trPr>
          <w:trHeight w:val="20"/>
        </w:trPr>
        <w:tc>
          <w:tcPr>
            <w:tcW w:w="1146" w:type="pct"/>
          </w:tcPr>
          <w:p w14:paraId="6AE62B1E" w14:textId="77777777" w:rsidR="00F57C2D" w:rsidRPr="006C689A" w:rsidRDefault="00F57C2D" w:rsidP="0074653C">
            <w:pPr>
              <w:rPr>
                <w:rFonts w:cstheme="minorHAnsi"/>
                <w:szCs w:val="20"/>
              </w:rPr>
            </w:pPr>
            <w:proofErr w:type="spellStart"/>
            <w:r w:rsidRPr="006C689A">
              <w:rPr>
                <w:rFonts w:cstheme="minorHAnsi"/>
                <w:szCs w:val="20"/>
              </w:rPr>
              <w:t>ExperienceID</w:t>
            </w:r>
            <w:proofErr w:type="spellEnd"/>
          </w:p>
        </w:tc>
        <w:tc>
          <w:tcPr>
            <w:tcW w:w="1601" w:type="pct"/>
          </w:tcPr>
          <w:p w14:paraId="1B111017" w14:textId="77777777" w:rsidR="00F57C2D" w:rsidRPr="006C689A" w:rsidRDefault="00F57C2D" w:rsidP="0074653C">
            <w:pPr>
              <w:rPr>
                <w:rFonts w:cstheme="minorHAnsi"/>
                <w:szCs w:val="20"/>
              </w:rPr>
            </w:pPr>
            <w:r w:rsidRPr="006C689A">
              <w:rPr>
                <w:rFonts w:cstheme="minorHAnsi"/>
                <w:szCs w:val="20"/>
              </w:rPr>
              <w:t>GUID that Microsoft manages. This GUID is used to group one or more metadata packages for the same device identifiers independent of the packages’ locale.</w:t>
            </w:r>
          </w:p>
        </w:tc>
        <w:tc>
          <w:tcPr>
            <w:tcW w:w="741" w:type="pct"/>
          </w:tcPr>
          <w:p w14:paraId="78A3154C" w14:textId="77777777" w:rsidR="00F57C2D" w:rsidRPr="006C689A" w:rsidRDefault="00F57C2D" w:rsidP="0074653C">
            <w:pPr>
              <w:rPr>
                <w:rFonts w:cstheme="minorHAnsi"/>
                <w:szCs w:val="20"/>
              </w:rPr>
            </w:pPr>
            <w:r w:rsidRPr="006C689A">
              <w:rPr>
                <w:rFonts w:cstheme="minorHAnsi"/>
                <w:szCs w:val="20"/>
              </w:rPr>
              <w:t>Optional</w:t>
            </w:r>
            <w:r w:rsidRPr="00BA62D7">
              <w:rPr>
                <w:vertAlign w:val="superscript"/>
              </w:rPr>
              <w:t>2</w:t>
            </w:r>
          </w:p>
        </w:tc>
        <w:tc>
          <w:tcPr>
            <w:tcW w:w="1512" w:type="pct"/>
          </w:tcPr>
          <w:p w14:paraId="237507BC"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06691A79" w14:textId="77777777" w:rsidTr="0074653C">
        <w:trPr>
          <w:trHeight w:val="20"/>
        </w:trPr>
        <w:tc>
          <w:tcPr>
            <w:tcW w:w="1146" w:type="pct"/>
          </w:tcPr>
          <w:p w14:paraId="052D05ED" w14:textId="77777777" w:rsidR="00F57C2D" w:rsidRPr="006C689A" w:rsidRDefault="00F57C2D" w:rsidP="0074653C">
            <w:pPr>
              <w:rPr>
                <w:rFonts w:cstheme="minorHAnsi"/>
                <w:szCs w:val="20"/>
              </w:rPr>
            </w:pPr>
            <w:proofErr w:type="spellStart"/>
            <w:r w:rsidRPr="006C689A">
              <w:rPr>
                <w:rFonts w:cstheme="minorHAnsi"/>
                <w:szCs w:val="20"/>
              </w:rPr>
              <w:t>HardwareIDs</w:t>
            </w:r>
            <w:proofErr w:type="spellEnd"/>
          </w:p>
        </w:tc>
        <w:tc>
          <w:tcPr>
            <w:tcW w:w="1601" w:type="pct"/>
          </w:tcPr>
          <w:p w14:paraId="2B490B92" w14:textId="77777777" w:rsidR="00F57C2D" w:rsidRPr="006C689A" w:rsidRDefault="00F57C2D" w:rsidP="0074653C">
            <w:pPr>
              <w:rPr>
                <w:rFonts w:cstheme="minorHAnsi"/>
                <w:szCs w:val="20"/>
              </w:rPr>
            </w:pPr>
            <w:r w:rsidRPr="006C689A">
              <w:rPr>
                <w:rFonts w:cstheme="minorHAnsi"/>
                <w:szCs w:val="20"/>
              </w:rPr>
              <w:t>One or more hardware IDs for the device.</w:t>
            </w:r>
          </w:p>
        </w:tc>
        <w:tc>
          <w:tcPr>
            <w:tcW w:w="741" w:type="pct"/>
          </w:tcPr>
          <w:p w14:paraId="2C4DBBE7" w14:textId="77777777" w:rsidR="00F57C2D" w:rsidRPr="006C689A" w:rsidRDefault="00F57C2D" w:rsidP="0074653C">
            <w:pPr>
              <w:rPr>
                <w:rFonts w:cstheme="minorHAnsi"/>
                <w:szCs w:val="20"/>
              </w:rPr>
            </w:pPr>
            <w:r w:rsidRPr="006C689A">
              <w:rPr>
                <w:rFonts w:cstheme="minorHAnsi"/>
                <w:szCs w:val="20"/>
              </w:rPr>
              <w:t>Optional</w:t>
            </w:r>
            <w:r w:rsidRPr="00BA62D7">
              <w:rPr>
                <w:vertAlign w:val="superscript"/>
              </w:rPr>
              <w:t>3</w:t>
            </w:r>
          </w:p>
        </w:tc>
        <w:tc>
          <w:tcPr>
            <w:tcW w:w="1512" w:type="pct"/>
          </w:tcPr>
          <w:p w14:paraId="3D2E5AEB"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p w14:paraId="3662C69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tc>
      </w:tr>
      <w:tr w:rsidR="00F57C2D" w:rsidRPr="006C689A" w14:paraId="153DE82E" w14:textId="77777777" w:rsidTr="0074653C">
        <w:trPr>
          <w:trHeight w:val="20"/>
        </w:trPr>
        <w:tc>
          <w:tcPr>
            <w:tcW w:w="1146" w:type="pct"/>
          </w:tcPr>
          <w:p w14:paraId="09294D5B" w14:textId="77777777" w:rsidR="00F57C2D" w:rsidRPr="006C689A" w:rsidRDefault="00F57C2D" w:rsidP="0074653C">
            <w:pPr>
              <w:rPr>
                <w:rFonts w:cstheme="minorHAnsi"/>
                <w:szCs w:val="20"/>
              </w:rPr>
            </w:pPr>
            <w:r w:rsidRPr="006C689A">
              <w:rPr>
                <w:rFonts w:cstheme="minorHAnsi"/>
                <w:szCs w:val="20"/>
              </w:rPr>
              <w:t>Icon</w:t>
            </w:r>
          </w:p>
        </w:tc>
        <w:tc>
          <w:tcPr>
            <w:tcW w:w="1601" w:type="pct"/>
          </w:tcPr>
          <w:p w14:paraId="108954C8" w14:textId="77777777" w:rsidR="00F57C2D" w:rsidRPr="006C689A" w:rsidRDefault="00F57C2D" w:rsidP="0074653C">
            <w:pPr>
              <w:rPr>
                <w:rFonts w:cstheme="minorHAnsi"/>
                <w:szCs w:val="20"/>
              </w:rPr>
            </w:pPr>
            <w:r w:rsidRPr="006C689A">
              <w:rPr>
                <w:rFonts w:cstheme="minorHAnsi"/>
                <w:szCs w:val="20"/>
              </w:rPr>
              <w:t>Name of the device icon file in the device metadata package.</w:t>
            </w:r>
          </w:p>
        </w:tc>
        <w:tc>
          <w:tcPr>
            <w:tcW w:w="741" w:type="pct"/>
          </w:tcPr>
          <w:p w14:paraId="7F864363"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5CD418C9"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p w14:paraId="4FC7BF8B" w14:textId="77777777" w:rsidR="00F57C2D" w:rsidRPr="006C689A" w:rsidRDefault="00F57C2D" w:rsidP="0074653C">
            <w:pPr>
              <w:pStyle w:val="TableBullet"/>
              <w:rPr>
                <w:rFonts w:cstheme="minorHAnsi"/>
                <w:sz w:val="20"/>
                <w:szCs w:val="20"/>
              </w:rPr>
            </w:pPr>
            <w:r w:rsidRPr="006C689A">
              <w:rPr>
                <w:rFonts w:cstheme="minorHAnsi"/>
                <w:sz w:val="20"/>
                <w:szCs w:val="20"/>
              </w:rPr>
              <w:t>“Icons” on the MSDN</w:t>
            </w:r>
            <w:r w:rsidR="00D42275">
              <w:rPr>
                <w:rFonts w:cstheme="minorHAnsi"/>
                <w:sz w:val="20"/>
                <w:szCs w:val="20"/>
              </w:rPr>
              <w:t>®</w:t>
            </w:r>
            <w:r w:rsidRPr="006C689A">
              <w:rPr>
                <w:rFonts w:cstheme="minorHAnsi"/>
                <w:sz w:val="20"/>
                <w:szCs w:val="20"/>
              </w:rPr>
              <w:t xml:space="preserve"> </w:t>
            </w:r>
            <w:r w:rsidR="00D42275">
              <w:rPr>
                <w:rFonts w:cstheme="minorHAnsi"/>
                <w:sz w:val="20"/>
                <w:szCs w:val="20"/>
              </w:rPr>
              <w:t>w</w:t>
            </w:r>
            <w:r w:rsidRPr="006C689A">
              <w:rPr>
                <w:rFonts w:cstheme="minorHAnsi"/>
                <w:sz w:val="20"/>
                <w:szCs w:val="20"/>
              </w:rPr>
              <w:t>ebsite</w:t>
            </w:r>
          </w:p>
          <w:p w14:paraId="3D0C203F"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tc>
      </w:tr>
      <w:tr w:rsidR="00F57C2D" w:rsidRPr="006C689A" w14:paraId="2A5870AE" w14:textId="77777777" w:rsidTr="0074653C">
        <w:trPr>
          <w:trHeight w:val="20"/>
        </w:trPr>
        <w:tc>
          <w:tcPr>
            <w:tcW w:w="1146" w:type="pct"/>
          </w:tcPr>
          <w:p w14:paraId="0300F7A5" w14:textId="77777777" w:rsidR="00F57C2D" w:rsidRPr="006C689A" w:rsidRDefault="00F57C2D" w:rsidP="0074653C">
            <w:pPr>
              <w:rPr>
                <w:rFonts w:cstheme="minorHAnsi"/>
                <w:szCs w:val="20"/>
              </w:rPr>
            </w:pPr>
            <w:proofErr w:type="spellStart"/>
            <w:r w:rsidRPr="006C689A">
              <w:rPr>
                <w:rFonts w:cstheme="minorHAnsi"/>
                <w:szCs w:val="20"/>
              </w:rPr>
              <w:t>LastModifiedDate</w:t>
            </w:r>
            <w:proofErr w:type="spellEnd"/>
          </w:p>
        </w:tc>
        <w:tc>
          <w:tcPr>
            <w:tcW w:w="1601" w:type="pct"/>
          </w:tcPr>
          <w:p w14:paraId="57291AA1" w14:textId="77777777" w:rsidR="00F57C2D" w:rsidRPr="006C689A" w:rsidRDefault="00F57C2D" w:rsidP="0074653C">
            <w:pPr>
              <w:rPr>
                <w:rFonts w:cstheme="minorHAnsi"/>
                <w:szCs w:val="20"/>
              </w:rPr>
            </w:pPr>
            <w:r>
              <w:rPr>
                <w:rFonts w:cstheme="minorHAnsi"/>
                <w:szCs w:val="20"/>
              </w:rPr>
              <w:t>D</w:t>
            </w:r>
            <w:r w:rsidRPr="006C689A">
              <w:rPr>
                <w:rFonts w:cstheme="minorHAnsi"/>
                <w:szCs w:val="20"/>
              </w:rPr>
              <w:t xml:space="preserve">ate/time </w:t>
            </w:r>
            <w:r>
              <w:rPr>
                <w:rFonts w:cstheme="minorHAnsi"/>
                <w:szCs w:val="20"/>
              </w:rPr>
              <w:t xml:space="preserve">that </w:t>
            </w:r>
            <w:r w:rsidRPr="006C689A">
              <w:rPr>
                <w:rFonts w:cstheme="minorHAnsi"/>
                <w:szCs w:val="20"/>
              </w:rPr>
              <w:t>the device metadata package was last changed.</w:t>
            </w:r>
          </w:p>
        </w:tc>
        <w:tc>
          <w:tcPr>
            <w:tcW w:w="741" w:type="pct"/>
          </w:tcPr>
          <w:p w14:paraId="5EEF7A57"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24354302"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4AE100D7" w14:textId="77777777" w:rsidTr="0074653C">
        <w:trPr>
          <w:trHeight w:val="20"/>
        </w:trPr>
        <w:tc>
          <w:tcPr>
            <w:tcW w:w="1146" w:type="pct"/>
          </w:tcPr>
          <w:p w14:paraId="1DE78B98" w14:textId="77777777" w:rsidR="00F57C2D" w:rsidRPr="006C689A" w:rsidRDefault="00F57C2D" w:rsidP="0074653C">
            <w:pPr>
              <w:rPr>
                <w:rFonts w:cstheme="minorHAnsi"/>
                <w:szCs w:val="20"/>
              </w:rPr>
            </w:pPr>
            <w:proofErr w:type="spellStart"/>
            <w:r w:rsidRPr="006C689A">
              <w:rPr>
                <w:rFonts w:cstheme="minorHAnsi"/>
                <w:szCs w:val="20"/>
              </w:rPr>
              <w:lastRenderedPageBreak/>
              <w:t>LocaleDefault</w:t>
            </w:r>
            <w:proofErr w:type="spellEnd"/>
          </w:p>
        </w:tc>
        <w:tc>
          <w:tcPr>
            <w:tcW w:w="1601" w:type="pct"/>
          </w:tcPr>
          <w:p w14:paraId="56E30B87" w14:textId="77777777" w:rsidR="00F57C2D" w:rsidRPr="006C689A" w:rsidRDefault="00F57C2D" w:rsidP="0074653C">
            <w:pPr>
              <w:rPr>
                <w:rFonts w:cstheme="minorHAnsi"/>
                <w:szCs w:val="20"/>
              </w:rPr>
            </w:pPr>
            <w:r>
              <w:rPr>
                <w:rFonts w:cstheme="minorHAnsi"/>
                <w:szCs w:val="20"/>
              </w:rPr>
              <w:t>D</w:t>
            </w:r>
            <w:r w:rsidRPr="006C689A">
              <w:rPr>
                <w:rFonts w:cstheme="minorHAnsi"/>
                <w:szCs w:val="20"/>
              </w:rPr>
              <w:t>eclared locale of the device metadata package.</w:t>
            </w:r>
          </w:p>
        </w:tc>
        <w:tc>
          <w:tcPr>
            <w:tcW w:w="741" w:type="pct"/>
          </w:tcPr>
          <w:p w14:paraId="5F3E148E"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6BA7759B"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p w14:paraId="1257BC57"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642C6A4E" w14:textId="77777777" w:rsidTr="0074653C">
        <w:trPr>
          <w:trHeight w:val="20"/>
        </w:trPr>
        <w:tc>
          <w:tcPr>
            <w:tcW w:w="1146" w:type="pct"/>
          </w:tcPr>
          <w:p w14:paraId="34EA0A87" w14:textId="77777777" w:rsidR="00F57C2D" w:rsidRPr="006C689A" w:rsidRDefault="00F57C2D" w:rsidP="0074653C">
            <w:pPr>
              <w:rPr>
                <w:rFonts w:cstheme="minorHAnsi"/>
                <w:szCs w:val="20"/>
              </w:rPr>
            </w:pPr>
            <w:proofErr w:type="spellStart"/>
            <w:r w:rsidRPr="006C689A">
              <w:rPr>
                <w:rFonts w:cstheme="minorHAnsi"/>
                <w:szCs w:val="20"/>
              </w:rPr>
              <w:t>LocaleLanguage</w:t>
            </w:r>
            <w:proofErr w:type="spellEnd"/>
          </w:p>
        </w:tc>
        <w:tc>
          <w:tcPr>
            <w:tcW w:w="1601" w:type="pct"/>
          </w:tcPr>
          <w:p w14:paraId="11A2AF64" w14:textId="77777777" w:rsidR="00F57C2D" w:rsidRPr="006C689A" w:rsidRDefault="00F57C2D" w:rsidP="0074653C">
            <w:pPr>
              <w:rPr>
                <w:rFonts w:cstheme="minorHAnsi"/>
                <w:szCs w:val="20"/>
              </w:rPr>
            </w:pPr>
            <w:r>
              <w:rPr>
                <w:rFonts w:cstheme="minorHAnsi"/>
                <w:szCs w:val="20"/>
              </w:rPr>
              <w:t>D</w:t>
            </w:r>
            <w:r w:rsidRPr="006C689A">
              <w:rPr>
                <w:rFonts w:cstheme="minorHAnsi"/>
                <w:szCs w:val="20"/>
              </w:rPr>
              <w:t>efault locale of the resident computer.</w:t>
            </w:r>
          </w:p>
        </w:tc>
        <w:tc>
          <w:tcPr>
            <w:tcW w:w="741" w:type="pct"/>
          </w:tcPr>
          <w:p w14:paraId="292F5AB5"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18B7A141"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p w14:paraId="57B209BD"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3C81F17D" w14:textId="77777777" w:rsidTr="0074653C">
        <w:trPr>
          <w:trHeight w:val="20"/>
        </w:trPr>
        <w:tc>
          <w:tcPr>
            <w:tcW w:w="1146" w:type="pct"/>
          </w:tcPr>
          <w:p w14:paraId="16F71997" w14:textId="77777777" w:rsidR="00F57C2D" w:rsidRPr="006C689A" w:rsidRDefault="00F57C2D" w:rsidP="0074653C">
            <w:pPr>
              <w:rPr>
                <w:rFonts w:cstheme="minorHAnsi"/>
                <w:szCs w:val="20"/>
              </w:rPr>
            </w:pPr>
            <w:r w:rsidRPr="006C689A">
              <w:rPr>
                <w:rFonts w:cstheme="minorHAnsi"/>
                <w:szCs w:val="20"/>
              </w:rPr>
              <w:t>Manufacturer</w:t>
            </w:r>
          </w:p>
        </w:tc>
        <w:tc>
          <w:tcPr>
            <w:tcW w:w="1601" w:type="pct"/>
          </w:tcPr>
          <w:p w14:paraId="209D74DF" w14:textId="77777777" w:rsidR="00F57C2D" w:rsidRPr="006C689A" w:rsidRDefault="00F57C2D" w:rsidP="0074653C">
            <w:pPr>
              <w:rPr>
                <w:rFonts w:cstheme="minorHAnsi"/>
                <w:szCs w:val="20"/>
              </w:rPr>
            </w:pPr>
            <w:r>
              <w:rPr>
                <w:rFonts w:cstheme="minorHAnsi"/>
                <w:szCs w:val="20"/>
              </w:rPr>
              <w:t>N</w:t>
            </w:r>
            <w:r w:rsidRPr="006C689A">
              <w:rPr>
                <w:rFonts w:cstheme="minorHAnsi"/>
                <w:szCs w:val="20"/>
              </w:rPr>
              <w:t xml:space="preserve">ame of the device manufacturer. For example, in the case of the </w:t>
            </w:r>
            <w:proofErr w:type="spellStart"/>
            <w:r w:rsidRPr="006C689A">
              <w:rPr>
                <w:rFonts w:cstheme="minorHAnsi"/>
                <w:szCs w:val="20"/>
              </w:rPr>
              <w:t>Fabrikam</w:t>
            </w:r>
            <w:proofErr w:type="spellEnd"/>
            <w:r w:rsidRPr="006C689A">
              <w:rPr>
                <w:rFonts w:cstheme="minorHAnsi"/>
                <w:szCs w:val="20"/>
              </w:rPr>
              <w:t xml:space="preserve"> </w:t>
            </w:r>
            <w:proofErr w:type="spellStart"/>
            <w:r w:rsidRPr="006C689A">
              <w:rPr>
                <w:rFonts w:cstheme="minorHAnsi"/>
                <w:szCs w:val="20"/>
              </w:rPr>
              <w:t>mFab</w:t>
            </w:r>
            <w:proofErr w:type="spellEnd"/>
            <w:r w:rsidRPr="006C689A">
              <w:rPr>
                <w:rFonts w:cstheme="minorHAnsi"/>
                <w:szCs w:val="20"/>
              </w:rPr>
              <w:t xml:space="preserve"> 1000, this would be “</w:t>
            </w:r>
            <w:proofErr w:type="spellStart"/>
            <w:r w:rsidRPr="006C689A">
              <w:rPr>
                <w:rFonts w:cstheme="minorHAnsi"/>
                <w:szCs w:val="20"/>
              </w:rPr>
              <w:t>Fabrikam</w:t>
            </w:r>
            <w:proofErr w:type="spellEnd"/>
            <w:r>
              <w:rPr>
                <w:rFonts w:cstheme="minorHAnsi"/>
                <w:szCs w:val="20"/>
              </w:rPr>
              <w:t>”</w:t>
            </w:r>
            <w:r w:rsidRPr="006C689A">
              <w:rPr>
                <w:rFonts w:cstheme="minorHAnsi"/>
                <w:szCs w:val="20"/>
              </w:rPr>
              <w:t>.</w:t>
            </w:r>
          </w:p>
        </w:tc>
        <w:tc>
          <w:tcPr>
            <w:tcW w:w="741" w:type="pct"/>
          </w:tcPr>
          <w:p w14:paraId="53995FA2"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3DF6B4C6" w14:textId="77777777" w:rsidR="00F57C2D" w:rsidRPr="006C689A" w:rsidRDefault="0087654B" w:rsidP="0074653C">
            <w:pPr>
              <w:pStyle w:val="TableBullet"/>
              <w:rPr>
                <w:rFonts w:cstheme="minorHAnsi"/>
                <w:sz w:val="20"/>
                <w:szCs w:val="20"/>
              </w:rPr>
            </w:pPr>
            <w:r w:rsidRPr="0087654B">
              <w:rPr>
                <w:rFonts w:cstheme="minorHAnsi"/>
                <w:sz w:val="20"/>
                <w:szCs w:val="20"/>
              </w:rPr>
              <w:t>How to Create a Device Metadata Package for Devices and Printers</w:t>
            </w:r>
          </w:p>
        </w:tc>
      </w:tr>
      <w:tr w:rsidR="00F57C2D" w:rsidRPr="006C689A" w14:paraId="5358F7BF" w14:textId="77777777" w:rsidTr="0074653C">
        <w:trPr>
          <w:trHeight w:val="20"/>
        </w:trPr>
        <w:tc>
          <w:tcPr>
            <w:tcW w:w="1146" w:type="pct"/>
          </w:tcPr>
          <w:p w14:paraId="601A0EEB" w14:textId="77777777" w:rsidR="00F57C2D" w:rsidRPr="006C689A" w:rsidRDefault="001B1807" w:rsidP="0074653C">
            <w:pPr>
              <w:rPr>
                <w:rFonts w:cstheme="minorHAnsi"/>
                <w:szCs w:val="20"/>
              </w:rPr>
            </w:pPr>
            <w:proofErr w:type="spellStart"/>
            <w:r w:rsidRPr="001B1807">
              <w:rPr>
                <w:rFonts w:cstheme="minorHAnsi"/>
                <w:sz w:val="22"/>
                <w:szCs w:val="20"/>
              </w:rPr>
              <w:t>ModelIDs</w:t>
            </w:r>
            <w:proofErr w:type="spellEnd"/>
          </w:p>
        </w:tc>
        <w:tc>
          <w:tcPr>
            <w:tcW w:w="1601" w:type="pct"/>
          </w:tcPr>
          <w:p w14:paraId="62BB2449" w14:textId="77777777" w:rsidR="00F57C2D" w:rsidRPr="006C689A" w:rsidRDefault="00F57C2D" w:rsidP="0074653C">
            <w:pPr>
              <w:rPr>
                <w:rFonts w:cstheme="minorHAnsi"/>
                <w:szCs w:val="20"/>
              </w:rPr>
            </w:pPr>
            <w:r>
              <w:rPr>
                <w:rFonts w:cstheme="minorHAnsi"/>
                <w:szCs w:val="20"/>
              </w:rPr>
              <w:t>L</w:t>
            </w:r>
            <w:r w:rsidRPr="006C689A">
              <w:rPr>
                <w:rFonts w:cstheme="minorHAnsi"/>
                <w:szCs w:val="20"/>
              </w:rPr>
              <w:t>ist of one or more model IDs that the device metadata package supports. Each model ID specifies a device type or model.</w:t>
            </w:r>
          </w:p>
        </w:tc>
        <w:tc>
          <w:tcPr>
            <w:tcW w:w="741" w:type="pct"/>
          </w:tcPr>
          <w:p w14:paraId="406BF955" w14:textId="77777777" w:rsidR="00F57C2D" w:rsidRPr="006C689A" w:rsidRDefault="00F57C2D" w:rsidP="0074653C">
            <w:pPr>
              <w:rPr>
                <w:rFonts w:cstheme="minorHAnsi"/>
                <w:szCs w:val="20"/>
              </w:rPr>
            </w:pPr>
            <w:r w:rsidRPr="006C689A">
              <w:rPr>
                <w:rFonts w:cstheme="minorHAnsi"/>
                <w:szCs w:val="20"/>
              </w:rPr>
              <w:t>Optional</w:t>
            </w:r>
            <w:r w:rsidRPr="00BA62D7">
              <w:rPr>
                <w:rFonts w:cstheme="minorHAnsi"/>
                <w:szCs w:val="20"/>
                <w:vertAlign w:val="superscript"/>
              </w:rPr>
              <w:t>3</w:t>
            </w:r>
          </w:p>
        </w:tc>
        <w:tc>
          <w:tcPr>
            <w:tcW w:w="1512" w:type="pct"/>
          </w:tcPr>
          <w:p w14:paraId="0949128A"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6472FB45" w14:textId="77777777" w:rsidTr="0074653C">
        <w:trPr>
          <w:trHeight w:val="20"/>
        </w:trPr>
        <w:tc>
          <w:tcPr>
            <w:tcW w:w="1146" w:type="pct"/>
          </w:tcPr>
          <w:p w14:paraId="17253C65" w14:textId="77777777" w:rsidR="00F57C2D" w:rsidRPr="006C689A" w:rsidRDefault="00F57C2D" w:rsidP="0074653C">
            <w:pPr>
              <w:rPr>
                <w:rFonts w:cstheme="minorHAnsi"/>
                <w:szCs w:val="20"/>
              </w:rPr>
            </w:pPr>
            <w:proofErr w:type="spellStart"/>
            <w:r w:rsidRPr="006C689A">
              <w:rPr>
                <w:rFonts w:cstheme="minorHAnsi"/>
                <w:szCs w:val="20"/>
              </w:rPr>
              <w:t>ModelName</w:t>
            </w:r>
            <w:proofErr w:type="spellEnd"/>
          </w:p>
        </w:tc>
        <w:tc>
          <w:tcPr>
            <w:tcW w:w="1601" w:type="pct"/>
          </w:tcPr>
          <w:p w14:paraId="0A8AB8A6" w14:textId="77777777" w:rsidR="00F57C2D" w:rsidRPr="006C689A" w:rsidRDefault="00F57C2D" w:rsidP="0074653C">
            <w:pPr>
              <w:rPr>
                <w:rFonts w:cstheme="minorHAnsi"/>
                <w:szCs w:val="20"/>
              </w:rPr>
            </w:pPr>
            <w:r>
              <w:rPr>
                <w:rFonts w:cstheme="minorHAnsi"/>
                <w:szCs w:val="20"/>
              </w:rPr>
              <w:t>M</w:t>
            </w:r>
            <w:r w:rsidRPr="006C689A">
              <w:rPr>
                <w:rFonts w:cstheme="minorHAnsi"/>
                <w:szCs w:val="20"/>
              </w:rPr>
              <w:t>odel name of the device. It should not include the manufacturer name or version of the device. For example, “</w:t>
            </w:r>
            <w:proofErr w:type="spellStart"/>
            <w:r w:rsidRPr="006C689A">
              <w:rPr>
                <w:rFonts w:cstheme="minorHAnsi"/>
                <w:szCs w:val="20"/>
              </w:rPr>
              <w:t>mFab</w:t>
            </w:r>
            <w:proofErr w:type="spellEnd"/>
            <w:r w:rsidRPr="006C689A">
              <w:rPr>
                <w:rFonts w:cstheme="minorHAnsi"/>
                <w:szCs w:val="20"/>
              </w:rPr>
              <w:t>” should be used instead of “</w:t>
            </w:r>
            <w:proofErr w:type="spellStart"/>
            <w:r w:rsidRPr="006C689A">
              <w:rPr>
                <w:rFonts w:cstheme="minorHAnsi"/>
                <w:szCs w:val="20"/>
              </w:rPr>
              <w:t>Fabrikam</w:t>
            </w:r>
            <w:proofErr w:type="spellEnd"/>
            <w:r w:rsidRPr="006C689A">
              <w:rPr>
                <w:rFonts w:cstheme="minorHAnsi"/>
                <w:szCs w:val="20"/>
              </w:rPr>
              <w:t xml:space="preserve"> </w:t>
            </w:r>
            <w:proofErr w:type="spellStart"/>
            <w:r w:rsidRPr="006C689A">
              <w:rPr>
                <w:rFonts w:cstheme="minorHAnsi"/>
                <w:szCs w:val="20"/>
              </w:rPr>
              <w:t>mFab</w:t>
            </w:r>
            <w:proofErr w:type="spellEnd"/>
            <w:r w:rsidRPr="006C689A">
              <w:rPr>
                <w:rFonts w:cstheme="minorHAnsi"/>
                <w:szCs w:val="20"/>
              </w:rPr>
              <w:t xml:space="preserve"> 1000”</w:t>
            </w:r>
            <w:r>
              <w:rPr>
                <w:rFonts w:cstheme="minorHAnsi"/>
                <w:szCs w:val="20"/>
              </w:rPr>
              <w:t>.</w:t>
            </w:r>
          </w:p>
        </w:tc>
        <w:tc>
          <w:tcPr>
            <w:tcW w:w="741" w:type="pct"/>
          </w:tcPr>
          <w:p w14:paraId="06DA7680"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0600B6D7" w14:textId="77777777" w:rsidR="00F57C2D" w:rsidRPr="006C689A" w:rsidRDefault="001B1807" w:rsidP="0074653C">
            <w:pPr>
              <w:pStyle w:val="TableBullet"/>
              <w:rPr>
                <w:rFonts w:cstheme="minorHAnsi"/>
                <w:sz w:val="20"/>
                <w:szCs w:val="20"/>
              </w:rPr>
            </w:pPr>
            <w:r w:rsidRPr="001B1807">
              <w:rPr>
                <w:rFonts w:cstheme="minorHAnsi"/>
                <w:sz w:val="20"/>
                <w:szCs w:val="20"/>
              </w:rPr>
              <w:t>How to Create a Device Metadata Package for Devices and Printers</w:t>
            </w:r>
          </w:p>
        </w:tc>
      </w:tr>
      <w:tr w:rsidR="00F57C2D" w:rsidRPr="006C689A" w14:paraId="2AE234B0" w14:textId="77777777" w:rsidTr="0074653C">
        <w:trPr>
          <w:trHeight w:val="20"/>
        </w:trPr>
        <w:tc>
          <w:tcPr>
            <w:tcW w:w="1146" w:type="pct"/>
          </w:tcPr>
          <w:p w14:paraId="2A1E6381" w14:textId="77777777" w:rsidR="00F57C2D" w:rsidRPr="006C689A" w:rsidRDefault="001B1807" w:rsidP="0074653C">
            <w:pPr>
              <w:rPr>
                <w:rFonts w:cstheme="minorHAnsi"/>
                <w:szCs w:val="20"/>
              </w:rPr>
            </w:pPr>
            <w:proofErr w:type="spellStart"/>
            <w:r w:rsidRPr="001B1807">
              <w:rPr>
                <w:rFonts w:cstheme="minorHAnsi"/>
                <w:sz w:val="22"/>
                <w:szCs w:val="20"/>
              </w:rPr>
              <w:t>ModelNumber</w:t>
            </w:r>
            <w:proofErr w:type="spellEnd"/>
          </w:p>
        </w:tc>
        <w:tc>
          <w:tcPr>
            <w:tcW w:w="1601" w:type="pct"/>
          </w:tcPr>
          <w:p w14:paraId="6ADC12BE" w14:textId="77777777" w:rsidR="00F57C2D" w:rsidRPr="006C689A" w:rsidRDefault="00F57C2D" w:rsidP="0074653C">
            <w:pPr>
              <w:rPr>
                <w:rFonts w:cstheme="minorHAnsi"/>
                <w:szCs w:val="20"/>
              </w:rPr>
            </w:pPr>
            <w:r>
              <w:rPr>
                <w:rFonts w:cstheme="minorHAnsi"/>
                <w:szCs w:val="20"/>
              </w:rPr>
              <w:t>M</w:t>
            </w:r>
            <w:r w:rsidRPr="006C689A">
              <w:rPr>
                <w:rFonts w:cstheme="minorHAnsi"/>
                <w:szCs w:val="20"/>
              </w:rPr>
              <w:t>odel or part number of the device as the manufacturer defines it.</w:t>
            </w:r>
          </w:p>
        </w:tc>
        <w:tc>
          <w:tcPr>
            <w:tcW w:w="741" w:type="pct"/>
          </w:tcPr>
          <w:p w14:paraId="17C7FCC9"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6E3964F0"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tc>
      </w:tr>
      <w:tr w:rsidR="00F57C2D" w:rsidRPr="006C689A" w14:paraId="558A2E88" w14:textId="77777777" w:rsidTr="0074653C">
        <w:trPr>
          <w:trHeight w:val="20"/>
        </w:trPr>
        <w:tc>
          <w:tcPr>
            <w:tcW w:w="5000" w:type="pct"/>
            <w:gridSpan w:val="4"/>
          </w:tcPr>
          <w:p w14:paraId="430C1430" w14:textId="77777777" w:rsidR="00F57C2D" w:rsidRPr="00384BCF" w:rsidRDefault="00F57C2D" w:rsidP="0074653C">
            <w:pPr>
              <w:pStyle w:val="FootnoteText"/>
              <w:ind w:left="144" w:hanging="144"/>
              <w:rPr>
                <w:sz w:val="18"/>
                <w:szCs w:val="18"/>
              </w:rPr>
            </w:pPr>
            <w:r w:rsidRPr="00384BCF">
              <w:rPr>
                <w:rStyle w:val="FootnoteReference"/>
                <w:sz w:val="18"/>
                <w:szCs w:val="18"/>
              </w:rPr>
              <w:footnoteRef/>
            </w:r>
            <w:r w:rsidRPr="00384BCF">
              <w:rPr>
                <w:sz w:val="18"/>
                <w:szCs w:val="18"/>
              </w:rPr>
              <w:t xml:space="preserve"> </w:t>
            </w:r>
            <w:r>
              <w:rPr>
                <w:sz w:val="18"/>
                <w:szCs w:val="18"/>
              </w:rPr>
              <w:t>“</w:t>
            </w:r>
            <w:r w:rsidRPr="00384BCF">
              <w:rPr>
                <w:sz w:val="18"/>
                <w:szCs w:val="18"/>
              </w:rPr>
              <w:t>Windows 7 Device Stage Document Devices Tutorial Worksheet</w:t>
            </w:r>
            <w:r>
              <w:rPr>
                <w:sz w:val="18"/>
                <w:szCs w:val="18"/>
              </w:rPr>
              <w:t>,” which is</w:t>
            </w:r>
            <w:r w:rsidRPr="00384BCF">
              <w:rPr>
                <w:sz w:val="18"/>
                <w:szCs w:val="18"/>
              </w:rPr>
              <w:t xml:space="preserve"> installed with the development kit on your computer</w:t>
            </w:r>
            <w:r>
              <w:rPr>
                <w:sz w:val="18"/>
                <w:szCs w:val="18"/>
              </w:rPr>
              <w:t>. The kit</w:t>
            </w:r>
            <w:r w:rsidRPr="00384BCF">
              <w:rPr>
                <w:sz w:val="18"/>
                <w:szCs w:val="18"/>
              </w:rPr>
              <w:t xml:space="preserve"> </w:t>
            </w:r>
            <w:r>
              <w:rPr>
                <w:sz w:val="18"/>
                <w:szCs w:val="18"/>
              </w:rPr>
              <w:t>can be found on the WHDC website</w:t>
            </w:r>
            <w:r w:rsidRPr="00384BCF">
              <w:rPr>
                <w:sz w:val="18"/>
                <w:szCs w:val="18"/>
              </w:rPr>
              <w:t>.</w:t>
            </w:r>
          </w:p>
          <w:p w14:paraId="416F3D85" w14:textId="77777777" w:rsidR="00F57C2D" w:rsidRPr="00384BCF" w:rsidRDefault="00F57C2D" w:rsidP="0074653C">
            <w:pPr>
              <w:pStyle w:val="FootnoteText"/>
              <w:ind w:left="144" w:hanging="144"/>
              <w:rPr>
                <w:sz w:val="18"/>
                <w:szCs w:val="18"/>
              </w:rPr>
            </w:pPr>
            <w:r w:rsidRPr="00384BCF">
              <w:rPr>
                <w:rStyle w:val="FootnoteReference"/>
                <w:sz w:val="18"/>
                <w:szCs w:val="18"/>
              </w:rPr>
              <w:t>2</w:t>
            </w:r>
            <w:r w:rsidRPr="00384BCF">
              <w:rPr>
                <w:sz w:val="18"/>
                <w:szCs w:val="18"/>
              </w:rPr>
              <w:t xml:space="preserve"> </w:t>
            </w:r>
            <w:proofErr w:type="spellStart"/>
            <w:r w:rsidRPr="00384BCF">
              <w:rPr>
                <w:sz w:val="18"/>
                <w:szCs w:val="18"/>
              </w:rPr>
              <w:t>Winqual</w:t>
            </w:r>
            <w:proofErr w:type="spellEnd"/>
            <w:r w:rsidRPr="00384BCF">
              <w:rPr>
                <w:sz w:val="18"/>
                <w:szCs w:val="18"/>
              </w:rPr>
              <w:t xml:space="preserve"> sets and manages this element when the device metadata package is submitted for distribution.</w:t>
            </w:r>
          </w:p>
          <w:p w14:paraId="6397E71D" w14:textId="77777777" w:rsidR="00F57C2D" w:rsidRPr="00BA62D7" w:rsidRDefault="00F57C2D" w:rsidP="0074653C">
            <w:pPr>
              <w:pStyle w:val="FootnoteText"/>
              <w:ind w:left="144" w:hanging="144"/>
              <w:rPr>
                <w:sz w:val="18"/>
                <w:szCs w:val="18"/>
              </w:rPr>
            </w:pPr>
            <w:r w:rsidRPr="00384BCF">
              <w:rPr>
                <w:rStyle w:val="FootnoteReference"/>
                <w:sz w:val="18"/>
                <w:szCs w:val="18"/>
              </w:rPr>
              <w:t>3</w:t>
            </w:r>
            <w:r w:rsidRPr="00384BCF">
              <w:rPr>
                <w:sz w:val="18"/>
                <w:szCs w:val="18"/>
              </w:rPr>
              <w:t xml:space="preserve"> Either </w:t>
            </w:r>
            <w:proofErr w:type="spellStart"/>
            <w:r w:rsidRPr="00384BCF">
              <w:rPr>
                <w:sz w:val="18"/>
                <w:szCs w:val="18"/>
              </w:rPr>
              <w:t>HardwareID</w:t>
            </w:r>
            <w:proofErr w:type="spellEnd"/>
            <w:r w:rsidRPr="00384BCF">
              <w:rPr>
                <w:sz w:val="18"/>
                <w:szCs w:val="18"/>
              </w:rPr>
              <w:t xml:space="preserve"> or </w:t>
            </w:r>
            <w:proofErr w:type="spellStart"/>
            <w:r w:rsidRPr="00384BCF">
              <w:rPr>
                <w:sz w:val="18"/>
                <w:szCs w:val="18"/>
              </w:rPr>
              <w:t>ModelID</w:t>
            </w:r>
            <w:proofErr w:type="spellEnd"/>
            <w:r w:rsidRPr="00384BCF">
              <w:rPr>
                <w:sz w:val="18"/>
                <w:szCs w:val="18"/>
              </w:rPr>
              <w:t xml:space="preserve"> must be specified.</w:t>
            </w:r>
          </w:p>
        </w:tc>
      </w:tr>
    </w:tbl>
    <w:p w14:paraId="3127FFEF" w14:textId="77777777" w:rsidR="00F57C2D" w:rsidRDefault="00F57C2D" w:rsidP="00F57C2D">
      <w:pPr>
        <w:pStyle w:val="BodyText"/>
        <w:rPr>
          <w:b/>
          <w:bCs/>
          <w:color w:val="4F81BD" w:themeColor="accent1"/>
          <w:sz w:val="18"/>
          <w:szCs w:val="18"/>
        </w:rPr>
      </w:pPr>
    </w:p>
    <w:p w14:paraId="66923635" w14:textId="77777777" w:rsidR="00F57C2D" w:rsidRPr="00BA62D7" w:rsidRDefault="00F57C2D" w:rsidP="00F57C2D">
      <w:pPr>
        <w:pStyle w:val="TableHead"/>
      </w:pPr>
      <w:proofErr w:type="gramStart"/>
      <w:r w:rsidRPr="00BA62D7">
        <w:lastRenderedPageBreak/>
        <w:t xml:space="preserve">Table </w:t>
      </w:r>
      <w:r w:rsidR="00A169D1">
        <w:t>B-2</w:t>
      </w:r>
      <w:r w:rsidRPr="00BA62D7">
        <w:t>.</w:t>
      </w:r>
      <w:proofErr w:type="gramEnd"/>
      <w:r w:rsidRPr="00BA62D7">
        <w:t xml:space="preserve"> Device </w:t>
      </w:r>
      <w:proofErr w:type="spellStart"/>
      <w:r w:rsidRPr="00BA62D7">
        <w:t>BrandingHeader</w:t>
      </w:r>
      <w:proofErr w:type="spellEnd"/>
      <w:r w:rsidRPr="00BA62D7">
        <w:t xml:space="preserve"> Fields</w:t>
      </w:r>
    </w:p>
    <w:tbl>
      <w:tblPr>
        <w:tblStyle w:val="Tablerowcell"/>
        <w:tblW w:w="5000" w:type="pct"/>
        <w:tblLayout w:type="fixed"/>
        <w:tblLook w:val="04A0" w:firstRow="1" w:lastRow="0" w:firstColumn="1" w:lastColumn="0" w:noHBand="0" w:noVBand="1"/>
      </w:tblPr>
      <w:tblGrid>
        <w:gridCol w:w="1998"/>
        <w:gridCol w:w="2340"/>
        <w:gridCol w:w="1170"/>
        <w:gridCol w:w="2388"/>
      </w:tblGrid>
      <w:tr w:rsidR="00F57C2D" w:rsidRPr="006C689A" w14:paraId="325AE5AC"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1265" w:type="pct"/>
          </w:tcPr>
          <w:p w14:paraId="12368CE9" w14:textId="77777777" w:rsidR="00F57C2D" w:rsidRPr="006C689A" w:rsidRDefault="00F57C2D" w:rsidP="0074653C">
            <w:pPr>
              <w:keepNext/>
              <w:jc w:val="center"/>
              <w:rPr>
                <w:rFonts w:cstheme="minorHAnsi"/>
                <w:szCs w:val="20"/>
              </w:rPr>
            </w:pPr>
            <w:r w:rsidRPr="006C689A">
              <w:rPr>
                <w:rFonts w:cstheme="minorHAnsi"/>
                <w:szCs w:val="20"/>
              </w:rPr>
              <w:t>Field</w:t>
            </w:r>
          </w:p>
        </w:tc>
        <w:tc>
          <w:tcPr>
            <w:tcW w:w="1482" w:type="pct"/>
          </w:tcPr>
          <w:p w14:paraId="51C89192" w14:textId="77777777" w:rsidR="00F57C2D" w:rsidRPr="006C689A" w:rsidRDefault="00F57C2D" w:rsidP="0074653C">
            <w:pPr>
              <w:keepNext/>
              <w:jc w:val="center"/>
              <w:rPr>
                <w:rFonts w:cstheme="minorHAnsi"/>
                <w:szCs w:val="20"/>
              </w:rPr>
            </w:pPr>
            <w:r w:rsidRPr="006C689A">
              <w:rPr>
                <w:rFonts w:cstheme="minorHAnsi"/>
                <w:szCs w:val="20"/>
              </w:rPr>
              <w:t>Description</w:t>
            </w:r>
          </w:p>
        </w:tc>
        <w:tc>
          <w:tcPr>
            <w:tcW w:w="741" w:type="pct"/>
          </w:tcPr>
          <w:p w14:paraId="16858075" w14:textId="77777777" w:rsidR="00F57C2D" w:rsidRPr="006C689A" w:rsidRDefault="00F57C2D" w:rsidP="0074653C">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1512" w:type="pct"/>
          </w:tcPr>
          <w:p w14:paraId="1A9DC9FE" w14:textId="77777777" w:rsidR="00F57C2D" w:rsidRPr="006C689A" w:rsidRDefault="00F57C2D" w:rsidP="0074653C">
            <w:pPr>
              <w:keepNext/>
              <w:jc w:val="center"/>
              <w:rPr>
                <w:rFonts w:cstheme="minorHAnsi"/>
                <w:szCs w:val="20"/>
              </w:rPr>
            </w:pPr>
            <w:r w:rsidRPr="006C689A">
              <w:rPr>
                <w:rFonts w:cstheme="minorHAnsi"/>
                <w:szCs w:val="20"/>
              </w:rPr>
              <w:t>Associated documents</w:t>
            </w:r>
            <w:r w:rsidRPr="00F274B0">
              <w:rPr>
                <w:rFonts w:cstheme="minorHAnsi"/>
                <w:szCs w:val="20"/>
                <w:vertAlign w:val="superscript"/>
              </w:rPr>
              <w:t>1</w:t>
            </w:r>
          </w:p>
        </w:tc>
      </w:tr>
      <w:tr w:rsidR="00F57C2D" w:rsidRPr="006C689A" w14:paraId="4CF8A179" w14:textId="77777777" w:rsidTr="0074653C">
        <w:trPr>
          <w:trHeight w:val="20"/>
        </w:trPr>
        <w:tc>
          <w:tcPr>
            <w:tcW w:w="1265" w:type="pct"/>
          </w:tcPr>
          <w:p w14:paraId="6429CD80" w14:textId="77777777" w:rsidR="00F57C2D" w:rsidRPr="006C689A" w:rsidRDefault="00F57C2D" w:rsidP="0074653C">
            <w:pPr>
              <w:rPr>
                <w:rFonts w:cstheme="minorHAnsi"/>
                <w:szCs w:val="20"/>
              </w:rPr>
            </w:pPr>
            <w:proofErr w:type="spellStart"/>
            <w:r w:rsidRPr="006C689A">
              <w:rPr>
                <w:rFonts w:cstheme="minorHAnsi"/>
                <w:szCs w:val="20"/>
              </w:rPr>
              <w:t>BackgroundColor</w:t>
            </w:r>
            <w:proofErr w:type="spellEnd"/>
          </w:p>
        </w:tc>
        <w:tc>
          <w:tcPr>
            <w:tcW w:w="1482" w:type="pct"/>
          </w:tcPr>
          <w:p w14:paraId="32BD956C" w14:textId="77777777" w:rsidR="00F57C2D" w:rsidRPr="006C689A" w:rsidRDefault="00F57C2D" w:rsidP="0074653C">
            <w:pPr>
              <w:rPr>
                <w:rFonts w:cstheme="minorHAnsi"/>
                <w:szCs w:val="20"/>
              </w:rPr>
            </w:pPr>
            <w:r>
              <w:rPr>
                <w:rFonts w:cstheme="minorHAnsi"/>
                <w:szCs w:val="20"/>
              </w:rPr>
              <w:t>B</w:t>
            </w:r>
            <w:r w:rsidRPr="006C689A">
              <w:rPr>
                <w:rFonts w:cstheme="minorHAnsi"/>
                <w:szCs w:val="20"/>
              </w:rPr>
              <w:t xml:space="preserve">ackground color of the branding bar. Use this attribute to control the color of the branding bar if no file is provided in </w:t>
            </w:r>
            <w:proofErr w:type="spellStart"/>
            <w:r w:rsidRPr="006C689A">
              <w:rPr>
                <w:rFonts w:cstheme="minorHAnsi"/>
                <w:szCs w:val="20"/>
              </w:rPr>
              <w:t>BackgroundImage</w:t>
            </w:r>
            <w:proofErr w:type="spellEnd"/>
            <w:r w:rsidRPr="006C689A">
              <w:rPr>
                <w:rFonts w:cstheme="minorHAnsi"/>
                <w:szCs w:val="20"/>
              </w:rPr>
              <w:t>.</w:t>
            </w:r>
          </w:p>
        </w:tc>
        <w:tc>
          <w:tcPr>
            <w:tcW w:w="741" w:type="pct"/>
          </w:tcPr>
          <w:p w14:paraId="2E1A159F"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39BC2FE1"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0385B0A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3AD65E9E"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42B2095A" w14:textId="77777777" w:rsidTr="0074653C">
        <w:trPr>
          <w:trHeight w:val="20"/>
        </w:trPr>
        <w:tc>
          <w:tcPr>
            <w:tcW w:w="1265" w:type="pct"/>
          </w:tcPr>
          <w:p w14:paraId="79578322" w14:textId="77777777" w:rsidR="00F57C2D" w:rsidRPr="006C689A" w:rsidRDefault="00F57C2D" w:rsidP="0074653C">
            <w:pPr>
              <w:rPr>
                <w:rFonts w:cstheme="minorHAnsi"/>
                <w:szCs w:val="20"/>
              </w:rPr>
            </w:pPr>
            <w:proofErr w:type="spellStart"/>
            <w:r w:rsidRPr="006C689A">
              <w:rPr>
                <w:rFonts w:cstheme="minorHAnsi"/>
                <w:szCs w:val="20"/>
              </w:rPr>
              <w:t>BackgroundImage</w:t>
            </w:r>
            <w:proofErr w:type="spellEnd"/>
          </w:p>
        </w:tc>
        <w:tc>
          <w:tcPr>
            <w:tcW w:w="1482" w:type="pct"/>
          </w:tcPr>
          <w:p w14:paraId="2D4EA9F0" w14:textId="77777777" w:rsidR="00F57C2D" w:rsidRPr="006C689A" w:rsidRDefault="00F57C2D" w:rsidP="0074653C">
            <w:pPr>
              <w:rPr>
                <w:rFonts w:cstheme="minorHAnsi"/>
                <w:szCs w:val="20"/>
              </w:rPr>
            </w:pPr>
            <w:r>
              <w:rPr>
                <w:rFonts w:cstheme="minorHAnsi"/>
                <w:szCs w:val="20"/>
              </w:rPr>
              <w:t>F</w:t>
            </w:r>
            <w:r w:rsidRPr="006C689A">
              <w:rPr>
                <w:rFonts w:cstheme="minorHAnsi"/>
                <w:szCs w:val="20"/>
              </w:rPr>
              <w:t>ile</w:t>
            </w:r>
            <w:r>
              <w:rPr>
                <w:rFonts w:cstheme="minorHAnsi"/>
                <w:szCs w:val="20"/>
              </w:rPr>
              <w:t xml:space="preserve"> </w:t>
            </w:r>
            <w:r w:rsidRPr="006C689A">
              <w:rPr>
                <w:rFonts w:cstheme="minorHAnsi"/>
                <w:szCs w:val="20"/>
              </w:rPr>
              <w:t>name to use as a “Background” graphic in the branding bar.</w:t>
            </w:r>
          </w:p>
        </w:tc>
        <w:tc>
          <w:tcPr>
            <w:tcW w:w="741" w:type="pct"/>
          </w:tcPr>
          <w:p w14:paraId="3DDA15F5"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72893390"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148C1A2B"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5DD4AB07"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2F72A95F" w14:textId="77777777" w:rsidTr="0074653C">
        <w:trPr>
          <w:trHeight w:val="20"/>
        </w:trPr>
        <w:tc>
          <w:tcPr>
            <w:tcW w:w="1265" w:type="pct"/>
          </w:tcPr>
          <w:p w14:paraId="431DAB6B" w14:textId="77777777" w:rsidR="00F57C2D" w:rsidRPr="006C689A" w:rsidRDefault="00F57C2D" w:rsidP="0074653C">
            <w:pPr>
              <w:rPr>
                <w:rFonts w:cstheme="minorHAnsi"/>
                <w:szCs w:val="20"/>
              </w:rPr>
            </w:pPr>
            <w:proofErr w:type="spellStart"/>
            <w:r w:rsidRPr="006C689A">
              <w:rPr>
                <w:rFonts w:cstheme="minorHAnsi"/>
                <w:szCs w:val="20"/>
              </w:rPr>
              <w:t>DeviceImage</w:t>
            </w:r>
            <w:proofErr w:type="spellEnd"/>
          </w:p>
        </w:tc>
        <w:tc>
          <w:tcPr>
            <w:tcW w:w="1482" w:type="pct"/>
          </w:tcPr>
          <w:p w14:paraId="64460D06" w14:textId="77777777" w:rsidR="00F57C2D" w:rsidRPr="006C689A" w:rsidRDefault="00F57C2D" w:rsidP="0074653C">
            <w:pPr>
              <w:rPr>
                <w:rFonts w:cstheme="minorHAnsi"/>
                <w:szCs w:val="20"/>
              </w:rPr>
            </w:pPr>
            <w:r>
              <w:rPr>
                <w:rFonts w:cstheme="minorHAnsi"/>
                <w:szCs w:val="20"/>
              </w:rPr>
              <w:t>G</w:t>
            </w:r>
            <w:r w:rsidRPr="006C689A">
              <w:rPr>
                <w:rFonts w:cstheme="minorHAnsi"/>
                <w:szCs w:val="20"/>
              </w:rPr>
              <w:t>raphic filename to use as the device “hero” image in the branding bar and taskbar.</w:t>
            </w:r>
          </w:p>
        </w:tc>
        <w:tc>
          <w:tcPr>
            <w:tcW w:w="741" w:type="pct"/>
          </w:tcPr>
          <w:p w14:paraId="6E6E8142"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2061B844"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5FE6C2C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32CAF701"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4B8BD0F9" w14:textId="77777777" w:rsidTr="0074653C">
        <w:trPr>
          <w:trHeight w:val="20"/>
        </w:trPr>
        <w:tc>
          <w:tcPr>
            <w:tcW w:w="1265" w:type="pct"/>
          </w:tcPr>
          <w:p w14:paraId="5CD86A57" w14:textId="77777777" w:rsidR="00F57C2D" w:rsidRPr="006C689A" w:rsidRDefault="00F57C2D" w:rsidP="0074653C">
            <w:pPr>
              <w:rPr>
                <w:rFonts w:cstheme="minorHAnsi"/>
                <w:szCs w:val="20"/>
              </w:rPr>
            </w:pPr>
            <w:proofErr w:type="spellStart"/>
            <w:r w:rsidRPr="006C689A">
              <w:rPr>
                <w:rFonts w:cstheme="minorHAnsi"/>
                <w:szCs w:val="20"/>
              </w:rPr>
              <w:t>LauncherThumbnail</w:t>
            </w:r>
            <w:proofErr w:type="spellEnd"/>
          </w:p>
        </w:tc>
        <w:tc>
          <w:tcPr>
            <w:tcW w:w="1482" w:type="pct"/>
          </w:tcPr>
          <w:p w14:paraId="75747AB9" w14:textId="77777777" w:rsidR="00F57C2D" w:rsidRPr="006C689A" w:rsidRDefault="00F57C2D" w:rsidP="009A5B14">
            <w:pPr>
              <w:rPr>
                <w:rFonts w:cstheme="minorHAnsi"/>
                <w:szCs w:val="20"/>
              </w:rPr>
            </w:pPr>
            <w:r>
              <w:rPr>
                <w:rFonts w:cstheme="minorHAnsi"/>
                <w:szCs w:val="20"/>
              </w:rPr>
              <w:t>T</w:t>
            </w:r>
            <w:r w:rsidRPr="006C689A">
              <w:rPr>
                <w:rFonts w:cstheme="minorHAnsi"/>
                <w:szCs w:val="20"/>
              </w:rPr>
              <w:t xml:space="preserve">humbnail image that represents the device that </w:t>
            </w:r>
            <w:r w:rsidR="009A5B14">
              <w:rPr>
                <w:rFonts w:cstheme="minorHAnsi"/>
                <w:szCs w:val="20"/>
              </w:rPr>
              <w:t xml:space="preserve">starts </w:t>
            </w:r>
            <w:r w:rsidRPr="006C689A">
              <w:rPr>
                <w:rFonts w:cstheme="minorHAnsi"/>
                <w:szCs w:val="20"/>
              </w:rPr>
              <w:t>a Device Stage experience when the image is clicked (nomad devices only).</w:t>
            </w:r>
          </w:p>
        </w:tc>
        <w:tc>
          <w:tcPr>
            <w:tcW w:w="741" w:type="pct"/>
          </w:tcPr>
          <w:p w14:paraId="1094F35C"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3D48D65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2E53406A"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4ADAEB90"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77567DAE" w14:textId="77777777" w:rsidTr="0074653C">
        <w:trPr>
          <w:trHeight w:val="20"/>
        </w:trPr>
        <w:tc>
          <w:tcPr>
            <w:tcW w:w="1265" w:type="pct"/>
          </w:tcPr>
          <w:p w14:paraId="4DDCBC3E" w14:textId="77777777" w:rsidR="00F57C2D" w:rsidRPr="006C689A" w:rsidRDefault="00F57C2D" w:rsidP="0074653C">
            <w:pPr>
              <w:rPr>
                <w:rFonts w:cstheme="minorHAnsi"/>
                <w:szCs w:val="20"/>
              </w:rPr>
            </w:pPr>
            <w:proofErr w:type="spellStart"/>
            <w:r w:rsidRPr="006C689A">
              <w:rPr>
                <w:rFonts w:cstheme="minorHAnsi"/>
                <w:szCs w:val="20"/>
              </w:rPr>
              <w:t>LogosSplit</w:t>
            </w:r>
            <w:proofErr w:type="spellEnd"/>
          </w:p>
        </w:tc>
        <w:tc>
          <w:tcPr>
            <w:tcW w:w="1482" w:type="pct"/>
          </w:tcPr>
          <w:p w14:paraId="282E83EC" w14:textId="77777777" w:rsidR="00F57C2D" w:rsidRPr="006C689A" w:rsidRDefault="00F57C2D" w:rsidP="0074653C">
            <w:pPr>
              <w:rPr>
                <w:rFonts w:cstheme="minorHAnsi"/>
                <w:szCs w:val="20"/>
              </w:rPr>
            </w:pPr>
            <w:r>
              <w:rPr>
                <w:rFonts w:cstheme="minorHAnsi"/>
                <w:szCs w:val="20"/>
              </w:rPr>
              <w:t>G</w:t>
            </w:r>
            <w:r w:rsidRPr="006C689A">
              <w:rPr>
                <w:rFonts w:cstheme="minorHAnsi"/>
                <w:szCs w:val="20"/>
              </w:rPr>
              <w:t>eneral layout of the logo area, as well as how it should behave when it is resized in mini-mode.</w:t>
            </w:r>
          </w:p>
        </w:tc>
        <w:tc>
          <w:tcPr>
            <w:tcW w:w="741" w:type="pct"/>
          </w:tcPr>
          <w:p w14:paraId="1B87AFB5"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3F6C645B"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3C52DA57"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518F08EE"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512788E2" w14:textId="77777777" w:rsidTr="0074653C">
        <w:trPr>
          <w:trHeight w:val="20"/>
        </w:trPr>
        <w:tc>
          <w:tcPr>
            <w:tcW w:w="1265" w:type="pct"/>
          </w:tcPr>
          <w:p w14:paraId="4C2079A4" w14:textId="77777777" w:rsidR="00F57C2D" w:rsidRPr="006C689A" w:rsidRDefault="00F57C2D" w:rsidP="0074653C">
            <w:pPr>
              <w:rPr>
                <w:rFonts w:cstheme="minorHAnsi"/>
                <w:szCs w:val="20"/>
              </w:rPr>
            </w:pPr>
            <w:proofErr w:type="spellStart"/>
            <w:r w:rsidRPr="006C689A">
              <w:rPr>
                <w:rFonts w:cstheme="minorHAnsi"/>
                <w:szCs w:val="20"/>
              </w:rPr>
              <w:t>MarketingBullets</w:t>
            </w:r>
            <w:proofErr w:type="spellEnd"/>
          </w:p>
        </w:tc>
        <w:tc>
          <w:tcPr>
            <w:tcW w:w="1482" w:type="pct"/>
          </w:tcPr>
          <w:p w14:paraId="14E764F8" w14:textId="77777777" w:rsidR="00F57C2D" w:rsidRPr="006C689A" w:rsidRDefault="00F57C2D" w:rsidP="0074653C">
            <w:pPr>
              <w:rPr>
                <w:rFonts w:cstheme="minorHAnsi"/>
                <w:szCs w:val="20"/>
              </w:rPr>
            </w:pPr>
            <w:r w:rsidRPr="006C689A">
              <w:rPr>
                <w:rFonts w:cstheme="minorHAnsi"/>
                <w:szCs w:val="20"/>
              </w:rPr>
              <w:t>Up to three brief descriptions of device capabilities that enable manufacturers to showcase key features.</w:t>
            </w:r>
          </w:p>
        </w:tc>
        <w:tc>
          <w:tcPr>
            <w:tcW w:w="741" w:type="pct"/>
          </w:tcPr>
          <w:p w14:paraId="0C193026"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3D58E22B"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15E96696"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36114F9A"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49C5EA6D" w14:textId="77777777" w:rsidTr="0074653C">
        <w:trPr>
          <w:trHeight w:val="20"/>
        </w:trPr>
        <w:tc>
          <w:tcPr>
            <w:tcW w:w="1265" w:type="pct"/>
          </w:tcPr>
          <w:p w14:paraId="74BB19F2" w14:textId="77777777" w:rsidR="00F57C2D" w:rsidRPr="006C689A" w:rsidRDefault="00F57C2D" w:rsidP="0074653C">
            <w:pPr>
              <w:rPr>
                <w:rFonts w:cstheme="minorHAnsi"/>
                <w:szCs w:val="20"/>
              </w:rPr>
            </w:pPr>
            <w:proofErr w:type="spellStart"/>
            <w:r w:rsidRPr="006C689A">
              <w:rPr>
                <w:rFonts w:cstheme="minorHAnsi"/>
                <w:szCs w:val="20"/>
              </w:rPr>
              <w:lastRenderedPageBreak/>
              <w:t>TextColor</w:t>
            </w:r>
            <w:proofErr w:type="spellEnd"/>
          </w:p>
        </w:tc>
        <w:tc>
          <w:tcPr>
            <w:tcW w:w="1482" w:type="pct"/>
          </w:tcPr>
          <w:p w14:paraId="48DF3C92" w14:textId="77777777" w:rsidR="00F57C2D" w:rsidRPr="006C689A" w:rsidRDefault="00F57C2D" w:rsidP="0074653C">
            <w:pPr>
              <w:rPr>
                <w:rFonts w:cstheme="minorHAnsi"/>
                <w:szCs w:val="20"/>
              </w:rPr>
            </w:pPr>
            <w:r>
              <w:rPr>
                <w:rFonts w:cstheme="minorHAnsi"/>
                <w:szCs w:val="20"/>
              </w:rPr>
              <w:t>C</w:t>
            </w:r>
            <w:r w:rsidRPr="006C689A">
              <w:rPr>
                <w:rFonts w:cstheme="minorHAnsi"/>
                <w:szCs w:val="20"/>
              </w:rPr>
              <w:t xml:space="preserve">olor of text </w:t>
            </w:r>
            <w:r>
              <w:rPr>
                <w:rFonts w:cstheme="minorHAnsi"/>
                <w:szCs w:val="20"/>
              </w:rPr>
              <w:t xml:space="preserve">that is </w:t>
            </w:r>
            <w:r w:rsidRPr="006C689A">
              <w:rPr>
                <w:rFonts w:cstheme="minorHAnsi"/>
                <w:szCs w:val="20"/>
              </w:rPr>
              <w:t>used to display marketing bullets, status, and the device name and model in the branding bar.</w:t>
            </w:r>
          </w:p>
        </w:tc>
        <w:tc>
          <w:tcPr>
            <w:tcW w:w="741" w:type="pct"/>
          </w:tcPr>
          <w:p w14:paraId="372376D8" w14:textId="77777777" w:rsidR="00F57C2D" w:rsidRPr="006C689A" w:rsidRDefault="00F57C2D" w:rsidP="0074653C">
            <w:pPr>
              <w:rPr>
                <w:rFonts w:cstheme="minorHAnsi"/>
                <w:szCs w:val="20"/>
              </w:rPr>
            </w:pPr>
            <w:r w:rsidRPr="006C689A">
              <w:rPr>
                <w:rFonts w:cstheme="minorHAnsi"/>
                <w:szCs w:val="20"/>
              </w:rPr>
              <w:t>Required</w:t>
            </w:r>
          </w:p>
        </w:tc>
        <w:tc>
          <w:tcPr>
            <w:tcW w:w="1512" w:type="pct"/>
          </w:tcPr>
          <w:p w14:paraId="6693131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33500BEF"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20E69A9B"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2F6C7AFA" w14:textId="77777777" w:rsidTr="0074653C">
        <w:trPr>
          <w:trHeight w:val="20"/>
        </w:trPr>
        <w:tc>
          <w:tcPr>
            <w:tcW w:w="1265" w:type="pct"/>
          </w:tcPr>
          <w:p w14:paraId="48BF2154" w14:textId="77777777" w:rsidR="00F57C2D" w:rsidRPr="006C689A" w:rsidRDefault="00F57C2D" w:rsidP="0074653C">
            <w:pPr>
              <w:rPr>
                <w:rFonts w:cstheme="minorHAnsi"/>
                <w:szCs w:val="20"/>
              </w:rPr>
            </w:pPr>
            <w:proofErr w:type="spellStart"/>
            <w:r w:rsidRPr="006C689A">
              <w:rPr>
                <w:rFonts w:cstheme="minorHAnsi"/>
                <w:szCs w:val="20"/>
              </w:rPr>
              <w:t>WatermarkAlignment</w:t>
            </w:r>
            <w:proofErr w:type="spellEnd"/>
          </w:p>
        </w:tc>
        <w:tc>
          <w:tcPr>
            <w:tcW w:w="1482" w:type="pct"/>
          </w:tcPr>
          <w:p w14:paraId="676E632A" w14:textId="77777777" w:rsidR="00F57C2D" w:rsidRPr="006C689A" w:rsidRDefault="00F57C2D" w:rsidP="0074653C">
            <w:pPr>
              <w:rPr>
                <w:rFonts w:cstheme="minorHAnsi"/>
                <w:szCs w:val="20"/>
              </w:rPr>
            </w:pPr>
            <w:r w:rsidRPr="006C689A">
              <w:rPr>
                <w:rFonts w:cstheme="minorHAnsi"/>
                <w:szCs w:val="20"/>
              </w:rPr>
              <w:t>How the watermark is positioned in the branding bar. The watermark may be aligned right, left, or center.</w:t>
            </w:r>
          </w:p>
        </w:tc>
        <w:tc>
          <w:tcPr>
            <w:tcW w:w="741" w:type="pct"/>
          </w:tcPr>
          <w:p w14:paraId="10DF1F52"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5AC15731"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463ADACD"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5AE8C8CE"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25A7969C" w14:textId="77777777" w:rsidTr="0074653C">
        <w:trPr>
          <w:trHeight w:val="20"/>
        </w:trPr>
        <w:tc>
          <w:tcPr>
            <w:tcW w:w="1265" w:type="pct"/>
          </w:tcPr>
          <w:p w14:paraId="6FB69120" w14:textId="77777777" w:rsidR="00F57C2D" w:rsidRPr="006C689A" w:rsidRDefault="00F57C2D" w:rsidP="0074653C">
            <w:pPr>
              <w:rPr>
                <w:rFonts w:cstheme="minorHAnsi"/>
                <w:szCs w:val="20"/>
              </w:rPr>
            </w:pPr>
            <w:proofErr w:type="spellStart"/>
            <w:r w:rsidRPr="006C689A">
              <w:rPr>
                <w:rFonts w:cstheme="minorHAnsi"/>
                <w:szCs w:val="20"/>
              </w:rPr>
              <w:t>WatermarkImage</w:t>
            </w:r>
            <w:proofErr w:type="spellEnd"/>
          </w:p>
        </w:tc>
        <w:tc>
          <w:tcPr>
            <w:tcW w:w="1482" w:type="pct"/>
          </w:tcPr>
          <w:p w14:paraId="49EA5D54" w14:textId="77777777" w:rsidR="00F57C2D" w:rsidRPr="006C689A" w:rsidRDefault="00F57C2D" w:rsidP="0074653C">
            <w:pPr>
              <w:rPr>
                <w:rFonts w:cstheme="minorHAnsi"/>
                <w:szCs w:val="20"/>
              </w:rPr>
            </w:pPr>
            <w:r>
              <w:rPr>
                <w:rFonts w:cstheme="minorHAnsi"/>
                <w:szCs w:val="20"/>
              </w:rPr>
              <w:t>F</w:t>
            </w:r>
            <w:r w:rsidRPr="006C689A">
              <w:rPr>
                <w:rFonts w:cstheme="minorHAnsi"/>
                <w:szCs w:val="20"/>
              </w:rPr>
              <w:t>ile</w:t>
            </w:r>
            <w:r>
              <w:rPr>
                <w:rFonts w:cstheme="minorHAnsi"/>
                <w:szCs w:val="20"/>
              </w:rPr>
              <w:t xml:space="preserve"> </w:t>
            </w:r>
            <w:r w:rsidRPr="006C689A">
              <w:rPr>
                <w:rFonts w:cstheme="minorHAnsi"/>
                <w:szCs w:val="20"/>
              </w:rPr>
              <w:t>name to use as the ‘Watermark Overly” graphic in the branding bar.</w:t>
            </w:r>
          </w:p>
        </w:tc>
        <w:tc>
          <w:tcPr>
            <w:tcW w:w="741" w:type="pct"/>
          </w:tcPr>
          <w:p w14:paraId="3F0B3E27" w14:textId="77777777" w:rsidR="00F57C2D" w:rsidRPr="006C689A" w:rsidRDefault="00F57C2D" w:rsidP="0074653C">
            <w:pPr>
              <w:rPr>
                <w:rFonts w:cstheme="minorHAnsi"/>
                <w:szCs w:val="20"/>
              </w:rPr>
            </w:pPr>
            <w:r w:rsidRPr="006C689A">
              <w:rPr>
                <w:rFonts w:cstheme="minorHAnsi"/>
                <w:szCs w:val="20"/>
              </w:rPr>
              <w:t>Optional</w:t>
            </w:r>
          </w:p>
        </w:tc>
        <w:tc>
          <w:tcPr>
            <w:tcW w:w="1512" w:type="pct"/>
          </w:tcPr>
          <w:p w14:paraId="2D5C2174"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p w14:paraId="427C3D53"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33497F5B" w14:textId="77777777" w:rsidR="00F57C2D" w:rsidRPr="00F274B0"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07FC9C05" w14:textId="77777777" w:rsidTr="0074653C">
        <w:trPr>
          <w:trHeight w:val="20"/>
        </w:trPr>
        <w:tc>
          <w:tcPr>
            <w:tcW w:w="5000" w:type="pct"/>
            <w:gridSpan w:val="4"/>
          </w:tcPr>
          <w:p w14:paraId="29499C44" w14:textId="77777777" w:rsidR="00F57C2D" w:rsidRPr="00F274B0" w:rsidRDefault="00F57C2D" w:rsidP="0074653C">
            <w:pPr>
              <w:pStyle w:val="FootnoteText"/>
              <w:ind w:left="144" w:hanging="144"/>
              <w:rPr>
                <w:sz w:val="18"/>
                <w:szCs w:val="18"/>
              </w:rPr>
            </w:pPr>
            <w:r w:rsidRPr="00F274B0">
              <w:rPr>
                <w:rStyle w:val="FootnoteReference"/>
                <w:sz w:val="18"/>
                <w:szCs w:val="18"/>
              </w:rPr>
              <w:footnoteRef/>
            </w:r>
            <w:r w:rsidRPr="00F274B0">
              <w:rPr>
                <w:sz w:val="18"/>
                <w:szCs w:val="18"/>
              </w:rPr>
              <w:t xml:space="preserve"> “Windows 7 Device Stage Document Devices Tutorial Worksheet,” which is installed with the development kit on your computer. The kit can be found on the WHDC website.</w:t>
            </w:r>
          </w:p>
        </w:tc>
      </w:tr>
    </w:tbl>
    <w:p w14:paraId="00FA31F4" w14:textId="77777777" w:rsidR="00F57C2D" w:rsidRDefault="00F57C2D" w:rsidP="00F57C2D">
      <w:pPr>
        <w:pStyle w:val="BodyText"/>
      </w:pPr>
    </w:p>
    <w:p w14:paraId="195B11B8" w14:textId="77777777" w:rsidR="00F57C2D" w:rsidRDefault="00F57C2D" w:rsidP="00F57C2D">
      <w:pPr>
        <w:pStyle w:val="TableHead"/>
      </w:pPr>
      <w:proofErr w:type="gramStart"/>
      <w:r>
        <w:t xml:space="preserve">Table </w:t>
      </w:r>
      <w:r w:rsidR="00A169D1">
        <w:t>B-3</w:t>
      </w:r>
      <w:r>
        <w:t>.</w:t>
      </w:r>
      <w:proofErr w:type="gramEnd"/>
      <w:r>
        <w:t xml:space="preserve"> Device </w:t>
      </w:r>
      <w:proofErr w:type="spellStart"/>
      <w:r>
        <w:t>BrandingHeader</w:t>
      </w:r>
      <w:proofErr w:type="spellEnd"/>
      <w:r>
        <w:t xml:space="preserve"> PrimaryLogo</w:t>
      </w:r>
      <w:r w:rsidRPr="00E86C27">
        <w:rPr>
          <w:rFonts w:cstheme="minorHAnsi"/>
          <w:vertAlign w:val="superscript"/>
        </w:rPr>
        <w:t>1</w:t>
      </w:r>
      <w:r>
        <w:t xml:space="preserve"> Fields</w:t>
      </w:r>
    </w:p>
    <w:tbl>
      <w:tblPr>
        <w:tblStyle w:val="Tablerowcell"/>
        <w:tblW w:w="5000" w:type="pct"/>
        <w:tblLayout w:type="fixed"/>
        <w:tblLook w:val="04A0" w:firstRow="1" w:lastRow="0" w:firstColumn="1" w:lastColumn="0" w:noHBand="0" w:noVBand="1"/>
      </w:tblPr>
      <w:tblGrid>
        <w:gridCol w:w="828"/>
        <w:gridCol w:w="2160"/>
        <w:gridCol w:w="1080"/>
        <w:gridCol w:w="3828"/>
      </w:tblGrid>
      <w:tr w:rsidR="00F57C2D" w:rsidRPr="006C689A" w14:paraId="2C38391A"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524" w:type="pct"/>
          </w:tcPr>
          <w:p w14:paraId="55C37C89" w14:textId="77777777" w:rsidR="00F57C2D" w:rsidRPr="006C689A" w:rsidRDefault="00F57C2D" w:rsidP="00A169D1">
            <w:pPr>
              <w:keepNext/>
              <w:jc w:val="center"/>
              <w:rPr>
                <w:rFonts w:cstheme="minorHAnsi"/>
                <w:szCs w:val="20"/>
              </w:rPr>
            </w:pPr>
            <w:r w:rsidRPr="006C689A">
              <w:rPr>
                <w:rFonts w:cstheme="minorHAnsi"/>
                <w:szCs w:val="20"/>
              </w:rPr>
              <w:t>Field</w:t>
            </w:r>
          </w:p>
        </w:tc>
        <w:tc>
          <w:tcPr>
            <w:tcW w:w="1368" w:type="pct"/>
          </w:tcPr>
          <w:p w14:paraId="478D7E0E" w14:textId="77777777" w:rsidR="00F57C2D" w:rsidRPr="006C689A" w:rsidRDefault="00F57C2D" w:rsidP="00A169D1">
            <w:pPr>
              <w:keepNext/>
              <w:jc w:val="center"/>
              <w:rPr>
                <w:rFonts w:cstheme="minorHAnsi"/>
                <w:szCs w:val="20"/>
              </w:rPr>
            </w:pPr>
            <w:r w:rsidRPr="006C689A">
              <w:rPr>
                <w:rFonts w:cstheme="minorHAnsi"/>
                <w:szCs w:val="20"/>
              </w:rPr>
              <w:t>Description</w:t>
            </w:r>
          </w:p>
        </w:tc>
        <w:tc>
          <w:tcPr>
            <w:tcW w:w="684" w:type="pct"/>
          </w:tcPr>
          <w:p w14:paraId="1A29BEFF" w14:textId="77777777" w:rsidR="00F57C2D" w:rsidRPr="006C689A" w:rsidRDefault="00F57C2D" w:rsidP="00A169D1">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2424" w:type="pct"/>
          </w:tcPr>
          <w:p w14:paraId="4E91034B" w14:textId="77777777" w:rsidR="00F57C2D" w:rsidRPr="006C689A" w:rsidRDefault="00F57C2D" w:rsidP="00A169D1">
            <w:pPr>
              <w:keepNext/>
              <w:jc w:val="center"/>
              <w:rPr>
                <w:rFonts w:cstheme="minorHAnsi"/>
                <w:szCs w:val="20"/>
              </w:rPr>
            </w:pPr>
            <w:r w:rsidRPr="006C689A">
              <w:rPr>
                <w:rFonts w:cstheme="minorHAnsi"/>
                <w:szCs w:val="20"/>
              </w:rPr>
              <w:t>Associated documents</w:t>
            </w:r>
            <w:r w:rsidR="006248F8" w:rsidRPr="006248F8">
              <w:rPr>
                <w:rFonts w:cstheme="minorHAnsi"/>
                <w:sz w:val="22"/>
                <w:szCs w:val="20"/>
                <w:vertAlign w:val="superscript"/>
              </w:rPr>
              <w:t>2</w:t>
            </w:r>
          </w:p>
        </w:tc>
      </w:tr>
      <w:tr w:rsidR="00F57C2D" w:rsidRPr="006C689A" w14:paraId="0AE332A0" w14:textId="77777777" w:rsidTr="0074653C">
        <w:trPr>
          <w:trHeight w:val="20"/>
        </w:trPr>
        <w:tc>
          <w:tcPr>
            <w:tcW w:w="524" w:type="pct"/>
          </w:tcPr>
          <w:p w14:paraId="03F360A8" w14:textId="77777777" w:rsidR="001C66D1" w:rsidRDefault="00F57C2D">
            <w:pPr>
              <w:keepNext/>
              <w:rPr>
                <w:rFonts w:eastAsiaTheme="majorEastAsia" w:cstheme="minorHAnsi"/>
                <w:bCs/>
                <w:sz w:val="26"/>
                <w:szCs w:val="20"/>
              </w:rPr>
            </w:pPr>
            <w:proofErr w:type="spellStart"/>
            <w:r w:rsidRPr="006C689A">
              <w:rPr>
                <w:rFonts w:cstheme="minorHAnsi"/>
                <w:szCs w:val="20"/>
              </w:rPr>
              <w:t>Halign</w:t>
            </w:r>
            <w:proofErr w:type="spellEnd"/>
          </w:p>
        </w:tc>
        <w:tc>
          <w:tcPr>
            <w:tcW w:w="1368" w:type="pct"/>
          </w:tcPr>
          <w:p w14:paraId="2ACFC814" w14:textId="77777777" w:rsidR="006D23B2" w:rsidRDefault="00F57C2D">
            <w:pPr>
              <w:keepNext/>
              <w:rPr>
                <w:rFonts w:cstheme="minorHAnsi"/>
                <w:sz w:val="22"/>
                <w:szCs w:val="20"/>
              </w:rPr>
            </w:pPr>
            <w:r>
              <w:rPr>
                <w:rFonts w:eastAsia="Times New Roman"/>
                <w:szCs w:val="20"/>
              </w:rPr>
              <w:t>H</w:t>
            </w:r>
            <w:r w:rsidRPr="006C689A">
              <w:rPr>
                <w:rFonts w:eastAsia="Times New Roman"/>
                <w:szCs w:val="20"/>
              </w:rPr>
              <w:t xml:space="preserve">orizontal alignment for the logo in the </w:t>
            </w:r>
            <w:r w:rsidRPr="006C689A">
              <w:rPr>
                <w:rFonts w:cstheme="minorHAnsi"/>
                <w:szCs w:val="20"/>
              </w:rPr>
              <w:t>branding bar</w:t>
            </w:r>
            <w:r w:rsidRPr="006C689A">
              <w:rPr>
                <w:rFonts w:eastAsia="Times New Roman"/>
                <w:szCs w:val="20"/>
              </w:rPr>
              <w:t xml:space="preserve">. The default value is </w:t>
            </w:r>
            <w:r>
              <w:rPr>
                <w:rFonts w:eastAsia="Times New Roman"/>
                <w:szCs w:val="20"/>
              </w:rPr>
              <w:t>“C</w:t>
            </w:r>
            <w:r w:rsidRPr="006C689A">
              <w:rPr>
                <w:rFonts w:eastAsia="Times New Roman"/>
                <w:szCs w:val="20"/>
              </w:rPr>
              <w:t>enter</w:t>
            </w:r>
            <w:r>
              <w:rPr>
                <w:rFonts w:eastAsia="Times New Roman"/>
                <w:szCs w:val="20"/>
              </w:rPr>
              <w:t>”</w:t>
            </w:r>
            <w:r w:rsidRPr="006C689A">
              <w:rPr>
                <w:rFonts w:eastAsia="Times New Roman"/>
                <w:szCs w:val="20"/>
              </w:rPr>
              <w:t>.</w:t>
            </w:r>
          </w:p>
        </w:tc>
        <w:tc>
          <w:tcPr>
            <w:tcW w:w="684" w:type="pct"/>
          </w:tcPr>
          <w:p w14:paraId="003B5FD7" w14:textId="77777777" w:rsidR="006D23B2" w:rsidRDefault="00F57C2D">
            <w:pPr>
              <w:keepNext/>
              <w:rPr>
                <w:rFonts w:cstheme="minorHAnsi"/>
                <w:sz w:val="22"/>
                <w:szCs w:val="20"/>
              </w:rPr>
            </w:pPr>
            <w:r w:rsidRPr="006C689A">
              <w:rPr>
                <w:rFonts w:cstheme="minorHAnsi"/>
                <w:szCs w:val="20"/>
              </w:rPr>
              <w:t>Optional</w:t>
            </w:r>
          </w:p>
        </w:tc>
        <w:tc>
          <w:tcPr>
            <w:tcW w:w="2424" w:type="pct"/>
          </w:tcPr>
          <w:p w14:paraId="00D873E8" w14:textId="77777777" w:rsidR="006D23B2" w:rsidRDefault="00F57C2D">
            <w:pPr>
              <w:pStyle w:val="TableBullet"/>
              <w:keepNext/>
              <w:rPr>
                <w:sz w:val="20"/>
                <w:szCs w:val="20"/>
              </w:rPr>
            </w:pPr>
            <w:r w:rsidRPr="006C689A">
              <w:rPr>
                <w:sz w:val="20"/>
                <w:szCs w:val="20"/>
              </w:rPr>
              <w:t>Windows 7 Device Stage Reference Guide</w:t>
            </w:r>
          </w:p>
        </w:tc>
      </w:tr>
      <w:tr w:rsidR="00F57C2D" w:rsidRPr="006C689A" w14:paraId="2D943842" w14:textId="77777777" w:rsidTr="0074653C">
        <w:trPr>
          <w:trHeight w:val="20"/>
        </w:trPr>
        <w:tc>
          <w:tcPr>
            <w:tcW w:w="524" w:type="pct"/>
          </w:tcPr>
          <w:p w14:paraId="4919CD79" w14:textId="77777777" w:rsidR="00F57C2D" w:rsidRPr="006C689A" w:rsidRDefault="00F57C2D" w:rsidP="0074653C">
            <w:pPr>
              <w:rPr>
                <w:rFonts w:cstheme="minorHAnsi"/>
                <w:szCs w:val="20"/>
              </w:rPr>
            </w:pPr>
            <w:r w:rsidRPr="006C689A">
              <w:rPr>
                <w:rFonts w:cstheme="minorHAnsi"/>
                <w:szCs w:val="20"/>
              </w:rPr>
              <w:t>Image</w:t>
            </w:r>
          </w:p>
        </w:tc>
        <w:tc>
          <w:tcPr>
            <w:tcW w:w="1368" w:type="pct"/>
          </w:tcPr>
          <w:p w14:paraId="7DEC7398" w14:textId="77777777" w:rsidR="00F57C2D" w:rsidRPr="006C689A" w:rsidRDefault="00F57C2D" w:rsidP="0074653C">
            <w:pPr>
              <w:rPr>
                <w:rFonts w:cstheme="minorHAnsi"/>
                <w:szCs w:val="20"/>
              </w:rPr>
            </w:pPr>
            <w:r w:rsidRPr="006C689A">
              <w:rPr>
                <w:rFonts w:cstheme="minorHAnsi"/>
                <w:szCs w:val="20"/>
              </w:rPr>
              <w:t>Primary brand logo that appears in the Device Stage Visual Editor branding bar.</w:t>
            </w:r>
          </w:p>
        </w:tc>
        <w:tc>
          <w:tcPr>
            <w:tcW w:w="684" w:type="pct"/>
          </w:tcPr>
          <w:p w14:paraId="731B89D9" w14:textId="77777777" w:rsidR="00F57C2D" w:rsidRPr="006C689A" w:rsidRDefault="00F57C2D" w:rsidP="0074653C">
            <w:pPr>
              <w:rPr>
                <w:rFonts w:cstheme="minorHAnsi"/>
                <w:szCs w:val="20"/>
              </w:rPr>
            </w:pPr>
            <w:r w:rsidRPr="006C689A">
              <w:rPr>
                <w:rFonts w:cstheme="minorHAnsi"/>
                <w:szCs w:val="20"/>
              </w:rPr>
              <w:t>Required</w:t>
            </w:r>
          </w:p>
        </w:tc>
        <w:tc>
          <w:tcPr>
            <w:tcW w:w="2424" w:type="pct"/>
          </w:tcPr>
          <w:p w14:paraId="02843ECD" w14:textId="77777777" w:rsidR="00F57C2D" w:rsidRPr="006C689A" w:rsidRDefault="00F57C2D" w:rsidP="0074653C">
            <w:pPr>
              <w:pStyle w:val="TableBullet"/>
              <w:rPr>
                <w:sz w:val="20"/>
                <w:szCs w:val="20"/>
              </w:rPr>
            </w:pPr>
            <w:r w:rsidRPr="006C689A">
              <w:rPr>
                <w:sz w:val="20"/>
                <w:szCs w:val="20"/>
              </w:rPr>
              <w:t>Windows 7 Device Stage Design Guide</w:t>
            </w:r>
          </w:p>
          <w:p w14:paraId="2669E06B" w14:textId="77777777" w:rsidR="00F57C2D" w:rsidRPr="006C689A" w:rsidRDefault="00F57C2D" w:rsidP="0074653C">
            <w:pPr>
              <w:pStyle w:val="TableBullet"/>
              <w:rPr>
                <w:sz w:val="20"/>
                <w:szCs w:val="20"/>
              </w:rPr>
            </w:pPr>
            <w:r w:rsidRPr="006C689A">
              <w:rPr>
                <w:sz w:val="20"/>
                <w:szCs w:val="20"/>
              </w:rPr>
              <w:t>Windows 7 Device Stage Development Guide</w:t>
            </w:r>
          </w:p>
          <w:p w14:paraId="46D32737"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0B16387A" w14:textId="77777777" w:rsidTr="0074653C">
        <w:trPr>
          <w:trHeight w:val="20"/>
        </w:trPr>
        <w:tc>
          <w:tcPr>
            <w:tcW w:w="524" w:type="pct"/>
          </w:tcPr>
          <w:p w14:paraId="2A3EF633" w14:textId="77777777" w:rsidR="00F57C2D" w:rsidRPr="006C689A" w:rsidRDefault="00F57C2D" w:rsidP="0074653C">
            <w:pPr>
              <w:rPr>
                <w:rFonts w:cstheme="minorHAnsi"/>
                <w:szCs w:val="20"/>
              </w:rPr>
            </w:pPr>
            <w:r w:rsidRPr="006C689A">
              <w:rPr>
                <w:rFonts w:cstheme="minorHAnsi"/>
                <w:szCs w:val="20"/>
              </w:rPr>
              <w:t>ToolTip</w:t>
            </w:r>
          </w:p>
        </w:tc>
        <w:tc>
          <w:tcPr>
            <w:tcW w:w="1368" w:type="pct"/>
          </w:tcPr>
          <w:p w14:paraId="4C77BB2C" w14:textId="77777777" w:rsidR="00F57C2D" w:rsidRPr="006C689A" w:rsidRDefault="00F57C2D" w:rsidP="0074653C">
            <w:pPr>
              <w:rPr>
                <w:rFonts w:cstheme="minorHAnsi"/>
                <w:szCs w:val="20"/>
              </w:rPr>
            </w:pPr>
            <w:r>
              <w:rPr>
                <w:rFonts w:cstheme="minorHAnsi"/>
                <w:szCs w:val="20"/>
              </w:rPr>
              <w:t>S</w:t>
            </w:r>
            <w:r w:rsidRPr="006C689A">
              <w:rPr>
                <w:rFonts w:cstheme="minorHAnsi"/>
                <w:szCs w:val="20"/>
              </w:rPr>
              <w:t xml:space="preserve">tring to appear as a tooltip when the user </w:t>
            </w:r>
            <w:r>
              <w:rPr>
                <w:rFonts w:ascii="Verdana" w:hAnsi="Verdana"/>
                <w:color w:val="000000"/>
                <w:sz w:val="17"/>
                <w:szCs w:val="17"/>
              </w:rPr>
              <w:t xml:space="preserve">moves the pointer </w:t>
            </w:r>
            <w:r w:rsidRPr="006C689A">
              <w:rPr>
                <w:rFonts w:cstheme="minorHAnsi"/>
                <w:szCs w:val="20"/>
              </w:rPr>
              <w:t>over the logo.</w:t>
            </w:r>
          </w:p>
        </w:tc>
        <w:tc>
          <w:tcPr>
            <w:tcW w:w="684" w:type="pct"/>
          </w:tcPr>
          <w:p w14:paraId="28546D1D" w14:textId="77777777" w:rsidR="00F57C2D" w:rsidRPr="006C689A" w:rsidRDefault="00F57C2D" w:rsidP="0074653C">
            <w:pPr>
              <w:rPr>
                <w:rFonts w:cstheme="minorHAnsi"/>
                <w:szCs w:val="20"/>
              </w:rPr>
            </w:pPr>
            <w:r w:rsidRPr="006C689A">
              <w:rPr>
                <w:rFonts w:cstheme="minorHAnsi"/>
                <w:szCs w:val="20"/>
              </w:rPr>
              <w:t>Optional</w:t>
            </w:r>
          </w:p>
        </w:tc>
        <w:tc>
          <w:tcPr>
            <w:tcW w:w="2424" w:type="pct"/>
          </w:tcPr>
          <w:p w14:paraId="49EABB1D" w14:textId="77777777" w:rsidR="00F57C2D" w:rsidRPr="006C689A" w:rsidRDefault="00F57C2D" w:rsidP="0074653C">
            <w:pPr>
              <w:pStyle w:val="TableBullet"/>
              <w:rPr>
                <w:sz w:val="20"/>
                <w:szCs w:val="20"/>
              </w:rPr>
            </w:pPr>
            <w:r w:rsidRPr="006C689A">
              <w:rPr>
                <w:sz w:val="20"/>
                <w:szCs w:val="20"/>
              </w:rPr>
              <w:t>Windows 7 Device Stage Design Guide</w:t>
            </w:r>
          </w:p>
          <w:p w14:paraId="4D192F9C" w14:textId="77777777" w:rsidR="00F57C2D" w:rsidRPr="006C689A" w:rsidRDefault="00F57C2D" w:rsidP="0074653C">
            <w:pPr>
              <w:pStyle w:val="TableBullet"/>
              <w:rPr>
                <w:sz w:val="20"/>
                <w:szCs w:val="20"/>
              </w:rPr>
            </w:pPr>
            <w:r w:rsidRPr="006C689A">
              <w:rPr>
                <w:sz w:val="20"/>
                <w:szCs w:val="20"/>
              </w:rPr>
              <w:t>Windows 7 Device Stage Development Guide</w:t>
            </w:r>
          </w:p>
          <w:p w14:paraId="5A4458F9"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2BA9F458" w14:textId="77777777" w:rsidTr="0074653C">
        <w:trPr>
          <w:trHeight w:val="20"/>
        </w:trPr>
        <w:tc>
          <w:tcPr>
            <w:tcW w:w="524" w:type="pct"/>
          </w:tcPr>
          <w:p w14:paraId="6E816900" w14:textId="77777777" w:rsidR="00F57C2D" w:rsidRPr="006C689A" w:rsidRDefault="00F57C2D" w:rsidP="0074653C">
            <w:pPr>
              <w:rPr>
                <w:rFonts w:cstheme="minorHAnsi"/>
                <w:szCs w:val="20"/>
              </w:rPr>
            </w:pPr>
            <w:r w:rsidRPr="006C689A">
              <w:rPr>
                <w:rFonts w:cstheme="minorHAnsi"/>
                <w:szCs w:val="20"/>
              </w:rPr>
              <w:lastRenderedPageBreak/>
              <w:t>URL</w:t>
            </w:r>
          </w:p>
        </w:tc>
        <w:tc>
          <w:tcPr>
            <w:tcW w:w="1368" w:type="pct"/>
          </w:tcPr>
          <w:p w14:paraId="75A6062E" w14:textId="77777777" w:rsidR="00F57C2D" w:rsidRPr="006C689A" w:rsidRDefault="00F57C2D" w:rsidP="0074653C">
            <w:pPr>
              <w:rPr>
                <w:rFonts w:cstheme="minorHAnsi"/>
                <w:szCs w:val="20"/>
              </w:rPr>
            </w:pPr>
            <w:r w:rsidRPr="006C689A">
              <w:rPr>
                <w:rFonts w:cstheme="minorHAnsi"/>
                <w:szCs w:val="20"/>
              </w:rPr>
              <w:t xml:space="preserve">Website to </w:t>
            </w:r>
            <w:r>
              <w:rPr>
                <w:rFonts w:cstheme="minorHAnsi"/>
                <w:szCs w:val="20"/>
              </w:rPr>
              <w:t xml:space="preserve">open </w:t>
            </w:r>
            <w:r w:rsidRPr="006C689A">
              <w:rPr>
                <w:rFonts w:cstheme="minorHAnsi"/>
                <w:szCs w:val="20"/>
              </w:rPr>
              <w:t>if the user clicks the logo.</w:t>
            </w:r>
          </w:p>
        </w:tc>
        <w:tc>
          <w:tcPr>
            <w:tcW w:w="684" w:type="pct"/>
          </w:tcPr>
          <w:p w14:paraId="7D48032D" w14:textId="77777777" w:rsidR="00F57C2D" w:rsidRPr="006C689A" w:rsidRDefault="00F57C2D" w:rsidP="0074653C">
            <w:pPr>
              <w:rPr>
                <w:rFonts w:cstheme="minorHAnsi"/>
                <w:szCs w:val="20"/>
              </w:rPr>
            </w:pPr>
            <w:r w:rsidRPr="006C689A">
              <w:rPr>
                <w:rFonts w:cstheme="minorHAnsi"/>
                <w:szCs w:val="20"/>
              </w:rPr>
              <w:t>Optional</w:t>
            </w:r>
          </w:p>
        </w:tc>
        <w:tc>
          <w:tcPr>
            <w:tcW w:w="2424" w:type="pct"/>
          </w:tcPr>
          <w:p w14:paraId="4EAEC7EA" w14:textId="77777777" w:rsidR="00F57C2D" w:rsidRPr="006C689A" w:rsidRDefault="00F57C2D" w:rsidP="0074653C">
            <w:pPr>
              <w:pStyle w:val="TableBullet"/>
              <w:rPr>
                <w:sz w:val="20"/>
                <w:szCs w:val="20"/>
              </w:rPr>
            </w:pPr>
            <w:r w:rsidRPr="006C689A">
              <w:rPr>
                <w:sz w:val="20"/>
                <w:szCs w:val="20"/>
              </w:rPr>
              <w:t>Windows 7 Device Stage Design Guide</w:t>
            </w:r>
          </w:p>
          <w:p w14:paraId="22382B82" w14:textId="77777777" w:rsidR="00F57C2D" w:rsidRPr="006C689A" w:rsidRDefault="00F57C2D" w:rsidP="0074653C">
            <w:pPr>
              <w:pStyle w:val="TableBullet"/>
              <w:rPr>
                <w:sz w:val="20"/>
                <w:szCs w:val="20"/>
              </w:rPr>
            </w:pPr>
            <w:r w:rsidRPr="006C689A">
              <w:rPr>
                <w:sz w:val="20"/>
                <w:szCs w:val="20"/>
              </w:rPr>
              <w:t>Windows 7 Device Stage Development Guide</w:t>
            </w:r>
          </w:p>
          <w:p w14:paraId="5FE9E959"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383757E5" w14:textId="77777777" w:rsidTr="0074653C">
        <w:trPr>
          <w:trHeight w:val="20"/>
        </w:trPr>
        <w:tc>
          <w:tcPr>
            <w:tcW w:w="524" w:type="pct"/>
          </w:tcPr>
          <w:p w14:paraId="320F94DC" w14:textId="77777777" w:rsidR="00F57C2D" w:rsidRPr="006C689A" w:rsidRDefault="00F57C2D" w:rsidP="0074653C">
            <w:pPr>
              <w:rPr>
                <w:rFonts w:cstheme="minorHAnsi"/>
                <w:szCs w:val="20"/>
              </w:rPr>
            </w:pPr>
            <w:proofErr w:type="spellStart"/>
            <w:r w:rsidRPr="006C689A">
              <w:rPr>
                <w:rFonts w:cstheme="minorHAnsi"/>
                <w:szCs w:val="20"/>
              </w:rPr>
              <w:t>Valign</w:t>
            </w:r>
            <w:proofErr w:type="spellEnd"/>
          </w:p>
        </w:tc>
        <w:tc>
          <w:tcPr>
            <w:tcW w:w="1368" w:type="pct"/>
          </w:tcPr>
          <w:p w14:paraId="1ACE7AF0" w14:textId="77777777" w:rsidR="00F57C2D" w:rsidRPr="006C689A" w:rsidRDefault="00F57C2D" w:rsidP="0074653C">
            <w:pPr>
              <w:rPr>
                <w:rFonts w:cstheme="minorHAnsi"/>
                <w:szCs w:val="20"/>
              </w:rPr>
            </w:pPr>
            <w:r>
              <w:rPr>
                <w:rFonts w:eastAsia="Times New Roman"/>
                <w:szCs w:val="20"/>
              </w:rPr>
              <w:t>V</w:t>
            </w:r>
            <w:r w:rsidRPr="006C689A">
              <w:rPr>
                <w:rFonts w:eastAsia="Times New Roman"/>
                <w:szCs w:val="20"/>
              </w:rPr>
              <w:t xml:space="preserve">ertical alignment for the logo in the </w:t>
            </w:r>
            <w:r w:rsidRPr="006C689A">
              <w:rPr>
                <w:rFonts w:cstheme="minorHAnsi"/>
                <w:szCs w:val="20"/>
              </w:rPr>
              <w:t>brand</w:t>
            </w:r>
            <w:r>
              <w:rPr>
                <w:rFonts w:cstheme="minorHAnsi"/>
                <w:szCs w:val="20"/>
              </w:rPr>
              <w:softHyphen/>
            </w:r>
            <w:r w:rsidRPr="006C689A">
              <w:rPr>
                <w:rFonts w:cstheme="minorHAnsi"/>
                <w:szCs w:val="20"/>
              </w:rPr>
              <w:t>ing bar</w:t>
            </w:r>
            <w:r w:rsidRPr="006C689A">
              <w:rPr>
                <w:rFonts w:eastAsia="Times New Roman"/>
                <w:szCs w:val="20"/>
              </w:rPr>
              <w:t xml:space="preserve">. </w:t>
            </w:r>
            <w:r w:rsidRPr="006C689A">
              <w:rPr>
                <w:rFonts w:cstheme="minorHAnsi"/>
                <w:szCs w:val="20"/>
              </w:rPr>
              <w:t>The d</w:t>
            </w:r>
            <w:r w:rsidRPr="006C689A">
              <w:rPr>
                <w:rFonts w:eastAsia="Times New Roman"/>
                <w:szCs w:val="20"/>
              </w:rPr>
              <w:t xml:space="preserve">efault value is </w:t>
            </w:r>
            <w:r>
              <w:rPr>
                <w:rFonts w:eastAsia="Times New Roman"/>
                <w:szCs w:val="20"/>
              </w:rPr>
              <w:t>“C</w:t>
            </w:r>
            <w:r w:rsidRPr="006C689A">
              <w:rPr>
                <w:rFonts w:eastAsia="Times New Roman"/>
                <w:szCs w:val="20"/>
              </w:rPr>
              <w:t>enter</w:t>
            </w:r>
            <w:r>
              <w:rPr>
                <w:rFonts w:eastAsia="Times New Roman"/>
                <w:szCs w:val="20"/>
              </w:rPr>
              <w:t>”</w:t>
            </w:r>
            <w:r w:rsidRPr="006C689A">
              <w:rPr>
                <w:rFonts w:eastAsia="Times New Roman"/>
                <w:szCs w:val="20"/>
              </w:rPr>
              <w:t>.</w:t>
            </w:r>
          </w:p>
        </w:tc>
        <w:tc>
          <w:tcPr>
            <w:tcW w:w="684" w:type="pct"/>
          </w:tcPr>
          <w:p w14:paraId="7E4F19CF" w14:textId="77777777" w:rsidR="00F57C2D" w:rsidRPr="006C689A" w:rsidRDefault="00F57C2D" w:rsidP="0074653C">
            <w:pPr>
              <w:rPr>
                <w:rFonts w:cstheme="minorHAnsi"/>
                <w:szCs w:val="20"/>
              </w:rPr>
            </w:pPr>
            <w:r w:rsidRPr="006C689A">
              <w:rPr>
                <w:rFonts w:cstheme="minorHAnsi"/>
                <w:szCs w:val="20"/>
              </w:rPr>
              <w:t>Optional</w:t>
            </w:r>
          </w:p>
        </w:tc>
        <w:tc>
          <w:tcPr>
            <w:tcW w:w="2424" w:type="pct"/>
          </w:tcPr>
          <w:p w14:paraId="3B9E051F"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3A44B132" w14:textId="77777777" w:rsidTr="0074653C">
        <w:trPr>
          <w:trHeight w:val="20"/>
        </w:trPr>
        <w:tc>
          <w:tcPr>
            <w:tcW w:w="5000" w:type="pct"/>
            <w:gridSpan w:val="4"/>
          </w:tcPr>
          <w:p w14:paraId="3E33B9AB" w14:textId="77777777" w:rsidR="00F57C2D" w:rsidRPr="00D638DD" w:rsidRDefault="00F57C2D" w:rsidP="0074653C">
            <w:pPr>
              <w:pStyle w:val="FootnoteText"/>
              <w:ind w:left="144" w:hanging="144"/>
              <w:rPr>
                <w:sz w:val="18"/>
                <w:szCs w:val="18"/>
              </w:rPr>
            </w:pPr>
            <w:r w:rsidRPr="00ED0CB1">
              <w:rPr>
                <w:sz w:val="18"/>
                <w:szCs w:val="18"/>
                <w:vertAlign w:val="superscript"/>
              </w:rPr>
              <w:t>1</w:t>
            </w:r>
            <w:r w:rsidRPr="00ED0CB1">
              <w:rPr>
                <w:sz w:val="18"/>
                <w:szCs w:val="18"/>
              </w:rPr>
              <w:t xml:space="preserve"> The primary category refers to the primary function of a multifunction device. The primary category should be consistent with how the device is marketed and sold, and ultimately how most users identify the device. For example, the primary category for the multifunction printer is typically “printer”</w:t>
            </w:r>
            <w:r>
              <w:rPr>
                <w:sz w:val="18"/>
                <w:szCs w:val="18"/>
              </w:rPr>
              <w:t>.</w:t>
            </w:r>
          </w:p>
          <w:p w14:paraId="6166A7EA" w14:textId="77777777" w:rsidR="00F57C2D" w:rsidRPr="00E86C27" w:rsidRDefault="00F57C2D" w:rsidP="0074653C">
            <w:pPr>
              <w:pStyle w:val="FootnoteText"/>
              <w:ind w:left="144" w:hanging="144"/>
              <w:rPr>
                <w:sz w:val="18"/>
                <w:szCs w:val="18"/>
              </w:rPr>
            </w:pPr>
            <w:r w:rsidRPr="00ED0CB1">
              <w:rPr>
                <w:sz w:val="18"/>
                <w:szCs w:val="18"/>
                <w:vertAlign w:val="superscript"/>
              </w:rPr>
              <w:t>2</w:t>
            </w:r>
            <w:r w:rsidRPr="00ED0CB1">
              <w:rPr>
                <w:b/>
                <w:sz w:val="18"/>
                <w:szCs w:val="18"/>
              </w:rPr>
              <w:t xml:space="preserve"> </w:t>
            </w:r>
            <w:r>
              <w:rPr>
                <w:b/>
                <w:sz w:val="18"/>
                <w:szCs w:val="18"/>
              </w:rPr>
              <w:t>“</w:t>
            </w:r>
            <w:r w:rsidRPr="00ED0CB1">
              <w:rPr>
                <w:sz w:val="18"/>
                <w:szCs w:val="18"/>
              </w:rPr>
              <w:t>Windows 7 Device Stage Document Devices Tutorial Worksheet</w:t>
            </w:r>
            <w:r>
              <w:rPr>
                <w:sz w:val="18"/>
                <w:szCs w:val="18"/>
              </w:rPr>
              <w:t>,”</w:t>
            </w:r>
            <w:r w:rsidRPr="00ED0CB1">
              <w:rPr>
                <w:sz w:val="18"/>
                <w:szCs w:val="18"/>
              </w:rPr>
              <w:t xml:space="preserve"> </w:t>
            </w:r>
            <w:r>
              <w:rPr>
                <w:sz w:val="18"/>
                <w:szCs w:val="18"/>
              </w:rPr>
              <w:t xml:space="preserve">which is </w:t>
            </w:r>
            <w:r w:rsidRPr="00ED0CB1">
              <w:rPr>
                <w:sz w:val="18"/>
                <w:szCs w:val="18"/>
              </w:rPr>
              <w:t>installed with the development kit on your computer</w:t>
            </w:r>
            <w:r>
              <w:rPr>
                <w:sz w:val="18"/>
                <w:szCs w:val="18"/>
              </w:rPr>
              <w:t>. The kit</w:t>
            </w:r>
            <w:r w:rsidRPr="00ED0CB1">
              <w:rPr>
                <w:sz w:val="18"/>
                <w:szCs w:val="18"/>
              </w:rPr>
              <w:t xml:space="preserve"> </w:t>
            </w:r>
            <w:r>
              <w:rPr>
                <w:sz w:val="18"/>
                <w:szCs w:val="18"/>
              </w:rPr>
              <w:t>can be found on the WHDC website</w:t>
            </w:r>
            <w:r w:rsidRPr="00ED0CB1">
              <w:rPr>
                <w:sz w:val="18"/>
                <w:szCs w:val="18"/>
              </w:rPr>
              <w:t>.</w:t>
            </w:r>
          </w:p>
        </w:tc>
      </w:tr>
    </w:tbl>
    <w:p w14:paraId="784EA84C" w14:textId="77777777" w:rsidR="00F57C2D" w:rsidRDefault="00F57C2D" w:rsidP="00F57C2D">
      <w:pPr>
        <w:pStyle w:val="BodyTtext"/>
      </w:pPr>
    </w:p>
    <w:p w14:paraId="7C9B6357" w14:textId="77777777" w:rsidR="00F57C2D" w:rsidRPr="00020710" w:rsidRDefault="00F57C2D" w:rsidP="00F57C2D">
      <w:pPr>
        <w:pStyle w:val="TableHead"/>
      </w:pPr>
      <w:proofErr w:type="gramStart"/>
      <w:r>
        <w:t xml:space="preserve">Table </w:t>
      </w:r>
      <w:r w:rsidR="00A169D1">
        <w:t>B-4</w:t>
      </w:r>
      <w:r>
        <w:t>.</w:t>
      </w:r>
      <w:proofErr w:type="gramEnd"/>
      <w:r>
        <w:t xml:space="preserve"> Device </w:t>
      </w:r>
      <w:proofErr w:type="spellStart"/>
      <w:r>
        <w:t>BrandingHeader</w:t>
      </w:r>
      <w:proofErr w:type="spellEnd"/>
      <w:r>
        <w:t xml:space="preserve"> </w:t>
      </w:r>
      <w:proofErr w:type="spellStart"/>
      <w:r>
        <w:t>SecondaryLogo</w:t>
      </w:r>
      <w:proofErr w:type="spellEnd"/>
      <w:r>
        <w:t xml:space="preserve"> Fields</w:t>
      </w:r>
    </w:p>
    <w:tbl>
      <w:tblPr>
        <w:tblStyle w:val="Tablerowcell"/>
        <w:tblW w:w="5000" w:type="pct"/>
        <w:tblLayout w:type="fixed"/>
        <w:tblLook w:val="04A0" w:firstRow="1" w:lastRow="0" w:firstColumn="1" w:lastColumn="0" w:noHBand="0" w:noVBand="1"/>
      </w:tblPr>
      <w:tblGrid>
        <w:gridCol w:w="827"/>
        <w:gridCol w:w="3331"/>
        <w:gridCol w:w="1170"/>
        <w:gridCol w:w="2568"/>
      </w:tblGrid>
      <w:tr w:rsidR="00F57C2D" w:rsidRPr="006C689A" w14:paraId="703AB63B"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524" w:type="pct"/>
          </w:tcPr>
          <w:p w14:paraId="703F0AD8" w14:textId="77777777" w:rsidR="00F57C2D" w:rsidRPr="006C689A" w:rsidRDefault="00F57C2D" w:rsidP="0074653C">
            <w:pPr>
              <w:keepNext/>
              <w:jc w:val="center"/>
              <w:rPr>
                <w:rFonts w:cstheme="minorHAnsi"/>
                <w:szCs w:val="20"/>
              </w:rPr>
            </w:pPr>
            <w:r w:rsidRPr="006C689A">
              <w:rPr>
                <w:rFonts w:cstheme="minorHAnsi"/>
                <w:szCs w:val="20"/>
              </w:rPr>
              <w:t>Field</w:t>
            </w:r>
          </w:p>
        </w:tc>
        <w:tc>
          <w:tcPr>
            <w:tcW w:w="2109" w:type="pct"/>
          </w:tcPr>
          <w:p w14:paraId="3D90059E" w14:textId="77777777" w:rsidR="00F57C2D" w:rsidRPr="006C689A" w:rsidRDefault="00F57C2D" w:rsidP="0074653C">
            <w:pPr>
              <w:keepNext/>
              <w:jc w:val="center"/>
              <w:rPr>
                <w:rFonts w:cstheme="minorHAnsi"/>
                <w:szCs w:val="20"/>
              </w:rPr>
            </w:pPr>
            <w:r w:rsidRPr="006C689A">
              <w:rPr>
                <w:rFonts w:cstheme="minorHAnsi"/>
                <w:szCs w:val="20"/>
              </w:rPr>
              <w:t>Description</w:t>
            </w:r>
          </w:p>
        </w:tc>
        <w:tc>
          <w:tcPr>
            <w:tcW w:w="741" w:type="pct"/>
          </w:tcPr>
          <w:p w14:paraId="59344FB2" w14:textId="77777777" w:rsidR="00F57C2D" w:rsidRPr="006C689A" w:rsidRDefault="00F57C2D" w:rsidP="0074653C">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1626" w:type="pct"/>
          </w:tcPr>
          <w:p w14:paraId="46E23C93" w14:textId="77777777" w:rsidR="00F57C2D" w:rsidRPr="006C689A" w:rsidRDefault="00F57C2D" w:rsidP="0074653C">
            <w:pPr>
              <w:keepNext/>
              <w:jc w:val="center"/>
              <w:rPr>
                <w:rFonts w:cstheme="minorHAnsi"/>
                <w:szCs w:val="20"/>
              </w:rPr>
            </w:pPr>
            <w:r w:rsidRPr="006C689A">
              <w:rPr>
                <w:rFonts w:cstheme="minorHAnsi"/>
                <w:szCs w:val="20"/>
              </w:rPr>
              <w:t>Associated documents</w:t>
            </w:r>
            <w:r w:rsidRPr="00612BB4">
              <w:rPr>
                <w:rFonts w:cstheme="minorHAnsi"/>
                <w:szCs w:val="20"/>
                <w:vertAlign w:val="superscript"/>
              </w:rPr>
              <w:t>1</w:t>
            </w:r>
          </w:p>
        </w:tc>
      </w:tr>
      <w:tr w:rsidR="00F57C2D" w:rsidRPr="006C689A" w14:paraId="48FB3C2D" w14:textId="77777777" w:rsidTr="0074653C">
        <w:trPr>
          <w:trHeight w:val="20"/>
        </w:trPr>
        <w:tc>
          <w:tcPr>
            <w:tcW w:w="524" w:type="pct"/>
          </w:tcPr>
          <w:p w14:paraId="176DE5AE" w14:textId="77777777" w:rsidR="00F57C2D" w:rsidRPr="006C689A" w:rsidRDefault="00F57C2D" w:rsidP="0074653C">
            <w:pPr>
              <w:rPr>
                <w:rFonts w:cstheme="minorHAnsi"/>
                <w:szCs w:val="20"/>
              </w:rPr>
            </w:pPr>
            <w:proofErr w:type="spellStart"/>
            <w:r w:rsidRPr="006C689A">
              <w:rPr>
                <w:rFonts w:cstheme="minorHAnsi"/>
                <w:szCs w:val="20"/>
              </w:rPr>
              <w:t>Halign</w:t>
            </w:r>
            <w:proofErr w:type="spellEnd"/>
          </w:p>
        </w:tc>
        <w:tc>
          <w:tcPr>
            <w:tcW w:w="2109" w:type="pct"/>
          </w:tcPr>
          <w:p w14:paraId="6E10FB6E" w14:textId="77777777" w:rsidR="00F57C2D" w:rsidRPr="006C689A" w:rsidRDefault="00F57C2D" w:rsidP="0074653C">
            <w:pPr>
              <w:rPr>
                <w:rFonts w:cstheme="minorHAnsi"/>
                <w:szCs w:val="20"/>
              </w:rPr>
            </w:pPr>
            <w:r>
              <w:rPr>
                <w:rFonts w:eastAsia="Times New Roman"/>
                <w:szCs w:val="20"/>
              </w:rPr>
              <w:t>H</w:t>
            </w:r>
            <w:r w:rsidRPr="006C689A">
              <w:rPr>
                <w:rFonts w:eastAsia="Times New Roman"/>
                <w:szCs w:val="20"/>
              </w:rPr>
              <w:t xml:space="preserve">orizontal alignment for the logo in the </w:t>
            </w:r>
            <w:r w:rsidRPr="006C689A">
              <w:rPr>
                <w:rFonts w:cstheme="minorHAnsi"/>
                <w:szCs w:val="20"/>
              </w:rPr>
              <w:t>branding bar</w:t>
            </w:r>
            <w:r w:rsidRPr="006C689A">
              <w:rPr>
                <w:rFonts w:eastAsia="Times New Roman"/>
                <w:szCs w:val="20"/>
              </w:rPr>
              <w:t xml:space="preserve">. </w:t>
            </w:r>
            <w:r>
              <w:rPr>
                <w:rFonts w:eastAsia="Times New Roman"/>
                <w:szCs w:val="20"/>
              </w:rPr>
              <w:t>The d</w:t>
            </w:r>
            <w:r w:rsidRPr="006C689A">
              <w:rPr>
                <w:rFonts w:eastAsia="Times New Roman"/>
                <w:szCs w:val="20"/>
              </w:rPr>
              <w:t xml:space="preserve">efault value is </w:t>
            </w:r>
            <w:r>
              <w:rPr>
                <w:rFonts w:eastAsia="Times New Roman"/>
                <w:szCs w:val="20"/>
              </w:rPr>
              <w:t>“C</w:t>
            </w:r>
            <w:r w:rsidRPr="006C689A">
              <w:rPr>
                <w:rFonts w:eastAsia="Times New Roman"/>
                <w:szCs w:val="20"/>
              </w:rPr>
              <w:t>enter</w:t>
            </w:r>
            <w:r>
              <w:rPr>
                <w:rFonts w:eastAsia="Times New Roman"/>
                <w:szCs w:val="20"/>
              </w:rPr>
              <w:t>”</w:t>
            </w:r>
            <w:r w:rsidRPr="006C689A">
              <w:rPr>
                <w:rFonts w:eastAsia="Times New Roman"/>
                <w:szCs w:val="20"/>
              </w:rPr>
              <w:t>.</w:t>
            </w:r>
          </w:p>
        </w:tc>
        <w:tc>
          <w:tcPr>
            <w:tcW w:w="741" w:type="pct"/>
          </w:tcPr>
          <w:p w14:paraId="1C8AA625"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0E14A499"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18F5B563" w14:textId="77777777" w:rsidTr="0074653C">
        <w:trPr>
          <w:trHeight w:val="20"/>
        </w:trPr>
        <w:tc>
          <w:tcPr>
            <w:tcW w:w="524" w:type="pct"/>
          </w:tcPr>
          <w:p w14:paraId="694065D5" w14:textId="77777777" w:rsidR="00F57C2D" w:rsidRPr="006C689A" w:rsidRDefault="00F57C2D" w:rsidP="0074653C">
            <w:pPr>
              <w:rPr>
                <w:rFonts w:cstheme="minorHAnsi"/>
                <w:szCs w:val="20"/>
              </w:rPr>
            </w:pPr>
            <w:r w:rsidRPr="006C689A">
              <w:rPr>
                <w:rFonts w:cstheme="minorHAnsi"/>
                <w:szCs w:val="20"/>
              </w:rPr>
              <w:t>Image</w:t>
            </w:r>
          </w:p>
        </w:tc>
        <w:tc>
          <w:tcPr>
            <w:tcW w:w="2109" w:type="pct"/>
          </w:tcPr>
          <w:p w14:paraId="668F9443" w14:textId="77777777" w:rsidR="00F57C2D" w:rsidRPr="006C689A" w:rsidRDefault="00F57C2D" w:rsidP="0074653C">
            <w:pPr>
              <w:rPr>
                <w:rFonts w:cstheme="minorHAnsi"/>
                <w:szCs w:val="20"/>
              </w:rPr>
            </w:pPr>
            <w:r w:rsidRPr="006C689A">
              <w:rPr>
                <w:rFonts w:cstheme="minorHAnsi"/>
                <w:szCs w:val="20"/>
              </w:rPr>
              <w:t>Secondary brand logo that appears in the Device Stage Visual Editor branding bar.</w:t>
            </w:r>
          </w:p>
        </w:tc>
        <w:tc>
          <w:tcPr>
            <w:tcW w:w="741" w:type="pct"/>
          </w:tcPr>
          <w:p w14:paraId="2D37C028"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4ED394FF" w14:textId="77777777" w:rsidR="00F57C2D" w:rsidRPr="006C689A" w:rsidRDefault="00F57C2D" w:rsidP="0074653C">
            <w:pPr>
              <w:pStyle w:val="TableBullet"/>
              <w:rPr>
                <w:sz w:val="20"/>
                <w:szCs w:val="20"/>
              </w:rPr>
            </w:pPr>
            <w:r w:rsidRPr="006C689A">
              <w:rPr>
                <w:sz w:val="20"/>
                <w:szCs w:val="20"/>
              </w:rPr>
              <w:t>Windows 7 Device Stage Design Guide</w:t>
            </w:r>
          </w:p>
          <w:p w14:paraId="2607EC01" w14:textId="77777777" w:rsidR="00F57C2D" w:rsidRPr="006C689A" w:rsidRDefault="00F57C2D" w:rsidP="0074653C">
            <w:pPr>
              <w:pStyle w:val="TableBullet"/>
              <w:rPr>
                <w:sz w:val="20"/>
                <w:szCs w:val="20"/>
              </w:rPr>
            </w:pPr>
            <w:r w:rsidRPr="006C689A">
              <w:rPr>
                <w:sz w:val="20"/>
                <w:szCs w:val="20"/>
              </w:rPr>
              <w:t xml:space="preserve">Windows 7 Device Stage </w:t>
            </w:r>
            <w:r w:rsidRPr="006C689A">
              <w:rPr>
                <w:sz w:val="20"/>
                <w:szCs w:val="20"/>
              </w:rPr>
              <w:br/>
              <w:t>Development Guide</w:t>
            </w:r>
          </w:p>
        </w:tc>
      </w:tr>
      <w:tr w:rsidR="00F57C2D" w:rsidRPr="006C689A" w14:paraId="520F98A9" w14:textId="77777777" w:rsidTr="0074653C">
        <w:trPr>
          <w:trHeight w:val="20"/>
        </w:trPr>
        <w:tc>
          <w:tcPr>
            <w:tcW w:w="524" w:type="pct"/>
          </w:tcPr>
          <w:p w14:paraId="253C5455" w14:textId="77777777" w:rsidR="00F57C2D" w:rsidRPr="006C689A" w:rsidRDefault="00F57C2D" w:rsidP="0074653C">
            <w:pPr>
              <w:rPr>
                <w:rFonts w:cstheme="minorHAnsi"/>
                <w:szCs w:val="20"/>
              </w:rPr>
            </w:pPr>
            <w:r w:rsidRPr="006C689A">
              <w:rPr>
                <w:rFonts w:cstheme="minorHAnsi"/>
                <w:szCs w:val="20"/>
              </w:rPr>
              <w:t>ToolTip</w:t>
            </w:r>
          </w:p>
        </w:tc>
        <w:tc>
          <w:tcPr>
            <w:tcW w:w="2109" w:type="pct"/>
          </w:tcPr>
          <w:p w14:paraId="167C11A8" w14:textId="77777777" w:rsidR="00F57C2D" w:rsidRPr="006C689A" w:rsidRDefault="00F57C2D" w:rsidP="0074653C">
            <w:pPr>
              <w:rPr>
                <w:rFonts w:cstheme="minorHAnsi"/>
                <w:szCs w:val="20"/>
              </w:rPr>
            </w:pPr>
            <w:r>
              <w:rPr>
                <w:rFonts w:cstheme="minorHAnsi"/>
                <w:szCs w:val="20"/>
              </w:rPr>
              <w:t>S</w:t>
            </w:r>
            <w:r w:rsidRPr="006C689A">
              <w:rPr>
                <w:rFonts w:cstheme="minorHAnsi"/>
                <w:szCs w:val="20"/>
              </w:rPr>
              <w:t xml:space="preserve">tring to appear as a tooltip when the user </w:t>
            </w:r>
            <w:r w:rsidR="00041F8C">
              <w:rPr>
                <w:rFonts w:ascii="Verdana" w:hAnsi="Verdana"/>
                <w:color w:val="000000"/>
                <w:sz w:val="17"/>
                <w:szCs w:val="17"/>
              </w:rPr>
              <w:t xml:space="preserve">moves the pointer </w:t>
            </w:r>
            <w:r w:rsidRPr="006C689A">
              <w:rPr>
                <w:rFonts w:cstheme="minorHAnsi"/>
                <w:szCs w:val="20"/>
              </w:rPr>
              <w:t>over the logo.</w:t>
            </w:r>
          </w:p>
        </w:tc>
        <w:tc>
          <w:tcPr>
            <w:tcW w:w="741" w:type="pct"/>
          </w:tcPr>
          <w:p w14:paraId="30BE062A"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04FF5294" w14:textId="77777777" w:rsidR="00F57C2D" w:rsidRPr="006C689A" w:rsidRDefault="00F57C2D" w:rsidP="0074653C">
            <w:pPr>
              <w:pStyle w:val="TableBullet"/>
              <w:rPr>
                <w:sz w:val="20"/>
                <w:szCs w:val="20"/>
              </w:rPr>
            </w:pPr>
            <w:r w:rsidRPr="006C689A">
              <w:rPr>
                <w:sz w:val="20"/>
                <w:szCs w:val="20"/>
              </w:rPr>
              <w:t>Windows 7 Device Stage Development Guide</w:t>
            </w:r>
          </w:p>
        </w:tc>
      </w:tr>
      <w:tr w:rsidR="00F57C2D" w:rsidRPr="006C689A" w14:paraId="56B2349B" w14:textId="77777777" w:rsidTr="0074653C">
        <w:trPr>
          <w:trHeight w:val="20"/>
        </w:trPr>
        <w:tc>
          <w:tcPr>
            <w:tcW w:w="524" w:type="pct"/>
          </w:tcPr>
          <w:p w14:paraId="3B605B45" w14:textId="77777777" w:rsidR="00F57C2D" w:rsidRPr="006C689A" w:rsidRDefault="00F57C2D" w:rsidP="0074653C">
            <w:pPr>
              <w:rPr>
                <w:rFonts w:cstheme="minorHAnsi"/>
                <w:szCs w:val="20"/>
              </w:rPr>
            </w:pPr>
            <w:r w:rsidRPr="006C689A">
              <w:rPr>
                <w:rFonts w:cstheme="minorHAnsi"/>
                <w:szCs w:val="20"/>
              </w:rPr>
              <w:t>URL</w:t>
            </w:r>
          </w:p>
        </w:tc>
        <w:tc>
          <w:tcPr>
            <w:tcW w:w="2109" w:type="pct"/>
          </w:tcPr>
          <w:p w14:paraId="7A9A31AA" w14:textId="77777777" w:rsidR="00F57C2D" w:rsidRPr="006C689A" w:rsidRDefault="00F57C2D" w:rsidP="0074653C">
            <w:pPr>
              <w:rPr>
                <w:rFonts w:cstheme="minorHAnsi"/>
                <w:szCs w:val="20"/>
              </w:rPr>
            </w:pPr>
            <w:r w:rsidRPr="006C689A">
              <w:rPr>
                <w:rFonts w:cstheme="minorHAnsi"/>
                <w:szCs w:val="20"/>
              </w:rPr>
              <w:t xml:space="preserve">Website to </w:t>
            </w:r>
            <w:r>
              <w:rPr>
                <w:rFonts w:cstheme="minorHAnsi"/>
                <w:szCs w:val="20"/>
              </w:rPr>
              <w:t xml:space="preserve">open </w:t>
            </w:r>
            <w:r w:rsidRPr="006C689A">
              <w:rPr>
                <w:rFonts w:cstheme="minorHAnsi"/>
                <w:szCs w:val="20"/>
              </w:rPr>
              <w:t>if the user clicks the logo.</w:t>
            </w:r>
          </w:p>
        </w:tc>
        <w:tc>
          <w:tcPr>
            <w:tcW w:w="741" w:type="pct"/>
          </w:tcPr>
          <w:p w14:paraId="08705187"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57F46ACE" w14:textId="77777777" w:rsidR="00F57C2D" w:rsidRPr="006C689A" w:rsidRDefault="00F57C2D" w:rsidP="0074653C">
            <w:pPr>
              <w:pStyle w:val="TableBullet"/>
              <w:rPr>
                <w:sz w:val="20"/>
                <w:szCs w:val="20"/>
              </w:rPr>
            </w:pPr>
            <w:r w:rsidRPr="006C689A">
              <w:rPr>
                <w:sz w:val="20"/>
                <w:szCs w:val="20"/>
              </w:rPr>
              <w:t>Windows 7 Device Stage Development Guide</w:t>
            </w:r>
          </w:p>
        </w:tc>
      </w:tr>
      <w:tr w:rsidR="00F57C2D" w:rsidRPr="006C689A" w14:paraId="69AE27BE" w14:textId="77777777" w:rsidTr="0074653C">
        <w:trPr>
          <w:trHeight w:val="20"/>
        </w:trPr>
        <w:tc>
          <w:tcPr>
            <w:tcW w:w="524" w:type="pct"/>
          </w:tcPr>
          <w:p w14:paraId="0D98FB00" w14:textId="77777777" w:rsidR="00F57C2D" w:rsidRPr="006C689A" w:rsidRDefault="00F57C2D" w:rsidP="0074653C">
            <w:pPr>
              <w:rPr>
                <w:rFonts w:cstheme="minorHAnsi"/>
                <w:szCs w:val="20"/>
              </w:rPr>
            </w:pPr>
            <w:proofErr w:type="spellStart"/>
            <w:r w:rsidRPr="006C689A">
              <w:rPr>
                <w:rFonts w:cstheme="minorHAnsi"/>
                <w:szCs w:val="20"/>
              </w:rPr>
              <w:t>Valign</w:t>
            </w:r>
            <w:proofErr w:type="spellEnd"/>
          </w:p>
        </w:tc>
        <w:tc>
          <w:tcPr>
            <w:tcW w:w="2109" w:type="pct"/>
          </w:tcPr>
          <w:p w14:paraId="40E1D690" w14:textId="77777777" w:rsidR="00F57C2D" w:rsidRPr="006C689A" w:rsidRDefault="00F57C2D" w:rsidP="0074653C">
            <w:pPr>
              <w:rPr>
                <w:rFonts w:cstheme="minorHAnsi"/>
                <w:szCs w:val="20"/>
              </w:rPr>
            </w:pPr>
            <w:r>
              <w:rPr>
                <w:rFonts w:eastAsia="Times New Roman"/>
                <w:szCs w:val="20"/>
              </w:rPr>
              <w:t>V</w:t>
            </w:r>
            <w:r w:rsidRPr="006C689A">
              <w:rPr>
                <w:rFonts w:eastAsia="Times New Roman"/>
                <w:szCs w:val="20"/>
              </w:rPr>
              <w:t xml:space="preserve">ertical alignment for the logo in the </w:t>
            </w:r>
            <w:r w:rsidRPr="006C689A">
              <w:rPr>
                <w:rFonts w:cstheme="minorHAnsi"/>
                <w:szCs w:val="20"/>
              </w:rPr>
              <w:t>branding bar</w:t>
            </w:r>
            <w:r w:rsidRPr="006C689A">
              <w:rPr>
                <w:rFonts w:eastAsia="Times New Roman"/>
                <w:szCs w:val="20"/>
              </w:rPr>
              <w:t xml:space="preserve">. </w:t>
            </w:r>
            <w:r w:rsidRPr="006C689A">
              <w:rPr>
                <w:rFonts w:cstheme="minorHAnsi"/>
                <w:szCs w:val="20"/>
              </w:rPr>
              <w:t>The d</w:t>
            </w:r>
            <w:r w:rsidRPr="006C689A">
              <w:rPr>
                <w:rFonts w:eastAsia="Times New Roman"/>
                <w:szCs w:val="20"/>
              </w:rPr>
              <w:t xml:space="preserve">efault value is </w:t>
            </w:r>
            <w:r>
              <w:rPr>
                <w:rFonts w:eastAsia="Times New Roman"/>
                <w:szCs w:val="20"/>
              </w:rPr>
              <w:t>“C</w:t>
            </w:r>
            <w:r w:rsidRPr="006C689A">
              <w:rPr>
                <w:rFonts w:eastAsia="Times New Roman"/>
                <w:szCs w:val="20"/>
              </w:rPr>
              <w:t>enter</w:t>
            </w:r>
            <w:r>
              <w:rPr>
                <w:rFonts w:eastAsia="Times New Roman"/>
                <w:szCs w:val="20"/>
              </w:rPr>
              <w:t>”</w:t>
            </w:r>
            <w:r w:rsidRPr="006C689A">
              <w:rPr>
                <w:rFonts w:eastAsia="Times New Roman"/>
                <w:szCs w:val="20"/>
              </w:rPr>
              <w:t>.</w:t>
            </w:r>
          </w:p>
        </w:tc>
        <w:tc>
          <w:tcPr>
            <w:tcW w:w="741" w:type="pct"/>
          </w:tcPr>
          <w:p w14:paraId="32F1288E"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68ADAC0C"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4234A9D3" w14:textId="77777777" w:rsidTr="0074653C">
        <w:trPr>
          <w:trHeight w:val="20"/>
        </w:trPr>
        <w:tc>
          <w:tcPr>
            <w:tcW w:w="5000" w:type="pct"/>
            <w:gridSpan w:val="4"/>
          </w:tcPr>
          <w:p w14:paraId="593786A1" w14:textId="77777777" w:rsidR="00F57C2D" w:rsidRPr="006C689A" w:rsidRDefault="00F57C2D" w:rsidP="0074653C">
            <w:pPr>
              <w:pStyle w:val="TableBullet"/>
              <w:numPr>
                <w:ilvl w:val="0"/>
                <w:numId w:val="0"/>
              </w:numPr>
              <w:ind w:left="120"/>
              <w:rPr>
                <w:sz w:val="20"/>
                <w:szCs w:val="20"/>
              </w:rPr>
            </w:pPr>
            <w:r w:rsidRPr="00ED0CB1">
              <w:rPr>
                <w:rStyle w:val="FootnoteReference"/>
              </w:rPr>
              <w:footnoteRef/>
            </w:r>
            <w:r w:rsidRPr="00ED0CB1">
              <w:t xml:space="preserve"> </w:t>
            </w:r>
            <w:r>
              <w:t>“</w:t>
            </w:r>
            <w:r w:rsidRPr="00ED0CB1">
              <w:t>Windows 7 Device Stage Document Devices Tutorial Worksheet</w:t>
            </w:r>
            <w:r>
              <w:t>, which is</w:t>
            </w:r>
            <w:r w:rsidRPr="00ED0CB1">
              <w:t xml:space="preserve"> installed with the development kit on your computer</w:t>
            </w:r>
            <w:r>
              <w:t>. The kit</w:t>
            </w:r>
            <w:r w:rsidRPr="00ED0CB1">
              <w:t xml:space="preserve"> </w:t>
            </w:r>
            <w:r>
              <w:t>can be found on the WHDC website</w:t>
            </w:r>
            <w:r w:rsidRPr="00ED0CB1">
              <w:t>.</w:t>
            </w:r>
          </w:p>
        </w:tc>
      </w:tr>
    </w:tbl>
    <w:p w14:paraId="7963ED99" w14:textId="77777777" w:rsidR="00F57C2D" w:rsidRDefault="00F57C2D" w:rsidP="00F57C2D">
      <w:pPr>
        <w:pStyle w:val="BodyText"/>
      </w:pPr>
    </w:p>
    <w:p w14:paraId="099F00A5" w14:textId="77777777" w:rsidR="00F57C2D" w:rsidRPr="00020710" w:rsidRDefault="00F57C2D" w:rsidP="00F57C2D">
      <w:pPr>
        <w:pStyle w:val="TableHead"/>
      </w:pPr>
      <w:proofErr w:type="gramStart"/>
      <w:r>
        <w:lastRenderedPageBreak/>
        <w:t xml:space="preserve">Table </w:t>
      </w:r>
      <w:r w:rsidR="00A169D1">
        <w:t>B-5</w:t>
      </w:r>
      <w:r>
        <w:t>.</w:t>
      </w:r>
      <w:proofErr w:type="gramEnd"/>
      <w:r>
        <w:t xml:space="preserve"> Device </w:t>
      </w:r>
      <w:proofErr w:type="spellStart"/>
      <w:r>
        <w:t>TaskViewAppearance</w:t>
      </w:r>
      <w:proofErr w:type="spellEnd"/>
      <w:r>
        <w:t xml:space="preserve"> Fields</w:t>
      </w:r>
    </w:p>
    <w:tbl>
      <w:tblPr>
        <w:tblStyle w:val="Tablerowcell"/>
        <w:tblW w:w="5000" w:type="pct"/>
        <w:tblLayout w:type="fixed"/>
        <w:tblLook w:val="04A0" w:firstRow="1" w:lastRow="0" w:firstColumn="1" w:lastColumn="0" w:noHBand="0" w:noVBand="1"/>
      </w:tblPr>
      <w:tblGrid>
        <w:gridCol w:w="1638"/>
        <w:gridCol w:w="2520"/>
        <w:gridCol w:w="1170"/>
        <w:gridCol w:w="2568"/>
      </w:tblGrid>
      <w:tr w:rsidR="00F57C2D" w:rsidRPr="006C689A" w14:paraId="0A112200"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1037" w:type="pct"/>
          </w:tcPr>
          <w:p w14:paraId="33E8695F" w14:textId="77777777" w:rsidR="00F57C2D" w:rsidRPr="006C689A" w:rsidRDefault="00F57C2D" w:rsidP="0074653C">
            <w:pPr>
              <w:keepNext/>
              <w:jc w:val="center"/>
              <w:rPr>
                <w:rFonts w:cstheme="minorHAnsi"/>
                <w:szCs w:val="20"/>
              </w:rPr>
            </w:pPr>
            <w:r w:rsidRPr="006C689A">
              <w:rPr>
                <w:rFonts w:cstheme="minorHAnsi"/>
                <w:szCs w:val="20"/>
              </w:rPr>
              <w:t>Field</w:t>
            </w:r>
          </w:p>
        </w:tc>
        <w:tc>
          <w:tcPr>
            <w:tcW w:w="1596" w:type="pct"/>
          </w:tcPr>
          <w:p w14:paraId="761F3A86" w14:textId="77777777" w:rsidR="00F57C2D" w:rsidRPr="006C689A" w:rsidRDefault="00F57C2D" w:rsidP="0074653C">
            <w:pPr>
              <w:keepNext/>
              <w:jc w:val="center"/>
              <w:rPr>
                <w:rFonts w:cstheme="minorHAnsi"/>
                <w:szCs w:val="20"/>
              </w:rPr>
            </w:pPr>
            <w:r w:rsidRPr="006C689A">
              <w:rPr>
                <w:rFonts w:cstheme="minorHAnsi"/>
                <w:szCs w:val="20"/>
              </w:rPr>
              <w:t>Description</w:t>
            </w:r>
          </w:p>
        </w:tc>
        <w:tc>
          <w:tcPr>
            <w:tcW w:w="741" w:type="pct"/>
          </w:tcPr>
          <w:p w14:paraId="27151ECB" w14:textId="77777777" w:rsidR="00F57C2D" w:rsidRPr="006C689A" w:rsidRDefault="00F57C2D" w:rsidP="0074653C">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1626" w:type="pct"/>
          </w:tcPr>
          <w:p w14:paraId="704B0BD0" w14:textId="77777777" w:rsidR="00F57C2D" w:rsidRPr="006C689A" w:rsidRDefault="00F57C2D" w:rsidP="0074653C">
            <w:pPr>
              <w:keepNext/>
              <w:jc w:val="center"/>
              <w:rPr>
                <w:rFonts w:cstheme="minorHAnsi"/>
                <w:szCs w:val="20"/>
              </w:rPr>
            </w:pPr>
            <w:r w:rsidRPr="006C689A">
              <w:rPr>
                <w:rFonts w:cstheme="minorHAnsi"/>
                <w:szCs w:val="20"/>
              </w:rPr>
              <w:t>Associated documents</w:t>
            </w:r>
            <w:r w:rsidRPr="00612BB4">
              <w:rPr>
                <w:rFonts w:cstheme="minorHAnsi"/>
                <w:szCs w:val="20"/>
                <w:vertAlign w:val="superscript"/>
              </w:rPr>
              <w:t>1</w:t>
            </w:r>
          </w:p>
        </w:tc>
      </w:tr>
      <w:tr w:rsidR="00F57C2D" w:rsidRPr="006C689A" w14:paraId="0923E868" w14:textId="77777777" w:rsidTr="0074653C">
        <w:trPr>
          <w:trHeight w:val="20"/>
        </w:trPr>
        <w:tc>
          <w:tcPr>
            <w:tcW w:w="1037" w:type="pct"/>
          </w:tcPr>
          <w:p w14:paraId="4E522201" w14:textId="77777777" w:rsidR="00F57C2D" w:rsidRPr="006C689A" w:rsidRDefault="00F57C2D" w:rsidP="0074653C">
            <w:pPr>
              <w:rPr>
                <w:rFonts w:cstheme="minorHAnsi"/>
                <w:szCs w:val="20"/>
              </w:rPr>
            </w:pPr>
            <w:proofErr w:type="spellStart"/>
            <w:r w:rsidRPr="006C689A">
              <w:rPr>
                <w:rFonts w:cstheme="minorHAnsi"/>
                <w:szCs w:val="20"/>
              </w:rPr>
              <w:t>BackgroundColor</w:t>
            </w:r>
            <w:proofErr w:type="spellEnd"/>
          </w:p>
        </w:tc>
        <w:tc>
          <w:tcPr>
            <w:tcW w:w="1596" w:type="pct"/>
          </w:tcPr>
          <w:p w14:paraId="3FEF6F8F" w14:textId="77777777" w:rsidR="00F57C2D" w:rsidRPr="006C689A" w:rsidRDefault="00F57C2D" w:rsidP="0074653C">
            <w:pPr>
              <w:rPr>
                <w:rFonts w:cstheme="minorHAnsi"/>
                <w:szCs w:val="20"/>
              </w:rPr>
            </w:pPr>
            <w:r>
              <w:rPr>
                <w:rFonts w:cstheme="minorHAnsi"/>
                <w:szCs w:val="20"/>
              </w:rPr>
              <w:t>B</w:t>
            </w:r>
            <w:r w:rsidRPr="006C689A">
              <w:rPr>
                <w:rFonts w:cstheme="minorHAnsi"/>
                <w:szCs w:val="20"/>
              </w:rPr>
              <w:t>ackground color of the task and category area.</w:t>
            </w:r>
          </w:p>
        </w:tc>
        <w:tc>
          <w:tcPr>
            <w:tcW w:w="741" w:type="pct"/>
          </w:tcPr>
          <w:p w14:paraId="5F9789B4"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538AA68A" w14:textId="77777777" w:rsidR="00F57C2D" w:rsidRPr="006C689A" w:rsidRDefault="00F57C2D" w:rsidP="0074653C">
            <w:pPr>
              <w:pStyle w:val="TableBullet"/>
              <w:rPr>
                <w:sz w:val="20"/>
                <w:szCs w:val="20"/>
              </w:rPr>
            </w:pPr>
            <w:r w:rsidRPr="006C689A">
              <w:rPr>
                <w:sz w:val="20"/>
                <w:szCs w:val="20"/>
              </w:rPr>
              <w:t>Windows 7 Device Stage Development Guide</w:t>
            </w:r>
          </w:p>
        </w:tc>
      </w:tr>
      <w:tr w:rsidR="00F57C2D" w:rsidRPr="006C689A" w14:paraId="0A7AE390" w14:textId="77777777" w:rsidTr="0074653C">
        <w:trPr>
          <w:trHeight w:val="20"/>
        </w:trPr>
        <w:tc>
          <w:tcPr>
            <w:tcW w:w="1037" w:type="pct"/>
          </w:tcPr>
          <w:p w14:paraId="4197A351" w14:textId="77777777" w:rsidR="00F57C2D" w:rsidRPr="006C689A" w:rsidRDefault="00F57C2D" w:rsidP="0074653C">
            <w:pPr>
              <w:rPr>
                <w:rFonts w:cstheme="minorHAnsi"/>
                <w:szCs w:val="20"/>
              </w:rPr>
            </w:pPr>
            <w:proofErr w:type="spellStart"/>
            <w:r w:rsidRPr="006C689A">
              <w:rPr>
                <w:rFonts w:cstheme="minorHAnsi"/>
                <w:szCs w:val="20"/>
              </w:rPr>
              <w:t>DescriptionColor</w:t>
            </w:r>
            <w:proofErr w:type="spellEnd"/>
          </w:p>
        </w:tc>
        <w:tc>
          <w:tcPr>
            <w:tcW w:w="1596" w:type="pct"/>
          </w:tcPr>
          <w:p w14:paraId="7161237A" w14:textId="77777777" w:rsidR="00F57C2D" w:rsidRPr="006C689A" w:rsidRDefault="00F57C2D" w:rsidP="0074653C">
            <w:pPr>
              <w:rPr>
                <w:rFonts w:cstheme="minorHAnsi"/>
                <w:szCs w:val="20"/>
              </w:rPr>
            </w:pPr>
            <w:r>
              <w:rPr>
                <w:rFonts w:cstheme="minorHAnsi"/>
                <w:szCs w:val="20"/>
              </w:rPr>
              <w:t>C</w:t>
            </w:r>
            <w:r w:rsidRPr="006C689A">
              <w:rPr>
                <w:rFonts w:cstheme="minorHAnsi"/>
                <w:szCs w:val="20"/>
              </w:rPr>
              <w:t xml:space="preserve">olor of </w:t>
            </w:r>
            <w:r>
              <w:rPr>
                <w:rFonts w:cstheme="minorHAnsi"/>
                <w:szCs w:val="20"/>
              </w:rPr>
              <w:t xml:space="preserve">the </w:t>
            </w:r>
            <w:r w:rsidRPr="006C689A">
              <w:rPr>
                <w:rFonts w:cstheme="minorHAnsi"/>
                <w:szCs w:val="20"/>
              </w:rPr>
              <w:t>task and category descriptions.</w:t>
            </w:r>
          </w:p>
        </w:tc>
        <w:tc>
          <w:tcPr>
            <w:tcW w:w="741" w:type="pct"/>
          </w:tcPr>
          <w:p w14:paraId="369B0358"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73DC22C1" w14:textId="77777777" w:rsidR="00F57C2D" w:rsidRPr="006C689A" w:rsidRDefault="00F57C2D" w:rsidP="0074653C">
            <w:pPr>
              <w:pStyle w:val="TableBullet"/>
              <w:rPr>
                <w:sz w:val="20"/>
                <w:szCs w:val="20"/>
              </w:rPr>
            </w:pPr>
            <w:r w:rsidRPr="006C689A">
              <w:rPr>
                <w:sz w:val="20"/>
                <w:szCs w:val="20"/>
              </w:rPr>
              <w:t>Windows 7 Device Stage Development Guide</w:t>
            </w:r>
          </w:p>
          <w:p w14:paraId="5F2E3382"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79934538" w14:textId="77777777" w:rsidTr="0074653C">
        <w:trPr>
          <w:trHeight w:val="20"/>
        </w:trPr>
        <w:tc>
          <w:tcPr>
            <w:tcW w:w="1037" w:type="pct"/>
          </w:tcPr>
          <w:p w14:paraId="2778BCEB" w14:textId="77777777" w:rsidR="00F57C2D" w:rsidRPr="006C689A" w:rsidRDefault="00F57C2D" w:rsidP="0074653C">
            <w:pPr>
              <w:rPr>
                <w:rFonts w:cstheme="minorHAnsi"/>
                <w:szCs w:val="20"/>
              </w:rPr>
            </w:pPr>
            <w:proofErr w:type="spellStart"/>
            <w:r w:rsidRPr="006C689A">
              <w:rPr>
                <w:rFonts w:cstheme="minorHAnsi"/>
                <w:szCs w:val="20"/>
              </w:rPr>
              <w:t>FrameColor</w:t>
            </w:r>
            <w:proofErr w:type="spellEnd"/>
          </w:p>
        </w:tc>
        <w:tc>
          <w:tcPr>
            <w:tcW w:w="1596" w:type="pct"/>
          </w:tcPr>
          <w:p w14:paraId="5DF44049" w14:textId="77777777" w:rsidR="00F57C2D" w:rsidRPr="006C689A" w:rsidRDefault="00F57C2D" w:rsidP="0074653C">
            <w:pPr>
              <w:rPr>
                <w:rFonts w:cstheme="minorHAnsi"/>
                <w:szCs w:val="20"/>
              </w:rPr>
            </w:pPr>
            <w:r>
              <w:rPr>
                <w:rFonts w:cstheme="minorHAnsi"/>
                <w:szCs w:val="20"/>
              </w:rPr>
              <w:t>C</w:t>
            </w:r>
            <w:r w:rsidRPr="006C689A">
              <w:rPr>
                <w:rFonts w:cstheme="minorHAnsi"/>
                <w:szCs w:val="20"/>
              </w:rPr>
              <w:t>olor of the single-pixel dividing line between the branding bar and the task and category area.</w:t>
            </w:r>
          </w:p>
        </w:tc>
        <w:tc>
          <w:tcPr>
            <w:tcW w:w="741" w:type="pct"/>
          </w:tcPr>
          <w:p w14:paraId="7E532435"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56A0F07A" w14:textId="77777777" w:rsidR="00F57C2D" w:rsidRPr="006C689A" w:rsidRDefault="00F57C2D" w:rsidP="0074653C">
            <w:pPr>
              <w:pStyle w:val="TableBullet"/>
              <w:rPr>
                <w:sz w:val="20"/>
                <w:szCs w:val="20"/>
              </w:rPr>
            </w:pPr>
            <w:r w:rsidRPr="006C689A">
              <w:rPr>
                <w:sz w:val="20"/>
                <w:szCs w:val="20"/>
              </w:rPr>
              <w:t>Windows 7 Device Stage Development Guide</w:t>
            </w:r>
          </w:p>
          <w:p w14:paraId="77364F75"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02AC17E9" w14:textId="77777777" w:rsidTr="0074653C">
        <w:trPr>
          <w:trHeight w:val="20"/>
        </w:trPr>
        <w:tc>
          <w:tcPr>
            <w:tcW w:w="1037" w:type="pct"/>
          </w:tcPr>
          <w:p w14:paraId="21D37001" w14:textId="77777777" w:rsidR="00F57C2D" w:rsidRPr="006C689A" w:rsidRDefault="00F57C2D" w:rsidP="0074653C">
            <w:pPr>
              <w:rPr>
                <w:rFonts w:cstheme="minorHAnsi"/>
                <w:szCs w:val="20"/>
              </w:rPr>
            </w:pPr>
            <w:proofErr w:type="spellStart"/>
            <w:r w:rsidRPr="006C689A">
              <w:rPr>
                <w:rFonts w:cstheme="minorHAnsi"/>
                <w:szCs w:val="20"/>
              </w:rPr>
              <w:t>TextColor</w:t>
            </w:r>
            <w:proofErr w:type="spellEnd"/>
          </w:p>
        </w:tc>
        <w:tc>
          <w:tcPr>
            <w:tcW w:w="1596" w:type="pct"/>
          </w:tcPr>
          <w:p w14:paraId="477C972D" w14:textId="77777777" w:rsidR="00F57C2D" w:rsidRPr="006C689A" w:rsidRDefault="00F57C2D" w:rsidP="0074653C">
            <w:pPr>
              <w:rPr>
                <w:rFonts w:cstheme="minorHAnsi"/>
                <w:szCs w:val="20"/>
              </w:rPr>
            </w:pPr>
            <w:r>
              <w:rPr>
                <w:rFonts w:cstheme="minorHAnsi"/>
                <w:szCs w:val="20"/>
              </w:rPr>
              <w:t>C</w:t>
            </w:r>
            <w:r w:rsidRPr="006C689A">
              <w:rPr>
                <w:rFonts w:cstheme="minorHAnsi"/>
                <w:szCs w:val="20"/>
              </w:rPr>
              <w:t xml:space="preserve">olor of the task and </w:t>
            </w:r>
            <w:r>
              <w:rPr>
                <w:rFonts w:cstheme="minorHAnsi"/>
                <w:szCs w:val="20"/>
              </w:rPr>
              <w:t xml:space="preserve">the </w:t>
            </w:r>
            <w:r w:rsidRPr="006C689A">
              <w:rPr>
                <w:rFonts w:cstheme="minorHAnsi"/>
                <w:szCs w:val="20"/>
              </w:rPr>
              <w:t>category titles.</w:t>
            </w:r>
          </w:p>
        </w:tc>
        <w:tc>
          <w:tcPr>
            <w:tcW w:w="741" w:type="pct"/>
          </w:tcPr>
          <w:p w14:paraId="11C077C3" w14:textId="77777777" w:rsidR="00F57C2D" w:rsidRPr="006C689A" w:rsidRDefault="00F57C2D" w:rsidP="0074653C">
            <w:pPr>
              <w:rPr>
                <w:rFonts w:cstheme="minorHAnsi"/>
                <w:szCs w:val="20"/>
              </w:rPr>
            </w:pPr>
            <w:r w:rsidRPr="006C689A">
              <w:rPr>
                <w:rFonts w:cstheme="minorHAnsi"/>
                <w:szCs w:val="20"/>
              </w:rPr>
              <w:t>Optional</w:t>
            </w:r>
          </w:p>
        </w:tc>
        <w:tc>
          <w:tcPr>
            <w:tcW w:w="1626" w:type="pct"/>
          </w:tcPr>
          <w:p w14:paraId="1FBF2239" w14:textId="77777777" w:rsidR="00F57C2D" w:rsidRPr="006C689A" w:rsidRDefault="00F57C2D" w:rsidP="0074653C">
            <w:pPr>
              <w:pStyle w:val="TableBullet"/>
              <w:rPr>
                <w:sz w:val="20"/>
                <w:szCs w:val="20"/>
              </w:rPr>
            </w:pPr>
            <w:r w:rsidRPr="006C689A">
              <w:rPr>
                <w:sz w:val="20"/>
                <w:szCs w:val="20"/>
              </w:rPr>
              <w:t>Windows 7 Device Stage Development Guide</w:t>
            </w:r>
          </w:p>
          <w:p w14:paraId="0290A8E5" w14:textId="77777777" w:rsidR="00F57C2D" w:rsidRPr="006C689A" w:rsidRDefault="00F57C2D" w:rsidP="0074653C">
            <w:pPr>
              <w:pStyle w:val="TableBullet"/>
              <w:rPr>
                <w:sz w:val="20"/>
                <w:szCs w:val="20"/>
              </w:rPr>
            </w:pPr>
            <w:r w:rsidRPr="006C689A">
              <w:rPr>
                <w:sz w:val="20"/>
                <w:szCs w:val="20"/>
              </w:rPr>
              <w:t>Windows 7 Device Stage Reference Guide</w:t>
            </w:r>
          </w:p>
        </w:tc>
      </w:tr>
      <w:tr w:rsidR="00F57C2D" w:rsidRPr="006C689A" w14:paraId="5C1BE0BB" w14:textId="77777777" w:rsidTr="0074653C">
        <w:trPr>
          <w:trHeight w:val="20"/>
        </w:trPr>
        <w:tc>
          <w:tcPr>
            <w:tcW w:w="5000" w:type="pct"/>
            <w:gridSpan w:val="4"/>
          </w:tcPr>
          <w:p w14:paraId="1F1DFA66" w14:textId="77777777" w:rsidR="00F57C2D" w:rsidRPr="006C689A" w:rsidRDefault="00F57C2D" w:rsidP="0074653C">
            <w:pPr>
              <w:pStyle w:val="TableBullet"/>
              <w:numPr>
                <w:ilvl w:val="0"/>
                <w:numId w:val="0"/>
              </w:numPr>
              <w:ind w:left="120"/>
              <w:rPr>
                <w:sz w:val="20"/>
                <w:szCs w:val="20"/>
              </w:rPr>
            </w:pPr>
            <w:r w:rsidRPr="00ED0CB1">
              <w:rPr>
                <w:rStyle w:val="FootnoteReference"/>
              </w:rPr>
              <w:footnoteRef/>
            </w:r>
            <w:r w:rsidRPr="00ED0CB1">
              <w:t xml:space="preserve"> </w:t>
            </w:r>
            <w:r>
              <w:t>“</w:t>
            </w:r>
            <w:r w:rsidRPr="00ED0CB1">
              <w:t>Windows 7 Device Stage Document Devices Tutorial Worksheet</w:t>
            </w:r>
            <w:r>
              <w:t>, which is</w:t>
            </w:r>
            <w:r w:rsidRPr="00ED0CB1">
              <w:t xml:space="preserve"> installed with the development kit on your computer</w:t>
            </w:r>
            <w:r>
              <w:t>. The kit</w:t>
            </w:r>
            <w:r w:rsidRPr="00ED0CB1">
              <w:t xml:space="preserve"> </w:t>
            </w:r>
            <w:r>
              <w:t>can be found on the WHDC website</w:t>
            </w:r>
            <w:r w:rsidRPr="00ED0CB1">
              <w:t>.</w:t>
            </w:r>
          </w:p>
        </w:tc>
      </w:tr>
    </w:tbl>
    <w:p w14:paraId="34895BA6" w14:textId="77777777" w:rsidR="00F57C2D" w:rsidRDefault="00F57C2D" w:rsidP="00F57C2D">
      <w:pPr>
        <w:pStyle w:val="BodyText"/>
      </w:pPr>
    </w:p>
    <w:p w14:paraId="148DB07F" w14:textId="77777777" w:rsidR="00F57C2D" w:rsidRPr="006C689A" w:rsidRDefault="00F57C2D" w:rsidP="00F57C2D">
      <w:pPr>
        <w:pStyle w:val="TableHead"/>
        <w:rPr>
          <w:rFonts w:cstheme="minorHAnsi"/>
        </w:rPr>
      </w:pPr>
      <w:proofErr w:type="gramStart"/>
      <w:r w:rsidRPr="006C689A">
        <w:rPr>
          <w:rFonts w:cstheme="minorHAnsi"/>
        </w:rPr>
        <w:t xml:space="preserve">Table </w:t>
      </w:r>
      <w:r w:rsidR="00A169D1">
        <w:rPr>
          <w:rFonts w:cstheme="minorHAnsi"/>
        </w:rPr>
        <w:t>B-6</w:t>
      </w:r>
      <w:r w:rsidRPr="006C689A">
        <w:rPr>
          <w:rFonts w:cstheme="minorHAnsi"/>
        </w:rPr>
        <w:t>.</w:t>
      </w:r>
      <w:proofErr w:type="gramEnd"/>
      <w:r w:rsidRPr="006C689A">
        <w:rPr>
          <w:rFonts w:cstheme="minorHAnsi"/>
        </w:rPr>
        <w:t xml:space="preserve"> Category </w:t>
      </w:r>
      <w:proofErr w:type="spellStart"/>
      <w:r w:rsidRPr="006C689A">
        <w:rPr>
          <w:rFonts w:cstheme="minorHAnsi"/>
        </w:rPr>
        <w:t>TaskCategoryMapping</w:t>
      </w:r>
      <w:proofErr w:type="spellEnd"/>
      <w:r w:rsidRPr="006C689A">
        <w:rPr>
          <w:rFonts w:cstheme="minorHAnsi"/>
        </w:rPr>
        <w:t xml:space="preserve"> Task Fields</w:t>
      </w:r>
    </w:p>
    <w:tbl>
      <w:tblPr>
        <w:tblStyle w:val="Tablerowcell"/>
        <w:tblW w:w="5000" w:type="pct"/>
        <w:tblLayout w:type="fixed"/>
        <w:tblLook w:val="04A0" w:firstRow="1" w:lastRow="0" w:firstColumn="1" w:lastColumn="0" w:noHBand="0" w:noVBand="1"/>
      </w:tblPr>
      <w:tblGrid>
        <w:gridCol w:w="1728"/>
        <w:gridCol w:w="2610"/>
        <w:gridCol w:w="1260"/>
        <w:gridCol w:w="2298"/>
      </w:tblGrid>
      <w:tr w:rsidR="00F57C2D" w:rsidRPr="006C689A" w14:paraId="15105C0B" w14:textId="77777777" w:rsidTr="0074653C">
        <w:trPr>
          <w:cnfStyle w:val="100000000000" w:firstRow="1" w:lastRow="0" w:firstColumn="0" w:lastColumn="0" w:oddVBand="0" w:evenVBand="0" w:oddHBand="0" w:evenHBand="0" w:firstRowFirstColumn="0" w:firstRowLastColumn="0" w:lastRowFirstColumn="0" w:lastRowLastColumn="0"/>
          <w:trHeight w:val="20"/>
        </w:trPr>
        <w:tc>
          <w:tcPr>
            <w:tcW w:w="1094" w:type="pct"/>
          </w:tcPr>
          <w:p w14:paraId="1AB8ACAA" w14:textId="77777777" w:rsidR="00F57C2D" w:rsidRPr="006C689A" w:rsidRDefault="00F57C2D" w:rsidP="0074653C">
            <w:pPr>
              <w:keepNext/>
              <w:jc w:val="center"/>
              <w:rPr>
                <w:rFonts w:cstheme="minorHAnsi"/>
                <w:szCs w:val="20"/>
              </w:rPr>
            </w:pPr>
            <w:r w:rsidRPr="006C689A">
              <w:rPr>
                <w:rFonts w:cstheme="minorHAnsi"/>
                <w:szCs w:val="20"/>
              </w:rPr>
              <w:t>Field</w:t>
            </w:r>
          </w:p>
        </w:tc>
        <w:tc>
          <w:tcPr>
            <w:tcW w:w="1653" w:type="pct"/>
          </w:tcPr>
          <w:p w14:paraId="39C4B5E6" w14:textId="77777777" w:rsidR="00F57C2D" w:rsidRPr="006C689A" w:rsidRDefault="00F57C2D" w:rsidP="0074653C">
            <w:pPr>
              <w:keepNext/>
              <w:jc w:val="center"/>
              <w:rPr>
                <w:rFonts w:cstheme="minorHAnsi"/>
                <w:szCs w:val="20"/>
              </w:rPr>
            </w:pPr>
            <w:r w:rsidRPr="006C689A">
              <w:rPr>
                <w:rFonts w:cstheme="minorHAnsi"/>
                <w:szCs w:val="20"/>
              </w:rPr>
              <w:t>Description</w:t>
            </w:r>
          </w:p>
        </w:tc>
        <w:tc>
          <w:tcPr>
            <w:tcW w:w="798" w:type="pct"/>
          </w:tcPr>
          <w:p w14:paraId="4A82FE9D" w14:textId="77777777" w:rsidR="00F57C2D" w:rsidRPr="006C689A" w:rsidRDefault="00F57C2D" w:rsidP="0074653C">
            <w:pPr>
              <w:keepNext/>
              <w:jc w:val="center"/>
              <w:rPr>
                <w:rFonts w:cstheme="minorHAnsi"/>
                <w:szCs w:val="20"/>
              </w:rPr>
            </w:pPr>
            <w:r w:rsidRPr="006C689A">
              <w:rPr>
                <w:rFonts w:cstheme="minorHAnsi"/>
                <w:szCs w:val="20"/>
              </w:rPr>
              <w:t>Required/</w:t>
            </w:r>
            <w:r>
              <w:rPr>
                <w:rFonts w:cstheme="minorHAnsi"/>
                <w:szCs w:val="20"/>
              </w:rPr>
              <w:t xml:space="preserve"> </w:t>
            </w:r>
            <w:r w:rsidRPr="006C689A">
              <w:rPr>
                <w:rFonts w:cstheme="minorHAnsi"/>
                <w:szCs w:val="20"/>
              </w:rPr>
              <w:t>optional</w:t>
            </w:r>
          </w:p>
        </w:tc>
        <w:tc>
          <w:tcPr>
            <w:tcW w:w="1455" w:type="pct"/>
          </w:tcPr>
          <w:p w14:paraId="1E6EA082" w14:textId="77777777" w:rsidR="00F57C2D" w:rsidRPr="006C689A" w:rsidRDefault="00F57C2D" w:rsidP="0074653C">
            <w:pPr>
              <w:keepNext/>
              <w:jc w:val="center"/>
              <w:rPr>
                <w:rFonts w:cstheme="minorHAnsi"/>
                <w:szCs w:val="20"/>
              </w:rPr>
            </w:pPr>
            <w:r w:rsidRPr="006C689A">
              <w:rPr>
                <w:rFonts w:cstheme="minorHAnsi"/>
                <w:szCs w:val="20"/>
              </w:rPr>
              <w:t>Associated documents</w:t>
            </w:r>
            <w:r w:rsidRPr="00612BB4">
              <w:rPr>
                <w:rFonts w:cstheme="minorHAnsi"/>
                <w:szCs w:val="20"/>
                <w:vertAlign w:val="superscript"/>
              </w:rPr>
              <w:t>1</w:t>
            </w:r>
          </w:p>
        </w:tc>
      </w:tr>
      <w:tr w:rsidR="00F57C2D" w:rsidRPr="006C689A" w14:paraId="60B386FD" w14:textId="77777777" w:rsidTr="0074653C">
        <w:trPr>
          <w:trHeight w:val="20"/>
        </w:trPr>
        <w:tc>
          <w:tcPr>
            <w:tcW w:w="1094" w:type="pct"/>
          </w:tcPr>
          <w:p w14:paraId="2FA7CA0B" w14:textId="77777777" w:rsidR="00F57C2D" w:rsidRPr="006C689A" w:rsidRDefault="00F57C2D" w:rsidP="0074653C">
            <w:pPr>
              <w:rPr>
                <w:rFonts w:cstheme="minorHAnsi"/>
                <w:szCs w:val="20"/>
              </w:rPr>
            </w:pPr>
            <w:proofErr w:type="spellStart"/>
            <w:r w:rsidRPr="006C689A">
              <w:rPr>
                <w:rFonts w:cstheme="minorHAnsi"/>
                <w:szCs w:val="20"/>
              </w:rPr>
              <w:t>CommandLine</w:t>
            </w:r>
            <w:proofErr w:type="spellEnd"/>
          </w:p>
        </w:tc>
        <w:tc>
          <w:tcPr>
            <w:tcW w:w="1653" w:type="pct"/>
          </w:tcPr>
          <w:p w14:paraId="52FEDCBD" w14:textId="77777777" w:rsidR="00F57C2D" w:rsidRPr="006C689A" w:rsidRDefault="00F57C2D" w:rsidP="0074653C">
            <w:pPr>
              <w:rPr>
                <w:rFonts w:cstheme="minorHAnsi"/>
                <w:szCs w:val="20"/>
              </w:rPr>
            </w:pPr>
            <w:r>
              <w:rPr>
                <w:rFonts w:cstheme="minorHAnsi"/>
                <w:szCs w:val="20"/>
              </w:rPr>
              <w:t>P</w:t>
            </w:r>
            <w:r w:rsidRPr="006C689A">
              <w:rPr>
                <w:rFonts w:cstheme="minorHAnsi"/>
                <w:szCs w:val="20"/>
              </w:rPr>
              <w:t xml:space="preserve">ath to the functionality of a particular task in the device metadata package. It depends on the </w:t>
            </w:r>
            <w:proofErr w:type="spellStart"/>
            <w:r w:rsidRPr="006C689A">
              <w:rPr>
                <w:rFonts w:cstheme="minorHAnsi"/>
                <w:szCs w:val="20"/>
              </w:rPr>
              <w:t>TaskType</w:t>
            </w:r>
            <w:proofErr w:type="spellEnd"/>
            <w:r w:rsidRPr="006C689A">
              <w:rPr>
                <w:rFonts w:cstheme="minorHAnsi"/>
                <w:szCs w:val="20"/>
              </w:rPr>
              <w:t xml:space="preserve"> for </w:t>
            </w:r>
            <w:r>
              <w:rPr>
                <w:rFonts w:cstheme="minorHAnsi"/>
                <w:szCs w:val="20"/>
              </w:rPr>
              <w:t xml:space="preserve">the </w:t>
            </w:r>
            <w:r w:rsidRPr="006C689A">
              <w:rPr>
                <w:rFonts w:cstheme="minorHAnsi"/>
                <w:szCs w:val="20"/>
              </w:rPr>
              <w:t xml:space="preserve">URL or </w:t>
            </w:r>
            <w:r>
              <w:rPr>
                <w:rFonts w:cstheme="minorHAnsi"/>
                <w:szCs w:val="20"/>
              </w:rPr>
              <w:t xml:space="preserve">the </w:t>
            </w:r>
            <w:r w:rsidRPr="006C689A">
              <w:rPr>
                <w:rFonts w:cstheme="minorHAnsi"/>
                <w:szCs w:val="20"/>
              </w:rPr>
              <w:t>Windows path. Command</w:t>
            </w:r>
            <w:r>
              <w:rPr>
                <w:rFonts w:cstheme="minorHAnsi"/>
                <w:szCs w:val="20"/>
              </w:rPr>
              <w:t>-</w:t>
            </w:r>
            <w:r w:rsidRPr="006C689A">
              <w:rPr>
                <w:rFonts w:cstheme="minorHAnsi"/>
                <w:szCs w:val="20"/>
              </w:rPr>
              <w:t>line argu</w:t>
            </w:r>
            <w:r w:rsidR="00041F8C">
              <w:rPr>
                <w:rFonts w:cstheme="minorHAnsi"/>
                <w:szCs w:val="20"/>
              </w:rPr>
              <w:softHyphen/>
            </w:r>
            <w:r w:rsidRPr="006C689A">
              <w:rPr>
                <w:rFonts w:cstheme="minorHAnsi"/>
                <w:szCs w:val="20"/>
              </w:rPr>
              <w:t xml:space="preserve">ments should be executed when the task is </w:t>
            </w:r>
            <w:r>
              <w:rPr>
                <w:rFonts w:cstheme="minorHAnsi"/>
                <w:szCs w:val="20"/>
              </w:rPr>
              <w:t>begun</w:t>
            </w:r>
            <w:r w:rsidRPr="006C689A">
              <w:rPr>
                <w:rFonts w:cstheme="minorHAnsi"/>
                <w:szCs w:val="20"/>
              </w:rPr>
              <w:t>.</w:t>
            </w:r>
          </w:p>
        </w:tc>
        <w:tc>
          <w:tcPr>
            <w:tcW w:w="798" w:type="pct"/>
          </w:tcPr>
          <w:p w14:paraId="16672936"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0EA4BB56"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239F31A1" w14:textId="77777777" w:rsidTr="0074653C">
        <w:trPr>
          <w:trHeight w:val="20"/>
        </w:trPr>
        <w:tc>
          <w:tcPr>
            <w:tcW w:w="1094" w:type="pct"/>
          </w:tcPr>
          <w:p w14:paraId="624E9351" w14:textId="77777777" w:rsidR="00F57C2D" w:rsidRPr="006C689A" w:rsidRDefault="00F57C2D" w:rsidP="0074653C">
            <w:pPr>
              <w:rPr>
                <w:rFonts w:cstheme="minorHAnsi"/>
                <w:szCs w:val="20"/>
              </w:rPr>
            </w:pPr>
            <w:r w:rsidRPr="006C689A">
              <w:rPr>
                <w:rFonts w:cstheme="minorHAnsi"/>
                <w:szCs w:val="20"/>
              </w:rPr>
              <w:t>Description</w:t>
            </w:r>
          </w:p>
        </w:tc>
        <w:tc>
          <w:tcPr>
            <w:tcW w:w="1653" w:type="pct"/>
          </w:tcPr>
          <w:p w14:paraId="7B766A7B" w14:textId="77777777" w:rsidR="00F57C2D" w:rsidRPr="006C689A" w:rsidRDefault="00F57C2D" w:rsidP="0074653C">
            <w:pPr>
              <w:rPr>
                <w:rFonts w:cstheme="minorHAnsi"/>
                <w:szCs w:val="20"/>
              </w:rPr>
            </w:pPr>
            <w:r>
              <w:rPr>
                <w:rFonts w:cstheme="minorHAnsi"/>
                <w:szCs w:val="20"/>
              </w:rPr>
              <w:t>D</w:t>
            </w:r>
            <w:r w:rsidRPr="006C689A">
              <w:rPr>
                <w:rFonts w:cstheme="minorHAnsi"/>
                <w:szCs w:val="20"/>
              </w:rPr>
              <w:t>escriptive information about the task.</w:t>
            </w:r>
          </w:p>
        </w:tc>
        <w:tc>
          <w:tcPr>
            <w:tcW w:w="798" w:type="pct"/>
          </w:tcPr>
          <w:p w14:paraId="08DFEBA5"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115FCF4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tc>
      </w:tr>
      <w:tr w:rsidR="00F57C2D" w:rsidRPr="006C689A" w14:paraId="70F08B91" w14:textId="77777777" w:rsidTr="0074653C">
        <w:trPr>
          <w:trHeight w:val="20"/>
        </w:trPr>
        <w:tc>
          <w:tcPr>
            <w:tcW w:w="1094" w:type="pct"/>
          </w:tcPr>
          <w:p w14:paraId="2D3FC3BB" w14:textId="77777777" w:rsidR="00F57C2D" w:rsidRPr="006C689A" w:rsidRDefault="00F57C2D" w:rsidP="0074653C">
            <w:pPr>
              <w:rPr>
                <w:rFonts w:cstheme="minorHAnsi"/>
                <w:szCs w:val="20"/>
              </w:rPr>
            </w:pPr>
            <w:proofErr w:type="spellStart"/>
            <w:r w:rsidRPr="006C689A">
              <w:rPr>
                <w:rFonts w:cstheme="minorHAnsi"/>
                <w:szCs w:val="20"/>
              </w:rPr>
              <w:t>DisplayName</w:t>
            </w:r>
            <w:proofErr w:type="spellEnd"/>
          </w:p>
        </w:tc>
        <w:tc>
          <w:tcPr>
            <w:tcW w:w="1653" w:type="pct"/>
          </w:tcPr>
          <w:p w14:paraId="0244B966" w14:textId="77777777" w:rsidR="00F57C2D" w:rsidRPr="006C689A" w:rsidRDefault="00F57C2D" w:rsidP="0074653C">
            <w:pPr>
              <w:rPr>
                <w:rFonts w:cstheme="minorHAnsi"/>
                <w:szCs w:val="20"/>
              </w:rPr>
            </w:pPr>
            <w:r>
              <w:rPr>
                <w:rFonts w:cstheme="minorHAnsi"/>
                <w:szCs w:val="20"/>
              </w:rPr>
              <w:t>T</w:t>
            </w:r>
            <w:r w:rsidRPr="006C689A">
              <w:rPr>
                <w:rFonts w:cstheme="minorHAnsi"/>
                <w:szCs w:val="20"/>
              </w:rPr>
              <w:t>ask name for display.</w:t>
            </w:r>
          </w:p>
        </w:tc>
        <w:tc>
          <w:tcPr>
            <w:tcW w:w="798" w:type="pct"/>
          </w:tcPr>
          <w:p w14:paraId="21893714"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2812B683"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3C180190" w14:textId="77777777" w:rsidTr="0074653C">
        <w:trPr>
          <w:trHeight w:val="20"/>
        </w:trPr>
        <w:tc>
          <w:tcPr>
            <w:tcW w:w="1094" w:type="pct"/>
          </w:tcPr>
          <w:p w14:paraId="57271A8F" w14:textId="77777777" w:rsidR="00F57C2D" w:rsidRPr="006C689A" w:rsidRDefault="00F57C2D" w:rsidP="0074653C">
            <w:pPr>
              <w:rPr>
                <w:rFonts w:cstheme="minorHAnsi"/>
                <w:szCs w:val="20"/>
              </w:rPr>
            </w:pPr>
            <w:r w:rsidRPr="006C689A">
              <w:rPr>
                <w:rFonts w:cstheme="minorHAnsi"/>
                <w:szCs w:val="20"/>
              </w:rPr>
              <w:lastRenderedPageBreak/>
              <w:t>Icon</w:t>
            </w:r>
          </w:p>
        </w:tc>
        <w:tc>
          <w:tcPr>
            <w:tcW w:w="1653" w:type="pct"/>
          </w:tcPr>
          <w:p w14:paraId="1232B48C" w14:textId="77777777" w:rsidR="00F57C2D" w:rsidRPr="006C689A" w:rsidRDefault="00F57C2D" w:rsidP="0074653C">
            <w:pPr>
              <w:rPr>
                <w:rFonts w:cstheme="minorHAnsi"/>
                <w:szCs w:val="20"/>
              </w:rPr>
            </w:pPr>
            <w:r>
              <w:rPr>
                <w:rFonts w:cstheme="minorHAnsi"/>
                <w:szCs w:val="20"/>
              </w:rPr>
              <w:t>F</w:t>
            </w:r>
            <w:r w:rsidRPr="006C689A">
              <w:rPr>
                <w:rFonts w:cstheme="minorHAnsi"/>
                <w:szCs w:val="20"/>
              </w:rPr>
              <w:t>ile</w:t>
            </w:r>
            <w:r>
              <w:rPr>
                <w:rFonts w:cstheme="minorHAnsi"/>
                <w:szCs w:val="20"/>
              </w:rPr>
              <w:t xml:space="preserve"> </w:t>
            </w:r>
            <w:r w:rsidRPr="006C689A">
              <w:rPr>
                <w:rFonts w:cstheme="minorHAnsi"/>
                <w:szCs w:val="20"/>
              </w:rPr>
              <w:t>name of the device icon (.</w:t>
            </w:r>
            <w:proofErr w:type="spellStart"/>
            <w:r w:rsidRPr="006C689A">
              <w:rPr>
                <w:rFonts w:cstheme="minorHAnsi"/>
                <w:szCs w:val="20"/>
              </w:rPr>
              <w:t>ico</w:t>
            </w:r>
            <w:proofErr w:type="spellEnd"/>
            <w:r w:rsidRPr="006C689A">
              <w:rPr>
                <w:rFonts w:cstheme="minorHAnsi"/>
                <w:szCs w:val="20"/>
              </w:rPr>
              <w:t xml:space="preserve"> file) that </w:t>
            </w:r>
            <w:r>
              <w:rPr>
                <w:rFonts w:cstheme="minorHAnsi"/>
                <w:szCs w:val="20"/>
              </w:rPr>
              <w:t xml:space="preserve">appears </w:t>
            </w:r>
            <w:r w:rsidRPr="006C689A">
              <w:rPr>
                <w:rFonts w:cstheme="minorHAnsi"/>
                <w:szCs w:val="20"/>
              </w:rPr>
              <w:t>in the device experience and on the taskbar.</w:t>
            </w:r>
          </w:p>
        </w:tc>
        <w:tc>
          <w:tcPr>
            <w:tcW w:w="798" w:type="pct"/>
          </w:tcPr>
          <w:p w14:paraId="3E45151C"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7B479A20" w14:textId="77777777" w:rsidR="00F57C2D" w:rsidRPr="006C689A" w:rsidRDefault="00F57C2D" w:rsidP="0074653C">
            <w:pPr>
              <w:pStyle w:val="TableBullet"/>
              <w:rPr>
                <w:rFonts w:cstheme="minorHAnsi"/>
                <w:sz w:val="20"/>
                <w:szCs w:val="20"/>
              </w:rPr>
            </w:pPr>
            <w:r w:rsidRPr="006C689A">
              <w:rPr>
                <w:rFonts w:cstheme="minorHAnsi"/>
                <w:sz w:val="20"/>
                <w:szCs w:val="20"/>
              </w:rPr>
              <w:t>How to Create a Device Metadata Package for Devices and Printers</w:t>
            </w:r>
          </w:p>
          <w:p w14:paraId="04F0BE5B" w14:textId="77777777" w:rsidR="00F57C2D" w:rsidRPr="006C689A" w:rsidRDefault="00F57C2D" w:rsidP="0074653C">
            <w:pPr>
              <w:pStyle w:val="TableBullet"/>
              <w:rPr>
                <w:rFonts w:cstheme="minorHAnsi"/>
                <w:sz w:val="20"/>
                <w:szCs w:val="20"/>
              </w:rPr>
            </w:pPr>
            <w:r>
              <w:rPr>
                <w:rFonts w:cstheme="minorHAnsi"/>
                <w:sz w:val="20"/>
                <w:szCs w:val="20"/>
              </w:rPr>
              <w:t>“</w:t>
            </w:r>
            <w:r w:rsidRPr="006C689A">
              <w:rPr>
                <w:rFonts w:cstheme="minorHAnsi"/>
                <w:sz w:val="20"/>
                <w:szCs w:val="20"/>
              </w:rPr>
              <w:t>Icons</w:t>
            </w:r>
            <w:r>
              <w:rPr>
                <w:rFonts w:cstheme="minorHAnsi"/>
                <w:sz w:val="20"/>
                <w:szCs w:val="20"/>
              </w:rPr>
              <w:t xml:space="preserve">” on the MSDN </w:t>
            </w:r>
            <w:r w:rsidR="00D42275">
              <w:rPr>
                <w:rFonts w:cstheme="minorHAnsi"/>
                <w:sz w:val="20"/>
                <w:szCs w:val="20"/>
              </w:rPr>
              <w:t>w</w:t>
            </w:r>
            <w:r>
              <w:rPr>
                <w:rFonts w:cstheme="minorHAnsi"/>
                <w:sz w:val="20"/>
                <w:szCs w:val="20"/>
              </w:rPr>
              <w:t>ebsite</w:t>
            </w:r>
          </w:p>
          <w:p w14:paraId="22C35EC9"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Design Guide</w:t>
            </w:r>
          </w:p>
        </w:tc>
      </w:tr>
      <w:tr w:rsidR="00F57C2D" w:rsidRPr="006C689A" w14:paraId="79C2CE76" w14:textId="77777777" w:rsidTr="0074653C">
        <w:trPr>
          <w:trHeight w:val="20"/>
        </w:trPr>
        <w:tc>
          <w:tcPr>
            <w:tcW w:w="1094" w:type="pct"/>
          </w:tcPr>
          <w:p w14:paraId="0000C22A" w14:textId="77777777" w:rsidR="00F57C2D" w:rsidRPr="006C689A" w:rsidRDefault="00F57C2D" w:rsidP="0074653C">
            <w:pPr>
              <w:rPr>
                <w:rFonts w:cstheme="minorHAnsi"/>
                <w:szCs w:val="20"/>
              </w:rPr>
            </w:pPr>
            <w:r w:rsidRPr="006C689A">
              <w:rPr>
                <w:rFonts w:cstheme="minorHAnsi"/>
                <w:szCs w:val="20"/>
              </w:rPr>
              <w:t>ID</w:t>
            </w:r>
          </w:p>
        </w:tc>
        <w:tc>
          <w:tcPr>
            <w:tcW w:w="1653" w:type="pct"/>
          </w:tcPr>
          <w:p w14:paraId="3825785C" w14:textId="77777777" w:rsidR="00F57C2D" w:rsidRPr="006C689A" w:rsidRDefault="00F57C2D" w:rsidP="0074653C">
            <w:pPr>
              <w:rPr>
                <w:rFonts w:cstheme="minorHAnsi"/>
                <w:szCs w:val="20"/>
              </w:rPr>
            </w:pPr>
            <w:r>
              <w:rPr>
                <w:rFonts w:cstheme="minorHAnsi"/>
                <w:szCs w:val="20"/>
              </w:rPr>
              <w:t>U</w:t>
            </w:r>
            <w:r w:rsidRPr="006C689A">
              <w:rPr>
                <w:rFonts w:cstheme="minorHAnsi"/>
                <w:szCs w:val="20"/>
              </w:rPr>
              <w:t>nique GUID that is used to define the category.</w:t>
            </w:r>
          </w:p>
        </w:tc>
        <w:tc>
          <w:tcPr>
            <w:tcW w:w="798" w:type="pct"/>
          </w:tcPr>
          <w:p w14:paraId="1087369F"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2E4720D1"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15EFF22B" w14:textId="77777777" w:rsidTr="0074653C">
        <w:trPr>
          <w:trHeight w:val="20"/>
        </w:trPr>
        <w:tc>
          <w:tcPr>
            <w:tcW w:w="1094" w:type="pct"/>
          </w:tcPr>
          <w:p w14:paraId="41776B38" w14:textId="77777777" w:rsidR="00F57C2D" w:rsidRPr="006C689A" w:rsidRDefault="00F57C2D" w:rsidP="0074653C">
            <w:pPr>
              <w:rPr>
                <w:rFonts w:cstheme="minorHAnsi"/>
                <w:szCs w:val="20"/>
                <w:highlight w:val="cyan"/>
              </w:rPr>
            </w:pPr>
            <w:proofErr w:type="spellStart"/>
            <w:r w:rsidRPr="006C689A">
              <w:rPr>
                <w:rFonts w:cstheme="minorHAnsi"/>
                <w:szCs w:val="20"/>
              </w:rPr>
              <w:t>IssueTime</w:t>
            </w:r>
            <w:proofErr w:type="spellEnd"/>
          </w:p>
        </w:tc>
        <w:tc>
          <w:tcPr>
            <w:tcW w:w="1653" w:type="pct"/>
          </w:tcPr>
          <w:p w14:paraId="1D5921D5" w14:textId="77777777" w:rsidR="00F57C2D" w:rsidRPr="006C689A" w:rsidRDefault="00F57C2D" w:rsidP="0074653C">
            <w:pPr>
              <w:rPr>
                <w:rFonts w:cstheme="minorHAnsi"/>
                <w:szCs w:val="20"/>
              </w:rPr>
            </w:pPr>
            <w:r w:rsidRPr="006C689A">
              <w:rPr>
                <w:rFonts w:cstheme="minorHAnsi"/>
                <w:szCs w:val="20"/>
              </w:rPr>
              <w:t xml:space="preserve">Time at which a task is issued. If no </w:t>
            </w:r>
            <w:proofErr w:type="spellStart"/>
            <w:r w:rsidRPr="006C689A">
              <w:rPr>
                <w:rFonts w:cstheme="minorHAnsi"/>
                <w:szCs w:val="20"/>
              </w:rPr>
              <w:t>IssueTime</w:t>
            </w:r>
            <w:proofErr w:type="spellEnd"/>
            <w:r w:rsidRPr="006C689A">
              <w:rPr>
                <w:rFonts w:cstheme="minorHAnsi"/>
                <w:szCs w:val="20"/>
              </w:rPr>
              <w:t xml:space="preserve"> exists, then the time at which the task is installed is assumed to be </w:t>
            </w:r>
            <w:proofErr w:type="spellStart"/>
            <w:r w:rsidRPr="006C689A">
              <w:rPr>
                <w:rFonts w:cstheme="minorHAnsi"/>
                <w:szCs w:val="20"/>
              </w:rPr>
              <w:t>IssueTime</w:t>
            </w:r>
            <w:proofErr w:type="spellEnd"/>
            <w:r w:rsidRPr="006C689A">
              <w:rPr>
                <w:rFonts w:cstheme="minorHAnsi"/>
                <w:szCs w:val="20"/>
              </w:rPr>
              <w:t>.</w:t>
            </w:r>
          </w:p>
        </w:tc>
        <w:tc>
          <w:tcPr>
            <w:tcW w:w="798" w:type="pct"/>
          </w:tcPr>
          <w:p w14:paraId="7F739DB9" w14:textId="77777777" w:rsidR="00F57C2D" w:rsidRPr="006C689A" w:rsidRDefault="00F57C2D" w:rsidP="0074653C">
            <w:pPr>
              <w:rPr>
                <w:rFonts w:cstheme="minorHAnsi"/>
                <w:szCs w:val="20"/>
              </w:rPr>
            </w:pPr>
            <w:r w:rsidRPr="006C689A">
              <w:rPr>
                <w:rFonts w:cstheme="minorHAnsi"/>
                <w:szCs w:val="20"/>
              </w:rPr>
              <w:t>Optional</w:t>
            </w:r>
          </w:p>
        </w:tc>
        <w:tc>
          <w:tcPr>
            <w:tcW w:w="1455" w:type="pct"/>
          </w:tcPr>
          <w:p w14:paraId="1176CF00"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18F2B15B" w14:textId="77777777" w:rsidTr="0074653C">
        <w:trPr>
          <w:trHeight w:val="20"/>
        </w:trPr>
        <w:tc>
          <w:tcPr>
            <w:tcW w:w="1094" w:type="pct"/>
          </w:tcPr>
          <w:p w14:paraId="312A13D2" w14:textId="77777777" w:rsidR="00F57C2D" w:rsidRPr="006C689A" w:rsidRDefault="00F57C2D" w:rsidP="0074653C">
            <w:pPr>
              <w:rPr>
                <w:rFonts w:cstheme="minorHAnsi"/>
                <w:szCs w:val="20"/>
                <w:highlight w:val="cyan"/>
              </w:rPr>
            </w:pPr>
            <w:r w:rsidRPr="006C689A">
              <w:rPr>
                <w:rFonts w:cstheme="minorHAnsi"/>
                <w:szCs w:val="20"/>
              </w:rPr>
              <w:t>Rank</w:t>
            </w:r>
          </w:p>
        </w:tc>
        <w:tc>
          <w:tcPr>
            <w:tcW w:w="1653" w:type="pct"/>
          </w:tcPr>
          <w:p w14:paraId="36471B9B" w14:textId="77777777" w:rsidR="00F57C2D" w:rsidRPr="006C689A" w:rsidRDefault="00F57C2D" w:rsidP="0074653C">
            <w:pPr>
              <w:rPr>
                <w:rFonts w:cstheme="minorHAnsi"/>
                <w:szCs w:val="20"/>
              </w:rPr>
            </w:pPr>
            <w:r>
              <w:rPr>
                <w:rFonts w:cstheme="minorHAnsi"/>
                <w:szCs w:val="20"/>
              </w:rPr>
              <w:t>V</w:t>
            </w:r>
            <w:r w:rsidRPr="006C689A">
              <w:rPr>
                <w:rFonts w:cstheme="minorHAnsi"/>
                <w:szCs w:val="20"/>
              </w:rPr>
              <w:t xml:space="preserve">alue </w:t>
            </w:r>
            <w:r>
              <w:rPr>
                <w:rFonts w:cstheme="minorHAnsi"/>
                <w:szCs w:val="20"/>
              </w:rPr>
              <w:t xml:space="preserve">that is </w:t>
            </w:r>
            <w:r w:rsidRPr="006C689A">
              <w:rPr>
                <w:rFonts w:cstheme="minorHAnsi"/>
                <w:szCs w:val="20"/>
              </w:rPr>
              <w:t>used in conjunction with the task execution count to determine UI display order.</w:t>
            </w:r>
          </w:p>
        </w:tc>
        <w:tc>
          <w:tcPr>
            <w:tcW w:w="798" w:type="pct"/>
          </w:tcPr>
          <w:p w14:paraId="60FAEB9D" w14:textId="77777777" w:rsidR="00F57C2D" w:rsidRPr="006C689A" w:rsidRDefault="00F57C2D" w:rsidP="0074653C">
            <w:pPr>
              <w:rPr>
                <w:rFonts w:cstheme="minorHAnsi"/>
                <w:szCs w:val="20"/>
              </w:rPr>
            </w:pPr>
            <w:r w:rsidRPr="006C689A">
              <w:rPr>
                <w:rFonts w:cstheme="minorHAnsi"/>
                <w:szCs w:val="20"/>
              </w:rPr>
              <w:t>Optional</w:t>
            </w:r>
          </w:p>
        </w:tc>
        <w:tc>
          <w:tcPr>
            <w:tcW w:w="1455" w:type="pct"/>
          </w:tcPr>
          <w:p w14:paraId="152DCBDE"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0588DDD6" w14:textId="77777777" w:rsidTr="0074653C">
        <w:trPr>
          <w:trHeight w:val="20"/>
        </w:trPr>
        <w:tc>
          <w:tcPr>
            <w:tcW w:w="1094" w:type="pct"/>
          </w:tcPr>
          <w:p w14:paraId="318AC242" w14:textId="77777777" w:rsidR="00F57C2D" w:rsidRPr="006C689A" w:rsidRDefault="00F57C2D" w:rsidP="0074653C">
            <w:pPr>
              <w:rPr>
                <w:rFonts w:cstheme="minorHAnsi"/>
                <w:szCs w:val="20"/>
              </w:rPr>
            </w:pPr>
            <w:r w:rsidRPr="006C689A">
              <w:rPr>
                <w:rFonts w:cstheme="minorHAnsi"/>
                <w:szCs w:val="20"/>
              </w:rPr>
              <w:t>Requirements</w:t>
            </w:r>
          </w:p>
        </w:tc>
        <w:tc>
          <w:tcPr>
            <w:tcW w:w="1653" w:type="pct"/>
          </w:tcPr>
          <w:p w14:paraId="334B1B6B" w14:textId="77777777" w:rsidR="00F57C2D" w:rsidRPr="006C689A" w:rsidRDefault="00F57C2D" w:rsidP="0074653C">
            <w:pPr>
              <w:rPr>
                <w:rFonts w:cstheme="minorHAnsi"/>
                <w:szCs w:val="20"/>
              </w:rPr>
            </w:pPr>
            <w:r w:rsidRPr="006C689A">
              <w:rPr>
                <w:rFonts w:cstheme="minorHAnsi"/>
                <w:szCs w:val="20"/>
              </w:rPr>
              <w:t xml:space="preserve">Requirements that must be met for the task to appear. </w:t>
            </w:r>
            <w:r>
              <w:rPr>
                <w:rFonts w:cstheme="minorHAnsi"/>
                <w:szCs w:val="20"/>
              </w:rPr>
              <w:t xml:space="preserve">They </w:t>
            </w:r>
            <w:r w:rsidRPr="006C689A">
              <w:rPr>
                <w:rFonts w:cstheme="minorHAnsi"/>
                <w:szCs w:val="20"/>
              </w:rPr>
              <w:t>are evaluated in order and all must pass for the task to appear.</w:t>
            </w:r>
          </w:p>
        </w:tc>
        <w:tc>
          <w:tcPr>
            <w:tcW w:w="798" w:type="pct"/>
          </w:tcPr>
          <w:p w14:paraId="6367AF9C" w14:textId="77777777" w:rsidR="00F57C2D" w:rsidRPr="006C689A" w:rsidRDefault="00F57C2D" w:rsidP="0074653C">
            <w:pPr>
              <w:rPr>
                <w:rFonts w:cstheme="minorHAnsi"/>
                <w:szCs w:val="20"/>
              </w:rPr>
            </w:pPr>
            <w:r w:rsidRPr="006C689A">
              <w:rPr>
                <w:rFonts w:cstheme="minorHAnsi"/>
                <w:szCs w:val="20"/>
              </w:rPr>
              <w:t>Optional</w:t>
            </w:r>
          </w:p>
        </w:tc>
        <w:tc>
          <w:tcPr>
            <w:tcW w:w="1455" w:type="pct"/>
          </w:tcPr>
          <w:p w14:paraId="1BC8E86A"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3AD86B61" w14:textId="77777777" w:rsidTr="0074653C">
        <w:trPr>
          <w:trHeight w:val="20"/>
        </w:trPr>
        <w:tc>
          <w:tcPr>
            <w:tcW w:w="1094" w:type="pct"/>
          </w:tcPr>
          <w:p w14:paraId="6EB31E7A" w14:textId="77777777" w:rsidR="00F57C2D" w:rsidRPr="006C689A" w:rsidRDefault="00F57C2D" w:rsidP="0074653C">
            <w:pPr>
              <w:rPr>
                <w:rFonts w:cstheme="minorHAnsi"/>
                <w:szCs w:val="20"/>
              </w:rPr>
            </w:pPr>
            <w:proofErr w:type="spellStart"/>
            <w:r w:rsidRPr="006C689A">
              <w:rPr>
                <w:rFonts w:cstheme="minorHAnsi"/>
                <w:szCs w:val="20"/>
              </w:rPr>
              <w:t>RequiresElevation</w:t>
            </w:r>
            <w:proofErr w:type="spellEnd"/>
          </w:p>
        </w:tc>
        <w:tc>
          <w:tcPr>
            <w:tcW w:w="1653" w:type="pct"/>
          </w:tcPr>
          <w:p w14:paraId="68A50FF3" w14:textId="77777777" w:rsidR="00F57C2D" w:rsidRPr="006C689A" w:rsidRDefault="00F57C2D" w:rsidP="0074653C">
            <w:pPr>
              <w:rPr>
                <w:rFonts w:cstheme="minorHAnsi"/>
                <w:szCs w:val="20"/>
              </w:rPr>
            </w:pPr>
            <w:r w:rsidRPr="006C689A">
              <w:rPr>
                <w:rFonts w:cstheme="minorHAnsi"/>
                <w:szCs w:val="20"/>
              </w:rPr>
              <w:t>Indicat</w:t>
            </w:r>
            <w:r>
              <w:rPr>
                <w:rFonts w:cstheme="minorHAnsi"/>
                <w:szCs w:val="20"/>
              </w:rPr>
              <w:t>ion</w:t>
            </w:r>
            <w:r w:rsidRPr="006C689A">
              <w:rPr>
                <w:rFonts w:cstheme="minorHAnsi"/>
                <w:szCs w:val="20"/>
              </w:rPr>
              <w:t xml:space="preserve"> that the task requires elevation to run.</w:t>
            </w:r>
          </w:p>
        </w:tc>
        <w:tc>
          <w:tcPr>
            <w:tcW w:w="798" w:type="pct"/>
          </w:tcPr>
          <w:p w14:paraId="1F61D132" w14:textId="77777777" w:rsidR="00F57C2D" w:rsidRPr="006C689A" w:rsidRDefault="00F57C2D" w:rsidP="0074653C">
            <w:pPr>
              <w:rPr>
                <w:rFonts w:cstheme="minorHAnsi"/>
                <w:szCs w:val="20"/>
              </w:rPr>
            </w:pPr>
            <w:r w:rsidRPr="006C689A">
              <w:rPr>
                <w:rFonts w:cstheme="minorHAnsi"/>
                <w:szCs w:val="20"/>
              </w:rPr>
              <w:t>Optional</w:t>
            </w:r>
          </w:p>
        </w:tc>
        <w:tc>
          <w:tcPr>
            <w:tcW w:w="1455" w:type="pct"/>
          </w:tcPr>
          <w:p w14:paraId="06A31E92"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2AE0EC04" w14:textId="77777777" w:rsidTr="0074653C">
        <w:trPr>
          <w:trHeight w:val="20"/>
        </w:trPr>
        <w:tc>
          <w:tcPr>
            <w:tcW w:w="1094" w:type="pct"/>
          </w:tcPr>
          <w:p w14:paraId="1B9C45C0" w14:textId="77777777" w:rsidR="00F57C2D" w:rsidRPr="006C689A" w:rsidRDefault="00F57C2D" w:rsidP="0074653C">
            <w:pPr>
              <w:rPr>
                <w:rFonts w:cstheme="minorHAnsi"/>
                <w:szCs w:val="20"/>
              </w:rPr>
            </w:pPr>
            <w:proofErr w:type="spellStart"/>
            <w:r w:rsidRPr="006C689A">
              <w:rPr>
                <w:rFonts w:cstheme="minorHAnsi"/>
                <w:szCs w:val="20"/>
              </w:rPr>
              <w:t>TaskType</w:t>
            </w:r>
            <w:proofErr w:type="spellEnd"/>
          </w:p>
        </w:tc>
        <w:tc>
          <w:tcPr>
            <w:tcW w:w="1653" w:type="pct"/>
          </w:tcPr>
          <w:p w14:paraId="552CA499" w14:textId="77777777" w:rsidR="00F57C2D" w:rsidRPr="006C689A" w:rsidRDefault="00F57C2D" w:rsidP="0074653C">
            <w:pPr>
              <w:ind w:left="58"/>
              <w:rPr>
                <w:rFonts w:cstheme="minorHAnsi"/>
                <w:szCs w:val="20"/>
              </w:rPr>
            </w:pPr>
            <w:r w:rsidRPr="006C689A">
              <w:rPr>
                <w:rFonts w:cstheme="minorHAnsi"/>
                <w:szCs w:val="20"/>
              </w:rPr>
              <w:t>Choose from four options:</w:t>
            </w:r>
          </w:p>
          <w:p w14:paraId="2CB37739" w14:textId="77777777" w:rsidR="00F57C2D" w:rsidRPr="00612BB4" w:rsidRDefault="00F57C2D" w:rsidP="0074653C">
            <w:pPr>
              <w:pStyle w:val="TableBullet"/>
              <w:rPr>
                <w:sz w:val="20"/>
                <w:szCs w:val="20"/>
              </w:rPr>
            </w:pPr>
            <w:proofErr w:type="spellStart"/>
            <w:r w:rsidRPr="00612BB4">
              <w:rPr>
                <w:sz w:val="20"/>
                <w:szCs w:val="20"/>
              </w:rPr>
              <w:t>ShellExecute</w:t>
            </w:r>
            <w:proofErr w:type="spellEnd"/>
            <w:r w:rsidRPr="00612BB4">
              <w:rPr>
                <w:sz w:val="20"/>
                <w:szCs w:val="20"/>
              </w:rPr>
              <w:t xml:space="preserve"> (default)</w:t>
            </w:r>
          </w:p>
          <w:p w14:paraId="7BF17FEC" w14:textId="77777777" w:rsidR="00F57C2D" w:rsidRPr="00612BB4" w:rsidRDefault="00F57C2D" w:rsidP="0074653C">
            <w:pPr>
              <w:pStyle w:val="TableBullet"/>
              <w:rPr>
                <w:sz w:val="20"/>
                <w:szCs w:val="20"/>
              </w:rPr>
            </w:pPr>
            <w:proofErr w:type="spellStart"/>
            <w:r w:rsidRPr="00612BB4">
              <w:rPr>
                <w:sz w:val="20"/>
                <w:szCs w:val="20"/>
              </w:rPr>
              <w:t>HostedSite</w:t>
            </w:r>
            <w:proofErr w:type="spellEnd"/>
          </w:p>
          <w:p w14:paraId="7AC5861A" w14:textId="77777777" w:rsidR="00F57C2D" w:rsidRPr="00612BB4" w:rsidRDefault="00F57C2D" w:rsidP="0074653C">
            <w:pPr>
              <w:pStyle w:val="TableBullet"/>
              <w:rPr>
                <w:sz w:val="20"/>
                <w:szCs w:val="20"/>
              </w:rPr>
            </w:pPr>
            <w:proofErr w:type="spellStart"/>
            <w:r w:rsidRPr="00612BB4">
              <w:rPr>
                <w:sz w:val="20"/>
                <w:szCs w:val="20"/>
              </w:rPr>
              <w:t>HostedSiteWithDevice</w:t>
            </w:r>
            <w:proofErr w:type="spellEnd"/>
          </w:p>
          <w:p w14:paraId="06B69FF1" w14:textId="77777777" w:rsidR="00F57C2D" w:rsidRPr="006C689A" w:rsidRDefault="00F57C2D" w:rsidP="0074653C">
            <w:pPr>
              <w:pStyle w:val="TableBullet"/>
            </w:pPr>
            <w:proofErr w:type="spellStart"/>
            <w:r w:rsidRPr="00612BB4">
              <w:rPr>
                <w:sz w:val="20"/>
                <w:szCs w:val="20"/>
              </w:rPr>
              <w:t>InPanelLayout</w:t>
            </w:r>
            <w:proofErr w:type="spellEnd"/>
          </w:p>
        </w:tc>
        <w:tc>
          <w:tcPr>
            <w:tcW w:w="798" w:type="pct"/>
          </w:tcPr>
          <w:p w14:paraId="272283D8" w14:textId="77777777" w:rsidR="00F57C2D" w:rsidRPr="006C689A" w:rsidRDefault="00F57C2D" w:rsidP="0074653C">
            <w:pPr>
              <w:rPr>
                <w:rFonts w:cstheme="minorHAnsi"/>
                <w:szCs w:val="20"/>
              </w:rPr>
            </w:pPr>
            <w:r w:rsidRPr="006C689A">
              <w:rPr>
                <w:rFonts w:cstheme="minorHAnsi"/>
                <w:szCs w:val="20"/>
              </w:rPr>
              <w:t>Required</w:t>
            </w:r>
          </w:p>
        </w:tc>
        <w:tc>
          <w:tcPr>
            <w:tcW w:w="1455" w:type="pct"/>
          </w:tcPr>
          <w:p w14:paraId="7228BE25"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Development Guide</w:t>
            </w:r>
          </w:p>
          <w:p w14:paraId="201398FD" w14:textId="77777777" w:rsidR="00F57C2D" w:rsidRPr="006C689A" w:rsidRDefault="00F57C2D" w:rsidP="0074653C">
            <w:pPr>
              <w:pStyle w:val="TableBullet"/>
              <w:rPr>
                <w:rFonts w:cstheme="minorHAnsi"/>
                <w:sz w:val="20"/>
                <w:szCs w:val="20"/>
              </w:rPr>
            </w:pPr>
            <w:r w:rsidRPr="006C689A">
              <w:rPr>
                <w:rFonts w:cstheme="minorHAnsi"/>
                <w:sz w:val="20"/>
                <w:szCs w:val="20"/>
              </w:rPr>
              <w:t>Windows 7 Device Stage Reference Guide</w:t>
            </w:r>
          </w:p>
        </w:tc>
      </w:tr>
      <w:tr w:rsidR="00F57C2D" w:rsidRPr="006C689A" w14:paraId="38D41996" w14:textId="77777777" w:rsidTr="0074653C">
        <w:trPr>
          <w:trHeight w:val="20"/>
        </w:trPr>
        <w:tc>
          <w:tcPr>
            <w:tcW w:w="5000" w:type="pct"/>
            <w:gridSpan w:val="4"/>
          </w:tcPr>
          <w:p w14:paraId="11CB2195" w14:textId="77777777" w:rsidR="001C66D1" w:rsidRDefault="00F57C2D">
            <w:pPr>
              <w:pStyle w:val="TableBullet"/>
              <w:numPr>
                <w:ilvl w:val="0"/>
                <w:numId w:val="0"/>
              </w:numPr>
              <w:ind w:left="120"/>
              <w:rPr>
                <w:rFonts w:cstheme="minorHAnsi"/>
                <w:sz w:val="20"/>
                <w:szCs w:val="20"/>
              </w:rPr>
            </w:pPr>
            <w:r w:rsidRPr="00ED0CB1">
              <w:rPr>
                <w:rStyle w:val="FootnoteReference"/>
              </w:rPr>
              <w:footnoteRef/>
            </w:r>
            <w:r w:rsidRPr="00ED0CB1">
              <w:t xml:space="preserve"> </w:t>
            </w:r>
            <w:r>
              <w:t>“</w:t>
            </w:r>
            <w:r w:rsidRPr="00ED0CB1">
              <w:t>Windows 7 Device Stage Document Devices Tutorial Worksheet</w:t>
            </w:r>
            <w:r>
              <w:t>, which is</w:t>
            </w:r>
            <w:r w:rsidRPr="00ED0CB1">
              <w:t xml:space="preserve"> installed with the development kit on your computer</w:t>
            </w:r>
            <w:r>
              <w:t>. The kit</w:t>
            </w:r>
            <w:r w:rsidRPr="00ED0CB1">
              <w:t xml:space="preserve"> </w:t>
            </w:r>
            <w:r>
              <w:t>can be found on the WHDC website</w:t>
            </w:r>
            <w:r w:rsidRPr="00ED0CB1">
              <w:t>.</w:t>
            </w:r>
          </w:p>
        </w:tc>
      </w:tr>
    </w:tbl>
    <w:p w14:paraId="3BE65BC5" w14:textId="77777777" w:rsidR="00F57C2D" w:rsidRDefault="00F57C2D" w:rsidP="00F57C2D">
      <w:pPr>
        <w:pStyle w:val="BodyText"/>
        <w:rPr>
          <w:rFonts w:eastAsiaTheme="majorEastAsia" w:cstheme="majorBidi"/>
          <w:sz w:val="26"/>
          <w:szCs w:val="26"/>
        </w:rPr>
      </w:pPr>
    </w:p>
    <w:p w14:paraId="0F5B6AF6" w14:textId="77777777" w:rsidR="006D23B2" w:rsidRDefault="007E5D2E">
      <w:pPr>
        <w:pStyle w:val="Heading1"/>
        <w:pageBreakBefore/>
      </w:pPr>
      <w:bookmarkStart w:id="73" w:name="_Toc267393161"/>
      <w:bookmarkStart w:id="74" w:name="_Ref265594526"/>
      <w:r>
        <w:lastRenderedPageBreak/>
        <w:t xml:space="preserve">Appendix C. </w:t>
      </w:r>
      <w:r w:rsidR="003E7DBE">
        <w:t>Error Messages</w:t>
      </w:r>
      <w:bookmarkEnd w:id="73"/>
      <w:r w:rsidR="00450279">
        <w:fldChar w:fldCharType="begin"/>
      </w:r>
      <w:r w:rsidR="003E7DBE">
        <w:instrText xml:space="preserve"> XE "</w:instrText>
      </w:r>
      <w:r w:rsidR="003E7DBE" w:rsidRPr="00045806">
        <w:instrText>Error Messages</w:instrText>
      </w:r>
      <w:r w:rsidR="003E7DBE">
        <w:instrText xml:space="preserve">" </w:instrText>
      </w:r>
      <w:r w:rsidR="00450279">
        <w:fldChar w:fldCharType="end"/>
      </w:r>
      <w:bookmarkEnd w:id="74"/>
    </w:p>
    <w:p w14:paraId="41232367" w14:textId="77777777" w:rsidR="003E7DBE" w:rsidRPr="007909AD" w:rsidRDefault="003E7DBE" w:rsidP="003E7DBE">
      <w:pPr>
        <w:pStyle w:val="BodyText"/>
      </w:pPr>
      <w:r w:rsidRPr="007909AD">
        <w:t>The following are tool error messages, their cause, and their resolution.</w:t>
      </w:r>
      <w:r w:rsidR="00581728">
        <w:t xml:space="preserve"> The</w:t>
      </w:r>
      <w:r w:rsidR="00016F58">
        <w:t xml:space="preserve"> errors</w:t>
      </w:r>
      <w:r w:rsidR="00581728">
        <w:t xml:space="preserve"> are in no particular order.</w:t>
      </w:r>
    </w:p>
    <w:p w14:paraId="7C11FD8E" w14:textId="77777777" w:rsidR="003E7DBE" w:rsidRPr="00536AA9" w:rsidRDefault="003E7DBE" w:rsidP="003E7DBE">
      <w:pPr>
        <w:pStyle w:val="Heading4"/>
      </w:pPr>
      <w:r w:rsidRPr="00536AA9">
        <w:t>Error</w:t>
      </w:r>
    </w:p>
    <w:p w14:paraId="59393A4E" w14:textId="77777777" w:rsidR="003E7DBE" w:rsidRDefault="003E7DBE" w:rsidP="003E7DBE">
      <w:pPr>
        <w:spacing w:before="120" w:after="120"/>
        <w:rPr>
          <w:noProof/>
          <w:lang w:eastAsia="zh-CN"/>
        </w:rPr>
      </w:pPr>
    </w:p>
    <w:p w14:paraId="037E96A2" w14:textId="77777777" w:rsidR="0004091E" w:rsidRDefault="00DF6523" w:rsidP="003E7DBE">
      <w:pPr>
        <w:spacing w:before="120" w:after="120"/>
        <w:rPr>
          <w:noProof/>
          <w:lang w:eastAsia="zh-CN"/>
        </w:rPr>
      </w:pPr>
      <w:r>
        <w:rPr>
          <w:noProof/>
        </w:rPr>
        <w:drawing>
          <wp:inline distT="0" distB="0" distL="0" distR="0" wp14:editId="1AA47265">
            <wp:extent cx="4554220" cy="162687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4554220" cy="1626870"/>
                    </a:xfrm>
                    <a:prstGeom prst="rect">
                      <a:avLst/>
                    </a:prstGeom>
                    <a:noFill/>
                    <a:ln w="9525">
                      <a:noFill/>
                      <a:miter lim="800000"/>
                      <a:headEnd/>
                      <a:tailEnd/>
                    </a:ln>
                  </pic:spPr>
                </pic:pic>
              </a:graphicData>
            </a:graphic>
          </wp:inline>
        </w:drawing>
      </w:r>
    </w:p>
    <w:p w14:paraId="2A658597" w14:textId="77777777" w:rsidR="006D23B2" w:rsidRDefault="003E7DBE">
      <w:pPr>
        <w:pStyle w:val="Heading5"/>
      </w:pPr>
      <w:r>
        <w:t>Cause</w:t>
      </w:r>
    </w:p>
    <w:p w14:paraId="13C2C94D" w14:textId="77777777" w:rsidR="003E7DBE" w:rsidRPr="007909AD" w:rsidRDefault="003E7DBE" w:rsidP="003E7DBE">
      <w:pPr>
        <w:pStyle w:val="BodyText"/>
      </w:pPr>
      <w:r w:rsidRPr="007909AD">
        <w:t>You receive this error message if you build your metadata package before you enter test mode. Note that you can save your metadata package without being in test mode.</w:t>
      </w:r>
    </w:p>
    <w:p w14:paraId="32B1417A" w14:textId="77777777" w:rsidR="006D23B2" w:rsidRDefault="003E7DBE">
      <w:pPr>
        <w:pStyle w:val="Heading5"/>
      </w:pPr>
      <w:r>
        <w:t>Resolution</w:t>
      </w:r>
    </w:p>
    <w:p w14:paraId="5529A921" w14:textId="77777777" w:rsidR="003E7DBE" w:rsidRPr="007909AD" w:rsidRDefault="003E7DBE" w:rsidP="003E7DBE">
      <w:pPr>
        <w:pStyle w:val="BodyText"/>
      </w:pPr>
      <w:r w:rsidRPr="007909AD">
        <w:t xml:space="preserve">Enter test mode. On the </w:t>
      </w:r>
      <w:r w:rsidR="001B1807" w:rsidRPr="001B1807">
        <w:rPr>
          <w:b/>
          <w:sz w:val="22"/>
        </w:rPr>
        <w:t>Tools</w:t>
      </w:r>
      <w:r w:rsidRPr="007909AD">
        <w:t xml:space="preserve"> menu, click </w:t>
      </w:r>
      <w:r w:rsidR="001B1807" w:rsidRPr="001B1807">
        <w:rPr>
          <w:b/>
          <w:sz w:val="22"/>
        </w:rPr>
        <w:t>Enter Test Mode</w:t>
      </w:r>
      <w:r w:rsidRPr="007909AD">
        <w:t>. We recommend that you enter test mode when you first open a session of Device Stage Visual Editor.</w:t>
      </w:r>
    </w:p>
    <w:p w14:paraId="3A4A3F97" w14:textId="77777777" w:rsidR="003E7DBE" w:rsidRDefault="003E7DBE" w:rsidP="00DF6523">
      <w:pPr>
        <w:pStyle w:val="Heading4"/>
      </w:pPr>
      <w:r w:rsidRPr="00536AA9">
        <w:t>Error</w:t>
      </w:r>
    </w:p>
    <w:p w14:paraId="4D764D36" w14:textId="77777777" w:rsidR="00DF6523" w:rsidRPr="00DF6523" w:rsidRDefault="00DF6523" w:rsidP="00DF6523">
      <w:pPr>
        <w:pStyle w:val="BodyText"/>
      </w:pPr>
    </w:p>
    <w:p w14:paraId="4E7CE3C9" w14:textId="77777777" w:rsidR="0004091E" w:rsidRDefault="00DF6523" w:rsidP="003E7DBE">
      <w:pPr>
        <w:spacing w:before="120" w:after="120"/>
        <w:rPr>
          <w:noProof/>
          <w:lang w:eastAsia="zh-CN"/>
        </w:rPr>
      </w:pPr>
      <w:r>
        <w:rPr>
          <w:noProof/>
        </w:rPr>
        <w:drawing>
          <wp:inline distT="0" distB="0" distL="0" distR="0" wp14:editId="31C54CE8">
            <wp:extent cx="3705225" cy="1626870"/>
            <wp:effectExtent l="1905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3705225" cy="1626870"/>
                    </a:xfrm>
                    <a:prstGeom prst="rect">
                      <a:avLst/>
                    </a:prstGeom>
                    <a:noFill/>
                    <a:ln w="9525">
                      <a:noFill/>
                      <a:miter lim="800000"/>
                      <a:headEnd/>
                      <a:tailEnd/>
                    </a:ln>
                  </pic:spPr>
                </pic:pic>
              </a:graphicData>
            </a:graphic>
          </wp:inline>
        </w:drawing>
      </w:r>
    </w:p>
    <w:p w14:paraId="283B87B0" w14:textId="77777777" w:rsidR="006D23B2" w:rsidRDefault="003E7DBE">
      <w:pPr>
        <w:pStyle w:val="Heading5"/>
      </w:pPr>
      <w:r>
        <w:t>Cause</w:t>
      </w:r>
    </w:p>
    <w:p w14:paraId="0ED13379" w14:textId="77777777" w:rsidR="003E7DBE" w:rsidRDefault="003E7DBE" w:rsidP="003E7DBE">
      <w:pPr>
        <w:pStyle w:val="BodyText"/>
      </w:pPr>
      <w:r w:rsidRPr="007909AD">
        <w:t>This error message refers to the incorrect format in the Raw XML Editor of the Requirement field for a custom task.</w:t>
      </w:r>
    </w:p>
    <w:p w14:paraId="0AB055D8" w14:textId="77777777" w:rsidR="006D23B2" w:rsidRDefault="003E7DBE">
      <w:pPr>
        <w:pStyle w:val="Heading5"/>
      </w:pPr>
      <w:r>
        <w:lastRenderedPageBreak/>
        <w:t>Resolution</w:t>
      </w:r>
    </w:p>
    <w:p w14:paraId="29D9EB61" w14:textId="77777777" w:rsidR="003E7DBE" w:rsidRPr="00FB3A03" w:rsidRDefault="003E7DBE" w:rsidP="003E7DBE">
      <w:pPr>
        <w:pStyle w:val="BodyText"/>
      </w:pPr>
      <w:r>
        <w:t>Correct the XML text. If you do not know how to proceed, refer to the field content of the same field in a non-custom, template-based task.</w:t>
      </w:r>
    </w:p>
    <w:p w14:paraId="2827ACA6" w14:textId="77777777" w:rsidR="004A0246" w:rsidRDefault="004A0246">
      <w:pPr>
        <w:rPr>
          <w:rFonts w:eastAsiaTheme="majorEastAsia" w:cstheme="majorBidi"/>
          <w:b/>
          <w:bCs/>
          <w:iCs/>
          <w:sz w:val="20"/>
        </w:rPr>
      </w:pPr>
      <w:r>
        <w:br w:type="page"/>
      </w:r>
    </w:p>
    <w:p w14:paraId="15172FED" w14:textId="77777777" w:rsidR="003E7DBE" w:rsidRPr="00536AA9" w:rsidRDefault="003E7DBE" w:rsidP="003E7DBE">
      <w:pPr>
        <w:pStyle w:val="Heading4"/>
      </w:pPr>
      <w:r w:rsidRPr="00536AA9">
        <w:lastRenderedPageBreak/>
        <w:t>Error</w:t>
      </w:r>
    </w:p>
    <w:p w14:paraId="359665D9" w14:textId="77777777" w:rsidR="003E7DBE" w:rsidRDefault="003E7DBE" w:rsidP="003E7DBE">
      <w:pPr>
        <w:spacing w:before="120" w:after="120"/>
        <w:rPr>
          <w:noProof/>
          <w:lang w:eastAsia="zh-CN"/>
        </w:rPr>
      </w:pPr>
    </w:p>
    <w:p w14:paraId="65CE0BFF" w14:textId="77777777" w:rsidR="0004091E" w:rsidRDefault="00BE4C7B" w:rsidP="003E7DBE">
      <w:pPr>
        <w:spacing w:before="120" w:after="120"/>
        <w:rPr>
          <w:noProof/>
          <w:lang w:eastAsia="zh-CN"/>
        </w:rPr>
      </w:pPr>
      <w:r>
        <w:rPr>
          <w:noProof/>
        </w:rPr>
        <w:drawing>
          <wp:inline distT="0" distB="0" distL="0" distR="0" wp14:editId="79242D4E">
            <wp:extent cx="4132580" cy="1626870"/>
            <wp:effectExtent l="19050" t="0" r="127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4132580" cy="1626870"/>
                    </a:xfrm>
                    <a:prstGeom prst="rect">
                      <a:avLst/>
                    </a:prstGeom>
                    <a:noFill/>
                    <a:ln w="9525">
                      <a:noFill/>
                      <a:miter lim="800000"/>
                      <a:headEnd/>
                      <a:tailEnd/>
                    </a:ln>
                  </pic:spPr>
                </pic:pic>
              </a:graphicData>
            </a:graphic>
          </wp:inline>
        </w:drawing>
      </w:r>
    </w:p>
    <w:p w14:paraId="2CAF317F" w14:textId="77777777" w:rsidR="006D23B2" w:rsidRDefault="003E7DBE">
      <w:pPr>
        <w:pStyle w:val="Heading5"/>
      </w:pPr>
      <w:r>
        <w:t>Cause</w:t>
      </w:r>
    </w:p>
    <w:p w14:paraId="580A9247" w14:textId="77777777" w:rsidR="003E7DBE" w:rsidRPr="007909AD" w:rsidRDefault="003E7DBE" w:rsidP="003E7DBE">
      <w:pPr>
        <w:pStyle w:val="BodyText"/>
      </w:pPr>
      <w:r w:rsidRPr="007909AD">
        <w:t xml:space="preserve">If you add a category or task and then try to build or save it before you have filled in all the required metadata fields with valid data, this error message appears and identifies the first field </w:t>
      </w:r>
      <w:r w:rsidR="00633E74">
        <w:t>that has no</w:t>
      </w:r>
      <w:r w:rsidR="00633E74" w:rsidRPr="007909AD">
        <w:t xml:space="preserve"> </w:t>
      </w:r>
      <w:r w:rsidRPr="007909AD">
        <w:t>data that Device Stage Visual Editor detects. Device Stage Visual Editor does not let you save a metadata package that is missing required information.</w:t>
      </w:r>
    </w:p>
    <w:p w14:paraId="289A9007" w14:textId="77777777" w:rsidR="006D23B2" w:rsidRDefault="003E7DBE">
      <w:pPr>
        <w:pStyle w:val="Heading5"/>
      </w:pPr>
      <w:r>
        <w:t>Resolution</w:t>
      </w:r>
    </w:p>
    <w:p w14:paraId="4C94150A" w14:textId="77777777" w:rsidR="003E7DBE" w:rsidRPr="007909AD" w:rsidRDefault="003E7DBE" w:rsidP="003E7DBE">
      <w:pPr>
        <w:pStyle w:val="BodyText"/>
      </w:pPr>
      <w:r w:rsidRPr="007909AD">
        <w:t>Before you build or save your metadata package, make sure all the required fields have valid content.</w:t>
      </w:r>
    </w:p>
    <w:p w14:paraId="67F7F8D2" w14:textId="77777777" w:rsidR="003E7DBE" w:rsidRPr="00536AA9" w:rsidRDefault="003E7DBE" w:rsidP="003E7DBE">
      <w:pPr>
        <w:pStyle w:val="Heading4"/>
      </w:pPr>
      <w:r w:rsidRPr="00536AA9">
        <w:t>Error</w:t>
      </w:r>
    </w:p>
    <w:p w14:paraId="2F11887A" w14:textId="77777777" w:rsidR="003E7DBE" w:rsidRPr="00A04140" w:rsidRDefault="00444215" w:rsidP="003E7DBE">
      <w:pPr>
        <w:spacing w:before="120" w:after="120"/>
        <w:rPr>
          <w:noProof/>
          <w:lang w:eastAsia="zh-CN"/>
        </w:rPr>
      </w:pPr>
      <w:r>
        <w:rPr>
          <w:noProof/>
        </w:rPr>
        <w:drawing>
          <wp:inline distT="0" distB="0" distL="0" distR="0" wp14:editId="7BEAFF0C">
            <wp:extent cx="4192270" cy="1626870"/>
            <wp:effectExtent l="1905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4192270" cy="1626870"/>
                    </a:xfrm>
                    <a:prstGeom prst="rect">
                      <a:avLst/>
                    </a:prstGeom>
                    <a:noFill/>
                    <a:ln w="9525">
                      <a:noFill/>
                      <a:miter lim="800000"/>
                      <a:headEnd/>
                      <a:tailEnd/>
                    </a:ln>
                  </pic:spPr>
                </pic:pic>
              </a:graphicData>
            </a:graphic>
          </wp:inline>
        </w:drawing>
      </w:r>
    </w:p>
    <w:p w14:paraId="4EAD7148" w14:textId="77777777" w:rsidR="006D23B2" w:rsidRDefault="003E7DBE">
      <w:pPr>
        <w:pStyle w:val="Heading5"/>
      </w:pPr>
      <w:r>
        <w:t>Cause</w:t>
      </w:r>
    </w:p>
    <w:p w14:paraId="6EDFC380" w14:textId="77777777" w:rsidR="003E7DBE" w:rsidRDefault="003E7DBE" w:rsidP="003E7DBE">
      <w:pPr>
        <w:pStyle w:val="BodyText"/>
      </w:pPr>
      <w:r w:rsidRPr="007909AD">
        <w:t xml:space="preserve">You can delete </w:t>
      </w:r>
      <w:r w:rsidR="00633E74">
        <w:t xml:space="preserve">only </w:t>
      </w:r>
      <w:r w:rsidRPr="007909AD">
        <w:t xml:space="preserve">custom added categories and tasks. </w:t>
      </w:r>
      <w:r w:rsidR="00633E74">
        <w:t>You cannot delete d</w:t>
      </w:r>
      <w:r w:rsidRPr="007909AD">
        <w:t xml:space="preserve">efault categories and tasks in </w:t>
      </w:r>
      <w:r w:rsidR="00633E74">
        <w:t xml:space="preserve">any </w:t>
      </w:r>
      <w:r w:rsidRPr="007909AD">
        <w:t xml:space="preserve">Device Stage Visual Editor templates because Microsoft </w:t>
      </w:r>
      <w:r w:rsidR="00633E74">
        <w:t xml:space="preserve">requires them </w:t>
      </w:r>
      <w:r w:rsidRPr="007909AD">
        <w:t>for operating system continuity that targets common device functionality.</w:t>
      </w:r>
    </w:p>
    <w:p w14:paraId="195BF85E" w14:textId="77777777" w:rsidR="006D23B2" w:rsidRDefault="003E7DBE">
      <w:pPr>
        <w:pStyle w:val="Heading5"/>
      </w:pPr>
      <w:r>
        <w:t>Resolution</w:t>
      </w:r>
    </w:p>
    <w:p w14:paraId="7853F327" w14:textId="77777777" w:rsidR="003E7DBE" w:rsidRPr="007909AD" w:rsidRDefault="003E7DBE" w:rsidP="003E7DBE">
      <w:pPr>
        <w:pStyle w:val="BodyText"/>
      </w:pPr>
      <w:r w:rsidRPr="007909AD">
        <w:t>Do not try to delete template-based categories and tasks.</w:t>
      </w:r>
    </w:p>
    <w:p w14:paraId="47A42A89" w14:textId="77777777" w:rsidR="004A0246" w:rsidRDefault="004A0246">
      <w:pPr>
        <w:rPr>
          <w:rFonts w:eastAsiaTheme="majorEastAsia" w:cstheme="majorBidi"/>
          <w:b/>
          <w:bCs/>
          <w:iCs/>
          <w:sz w:val="20"/>
        </w:rPr>
      </w:pPr>
      <w:r>
        <w:br w:type="page"/>
      </w:r>
    </w:p>
    <w:p w14:paraId="00009DEB" w14:textId="77777777" w:rsidR="003E7DBE" w:rsidRPr="00536AA9" w:rsidRDefault="003E7DBE" w:rsidP="003E7DBE">
      <w:pPr>
        <w:pStyle w:val="Heading4"/>
      </w:pPr>
      <w:r w:rsidRPr="00536AA9">
        <w:lastRenderedPageBreak/>
        <w:t>Error</w:t>
      </w:r>
    </w:p>
    <w:p w14:paraId="32B6F32C" w14:textId="77777777" w:rsidR="003E7DBE" w:rsidRDefault="003E7DBE" w:rsidP="003E7DBE">
      <w:pPr>
        <w:spacing w:before="120" w:after="120"/>
        <w:rPr>
          <w:noProof/>
          <w:lang w:eastAsia="zh-CN"/>
        </w:rPr>
      </w:pPr>
    </w:p>
    <w:p w14:paraId="2F9BBEAC" w14:textId="77777777" w:rsidR="00376237" w:rsidRDefault="00444215" w:rsidP="003E7DBE">
      <w:pPr>
        <w:spacing w:before="120" w:after="120"/>
        <w:rPr>
          <w:noProof/>
          <w:lang w:eastAsia="zh-CN"/>
        </w:rPr>
      </w:pPr>
      <w:r>
        <w:rPr>
          <w:noProof/>
        </w:rPr>
        <w:drawing>
          <wp:inline distT="0" distB="0" distL="0" distR="0" wp14:editId="014756FD">
            <wp:extent cx="4702810" cy="1626870"/>
            <wp:effectExtent l="19050" t="0" r="254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4702810" cy="1626870"/>
                    </a:xfrm>
                    <a:prstGeom prst="rect">
                      <a:avLst/>
                    </a:prstGeom>
                    <a:noFill/>
                    <a:ln w="9525">
                      <a:noFill/>
                      <a:miter lim="800000"/>
                      <a:headEnd/>
                      <a:tailEnd/>
                    </a:ln>
                  </pic:spPr>
                </pic:pic>
              </a:graphicData>
            </a:graphic>
          </wp:inline>
        </w:drawing>
      </w:r>
    </w:p>
    <w:p w14:paraId="04EE8C07" w14:textId="77777777" w:rsidR="003E7DBE" w:rsidRDefault="003E7DBE" w:rsidP="003E7DBE"/>
    <w:p w14:paraId="4E7E9D38" w14:textId="77777777" w:rsidR="003E7DBE" w:rsidRDefault="003E7DBE" w:rsidP="003E7DBE">
      <w:pPr>
        <w:spacing w:before="120" w:after="120"/>
        <w:rPr>
          <w:noProof/>
          <w:lang w:eastAsia="zh-CN"/>
        </w:rPr>
      </w:pPr>
    </w:p>
    <w:p w14:paraId="6A623B6B" w14:textId="77777777" w:rsidR="00444215" w:rsidRDefault="00444215" w:rsidP="00A04140">
      <w:pPr>
        <w:spacing w:before="120" w:after="120"/>
      </w:pPr>
      <w:r>
        <w:rPr>
          <w:noProof/>
        </w:rPr>
        <w:drawing>
          <wp:inline distT="0" distB="0" distL="0" distR="0" wp14:editId="28E0E37B">
            <wp:extent cx="3735070" cy="162687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3735070" cy="1626870"/>
                    </a:xfrm>
                    <a:prstGeom prst="rect">
                      <a:avLst/>
                    </a:prstGeom>
                    <a:noFill/>
                    <a:ln w="9525">
                      <a:noFill/>
                      <a:miter lim="800000"/>
                      <a:headEnd/>
                      <a:tailEnd/>
                    </a:ln>
                  </pic:spPr>
                </pic:pic>
              </a:graphicData>
            </a:graphic>
          </wp:inline>
        </w:drawing>
      </w:r>
    </w:p>
    <w:p w14:paraId="558E5C0D" w14:textId="77777777" w:rsidR="006D23B2" w:rsidRDefault="003E7DBE" w:rsidP="00F8793E">
      <w:pPr>
        <w:pStyle w:val="Heading5"/>
      </w:pPr>
      <w:r>
        <w:t>Cause</w:t>
      </w:r>
    </w:p>
    <w:p w14:paraId="516E32F1" w14:textId="77777777" w:rsidR="003E7DBE" w:rsidRDefault="003E7DBE" w:rsidP="003E7DBE">
      <w:pPr>
        <w:pStyle w:val="BodyText"/>
      </w:pPr>
      <w:r w:rsidRPr="007909AD">
        <w:t xml:space="preserve">When you attempted to add a task or category, you clicked your mouse or touchscreen pointer on something other than the </w:t>
      </w:r>
      <w:proofErr w:type="spellStart"/>
      <w:r w:rsidR="001B1807" w:rsidRPr="001B1807">
        <w:rPr>
          <w:b/>
          <w:sz w:val="22"/>
        </w:rPr>
        <w:t>TaskCategoryMapping</w:t>
      </w:r>
      <w:proofErr w:type="spellEnd"/>
      <w:r w:rsidRPr="007909AD">
        <w:t xml:space="preserve"> element in the </w:t>
      </w:r>
      <w:r w:rsidR="001B1807" w:rsidRPr="001B1807">
        <w:rPr>
          <w:b/>
          <w:sz w:val="22"/>
        </w:rPr>
        <w:t>Device Experience</w:t>
      </w:r>
      <w:r w:rsidRPr="007909AD">
        <w:t xml:space="preserve"> pane.</w:t>
      </w:r>
    </w:p>
    <w:p w14:paraId="0BA527B0" w14:textId="77777777" w:rsidR="006D23B2" w:rsidRDefault="003E7DBE">
      <w:pPr>
        <w:pStyle w:val="Heading5"/>
      </w:pPr>
      <w:r>
        <w:t>Resolution</w:t>
      </w:r>
    </w:p>
    <w:p w14:paraId="59F04023" w14:textId="77777777" w:rsidR="003E7DBE" w:rsidRPr="007909AD" w:rsidRDefault="003E7DBE" w:rsidP="003E7DBE">
      <w:pPr>
        <w:pStyle w:val="BodyText"/>
      </w:pPr>
      <w:r w:rsidRPr="007909AD">
        <w:t xml:space="preserve">To add a new task or category, you must click your mouse or touchscreen pointer on the </w:t>
      </w:r>
      <w:proofErr w:type="spellStart"/>
      <w:r w:rsidR="001B1807" w:rsidRPr="001B1807">
        <w:rPr>
          <w:b/>
          <w:sz w:val="22"/>
        </w:rPr>
        <w:t>TaskCategoryMapping</w:t>
      </w:r>
      <w:proofErr w:type="spellEnd"/>
      <w:r w:rsidRPr="007909AD">
        <w:t xml:space="preserve"> element in the </w:t>
      </w:r>
      <w:r w:rsidR="001B1807" w:rsidRPr="001B1807">
        <w:rPr>
          <w:b/>
          <w:sz w:val="22"/>
        </w:rPr>
        <w:t>Device Experience</w:t>
      </w:r>
      <w:r w:rsidRPr="007909AD">
        <w:t xml:space="preserve"> pane.</w:t>
      </w:r>
    </w:p>
    <w:p w14:paraId="70D95734" w14:textId="77777777" w:rsidR="003E7DBE" w:rsidRDefault="003E7DBE" w:rsidP="003E7DBE">
      <w:pPr>
        <w:pStyle w:val="BodyText"/>
      </w:pPr>
      <w:r w:rsidRPr="007909AD">
        <w:t xml:space="preserve">The only instance when clicking the </w:t>
      </w:r>
      <w:proofErr w:type="spellStart"/>
      <w:r w:rsidR="001B1807" w:rsidRPr="001B1807">
        <w:rPr>
          <w:b/>
          <w:sz w:val="22"/>
        </w:rPr>
        <w:t>TaskCategoryMapping</w:t>
      </w:r>
      <w:proofErr w:type="spellEnd"/>
      <w:r w:rsidRPr="007909AD">
        <w:t xml:space="preserve"> element is unnecessary is when you want to add one or more subtasks under a custom category. In this scenario, you click the custom category under which you want to add one or more subtasks, and then click </w:t>
      </w:r>
      <w:r w:rsidR="004A0246" w:rsidRPr="00ED4044">
        <w:rPr>
          <w:sz w:val="22"/>
        </w:rPr>
        <w:object w:dxaOrig="1095" w:dyaOrig="285">
          <v:shape id="_x0000_i1038" type="#_x0000_t75" style="width:55.5pt;height:15.75pt" o:ole="">
            <v:imagedata r:id="rId18" o:title=""/>
          </v:shape>
          <o:OLEObject Type="Embed" ProgID="PBrush" ShapeID="_x0000_i1038" DrawAspect="Content" ObjectID="_1341136383" r:id="rId80"/>
        </w:object>
      </w:r>
      <w:r w:rsidR="00633E74">
        <w:t>on the toolbar</w:t>
      </w:r>
      <w:r w:rsidRPr="007909AD">
        <w:t>.</w:t>
      </w:r>
    </w:p>
    <w:p w14:paraId="5CF35396" w14:textId="77777777" w:rsidR="005E68D4" w:rsidRPr="00536AA9" w:rsidRDefault="005E68D4" w:rsidP="005E68D4">
      <w:pPr>
        <w:pStyle w:val="Heading4"/>
      </w:pPr>
      <w:r w:rsidRPr="00536AA9">
        <w:lastRenderedPageBreak/>
        <w:t>Error</w:t>
      </w:r>
    </w:p>
    <w:p w14:paraId="7DDA7855" w14:textId="77777777" w:rsidR="00353449" w:rsidRDefault="001C63E0" w:rsidP="006B62FE">
      <w:pPr>
        <w:pStyle w:val="Heading4"/>
        <w:rPr>
          <w:lang w:eastAsia="zh-CN"/>
        </w:rPr>
      </w:pPr>
      <w:r>
        <w:rPr>
          <w:noProof/>
        </w:rPr>
        <w:drawing>
          <wp:inline distT="0" distB="0" distL="0" distR="0" wp14:editId="5683A8AB">
            <wp:extent cx="3485515" cy="1626870"/>
            <wp:effectExtent l="19050" t="0" r="635"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485515" cy="1626870"/>
                    </a:xfrm>
                    <a:prstGeom prst="rect">
                      <a:avLst/>
                    </a:prstGeom>
                    <a:noFill/>
                    <a:ln w="9525">
                      <a:noFill/>
                      <a:miter lim="800000"/>
                      <a:headEnd/>
                      <a:tailEnd/>
                    </a:ln>
                  </pic:spPr>
                </pic:pic>
              </a:graphicData>
            </a:graphic>
          </wp:inline>
        </w:drawing>
      </w:r>
    </w:p>
    <w:p w14:paraId="414742B9" w14:textId="77777777" w:rsidR="005E68D4" w:rsidRDefault="005E68D4" w:rsidP="005E68D4">
      <w:pPr>
        <w:pStyle w:val="Heading5"/>
      </w:pPr>
      <w:r>
        <w:t>Cause</w:t>
      </w:r>
    </w:p>
    <w:p w14:paraId="65D797FC" w14:textId="77777777" w:rsidR="005E68D4" w:rsidRDefault="00362CA0" w:rsidP="005E68D4">
      <w:pPr>
        <w:pStyle w:val="BodyText"/>
      </w:pPr>
      <w:r>
        <w:t xml:space="preserve">You entered test mode but did not restart your </w:t>
      </w:r>
      <w:r w:rsidR="00AD57CA">
        <w:t>computer before</w:t>
      </w:r>
      <w:r>
        <w:t xml:space="preserve"> you tried to build your met</w:t>
      </w:r>
      <w:r w:rsidR="00AD57CA">
        <w:t>adata package</w:t>
      </w:r>
      <w:r w:rsidR="005E68D4" w:rsidRPr="007909AD">
        <w:t>.</w:t>
      </w:r>
    </w:p>
    <w:p w14:paraId="1AEE8427" w14:textId="77777777" w:rsidR="005E68D4" w:rsidRDefault="005E68D4" w:rsidP="005E68D4">
      <w:pPr>
        <w:pStyle w:val="Heading5"/>
      </w:pPr>
      <w:r>
        <w:t>Resolution</w:t>
      </w:r>
    </w:p>
    <w:p w14:paraId="4B508B55" w14:textId="77777777" w:rsidR="005E68D4" w:rsidRPr="007909AD" w:rsidRDefault="00AD57CA" w:rsidP="005E68D4">
      <w:pPr>
        <w:pStyle w:val="BodyText"/>
      </w:pPr>
      <w:r>
        <w:t>Restart your computer to activate test mode</w:t>
      </w:r>
      <w:r w:rsidR="005E68D4" w:rsidRPr="007909AD">
        <w:t>.</w:t>
      </w:r>
    </w:p>
    <w:p w14:paraId="6BFE1A70" w14:textId="77777777" w:rsidR="005E68D4" w:rsidRDefault="005E68D4" w:rsidP="005E68D4"/>
    <w:p w14:paraId="0E491D5F" w14:textId="77777777" w:rsidR="00063673" w:rsidRPr="00536AA9" w:rsidRDefault="00063673" w:rsidP="00063673">
      <w:pPr>
        <w:pStyle w:val="Heading4"/>
      </w:pPr>
      <w:r w:rsidRPr="00536AA9">
        <w:t>Error</w:t>
      </w:r>
    </w:p>
    <w:p w14:paraId="25F88188" w14:textId="77777777" w:rsidR="006B62FE" w:rsidRDefault="006B62FE" w:rsidP="006B62FE">
      <w:pPr>
        <w:pStyle w:val="Heading4"/>
        <w:rPr>
          <w:lang w:eastAsia="zh-CN"/>
        </w:rPr>
      </w:pPr>
    </w:p>
    <w:p w14:paraId="498E04D7" w14:textId="77777777" w:rsidR="0004091E" w:rsidRPr="00A04140" w:rsidRDefault="001C63E0" w:rsidP="00A04140">
      <w:pPr>
        <w:pStyle w:val="BodyText"/>
        <w:rPr>
          <w:rFonts w:eastAsiaTheme="minorEastAsia"/>
          <w:lang w:eastAsia="zh-CN"/>
        </w:rPr>
      </w:pPr>
      <w:r>
        <w:rPr>
          <w:rFonts w:eastAsiaTheme="minorEastAsia"/>
          <w:noProof/>
        </w:rPr>
        <w:drawing>
          <wp:inline distT="0" distB="0" distL="0" distR="0" wp14:editId="13EA9C4D">
            <wp:extent cx="3152775" cy="1626870"/>
            <wp:effectExtent l="1905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152775" cy="1626870"/>
                    </a:xfrm>
                    <a:prstGeom prst="rect">
                      <a:avLst/>
                    </a:prstGeom>
                    <a:noFill/>
                    <a:ln w="9525">
                      <a:noFill/>
                      <a:miter lim="800000"/>
                      <a:headEnd/>
                      <a:tailEnd/>
                    </a:ln>
                  </pic:spPr>
                </pic:pic>
              </a:graphicData>
            </a:graphic>
          </wp:inline>
        </w:drawing>
      </w:r>
    </w:p>
    <w:p w14:paraId="685C7C0D" w14:textId="77777777" w:rsidR="00353449" w:rsidRDefault="00DF592A" w:rsidP="006B62FE">
      <w:pPr>
        <w:pStyle w:val="Heading4"/>
      </w:pPr>
      <w:r>
        <w:t>Cause</w:t>
      </w:r>
    </w:p>
    <w:p w14:paraId="3F0FF7A8" w14:textId="77777777" w:rsidR="00DF592A" w:rsidRDefault="00DF592A" w:rsidP="00DF592A">
      <w:pPr>
        <w:pStyle w:val="BodyText"/>
      </w:pPr>
      <w:r>
        <w:t xml:space="preserve">You </w:t>
      </w:r>
      <w:r w:rsidR="00B52B15">
        <w:t>tried to exit test mode</w:t>
      </w:r>
      <w:r>
        <w:t xml:space="preserve"> </w:t>
      </w:r>
      <w:r w:rsidR="00B52B15">
        <w:t xml:space="preserve">a second time </w:t>
      </w:r>
      <w:r>
        <w:t>but did not restart your computer</w:t>
      </w:r>
      <w:r w:rsidR="00B52B15">
        <w:t xml:space="preserve"> the first time you exited test mode</w:t>
      </w:r>
      <w:r w:rsidRPr="007909AD">
        <w:t>.</w:t>
      </w:r>
    </w:p>
    <w:p w14:paraId="629CC850" w14:textId="77777777" w:rsidR="00DF592A" w:rsidRDefault="00DF592A" w:rsidP="00DF592A">
      <w:pPr>
        <w:pStyle w:val="Heading5"/>
      </w:pPr>
      <w:r>
        <w:t>Resolution</w:t>
      </w:r>
    </w:p>
    <w:p w14:paraId="33BD8E90" w14:textId="77777777" w:rsidR="00DF592A" w:rsidRPr="007909AD" w:rsidRDefault="00DF592A" w:rsidP="00DF592A">
      <w:pPr>
        <w:pStyle w:val="BodyText"/>
      </w:pPr>
      <w:r>
        <w:t xml:space="preserve">Restart your computer to </w:t>
      </w:r>
      <w:r w:rsidR="00B52B15">
        <w:t>de</w:t>
      </w:r>
      <w:r>
        <w:t>activate test mode</w:t>
      </w:r>
      <w:r w:rsidRPr="007909AD">
        <w:t>.</w:t>
      </w:r>
    </w:p>
    <w:p w14:paraId="0A12FA90" w14:textId="77777777" w:rsidR="00DF592A" w:rsidRDefault="00DF592A" w:rsidP="00DF592A"/>
    <w:p w14:paraId="15232E65" w14:textId="77777777" w:rsidR="00DF592A" w:rsidRPr="005E77D5" w:rsidRDefault="00DF592A" w:rsidP="005E77D5">
      <w:pPr>
        <w:pStyle w:val="Heading4"/>
      </w:pPr>
      <w:r w:rsidRPr="005E77D5">
        <w:lastRenderedPageBreak/>
        <w:t>Error</w:t>
      </w:r>
    </w:p>
    <w:p w14:paraId="01B7A87F" w14:textId="77777777" w:rsidR="00353449" w:rsidRDefault="00327A53" w:rsidP="006B62FE">
      <w:pPr>
        <w:pStyle w:val="Heading4"/>
      </w:pPr>
      <w:r>
        <w:rPr>
          <w:noProof/>
        </w:rPr>
        <w:drawing>
          <wp:inline distT="0" distB="0" distL="0" distR="0" wp14:editId="2A7AEE9F">
            <wp:extent cx="3122930" cy="1626870"/>
            <wp:effectExtent l="19050" t="0" r="127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122930" cy="1626870"/>
                    </a:xfrm>
                    <a:prstGeom prst="rect">
                      <a:avLst/>
                    </a:prstGeom>
                    <a:noFill/>
                    <a:ln w="9525">
                      <a:noFill/>
                      <a:miter lim="800000"/>
                      <a:headEnd/>
                      <a:tailEnd/>
                    </a:ln>
                  </pic:spPr>
                </pic:pic>
              </a:graphicData>
            </a:graphic>
          </wp:inline>
        </w:drawing>
      </w:r>
    </w:p>
    <w:p w14:paraId="7DC7AE68" w14:textId="77777777" w:rsidR="00C43E35" w:rsidRDefault="00C43E35" w:rsidP="00C43E35">
      <w:pPr>
        <w:pStyle w:val="Heading5"/>
      </w:pPr>
      <w:r>
        <w:t>Cause</w:t>
      </w:r>
    </w:p>
    <w:p w14:paraId="707AB44E" w14:textId="77777777" w:rsidR="00C43E35" w:rsidRDefault="00C43E35" w:rsidP="00C43E35">
      <w:pPr>
        <w:pStyle w:val="BodyText"/>
      </w:pPr>
      <w:r>
        <w:t xml:space="preserve">You tried to save your metadata package but Device Stage Visual Editor </w:t>
      </w:r>
      <w:r w:rsidR="00AF5B57">
        <w:t xml:space="preserve">detected </w:t>
      </w:r>
      <w:r w:rsidR="00635421">
        <w:t>that the file you selected for the Properties Icon field is not an .</w:t>
      </w:r>
      <w:proofErr w:type="spellStart"/>
      <w:r w:rsidR="00635421">
        <w:t>ico</w:t>
      </w:r>
      <w:proofErr w:type="spellEnd"/>
      <w:r w:rsidR="00635421">
        <w:t xml:space="preserve"> file.</w:t>
      </w:r>
    </w:p>
    <w:p w14:paraId="2E641417" w14:textId="77777777" w:rsidR="00C43E35" w:rsidRDefault="00C43E35" w:rsidP="00C43E35">
      <w:pPr>
        <w:pStyle w:val="Heading5"/>
      </w:pPr>
      <w:r>
        <w:t>Resolution</w:t>
      </w:r>
    </w:p>
    <w:p w14:paraId="506384A8" w14:textId="77777777" w:rsidR="00C43E35" w:rsidRPr="007909AD" w:rsidRDefault="00DF1864" w:rsidP="00C43E35">
      <w:pPr>
        <w:pStyle w:val="BodyText"/>
      </w:pPr>
      <w:r>
        <w:t>Add an .</w:t>
      </w:r>
      <w:proofErr w:type="spellStart"/>
      <w:r>
        <w:t>ico</w:t>
      </w:r>
      <w:proofErr w:type="spellEnd"/>
      <w:r>
        <w:t xml:space="preserve"> file </w:t>
      </w:r>
      <w:r w:rsidR="0072648F">
        <w:t>to</w:t>
      </w:r>
      <w:r>
        <w:t xml:space="preserve"> the Properties Icon field and then save your metadata package</w:t>
      </w:r>
      <w:r w:rsidR="00C43E35" w:rsidRPr="007909AD">
        <w:t>.</w:t>
      </w:r>
    </w:p>
    <w:p w14:paraId="14E4F3C1" w14:textId="77777777" w:rsidR="005E68D4" w:rsidRDefault="005E68D4" w:rsidP="003E7DBE">
      <w:pPr>
        <w:pStyle w:val="Heading4"/>
      </w:pPr>
    </w:p>
    <w:p w14:paraId="2E67FAF9" w14:textId="77777777" w:rsidR="006C708E" w:rsidRPr="00536AA9" w:rsidRDefault="006C708E" w:rsidP="006C708E">
      <w:pPr>
        <w:pStyle w:val="Heading4"/>
      </w:pPr>
      <w:r w:rsidRPr="00536AA9">
        <w:t>Error</w:t>
      </w:r>
    </w:p>
    <w:p w14:paraId="6613DD59" w14:textId="77777777" w:rsidR="006C708E" w:rsidRDefault="00327A53" w:rsidP="006C708E">
      <w:pPr>
        <w:spacing w:before="120" w:after="120"/>
        <w:rPr>
          <w:noProof/>
        </w:rPr>
      </w:pPr>
      <w:r>
        <w:rPr>
          <w:noProof/>
        </w:rPr>
        <w:drawing>
          <wp:inline distT="0" distB="0" distL="0" distR="0" wp14:editId="49210987">
            <wp:extent cx="3663315" cy="1626870"/>
            <wp:effectExtent l="1905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3663315" cy="1626870"/>
                    </a:xfrm>
                    <a:prstGeom prst="rect">
                      <a:avLst/>
                    </a:prstGeom>
                    <a:noFill/>
                    <a:ln w="9525">
                      <a:noFill/>
                      <a:miter lim="800000"/>
                      <a:headEnd/>
                      <a:tailEnd/>
                    </a:ln>
                  </pic:spPr>
                </pic:pic>
              </a:graphicData>
            </a:graphic>
          </wp:inline>
        </w:drawing>
      </w:r>
    </w:p>
    <w:p w14:paraId="231F96B2" w14:textId="77777777" w:rsidR="006C708E" w:rsidRDefault="006C708E" w:rsidP="006C708E">
      <w:pPr>
        <w:pStyle w:val="Heading5"/>
      </w:pPr>
      <w:r>
        <w:t>Cause</w:t>
      </w:r>
    </w:p>
    <w:p w14:paraId="0DE4EBB5" w14:textId="77777777" w:rsidR="006C708E" w:rsidRPr="007909AD" w:rsidRDefault="006C708E" w:rsidP="006C708E">
      <w:pPr>
        <w:pStyle w:val="BodyText"/>
      </w:pPr>
      <w:r w:rsidRPr="007909AD">
        <w:t xml:space="preserve">You receive this error message if you </w:t>
      </w:r>
      <w:r>
        <w:t xml:space="preserve">use </w:t>
      </w:r>
      <w:r w:rsidRPr="006B62FE">
        <w:rPr>
          <w:b/>
        </w:rPr>
        <w:t xml:space="preserve">Save </w:t>
      </w:r>
      <w:proofErr w:type="gramStart"/>
      <w:r w:rsidRPr="006B62FE">
        <w:rPr>
          <w:b/>
        </w:rPr>
        <w:t>As</w:t>
      </w:r>
      <w:proofErr w:type="gramEnd"/>
      <w:r w:rsidRPr="006B62FE">
        <w:rPr>
          <w:b/>
        </w:rPr>
        <w:t>…</w:t>
      </w:r>
      <w:r>
        <w:t xml:space="preserve"> to save</w:t>
      </w:r>
      <w:r w:rsidRPr="007909AD">
        <w:t xml:space="preserve"> your metadata package </w:t>
      </w:r>
      <w:r>
        <w:t xml:space="preserve">under a </w:t>
      </w:r>
      <w:r w:rsidR="00AF5B57">
        <w:t xml:space="preserve">file </w:t>
      </w:r>
      <w:r>
        <w:t xml:space="preserve">name other than the default GUID or </w:t>
      </w:r>
      <w:r w:rsidR="00FD0E09">
        <w:t xml:space="preserve">an alternate GUID you generate using the </w:t>
      </w:r>
      <w:r w:rsidR="00FD0E09" w:rsidRPr="006B62FE">
        <w:rPr>
          <w:b/>
        </w:rPr>
        <w:t>Create a GUID</w:t>
      </w:r>
      <w:r w:rsidR="00FD0E09">
        <w:t xml:space="preserve"> tool</w:t>
      </w:r>
      <w:r w:rsidRPr="007909AD">
        <w:t>.</w:t>
      </w:r>
    </w:p>
    <w:p w14:paraId="22332558" w14:textId="77777777" w:rsidR="006C708E" w:rsidRDefault="006C708E" w:rsidP="006C708E">
      <w:pPr>
        <w:pStyle w:val="Heading5"/>
      </w:pPr>
      <w:r>
        <w:t>Resolution</w:t>
      </w:r>
    </w:p>
    <w:p w14:paraId="1F2C695A" w14:textId="77777777" w:rsidR="006C708E" w:rsidRPr="007909AD" w:rsidRDefault="00EF5B6C" w:rsidP="006C708E">
      <w:pPr>
        <w:pStyle w:val="BodyText"/>
      </w:pPr>
      <w:r>
        <w:t xml:space="preserve">If you want to save your metadata package under a name other than its default GUID, </w:t>
      </w:r>
      <w:r w:rsidR="007F6A61">
        <w:t xml:space="preserve">generate a new GUID using the </w:t>
      </w:r>
      <w:r w:rsidR="007F6A61" w:rsidRPr="00FD0E09">
        <w:rPr>
          <w:b/>
        </w:rPr>
        <w:t>Create a GUID</w:t>
      </w:r>
      <w:r w:rsidR="007F6A61">
        <w:t xml:space="preserve"> tool and paste it in the </w:t>
      </w:r>
      <w:proofErr w:type="spellStart"/>
      <w:r w:rsidR="007F6A61" w:rsidRPr="006B62FE">
        <w:rPr>
          <w:b/>
        </w:rPr>
        <w:t>SaveAs</w:t>
      </w:r>
      <w:proofErr w:type="spellEnd"/>
      <w:r w:rsidR="007F6A61" w:rsidRPr="006B62FE">
        <w:rPr>
          <w:b/>
        </w:rPr>
        <w:t>…</w:t>
      </w:r>
      <w:r w:rsidR="007F6A61">
        <w:t xml:space="preserve"> dialog box. For details, see </w:t>
      </w:r>
      <w:r w:rsidR="00367BA4">
        <w:t>“</w:t>
      </w:r>
      <w:r w:rsidR="00450279">
        <w:fldChar w:fldCharType="begin"/>
      </w:r>
      <w:r w:rsidR="00367BA4">
        <w:instrText xml:space="preserve"> REF _Ref265659466 \h </w:instrText>
      </w:r>
      <w:r w:rsidR="00450279">
        <w:fldChar w:fldCharType="separate"/>
      </w:r>
      <w:r w:rsidR="00367BA4">
        <w:t>Creating a GUID</w:t>
      </w:r>
      <w:r w:rsidR="00450279">
        <w:fldChar w:fldCharType="end"/>
      </w:r>
      <w:r w:rsidR="00367BA4">
        <w:t>” earlier in this guide.</w:t>
      </w:r>
    </w:p>
    <w:p w14:paraId="05D26702" w14:textId="77777777" w:rsidR="006C708E" w:rsidRPr="006C708E" w:rsidRDefault="006C708E" w:rsidP="006B62FE">
      <w:pPr>
        <w:pStyle w:val="BodyText"/>
      </w:pPr>
    </w:p>
    <w:p w14:paraId="73C66BE0" w14:textId="77777777" w:rsidR="00D42275" w:rsidRDefault="00D42275">
      <w:pPr>
        <w:rPr>
          <w:rFonts w:eastAsia="MS Mincho"/>
          <w:b/>
          <w:szCs w:val="20"/>
        </w:rPr>
      </w:pPr>
      <w:r>
        <w:br w:type="page"/>
      </w:r>
    </w:p>
    <w:p w14:paraId="1E255A67" w14:textId="77777777" w:rsidR="00D42275" w:rsidRDefault="00D42275" w:rsidP="00D42275">
      <w:pPr>
        <w:pStyle w:val="Heading1"/>
      </w:pPr>
      <w:bookmarkStart w:id="75" w:name="_Toc267393162"/>
      <w:r>
        <w:lastRenderedPageBreak/>
        <w:t>Index</w:t>
      </w:r>
      <w:bookmarkEnd w:id="75"/>
    </w:p>
    <w:p w14:paraId="1A09D5CC" w14:textId="77777777" w:rsidR="00B33EBD" w:rsidRDefault="00450279" w:rsidP="00976C4F">
      <w:pPr>
        <w:pStyle w:val="DT"/>
        <w:rPr>
          <w:noProof/>
          <w:highlight w:val="cyan"/>
        </w:rPr>
        <w:sectPr w:rsidR="00B33EBD" w:rsidSect="00B33EBD">
          <w:headerReference w:type="default" r:id="rId85"/>
          <w:footerReference w:type="default" r:id="rId86"/>
          <w:headerReference w:type="first" r:id="rId87"/>
          <w:footnotePr>
            <w:numRestart w:val="eachPage"/>
          </w:footnotePr>
          <w:type w:val="continuous"/>
          <w:pgSz w:w="12240" w:h="15840" w:code="1"/>
          <w:pgMar w:top="1440" w:right="1920" w:bottom="1200" w:left="2640" w:header="720" w:footer="500" w:gutter="0"/>
          <w:cols w:space="720"/>
          <w:titlePg/>
          <w:docGrid w:linePitch="360"/>
        </w:sectPr>
      </w:pPr>
      <w:r>
        <w:rPr>
          <w:highlight w:val="cyan"/>
        </w:rPr>
        <w:fldChar w:fldCharType="begin"/>
      </w:r>
      <w:r w:rsidR="00D42275">
        <w:rPr>
          <w:highlight w:val="cyan"/>
        </w:rPr>
        <w:instrText xml:space="preserve"> INDEX \e "</w:instrText>
      </w:r>
      <w:r w:rsidR="00D42275">
        <w:rPr>
          <w:highlight w:val="cyan"/>
        </w:rPr>
        <w:tab/>
        <w:instrText xml:space="preserve">" \c "2" \z "1033" </w:instrText>
      </w:r>
      <w:r>
        <w:rPr>
          <w:highlight w:val="cyan"/>
        </w:rPr>
        <w:fldChar w:fldCharType="separate"/>
      </w:r>
    </w:p>
    <w:p w14:paraId="065BA551" w14:textId="77777777" w:rsidR="00B33EBD" w:rsidRDefault="00B33EBD" w:rsidP="00B33EBD">
      <w:pPr>
        <w:pStyle w:val="Index1"/>
        <w:tabs>
          <w:tab w:val="right" w:leader="dot" w:pos="3470"/>
        </w:tabs>
        <w:spacing w:after="0" w:line="240" w:lineRule="auto"/>
        <w:rPr>
          <w:noProof/>
        </w:rPr>
      </w:pPr>
      <w:r>
        <w:rPr>
          <w:noProof/>
        </w:rPr>
        <w:lastRenderedPageBreak/>
        <w:t>Custom Task Items and XML</w:t>
      </w:r>
      <w:r>
        <w:rPr>
          <w:noProof/>
        </w:rPr>
        <w:tab/>
        <w:t>16</w:t>
      </w:r>
    </w:p>
    <w:p w14:paraId="04E1BC5E" w14:textId="77777777" w:rsidR="00B33EBD" w:rsidRDefault="00B33EBD" w:rsidP="00B33EBD">
      <w:pPr>
        <w:pStyle w:val="Index1"/>
        <w:tabs>
          <w:tab w:val="right" w:leader="dot" w:pos="3470"/>
        </w:tabs>
        <w:spacing w:after="0" w:line="240" w:lineRule="auto"/>
        <w:rPr>
          <w:noProof/>
        </w:rPr>
      </w:pPr>
      <w:r>
        <w:rPr>
          <w:noProof/>
        </w:rPr>
        <w:t>Device Field Definition Tables</w:t>
      </w:r>
      <w:r>
        <w:rPr>
          <w:noProof/>
        </w:rPr>
        <w:tab/>
        <w:t>30</w:t>
      </w:r>
    </w:p>
    <w:p w14:paraId="63040E81" w14:textId="77777777" w:rsidR="00B33EBD" w:rsidRDefault="00B33EBD" w:rsidP="00B33EBD">
      <w:pPr>
        <w:pStyle w:val="Index1"/>
        <w:tabs>
          <w:tab w:val="right" w:leader="dot" w:pos="3470"/>
        </w:tabs>
        <w:spacing w:after="0" w:line="240" w:lineRule="auto"/>
        <w:rPr>
          <w:noProof/>
        </w:rPr>
      </w:pPr>
      <w:r>
        <w:rPr>
          <w:noProof/>
        </w:rPr>
        <w:t>Device Stage Visual Editor</w:t>
      </w:r>
    </w:p>
    <w:p w14:paraId="2DAD5916" w14:textId="77777777" w:rsidR="00B33EBD" w:rsidRDefault="00B33EBD" w:rsidP="00B33EBD">
      <w:pPr>
        <w:pStyle w:val="Index2"/>
        <w:tabs>
          <w:tab w:val="right" w:leader="dot" w:pos="3470"/>
        </w:tabs>
        <w:spacing w:after="0" w:line="240" w:lineRule="auto"/>
        <w:rPr>
          <w:noProof/>
        </w:rPr>
      </w:pPr>
      <w:r>
        <w:rPr>
          <w:noProof/>
        </w:rPr>
        <w:t>Assumptions</w:t>
      </w:r>
      <w:r>
        <w:rPr>
          <w:noProof/>
        </w:rPr>
        <w:tab/>
        <w:t>4</w:t>
      </w:r>
    </w:p>
    <w:p w14:paraId="6E3F5BE2" w14:textId="77777777" w:rsidR="00B33EBD" w:rsidRDefault="00B33EBD" w:rsidP="00B33EBD">
      <w:pPr>
        <w:pStyle w:val="Index2"/>
        <w:tabs>
          <w:tab w:val="right" w:leader="dot" w:pos="3470"/>
        </w:tabs>
        <w:spacing w:after="0" w:line="240" w:lineRule="auto"/>
        <w:rPr>
          <w:noProof/>
        </w:rPr>
      </w:pPr>
      <w:r>
        <w:rPr>
          <w:noProof/>
        </w:rPr>
        <w:t>Development Kit</w:t>
      </w:r>
      <w:r>
        <w:rPr>
          <w:noProof/>
        </w:rPr>
        <w:tab/>
        <w:t>5</w:t>
      </w:r>
    </w:p>
    <w:p w14:paraId="0FB4E477" w14:textId="77777777" w:rsidR="00B33EBD" w:rsidRDefault="00B33EBD" w:rsidP="00B33EBD">
      <w:pPr>
        <w:pStyle w:val="Index2"/>
        <w:tabs>
          <w:tab w:val="right" w:leader="dot" w:pos="3470"/>
        </w:tabs>
        <w:spacing w:after="0" w:line="240" w:lineRule="auto"/>
        <w:rPr>
          <w:noProof/>
        </w:rPr>
      </w:pPr>
      <w:r>
        <w:rPr>
          <w:noProof/>
        </w:rPr>
        <w:t>Device Categories</w:t>
      </w:r>
      <w:r>
        <w:rPr>
          <w:noProof/>
        </w:rPr>
        <w:tab/>
        <w:t>4</w:t>
      </w:r>
    </w:p>
    <w:p w14:paraId="29AD6A58" w14:textId="77777777" w:rsidR="00B33EBD" w:rsidRDefault="00B33EBD" w:rsidP="00B33EBD">
      <w:pPr>
        <w:pStyle w:val="Index2"/>
        <w:tabs>
          <w:tab w:val="right" w:leader="dot" w:pos="3470"/>
        </w:tabs>
        <w:spacing w:after="0" w:line="240" w:lineRule="auto"/>
        <w:rPr>
          <w:noProof/>
        </w:rPr>
      </w:pPr>
      <w:r>
        <w:rPr>
          <w:noProof/>
        </w:rPr>
        <w:t>Languages</w:t>
      </w:r>
      <w:r>
        <w:rPr>
          <w:noProof/>
        </w:rPr>
        <w:tab/>
        <w:t>5</w:t>
      </w:r>
    </w:p>
    <w:p w14:paraId="7CD585E3" w14:textId="77777777" w:rsidR="00B33EBD" w:rsidRDefault="00B33EBD" w:rsidP="00B33EBD">
      <w:pPr>
        <w:pStyle w:val="Index2"/>
        <w:tabs>
          <w:tab w:val="right" w:leader="dot" w:pos="3470"/>
        </w:tabs>
        <w:spacing w:after="0" w:line="240" w:lineRule="auto"/>
        <w:rPr>
          <w:noProof/>
        </w:rPr>
      </w:pPr>
      <w:r>
        <w:rPr>
          <w:noProof/>
        </w:rPr>
        <w:t>Overview</w:t>
      </w:r>
      <w:r>
        <w:rPr>
          <w:noProof/>
        </w:rPr>
        <w:tab/>
        <w:t>4</w:t>
      </w:r>
    </w:p>
    <w:p w14:paraId="267E4017" w14:textId="77777777" w:rsidR="00B33EBD" w:rsidRDefault="00B33EBD" w:rsidP="00B33EBD">
      <w:pPr>
        <w:pStyle w:val="Index1"/>
        <w:tabs>
          <w:tab w:val="right" w:leader="dot" w:pos="3470"/>
        </w:tabs>
        <w:spacing w:after="0" w:line="240" w:lineRule="auto"/>
        <w:rPr>
          <w:noProof/>
        </w:rPr>
      </w:pPr>
      <w:r>
        <w:rPr>
          <w:noProof/>
        </w:rPr>
        <w:t>Document History</w:t>
      </w:r>
      <w:r>
        <w:rPr>
          <w:noProof/>
        </w:rPr>
        <w:tab/>
        <w:t>2</w:t>
      </w:r>
    </w:p>
    <w:p w14:paraId="546D781D" w14:textId="77777777" w:rsidR="00B33EBD" w:rsidRDefault="00B33EBD" w:rsidP="00B33EBD">
      <w:pPr>
        <w:pStyle w:val="Index1"/>
        <w:tabs>
          <w:tab w:val="right" w:leader="dot" w:pos="3470"/>
        </w:tabs>
        <w:spacing w:after="0" w:line="240" w:lineRule="auto"/>
        <w:rPr>
          <w:noProof/>
        </w:rPr>
      </w:pPr>
      <w:r>
        <w:rPr>
          <w:noProof/>
        </w:rPr>
        <w:t>Error Messages</w:t>
      </w:r>
      <w:r>
        <w:rPr>
          <w:noProof/>
        </w:rPr>
        <w:tab/>
        <w:t>19, 37</w:t>
      </w:r>
    </w:p>
    <w:p w14:paraId="06A5CE80" w14:textId="77777777" w:rsidR="00B33EBD" w:rsidRDefault="00B33EBD" w:rsidP="00B33EBD">
      <w:pPr>
        <w:pStyle w:val="Index1"/>
        <w:tabs>
          <w:tab w:val="right" w:leader="dot" w:pos="3470"/>
        </w:tabs>
        <w:spacing w:after="0" w:line="240" w:lineRule="auto"/>
        <w:rPr>
          <w:noProof/>
        </w:rPr>
      </w:pPr>
      <w:r>
        <w:rPr>
          <w:noProof/>
        </w:rPr>
        <w:t>Glossary</w:t>
      </w:r>
      <w:r>
        <w:rPr>
          <w:noProof/>
        </w:rPr>
        <w:tab/>
        <w:t>28</w:t>
      </w:r>
    </w:p>
    <w:p w14:paraId="21EFAF70" w14:textId="77777777" w:rsidR="00B33EBD" w:rsidRDefault="00B33EBD" w:rsidP="00B33EBD">
      <w:pPr>
        <w:pStyle w:val="Index1"/>
        <w:tabs>
          <w:tab w:val="right" w:leader="dot" w:pos="3470"/>
        </w:tabs>
        <w:spacing w:after="0" w:line="240" w:lineRule="auto"/>
        <w:rPr>
          <w:noProof/>
        </w:rPr>
      </w:pPr>
      <w:r>
        <w:rPr>
          <w:noProof/>
        </w:rPr>
        <w:t>License Agreement</w:t>
      </w:r>
      <w:r>
        <w:rPr>
          <w:noProof/>
        </w:rPr>
        <w:tab/>
        <w:t>5</w:t>
      </w:r>
    </w:p>
    <w:p w14:paraId="032A123D" w14:textId="77777777" w:rsidR="00B33EBD" w:rsidRDefault="00B33EBD" w:rsidP="00B33EBD">
      <w:pPr>
        <w:pStyle w:val="Index1"/>
        <w:tabs>
          <w:tab w:val="right" w:leader="dot" w:pos="3470"/>
        </w:tabs>
        <w:spacing w:after="0" w:line="240" w:lineRule="auto"/>
        <w:rPr>
          <w:noProof/>
        </w:rPr>
      </w:pPr>
      <w:r>
        <w:rPr>
          <w:noProof/>
        </w:rPr>
        <w:t>Metadata Package</w:t>
      </w:r>
    </w:p>
    <w:p w14:paraId="000A6AA2" w14:textId="77777777" w:rsidR="00B33EBD" w:rsidRDefault="00B33EBD" w:rsidP="00B33EBD">
      <w:pPr>
        <w:pStyle w:val="Index2"/>
        <w:tabs>
          <w:tab w:val="right" w:leader="dot" w:pos="3470"/>
        </w:tabs>
        <w:spacing w:after="0" w:line="240" w:lineRule="auto"/>
        <w:rPr>
          <w:noProof/>
        </w:rPr>
      </w:pPr>
      <w:r>
        <w:rPr>
          <w:noProof/>
        </w:rPr>
        <w:t>Add Category</w:t>
      </w:r>
      <w:r>
        <w:rPr>
          <w:noProof/>
        </w:rPr>
        <w:tab/>
        <w:t>12</w:t>
      </w:r>
    </w:p>
    <w:p w14:paraId="2AA96C5F" w14:textId="77777777" w:rsidR="00B33EBD" w:rsidRDefault="00B33EBD" w:rsidP="00B33EBD">
      <w:pPr>
        <w:pStyle w:val="Index2"/>
        <w:tabs>
          <w:tab w:val="right" w:leader="dot" w:pos="3470"/>
        </w:tabs>
        <w:spacing w:after="0" w:line="240" w:lineRule="auto"/>
        <w:rPr>
          <w:noProof/>
        </w:rPr>
      </w:pPr>
      <w:r>
        <w:rPr>
          <w:noProof/>
        </w:rPr>
        <w:t>Add Task</w:t>
      </w:r>
      <w:r>
        <w:rPr>
          <w:noProof/>
        </w:rPr>
        <w:tab/>
        <w:t>15</w:t>
      </w:r>
    </w:p>
    <w:p w14:paraId="40AF46BB" w14:textId="77777777" w:rsidR="00B33EBD" w:rsidRDefault="00B33EBD" w:rsidP="00B33EBD">
      <w:pPr>
        <w:pStyle w:val="Index2"/>
        <w:tabs>
          <w:tab w:val="right" w:leader="dot" w:pos="3470"/>
        </w:tabs>
        <w:spacing w:after="0" w:line="240" w:lineRule="auto"/>
        <w:rPr>
          <w:noProof/>
        </w:rPr>
      </w:pPr>
      <w:r>
        <w:rPr>
          <w:noProof/>
        </w:rPr>
        <w:t>Build</w:t>
      </w:r>
      <w:r>
        <w:rPr>
          <w:noProof/>
        </w:rPr>
        <w:tab/>
        <w:t>18</w:t>
      </w:r>
    </w:p>
    <w:p w14:paraId="1F395515" w14:textId="77777777" w:rsidR="00B33EBD" w:rsidRDefault="00B33EBD" w:rsidP="00B33EBD">
      <w:pPr>
        <w:pStyle w:val="Index2"/>
        <w:tabs>
          <w:tab w:val="right" w:leader="dot" w:pos="3470"/>
        </w:tabs>
        <w:spacing w:after="0" w:line="240" w:lineRule="auto"/>
        <w:rPr>
          <w:noProof/>
        </w:rPr>
      </w:pPr>
      <w:r>
        <w:rPr>
          <w:noProof/>
        </w:rPr>
        <w:t>Delete Category or Task</w:t>
      </w:r>
      <w:r>
        <w:rPr>
          <w:noProof/>
        </w:rPr>
        <w:tab/>
        <w:t>17</w:t>
      </w:r>
    </w:p>
    <w:p w14:paraId="7581BA07" w14:textId="77777777" w:rsidR="00B33EBD" w:rsidRDefault="00B33EBD" w:rsidP="00B33EBD">
      <w:pPr>
        <w:pStyle w:val="Index2"/>
        <w:tabs>
          <w:tab w:val="right" w:leader="dot" w:pos="3470"/>
        </w:tabs>
        <w:spacing w:after="0" w:line="240" w:lineRule="auto"/>
        <w:rPr>
          <w:noProof/>
        </w:rPr>
      </w:pPr>
      <w:r>
        <w:rPr>
          <w:noProof/>
        </w:rPr>
        <w:t>Develop</w:t>
      </w:r>
      <w:r>
        <w:rPr>
          <w:noProof/>
        </w:rPr>
        <w:tab/>
        <w:t>8</w:t>
      </w:r>
    </w:p>
    <w:p w14:paraId="0CCA8F9D" w14:textId="77777777" w:rsidR="00B33EBD" w:rsidRDefault="00B33EBD" w:rsidP="00B33EBD">
      <w:pPr>
        <w:pStyle w:val="Index2"/>
        <w:tabs>
          <w:tab w:val="right" w:leader="dot" w:pos="3470"/>
        </w:tabs>
        <w:spacing w:after="0" w:line="240" w:lineRule="auto"/>
        <w:rPr>
          <w:noProof/>
        </w:rPr>
      </w:pPr>
      <w:r>
        <w:rPr>
          <w:noProof/>
        </w:rPr>
        <w:t>Preview</w:t>
      </w:r>
      <w:r>
        <w:rPr>
          <w:noProof/>
        </w:rPr>
        <w:tab/>
        <w:t>18</w:t>
      </w:r>
    </w:p>
    <w:p w14:paraId="51F43142" w14:textId="77777777" w:rsidR="00B33EBD" w:rsidRDefault="00B33EBD" w:rsidP="00B33EBD">
      <w:pPr>
        <w:pStyle w:val="Index2"/>
        <w:tabs>
          <w:tab w:val="right" w:leader="dot" w:pos="3470"/>
        </w:tabs>
        <w:spacing w:after="0" w:line="240" w:lineRule="auto"/>
        <w:rPr>
          <w:noProof/>
        </w:rPr>
      </w:pPr>
      <w:r>
        <w:rPr>
          <w:noProof/>
        </w:rPr>
        <w:t>Save</w:t>
      </w:r>
      <w:r>
        <w:rPr>
          <w:noProof/>
        </w:rPr>
        <w:tab/>
        <w:t>11</w:t>
      </w:r>
    </w:p>
    <w:p w14:paraId="201285CC" w14:textId="77777777" w:rsidR="00B33EBD" w:rsidRDefault="00B33EBD" w:rsidP="00B33EBD">
      <w:pPr>
        <w:pStyle w:val="Index1"/>
        <w:tabs>
          <w:tab w:val="right" w:leader="dot" w:pos="3470"/>
        </w:tabs>
        <w:spacing w:after="0" w:line="240" w:lineRule="auto"/>
        <w:rPr>
          <w:noProof/>
        </w:rPr>
      </w:pPr>
      <w:r>
        <w:rPr>
          <w:noProof/>
        </w:rPr>
        <w:t>Microsoft Device Experience Development Kit</w:t>
      </w:r>
      <w:r>
        <w:rPr>
          <w:noProof/>
        </w:rPr>
        <w:tab/>
        <w:t>4</w:t>
      </w:r>
    </w:p>
    <w:p w14:paraId="01A3AE44" w14:textId="77777777" w:rsidR="00B33EBD" w:rsidRDefault="00B33EBD" w:rsidP="00B33EBD">
      <w:pPr>
        <w:pStyle w:val="Index1"/>
        <w:tabs>
          <w:tab w:val="right" w:leader="dot" w:pos="3470"/>
        </w:tabs>
        <w:spacing w:after="0" w:line="240" w:lineRule="auto"/>
        <w:rPr>
          <w:noProof/>
        </w:rPr>
      </w:pPr>
      <w:r>
        <w:rPr>
          <w:noProof/>
        </w:rPr>
        <w:lastRenderedPageBreak/>
        <w:t>Quick Start</w:t>
      </w:r>
    </w:p>
    <w:p w14:paraId="7F61214B" w14:textId="77777777" w:rsidR="00B33EBD" w:rsidRDefault="00B33EBD" w:rsidP="00B33EBD">
      <w:pPr>
        <w:pStyle w:val="Index2"/>
        <w:tabs>
          <w:tab w:val="right" w:leader="dot" w:pos="3470"/>
        </w:tabs>
        <w:spacing w:after="0" w:line="240" w:lineRule="auto"/>
        <w:rPr>
          <w:noProof/>
        </w:rPr>
      </w:pPr>
      <w:r>
        <w:rPr>
          <w:noProof/>
        </w:rPr>
        <w:t>10-Minute, 10-Step</w:t>
      </w:r>
      <w:r>
        <w:rPr>
          <w:noProof/>
        </w:rPr>
        <w:tab/>
        <w:t>6</w:t>
      </w:r>
    </w:p>
    <w:p w14:paraId="4C473C19" w14:textId="77777777" w:rsidR="00B33EBD" w:rsidRDefault="00B33EBD" w:rsidP="00B33EBD">
      <w:pPr>
        <w:pStyle w:val="Index2"/>
        <w:tabs>
          <w:tab w:val="right" w:leader="dot" w:pos="3470"/>
        </w:tabs>
        <w:spacing w:after="0" w:line="240" w:lineRule="auto"/>
        <w:rPr>
          <w:noProof/>
        </w:rPr>
      </w:pPr>
      <w:r>
        <w:rPr>
          <w:noProof/>
        </w:rPr>
        <w:t>Quick Reference Table</w:t>
      </w:r>
      <w:r>
        <w:rPr>
          <w:noProof/>
        </w:rPr>
        <w:tab/>
        <w:t>7</w:t>
      </w:r>
    </w:p>
    <w:p w14:paraId="63D96811" w14:textId="77777777" w:rsidR="00B33EBD" w:rsidRDefault="00B33EBD" w:rsidP="00B33EBD">
      <w:pPr>
        <w:pStyle w:val="Index1"/>
        <w:tabs>
          <w:tab w:val="right" w:leader="dot" w:pos="3470"/>
        </w:tabs>
        <w:spacing w:after="0" w:line="240" w:lineRule="auto"/>
        <w:rPr>
          <w:noProof/>
        </w:rPr>
      </w:pPr>
      <w:r>
        <w:rPr>
          <w:noProof/>
        </w:rPr>
        <w:t>Resources</w:t>
      </w:r>
      <w:r>
        <w:rPr>
          <w:noProof/>
        </w:rPr>
        <w:tab/>
        <w:t>25</w:t>
      </w:r>
    </w:p>
    <w:p w14:paraId="267A3DFA" w14:textId="77777777" w:rsidR="00B33EBD" w:rsidRDefault="00B33EBD" w:rsidP="00B33EBD">
      <w:pPr>
        <w:pStyle w:val="Index2"/>
        <w:tabs>
          <w:tab w:val="right" w:leader="dot" w:pos="3470"/>
        </w:tabs>
        <w:spacing w:after="0" w:line="240" w:lineRule="auto"/>
        <w:rPr>
          <w:noProof/>
        </w:rPr>
      </w:pPr>
      <w:r>
        <w:rPr>
          <w:noProof/>
        </w:rPr>
        <w:t>Microsoft Device Experience Development Kit Documents and Resources</w:t>
      </w:r>
      <w:r>
        <w:rPr>
          <w:noProof/>
        </w:rPr>
        <w:tab/>
        <w:t>26</w:t>
      </w:r>
    </w:p>
    <w:p w14:paraId="3AA86594" w14:textId="77777777" w:rsidR="00B33EBD" w:rsidRDefault="00B33EBD" w:rsidP="00B33EBD">
      <w:pPr>
        <w:pStyle w:val="Index1"/>
        <w:tabs>
          <w:tab w:val="right" w:leader="dot" w:pos="3470"/>
        </w:tabs>
        <w:spacing w:after="0" w:line="240" w:lineRule="auto"/>
        <w:rPr>
          <w:noProof/>
        </w:rPr>
      </w:pPr>
      <w:r>
        <w:rPr>
          <w:noProof/>
        </w:rPr>
        <w:t>Supported Device Categories</w:t>
      </w:r>
      <w:r>
        <w:rPr>
          <w:noProof/>
        </w:rPr>
        <w:tab/>
        <w:t>4</w:t>
      </w:r>
    </w:p>
    <w:p w14:paraId="694DBCB9" w14:textId="77777777" w:rsidR="00B33EBD" w:rsidRDefault="00B33EBD" w:rsidP="00B33EBD">
      <w:pPr>
        <w:pStyle w:val="Index1"/>
        <w:tabs>
          <w:tab w:val="right" w:leader="dot" w:pos="3470"/>
        </w:tabs>
        <w:spacing w:after="0" w:line="240" w:lineRule="auto"/>
        <w:rPr>
          <w:noProof/>
        </w:rPr>
      </w:pPr>
      <w:r>
        <w:rPr>
          <w:noProof/>
        </w:rPr>
        <w:t>Supported Languages</w:t>
      </w:r>
      <w:r>
        <w:rPr>
          <w:noProof/>
        </w:rPr>
        <w:tab/>
        <w:t>5</w:t>
      </w:r>
    </w:p>
    <w:p w14:paraId="664DFCDE" w14:textId="77777777" w:rsidR="00B33EBD" w:rsidRDefault="00B33EBD" w:rsidP="00B33EBD">
      <w:pPr>
        <w:pStyle w:val="Index1"/>
        <w:tabs>
          <w:tab w:val="right" w:leader="dot" w:pos="3470"/>
        </w:tabs>
        <w:spacing w:after="0" w:line="240" w:lineRule="auto"/>
        <w:rPr>
          <w:noProof/>
        </w:rPr>
      </w:pPr>
      <w:r>
        <w:rPr>
          <w:noProof/>
        </w:rPr>
        <w:t>Table of Contents</w:t>
      </w:r>
      <w:r>
        <w:rPr>
          <w:noProof/>
        </w:rPr>
        <w:tab/>
        <w:t>3</w:t>
      </w:r>
    </w:p>
    <w:p w14:paraId="58EAAD8F" w14:textId="77777777" w:rsidR="00B33EBD" w:rsidRDefault="00B33EBD" w:rsidP="00B33EBD">
      <w:pPr>
        <w:pStyle w:val="Index1"/>
        <w:tabs>
          <w:tab w:val="right" w:leader="dot" w:pos="3470"/>
        </w:tabs>
        <w:spacing w:after="0" w:line="240" w:lineRule="auto"/>
        <w:rPr>
          <w:noProof/>
        </w:rPr>
      </w:pPr>
      <w:r>
        <w:rPr>
          <w:noProof/>
        </w:rPr>
        <w:t>Test</w:t>
      </w:r>
    </w:p>
    <w:p w14:paraId="3E1129C8" w14:textId="77777777" w:rsidR="00B33EBD" w:rsidRDefault="00B33EBD" w:rsidP="00B33EBD">
      <w:pPr>
        <w:pStyle w:val="Index2"/>
        <w:tabs>
          <w:tab w:val="right" w:leader="dot" w:pos="3470"/>
        </w:tabs>
        <w:spacing w:after="0" w:line="240" w:lineRule="auto"/>
        <w:rPr>
          <w:noProof/>
        </w:rPr>
      </w:pPr>
      <w:r>
        <w:rPr>
          <w:noProof/>
        </w:rPr>
        <w:t>Enter Test Mode</w:t>
      </w:r>
      <w:r>
        <w:rPr>
          <w:noProof/>
        </w:rPr>
        <w:tab/>
        <w:t>22</w:t>
      </w:r>
    </w:p>
    <w:p w14:paraId="337CA789" w14:textId="77777777" w:rsidR="00B33EBD" w:rsidRDefault="00B33EBD" w:rsidP="00B33EBD">
      <w:pPr>
        <w:pStyle w:val="Index2"/>
        <w:tabs>
          <w:tab w:val="right" w:leader="dot" w:pos="3470"/>
        </w:tabs>
        <w:spacing w:after="0" w:line="240" w:lineRule="auto"/>
        <w:rPr>
          <w:noProof/>
        </w:rPr>
      </w:pPr>
      <w:r>
        <w:rPr>
          <w:noProof/>
        </w:rPr>
        <w:t>Exit Test Mode</w:t>
      </w:r>
      <w:r>
        <w:rPr>
          <w:noProof/>
        </w:rPr>
        <w:tab/>
        <w:t>24</w:t>
      </w:r>
    </w:p>
    <w:p w14:paraId="5034105B" w14:textId="77777777" w:rsidR="00B33EBD" w:rsidRDefault="00B33EBD" w:rsidP="00B33EBD">
      <w:pPr>
        <w:pStyle w:val="Index2"/>
        <w:tabs>
          <w:tab w:val="right" w:leader="dot" w:pos="3470"/>
        </w:tabs>
        <w:spacing w:after="0" w:line="240" w:lineRule="auto"/>
        <w:rPr>
          <w:noProof/>
        </w:rPr>
      </w:pPr>
      <w:r>
        <w:rPr>
          <w:noProof/>
        </w:rPr>
        <w:t>Test Device Stage™ Experience</w:t>
      </w:r>
      <w:r>
        <w:rPr>
          <w:noProof/>
        </w:rPr>
        <w:tab/>
        <w:t>23</w:t>
      </w:r>
    </w:p>
    <w:p w14:paraId="786447E0" w14:textId="77777777" w:rsidR="00B33EBD" w:rsidRDefault="00B33EBD" w:rsidP="00B33EBD">
      <w:pPr>
        <w:pStyle w:val="Index1"/>
        <w:tabs>
          <w:tab w:val="right" w:leader="dot" w:pos="3470"/>
        </w:tabs>
        <w:spacing w:after="0" w:line="240" w:lineRule="auto"/>
        <w:rPr>
          <w:noProof/>
        </w:rPr>
      </w:pPr>
      <w:r>
        <w:rPr>
          <w:noProof/>
        </w:rPr>
        <w:t>Tools</w:t>
      </w:r>
    </w:p>
    <w:p w14:paraId="3A264DE4" w14:textId="77777777" w:rsidR="00B33EBD" w:rsidRDefault="00B33EBD" w:rsidP="00B33EBD">
      <w:pPr>
        <w:pStyle w:val="Index2"/>
        <w:tabs>
          <w:tab w:val="right" w:leader="dot" w:pos="3470"/>
        </w:tabs>
        <w:spacing w:after="0" w:line="240" w:lineRule="auto"/>
        <w:rPr>
          <w:noProof/>
        </w:rPr>
      </w:pPr>
      <w:r>
        <w:rPr>
          <w:noProof/>
        </w:rPr>
        <w:t>Create a GUID</w:t>
      </w:r>
      <w:r>
        <w:rPr>
          <w:noProof/>
        </w:rPr>
        <w:tab/>
        <w:t>21</w:t>
      </w:r>
    </w:p>
    <w:p w14:paraId="6A8704DC" w14:textId="77777777" w:rsidR="00B33EBD" w:rsidRDefault="00B33EBD" w:rsidP="00B33EBD">
      <w:pPr>
        <w:pStyle w:val="Index2"/>
        <w:tabs>
          <w:tab w:val="right" w:leader="dot" w:pos="3470"/>
        </w:tabs>
        <w:spacing w:after="0" w:line="240" w:lineRule="auto"/>
        <w:rPr>
          <w:noProof/>
        </w:rPr>
      </w:pPr>
      <w:r>
        <w:rPr>
          <w:noProof/>
        </w:rPr>
        <w:t>Enter Test Mode</w:t>
      </w:r>
      <w:r>
        <w:rPr>
          <w:noProof/>
        </w:rPr>
        <w:tab/>
        <w:t>22</w:t>
      </w:r>
    </w:p>
    <w:p w14:paraId="58D24E60" w14:textId="77777777" w:rsidR="00B33EBD" w:rsidRDefault="00B33EBD" w:rsidP="00B33EBD">
      <w:pPr>
        <w:pStyle w:val="Index2"/>
        <w:tabs>
          <w:tab w:val="right" w:leader="dot" w:pos="3470"/>
        </w:tabs>
        <w:spacing w:after="0" w:line="240" w:lineRule="auto"/>
        <w:rPr>
          <w:noProof/>
        </w:rPr>
      </w:pPr>
      <w:r>
        <w:rPr>
          <w:noProof/>
        </w:rPr>
        <w:t>Exit Test Mode</w:t>
      </w:r>
      <w:r>
        <w:rPr>
          <w:noProof/>
        </w:rPr>
        <w:tab/>
        <w:t>24</w:t>
      </w:r>
    </w:p>
    <w:p w14:paraId="1715ACA4" w14:textId="77777777" w:rsidR="00B33EBD" w:rsidRDefault="00B33EBD" w:rsidP="00B33EBD">
      <w:pPr>
        <w:pStyle w:val="Index2"/>
        <w:tabs>
          <w:tab w:val="right" w:leader="dot" w:pos="3470"/>
        </w:tabs>
        <w:spacing w:after="0" w:line="240" w:lineRule="auto"/>
        <w:rPr>
          <w:noProof/>
        </w:rPr>
      </w:pPr>
      <w:r>
        <w:rPr>
          <w:noProof/>
        </w:rPr>
        <w:t>Get Computer Hardware ID</w:t>
      </w:r>
      <w:r>
        <w:rPr>
          <w:noProof/>
        </w:rPr>
        <w:tab/>
        <w:t>19</w:t>
      </w:r>
    </w:p>
    <w:p w14:paraId="358CDB68" w14:textId="77777777" w:rsidR="00B33EBD" w:rsidRDefault="00B33EBD" w:rsidP="00B33EBD">
      <w:pPr>
        <w:pStyle w:val="Index2"/>
        <w:tabs>
          <w:tab w:val="right" w:leader="dot" w:pos="3470"/>
        </w:tabs>
        <w:spacing w:after="0" w:line="240" w:lineRule="auto"/>
        <w:rPr>
          <w:noProof/>
        </w:rPr>
      </w:pPr>
      <w:r>
        <w:rPr>
          <w:noProof/>
        </w:rPr>
        <w:t>Get Specific Computer Hardware ID</w:t>
      </w:r>
      <w:r>
        <w:rPr>
          <w:noProof/>
        </w:rPr>
        <w:tab/>
        <w:t>20</w:t>
      </w:r>
    </w:p>
    <w:p w14:paraId="77C9F7B9" w14:textId="77777777" w:rsidR="00B33EBD" w:rsidRDefault="00B33EBD" w:rsidP="00B33EBD">
      <w:pPr>
        <w:pStyle w:val="DT"/>
        <w:spacing w:after="0" w:line="240" w:lineRule="auto"/>
        <w:rPr>
          <w:noProof/>
          <w:highlight w:val="cyan"/>
        </w:rPr>
        <w:sectPr w:rsidR="00B33EBD" w:rsidSect="00B33EBD">
          <w:footnotePr>
            <w:numRestart w:val="eachPage"/>
          </w:footnotePr>
          <w:type w:val="continuous"/>
          <w:pgSz w:w="12240" w:h="15840" w:code="1"/>
          <w:pgMar w:top="1440" w:right="1920" w:bottom="1200" w:left="2640" w:header="720" w:footer="500" w:gutter="0"/>
          <w:cols w:num="2" w:space="720"/>
          <w:titlePg/>
          <w:docGrid w:linePitch="360"/>
        </w:sectPr>
      </w:pPr>
    </w:p>
    <w:p w14:paraId="1A317756" w14:textId="77777777" w:rsidR="006E076F" w:rsidRPr="006E076F" w:rsidRDefault="00450279" w:rsidP="00976C4F">
      <w:pPr>
        <w:pStyle w:val="DT"/>
      </w:pPr>
      <w:r>
        <w:rPr>
          <w:highlight w:val="cyan"/>
        </w:rPr>
        <w:lastRenderedPageBreak/>
        <w:fldChar w:fldCharType="end"/>
      </w:r>
    </w:p>
    <w:sectPr w:rsidR="006E076F" w:rsidRPr="006E076F" w:rsidSect="00B33EBD">
      <w:footnotePr>
        <w:numRestart w:val="eachPage"/>
      </w:footnotePr>
      <w:type w:val="continuous"/>
      <w:pgSz w:w="12240" w:h="15840" w:code="1"/>
      <w:pgMar w:top="1440" w:right="1920" w:bottom="1200" w:left="2640" w:header="720" w:footer="5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F9798" w14:textId="77777777" w:rsidR="009706E1" w:rsidRDefault="009706E1" w:rsidP="00DE77A4">
      <w:r>
        <w:separator/>
      </w:r>
    </w:p>
  </w:endnote>
  <w:endnote w:type="continuationSeparator" w:id="0">
    <w:p w14:paraId="1F152FA2" w14:textId="77777777" w:rsidR="009706E1" w:rsidRDefault="009706E1" w:rsidP="00DE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A0869" w14:textId="77777777" w:rsidR="0018764C" w:rsidRDefault="00E7743D">
    <w:pPr>
      <w:pStyle w:val="Footer"/>
    </w:pPr>
    <w:r>
      <w:rPr>
        <w:noProof/>
      </w:rPr>
      <w:t>July 19, 2010</w:t>
    </w:r>
    <w:r w:rsidR="0018764C">
      <w:br/>
      <w:t>© 2010 Microsoft Corporation.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2F97F" w14:textId="77777777" w:rsidR="009706E1" w:rsidRDefault="009706E1" w:rsidP="00DE77A4">
      <w:r>
        <w:separator/>
      </w:r>
    </w:p>
  </w:footnote>
  <w:footnote w:type="continuationSeparator" w:id="0">
    <w:p w14:paraId="5A45CAE3" w14:textId="77777777" w:rsidR="009706E1" w:rsidRDefault="009706E1" w:rsidP="00DE7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316E" w14:textId="77777777" w:rsidR="0018764C" w:rsidRDefault="0075622B" w:rsidP="00DE77A4">
    <w:pPr>
      <w:pStyle w:val="Header"/>
    </w:pPr>
    <w:fldSimple w:instr=" STYLEREF  Title  \* MERGEFORMAT ">
      <w:r w:rsidR="009045FE">
        <w:rPr>
          <w:noProof/>
        </w:rPr>
        <w:t>Device Stage Visual Editor User’s Guide</w:t>
      </w:r>
    </w:fldSimple>
    <w:r w:rsidR="0018764C">
      <w:t xml:space="preserve"> - </w:t>
    </w:r>
    <w:r w:rsidR="00450279">
      <w:fldChar w:fldCharType="begin"/>
    </w:r>
    <w:r w:rsidR="0018764C">
      <w:instrText xml:space="preserve"> PAGE </w:instrText>
    </w:r>
    <w:r w:rsidR="00450279">
      <w:fldChar w:fldCharType="separate"/>
    </w:r>
    <w:r w:rsidR="009045FE">
      <w:rPr>
        <w:noProof/>
      </w:rPr>
      <w:t>2</w:t>
    </w:r>
    <w:r w:rsidR="0045027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BBAEA" w14:textId="77777777" w:rsidR="0018764C" w:rsidRDefault="0018764C" w:rsidP="00870EFF">
    <w:pPr>
      <w:pStyle w:val="Header"/>
    </w:pPr>
    <w:r>
      <w:rPr>
        <w:noProof/>
      </w:rPr>
      <w:drawing>
        <wp:inline distT="0" distB="0" distL="0" distR="0" wp14:editId="50B8A30F">
          <wp:extent cx="1171575" cy="314325"/>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7E1ADE"/>
    <w:lvl w:ilvl="0">
      <w:start w:val="1"/>
      <w:numFmt w:val="decimal"/>
      <w:lvlText w:val="%1."/>
      <w:lvlJc w:val="left"/>
      <w:pPr>
        <w:tabs>
          <w:tab w:val="num" w:pos="1800"/>
        </w:tabs>
        <w:ind w:left="1800" w:hanging="360"/>
      </w:pPr>
    </w:lvl>
  </w:abstractNum>
  <w:abstractNum w:abstractNumId="1">
    <w:nsid w:val="FFFFFF7D"/>
    <w:multiLevelType w:val="singleLevel"/>
    <w:tmpl w:val="57D87AAC"/>
    <w:lvl w:ilvl="0">
      <w:start w:val="1"/>
      <w:numFmt w:val="decimal"/>
      <w:pStyle w:val="ListNumber4"/>
      <w:lvlText w:val="%1."/>
      <w:lvlJc w:val="left"/>
      <w:pPr>
        <w:tabs>
          <w:tab w:val="num" w:pos="1440"/>
        </w:tabs>
        <w:ind w:left="1440" w:hanging="360"/>
      </w:pPr>
    </w:lvl>
  </w:abstractNum>
  <w:abstractNum w:abstractNumId="2">
    <w:nsid w:val="FFFFFF80"/>
    <w:multiLevelType w:val="singleLevel"/>
    <w:tmpl w:val="8FBCC904"/>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BABA146A"/>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8FF8AA30"/>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64966A5E"/>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20EA2890"/>
    <w:lvl w:ilvl="0">
      <w:start w:val="1"/>
      <w:numFmt w:val="decimal"/>
      <w:pStyle w:val="ListNumber"/>
      <w:lvlText w:val="%1."/>
      <w:lvlJc w:val="left"/>
      <w:pPr>
        <w:tabs>
          <w:tab w:val="num" w:pos="360"/>
        </w:tabs>
        <w:ind w:left="360" w:hanging="360"/>
      </w:pPr>
    </w:lvl>
  </w:abstractNum>
  <w:abstractNum w:abstractNumId="7">
    <w:nsid w:val="FFFFFF89"/>
    <w:multiLevelType w:val="singleLevel"/>
    <w:tmpl w:val="AC16681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A7E4131"/>
    <w:multiLevelType w:val="hybridMultilevel"/>
    <w:tmpl w:val="CCB01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746A5"/>
    <w:multiLevelType w:val="hybridMultilevel"/>
    <w:tmpl w:val="E5A21F30"/>
    <w:lvl w:ilvl="0" w:tplc="28324F28">
      <w:start w:val="1"/>
      <w:numFmt w:val="bullet"/>
      <w:pStyle w:val="Checklist"/>
      <w:lvlText w:val=""/>
      <w:lvlJc w:val="left"/>
      <w:pPr>
        <w:ind w:left="167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579E1"/>
    <w:multiLevelType w:val="hybridMultilevel"/>
    <w:tmpl w:val="2412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2F6EF1"/>
    <w:multiLevelType w:val="hybridMultilevel"/>
    <w:tmpl w:val="E9726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168F8"/>
    <w:multiLevelType w:val="hybridMultilevel"/>
    <w:tmpl w:val="ACF844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3E753C"/>
    <w:multiLevelType w:val="hybridMultilevel"/>
    <w:tmpl w:val="1488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F25B6F"/>
    <w:multiLevelType w:val="hybridMultilevel"/>
    <w:tmpl w:val="3E60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4C2858"/>
    <w:multiLevelType w:val="hybridMultilevel"/>
    <w:tmpl w:val="DF1A7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0849B0"/>
    <w:multiLevelType w:val="hybridMultilevel"/>
    <w:tmpl w:val="7B90A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55C7097E"/>
    <w:multiLevelType w:val="hybridMultilevel"/>
    <w:tmpl w:val="1488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542407"/>
    <w:multiLevelType w:val="hybridMultilevel"/>
    <w:tmpl w:val="8CEA7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E01E69"/>
    <w:multiLevelType w:val="hybridMultilevel"/>
    <w:tmpl w:val="33F48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03DE7"/>
    <w:multiLevelType w:val="hybridMultilevel"/>
    <w:tmpl w:val="91E6A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FA5C88"/>
    <w:multiLevelType w:val="hybridMultilevel"/>
    <w:tmpl w:val="BD526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D08959A">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6B7003"/>
    <w:multiLevelType w:val="hybridMultilevel"/>
    <w:tmpl w:val="1522FF82"/>
    <w:lvl w:ilvl="0" w:tplc="A58ED29E">
      <w:start w:val="1"/>
      <w:numFmt w:val="decimal"/>
      <w:pStyle w:val="BodyTextin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02293"/>
    <w:multiLevelType w:val="hybridMultilevel"/>
    <w:tmpl w:val="45AC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4577778"/>
    <w:multiLevelType w:val="hybridMultilevel"/>
    <w:tmpl w:val="84F42962"/>
    <w:lvl w:ilvl="0" w:tplc="F67E026C">
      <w:start w:val="1"/>
      <w:numFmt w:val="decimal"/>
      <w:pStyle w:val="Boeytxtin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B2161F"/>
    <w:multiLevelType w:val="hybridMultilevel"/>
    <w:tmpl w:val="8F58C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D8102F"/>
    <w:multiLevelType w:val="hybridMultilevel"/>
    <w:tmpl w:val="0DC0B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9C67E2"/>
    <w:multiLevelType w:val="hybridMultilevel"/>
    <w:tmpl w:val="DF1A7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5"/>
  </w:num>
  <w:num w:numId="3">
    <w:abstractNumId w:val="7"/>
  </w:num>
  <w:num w:numId="4">
    <w:abstractNumId w:val="6"/>
  </w:num>
  <w:num w:numId="5">
    <w:abstractNumId w:val="1"/>
  </w:num>
  <w:num w:numId="6">
    <w:abstractNumId w:val="22"/>
  </w:num>
  <w:num w:numId="7">
    <w:abstractNumId w:val="20"/>
  </w:num>
  <w:num w:numId="8">
    <w:abstractNumId w:val="9"/>
  </w:num>
  <w:num w:numId="9">
    <w:abstractNumId w:val="10"/>
  </w:num>
  <w:num w:numId="10">
    <w:abstractNumId w:val="12"/>
  </w:num>
  <w:num w:numId="11">
    <w:abstractNumId w:val="27"/>
  </w:num>
  <w:num w:numId="12">
    <w:abstractNumId w:val="28"/>
  </w:num>
  <w:num w:numId="13">
    <w:abstractNumId w:val="26"/>
  </w:num>
  <w:num w:numId="14">
    <w:abstractNumId w:val="23"/>
  </w:num>
  <w:num w:numId="15">
    <w:abstractNumId w:val="14"/>
  </w:num>
  <w:num w:numId="16">
    <w:abstractNumId w:val="19"/>
  </w:num>
  <w:num w:numId="17">
    <w:abstractNumId w:val="8"/>
  </w:num>
  <w:num w:numId="18">
    <w:abstractNumId w:val="13"/>
  </w:num>
  <w:num w:numId="19">
    <w:abstractNumId w:val="18"/>
  </w:num>
  <w:num w:numId="20">
    <w:abstractNumId w:val="21"/>
  </w:num>
  <w:num w:numId="21">
    <w:abstractNumId w:val="29"/>
  </w:num>
  <w:num w:numId="22">
    <w:abstractNumId w:val="15"/>
  </w:num>
  <w:num w:numId="23">
    <w:abstractNumId w:val="24"/>
  </w:num>
  <w:num w:numId="24">
    <w:abstractNumId w:val="16"/>
  </w:num>
  <w:num w:numId="25">
    <w:abstractNumId w:val="11"/>
  </w:num>
  <w:num w:numId="26">
    <w:abstractNumId w:val="5"/>
  </w:num>
  <w:num w:numId="27">
    <w:abstractNumId w:val="4"/>
  </w:num>
  <w:num w:numId="28">
    <w:abstractNumId w:val="3"/>
  </w:num>
  <w:num w:numId="29">
    <w:abstractNumId w:val="2"/>
  </w:num>
  <w:num w:numId="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linkStyle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BC0085"/>
    <w:rsid w:val="00000149"/>
    <w:rsid w:val="00000F72"/>
    <w:rsid w:val="00001E13"/>
    <w:rsid w:val="0000264B"/>
    <w:rsid w:val="000053DA"/>
    <w:rsid w:val="00010AC1"/>
    <w:rsid w:val="00010B26"/>
    <w:rsid w:val="00014538"/>
    <w:rsid w:val="00015619"/>
    <w:rsid w:val="00016092"/>
    <w:rsid w:val="00016704"/>
    <w:rsid w:val="0001694E"/>
    <w:rsid w:val="00016DEB"/>
    <w:rsid w:val="00016F58"/>
    <w:rsid w:val="000179EE"/>
    <w:rsid w:val="00017A2F"/>
    <w:rsid w:val="000200CB"/>
    <w:rsid w:val="0002050D"/>
    <w:rsid w:val="00020710"/>
    <w:rsid w:val="000207CC"/>
    <w:rsid w:val="00020C44"/>
    <w:rsid w:val="00020D46"/>
    <w:rsid w:val="00020E02"/>
    <w:rsid w:val="00021179"/>
    <w:rsid w:val="00022391"/>
    <w:rsid w:val="00022B34"/>
    <w:rsid w:val="00022E38"/>
    <w:rsid w:val="00024459"/>
    <w:rsid w:val="00026BAF"/>
    <w:rsid w:val="00027360"/>
    <w:rsid w:val="00027980"/>
    <w:rsid w:val="000303D3"/>
    <w:rsid w:val="00031869"/>
    <w:rsid w:val="0003317C"/>
    <w:rsid w:val="0003431F"/>
    <w:rsid w:val="000352F7"/>
    <w:rsid w:val="00035325"/>
    <w:rsid w:val="00035F83"/>
    <w:rsid w:val="0003646E"/>
    <w:rsid w:val="0004091E"/>
    <w:rsid w:val="00040ED0"/>
    <w:rsid w:val="00041AD4"/>
    <w:rsid w:val="00041F8C"/>
    <w:rsid w:val="000447D1"/>
    <w:rsid w:val="00044A6F"/>
    <w:rsid w:val="00045355"/>
    <w:rsid w:val="00047BEC"/>
    <w:rsid w:val="00047D56"/>
    <w:rsid w:val="000515EC"/>
    <w:rsid w:val="00051B0F"/>
    <w:rsid w:val="00051BF0"/>
    <w:rsid w:val="00052010"/>
    <w:rsid w:val="0005224B"/>
    <w:rsid w:val="00052E67"/>
    <w:rsid w:val="00054A75"/>
    <w:rsid w:val="0005649E"/>
    <w:rsid w:val="000567AC"/>
    <w:rsid w:val="0005680C"/>
    <w:rsid w:val="00056D0C"/>
    <w:rsid w:val="00056E2D"/>
    <w:rsid w:val="00056E4F"/>
    <w:rsid w:val="0005721B"/>
    <w:rsid w:val="00060A40"/>
    <w:rsid w:val="00062D4B"/>
    <w:rsid w:val="00062E33"/>
    <w:rsid w:val="00063673"/>
    <w:rsid w:val="0006375D"/>
    <w:rsid w:val="00063AEB"/>
    <w:rsid w:val="00064E4A"/>
    <w:rsid w:val="000673A2"/>
    <w:rsid w:val="00067422"/>
    <w:rsid w:val="0007053B"/>
    <w:rsid w:val="000709FA"/>
    <w:rsid w:val="000713CB"/>
    <w:rsid w:val="000721C1"/>
    <w:rsid w:val="0007295F"/>
    <w:rsid w:val="00072BEB"/>
    <w:rsid w:val="000736AA"/>
    <w:rsid w:val="00073F40"/>
    <w:rsid w:val="00073FB8"/>
    <w:rsid w:val="0007470F"/>
    <w:rsid w:val="00075021"/>
    <w:rsid w:val="00076372"/>
    <w:rsid w:val="000767A0"/>
    <w:rsid w:val="00077869"/>
    <w:rsid w:val="000778BF"/>
    <w:rsid w:val="00077B9C"/>
    <w:rsid w:val="00077E76"/>
    <w:rsid w:val="000806E2"/>
    <w:rsid w:val="00081D15"/>
    <w:rsid w:val="00082AD8"/>
    <w:rsid w:val="000832A8"/>
    <w:rsid w:val="00083D11"/>
    <w:rsid w:val="00083DB1"/>
    <w:rsid w:val="0008466E"/>
    <w:rsid w:val="00084D54"/>
    <w:rsid w:val="000855D6"/>
    <w:rsid w:val="00086414"/>
    <w:rsid w:val="000870AC"/>
    <w:rsid w:val="00087BD7"/>
    <w:rsid w:val="00087E0D"/>
    <w:rsid w:val="000912D5"/>
    <w:rsid w:val="00091F73"/>
    <w:rsid w:val="00092BCC"/>
    <w:rsid w:val="0009317D"/>
    <w:rsid w:val="0009403A"/>
    <w:rsid w:val="00094E54"/>
    <w:rsid w:val="00095599"/>
    <w:rsid w:val="00095F5A"/>
    <w:rsid w:val="0009640B"/>
    <w:rsid w:val="000969EF"/>
    <w:rsid w:val="000973A0"/>
    <w:rsid w:val="00097FC9"/>
    <w:rsid w:val="000A05F8"/>
    <w:rsid w:val="000A1425"/>
    <w:rsid w:val="000A1BBD"/>
    <w:rsid w:val="000A1E98"/>
    <w:rsid w:val="000A2728"/>
    <w:rsid w:val="000A5AC8"/>
    <w:rsid w:val="000A7957"/>
    <w:rsid w:val="000A79A1"/>
    <w:rsid w:val="000A7DEC"/>
    <w:rsid w:val="000A7E42"/>
    <w:rsid w:val="000B0DD9"/>
    <w:rsid w:val="000B13EF"/>
    <w:rsid w:val="000B1A81"/>
    <w:rsid w:val="000B1D42"/>
    <w:rsid w:val="000B2421"/>
    <w:rsid w:val="000B286B"/>
    <w:rsid w:val="000B39FE"/>
    <w:rsid w:val="000B40A7"/>
    <w:rsid w:val="000B4B1C"/>
    <w:rsid w:val="000B4E21"/>
    <w:rsid w:val="000B6335"/>
    <w:rsid w:val="000B75B4"/>
    <w:rsid w:val="000C2BD1"/>
    <w:rsid w:val="000C3890"/>
    <w:rsid w:val="000C4312"/>
    <w:rsid w:val="000C4451"/>
    <w:rsid w:val="000C4744"/>
    <w:rsid w:val="000C492D"/>
    <w:rsid w:val="000C5D8D"/>
    <w:rsid w:val="000C658D"/>
    <w:rsid w:val="000C6961"/>
    <w:rsid w:val="000C6A87"/>
    <w:rsid w:val="000C6A93"/>
    <w:rsid w:val="000C705A"/>
    <w:rsid w:val="000C7BDC"/>
    <w:rsid w:val="000C7CD3"/>
    <w:rsid w:val="000D0699"/>
    <w:rsid w:val="000D0D42"/>
    <w:rsid w:val="000D10EA"/>
    <w:rsid w:val="000D14F8"/>
    <w:rsid w:val="000D2B67"/>
    <w:rsid w:val="000D2CF0"/>
    <w:rsid w:val="000D3F62"/>
    <w:rsid w:val="000D5A7F"/>
    <w:rsid w:val="000D6006"/>
    <w:rsid w:val="000D6065"/>
    <w:rsid w:val="000D62F9"/>
    <w:rsid w:val="000D6B89"/>
    <w:rsid w:val="000D77B4"/>
    <w:rsid w:val="000D7D73"/>
    <w:rsid w:val="000D7FB2"/>
    <w:rsid w:val="000E0FB3"/>
    <w:rsid w:val="000E1156"/>
    <w:rsid w:val="000E325A"/>
    <w:rsid w:val="000E5670"/>
    <w:rsid w:val="000E59C1"/>
    <w:rsid w:val="000E5CD9"/>
    <w:rsid w:val="000E671F"/>
    <w:rsid w:val="000F1EBD"/>
    <w:rsid w:val="000F21A8"/>
    <w:rsid w:val="000F2781"/>
    <w:rsid w:val="000F293C"/>
    <w:rsid w:val="000F2AE2"/>
    <w:rsid w:val="000F371E"/>
    <w:rsid w:val="000F4784"/>
    <w:rsid w:val="000F5BB7"/>
    <w:rsid w:val="000F6217"/>
    <w:rsid w:val="000F6C93"/>
    <w:rsid w:val="000F7397"/>
    <w:rsid w:val="000F7EF3"/>
    <w:rsid w:val="00100462"/>
    <w:rsid w:val="00100B7F"/>
    <w:rsid w:val="00100F25"/>
    <w:rsid w:val="00101F63"/>
    <w:rsid w:val="00103028"/>
    <w:rsid w:val="00103A81"/>
    <w:rsid w:val="0010459B"/>
    <w:rsid w:val="001049F3"/>
    <w:rsid w:val="00104D6E"/>
    <w:rsid w:val="00104EFA"/>
    <w:rsid w:val="00105143"/>
    <w:rsid w:val="00105AC0"/>
    <w:rsid w:val="001063AB"/>
    <w:rsid w:val="001075BA"/>
    <w:rsid w:val="00107CF4"/>
    <w:rsid w:val="00110FC2"/>
    <w:rsid w:val="00113C19"/>
    <w:rsid w:val="00113D33"/>
    <w:rsid w:val="0011409F"/>
    <w:rsid w:val="0011441A"/>
    <w:rsid w:val="00114580"/>
    <w:rsid w:val="00114901"/>
    <w:rsid w:val="001159A8"/>
    <w:rsid w:val="0011765A"/>
    <w:rsid w:val="00117F9B"/>
    <w:rsid w:val="00122310"/>
    <w:rsid w:val="00122939"/>
    <w:rsid w:val="00122D26"/>
    <w:rsid w:val="00124982"/>
    <w:rsid w:val="00125A07"/>
    <w:rsid w:val="00125EFE"/>
    <w:rsid w:val="00126059"/>
    <w:rsid w:val="0012656D"/>
    <w:rsid w:val="00126A82"/>
    <w:rsid w:val="00126AFD"/>
    <w:rsid w:val="001309C1"/>
    <w:rsid w:val="00130C9C"/>
    <w:rsid w:val="00131570"/>
    <w:rsid w:val="00132EA9"/>
    <w:rsid w:val="0013355C"/>
    <w:rsid w:val="00133B4B"/>
    <w:rsid w:val="00133F7D"/>
    <w:rsid w:val="0013466E"/>
    <w:rsid w:val="00135117"/>
    <w:rsid w:val="00135B9F"/>
    <w:rsid w:val="001361E4"/>
    <w:rsid w:val="00136927"/>
    <w:rsid w:val="001401D4"/>
    <w:rsid w:val="00140A4F"/>
    <w:rsid w:val="00140DD1"/>
    <w:rsid w:val="00141B51"/>
    <w:rsid w:val="00141E2D"/>
    <w:rsid w:val="00142A1B"/>
    <w:rsid w:val="00143168"/>
    <w:rsid w:val="00144197"/>
    <w:rsid w:val="0014435C"/>
    <w:rsid w:val="0014549B"/>
    <w:rsid w:val="00146A16"/>
    <w:rsid w:val="001474E5"/>
    <w:rsid w:val="001475C8"/>
    <w:rsid w:val="001500F2"/>
    <w:rsid w:val="00150166"/>
    <w:rsid w:val="001505AC"/>
    <w:rsid w:val="00150A8D"/>
    <w:rsid w:val="0015135D"/>
    <w:rsid w:val="00151900"/>
    <w:rsid w:val="00151C3D"/>
    <w:rsid w:val="00153128"/>
    <w:rsid w:val="00154346"/>
    <w:rsid w:val="001564CD"/>
    <w:rsid w:val="00160C10"/>
    <w:rsid w:val="00162142"/>
    <w:rsid w:val="0016454A"/>
    <w:rsid w:val="00165687"/>
    <w:rsid w:val="001656CE"/>
    <w:rsid w:val="00167BA3"/>
    <w:rsid w:val="00167F64"/>
    <w:rsid w:val="001701FC"/>
    <w:rsid w:val="00170D63"/>
    <w:rsid w:val="001717D9"/>
    <w:rsid w:val="00172193"/>
    <w:rsid w:val="00173400"/>
    <w:rsid w:val="00175B92"/>
    <w:rsid w:val="00177CBC"/>
    <w:rsid w:val="00180C56"/>
    <w:rsid w:val="00180FBB"/>
    <w:rsid w:val="00181261"/>
    <w:rsid w:val="00181535"/>
    <w:rsid w:val="001815AD"/>
    <w:rsid w:val="00181CB9"/>
    <w:rsid w:val="001820D1"/>
    <w:rsid w:val="00182B91"/>
    <w:rsid w:val="00183E99"/>
    <w:rsid w:val="0018739B"/>
    <w:rsid w:val="0018764C"/>
    <w:rsid w:val="001878D3"/>
    <w:rsid w:val="001921B3"/>
    <w:rsid w:val="001925F1"/>
    <w:rsid w:val="0019290A"/>
    <w:rsid w:val="001953B0"/>
    <w:rsid w:val="00196256"/>
    <w:rsid w:val="00196844"/>
    <w:rsid w:val="00196AEE"/>
    <w:rsid w:val="00196DF9"/>
    <w:rsid w:val="001979BE"/>
    <w:rsid w:val="001A042B"/>
    <w:rsid w:val="001A1AB3"/>
    <w:rsid w:val="001A2368"/>
    <w:rsid w:val="001A2C3E"/>
    <w:rsid w:val="001A3B8B"/>
    <w:rsid w:val="001A40BF"/>
    <w:rsid w:val="001A41D6"/>
    <w:rsid w:val="001A42CF"/>
    <w:rsid w:val="001A4589"/>
    <w:rsid w:val="001A47C0"/>
    <w:rsid w:val="001A4A9D"/>
    <w:rsid w:val="001A5D19"/>
    <w:rsid w:val="001A7861"/>
    <w:rsid w:val="001B065C"/>
    <w:rsid w:val="001B1104"/>
    <w:rsid w:val="001B1751"/>
    <w:rsid w:val="001B1807"/>
    <w:rsid w:val="001B4812"/>
    <w:rsid w:val="001B50CF"/>
    <w:rsid w:val="001B5148"/>
    <w:rsid w:val="001B529D"/>
    <w:rsid w:val="001B5C6A"/>
    <w:rsid w:val="001B65F2"/>
    <w:rsid w:val="001B6AC5"/>
    <w:rsid w:val="001B720A"/>
    <w:rsid w:val="001B753C"/>
    <w:rsid w:val="001C0D4A"/>
    <w:rsid w:val="001C1DBB"/>
    <w:rsid w:val="001C1F86"/>
    <w:rsid w:val="001C20E2"/>
    <w:rsid w:val="001C2D30"/>
    <w:rsid w:val="001C2FEB"/>
    <w:rsid w:val="001C323F"/>
    <w:rsid w:val="001C413C"/>
    <w:rsid w:val="001C61F4"/>
    <w:rsid w:val="001C63E0"/>
    <w:rsid w:val="001C64AC"/>
    <w:rsid w:val="001C66D1"/>
    <w:rsid w:val="001C6AA9"/>
    <w:rsid w:val="001C6CC9"/>
    <w:rsid w:val="001C6FFE"/>
    <w:rsid w:val="001C70A1"/>
    <w:rsid w:val="001C78B2"/>
    <w:rsid w:val="001C7B98"/>
    <w:rsid w:val="001C7C9C"/>
    <w:rsid w:val="001D1D7A"/>
    <w:rsid w:val="001D1E2F"/>
    <w:rsid w:val="001D210A"/>
    <w:rsid w:val="001D48B6"/>
    <w:rsid w:val="001D4BAF"/>
    <w:rsid w:val="001D4FAB"/>
    <w:rsid w:val="001D5A23"/>
    <w:rsid w:val="001D5B6D"/>
    <w:rsid w:val="001D64FD"/>
    <w:rsid w:val="001D713E"/>
    <w:rsid w:val="001D7A95"/>
    <w:rsid w:val="001E01CA"/>
    <w:rsid w:val="001E0652"/>
    <w:rsid w:val="001E0753"/>
    <w:rsid w:val="001E0F79"/>
    <w:rsid w:val="001E12B5"/>
    <w:rsid w:val="001E2825"/>
    <w:rsid w:val="001E28F4"/>
    <w:rsid w:val="001E2D86"/>
    <w:rsid w:val="001E385F"/>
    <w:rsid w:val="001E4CFD"/>
    <w:rsid w:val="001E5D54"/>
    <w:rsid w:val="001E6D3B"/>
    <w:rsid w:val="001E7651"/>
    <w:rsid w:val="001F0574"/>
    <w:rsid w:val="001F0845"/>
    <w:rsid w:val="001F0BE9"/>
    <w:rsid w:val="001F2195"/>
    <w:rsid w:val="001F227B"/>
    <w:rsid w:val="001F2495"/>
    <w:rsid w:val="001F3382"/>
    <w:rsid w:val="001F4516"/>
    <w:rsid w:val="001F5A99"/>
    <w:rsid w:val="001F678D"/>
    <w:rsid w:val="00200147"/>
    <w:rsid w:val="0020150A"/>
    <w:rsid w:val="0020156E"/>
    <w:rsid w:val="00201717"/>
    <w:rsid w:val="002058CC"/>
    <w:rsid w:val="00206036"/>
    <w:rsid w:val="002062E5"/>
    <w:rsid w:val="00206855"/>
    <w:rsid w:val="002068FE"/>
    <w:rsid w:val="00206E4A"/>
    <w:rsid w:val="0021203F"/>
    <w:rsid w:val="00212630"/>
    <w:rsid w:val="00212A3C"/>
    <w:rsid w:val="0021320C"/>
    <w:rsid w:val="00213A20"/>
    <w:rsid w:val="00213DDC"/>
    <w:rsid w:val="00214E9C"/>
    <w:rsid w:val="002157D1"/>
    <w:rsid w:val="00216823"/>
    <w:rsid w:val="00220D6E"/>
    <w:rsid w:val="0022210A"/>
    <w:rsid w:val="00225F0D"/>
    <w:rsid w:val="00226FAB"/>
    <w:rsid w:val="0023389E"/>
    <w:rsid w:val="002339B2"/>
    <w:rsid w:val="0023408D"/>
    <w:rsid w:val="002340E9"/>
    <w:rsid w:val="00235C94"/>
    <w:rsid w:val="002360F8"/>
    <w:rsid w:val="00236FB3"/>
    <w:rsid w:val="00237996"/>
    <w:rsid w:val="00237F31"/>
    <w:rsid w:val="0024023D"/>
    <w:rsid w:val="00240F65"/>
    <w:rsid w:val="0024193E"/>
    <w:rsid w:val="002424A6"/>
    <w:rsid w:val="00242672"/>
    <w:rsid w:val="00244C01"/>
    <w:rsid w:val="00245468"/>
    <w:rsid w:val="002461CC"/>
    <w:rsid w:val="00246B2D"/>
    <w:rsid w:val="00247AD7"/>
    <w:rsid w:val="002503F8"/>
    <w:rsid w:val="00250FE8"/>
    <w:rsid w:val="0025112D"/>
    <w:rsid w:val="00251470"/>
    <w:rsid w:val="00251C8A"/>
    <w:rsid w:val="00251F7E"/>
    <w:rsid w:val="002533EF"/>
    <w:rsid w:val="00253806"/>
    <w:rsid w:val="00253CA6"/>
    <w:rsid w:val="00254841"/>
    <w:rsid w:val="00255606"/>
    <w:rsid w:val="00255C27"/>
    <w:rsid w:val="0025602B"/>
    <w:rsid w:val="0025654E"/>
    <w:rsid w:val="00256B58"/>
    <w:rsid w:val="0026034E"/>
    <w:rsid w:val="00260AFE"/>
    <w:rsid w:val="00261675"/>
    <w:rsid w:val="00262184"/>
    <w:rsid w:val="002621BA"/>
    <w:rsid w:val="00262D9C"/>
    <w:rsid w:val="0026332B"/>
    <w:rsid w:val="00263751"/>
    <w:rsid w:val="00264E6A"/>
    <w:rsid w:val="00264ECF"/>
    <w:rsid w:val="0026598D"/>
    <w:rsid w:val="00265B71"/>
    <w:rsid w:val="0026635F"/>
    <w:rsid w:val="00267248"/>
    <w:rsid w:val="00271D2D"/>
    <w:rsid w:val="00274B02"/>
    <w:rsid w:val="00274EA9"/>
    <w:rsid w:val="00274EFA"/>
    <w:rsid w:val="00275144"/>
    <w:rsid w:val="00275F69"/>
    <w:rsid w:val="002763D3"/>
    <w:rsid w:val="00277301"/>
    <w:rsid w:val="0027760B"/>
    <w:rsid w:val="00277BB6"/>
    <w:rsid w:val="002808CD"/>
    <w:rsid w:val="002820BF"/>
    <w:rsid w:val="002823F8"/>
    <w:rsid w:val="0028336E"/>
    <w:rsid w:val="002845B4"/>
    <w:rsid w:val="00284662"/>
    <w:rsid w:val="002855D1"/>
    <w:rsid w:val="0028607D"/>
    <w:rsid w:val="002862FE"/>
    <w:rsid w:val="00287682"/>
    <w:rsid w:val="002917AA"/>
    <w:rsid w:val="002918CB"/>
    <w:rsid w:val="00291BA0"/>
    <w:rsid w:val="002923AB"/>
    <w:rsid w:val="00292B65"/>
    <w:rsid w:val="00292FCE"/>
    <w:rsid w:val="002938CC"/>
    <w:rsid w:val="00295017"/>
    <w:rsid w:val="00295913"/>
    <w:rsid w:val="00296CF8"/>
    <w:rsid w:val="002A00E9"/>
    <w:rsid w:val="002A0578"/>
    <w:rsid w:val="002A4580"/>
    <w:rsid w:val="002A50F5"/>
    <w:rsid w:val="002A60B5"/>
    <w:rsid w:val="002A6344"/>
    <w:rsid w:val="002A6A93"/>
    <w:rsid w:val="002A77B6"/>
    <w:rsid w:val="002A7812"/>
    <w:rsid w:val="002B0553"/>
    <w:rsid w:val="002B21A9"/>
    <w:rsid w:val="002B2280"/>
    <w:rsid w:val="002B2AE5"/>
    <w:rsid w:val="002B426D"/>
    <w:rsid w:val="002B4399"/>
    <w:rsid w:val="002B4BC3"/>
    <w:rsid w:val="002B7174"/>
    <w:rsid w:val="002B7425"/>
    <w:rsid w:val="002B7E27"/>
    <w:rsid w:val="002C1BE1"/>
    <w:rsid w:val="002C3622"/>
    <w:rsid w:val="002C5601"/>
    <w:rsid w:val="002C586B"/>
    <w:rsid w:val="002C5B90"/>
    <w:rsid w:val="002C62AB"/>
    <w:rsid w:val="002C74FA"/>
    <w:rsid w:val="002C7622"/>
    <w:rsid w:val="002C7821"/>
    <w:rsid w:val="002D1097"/>
    <w:rsid w:val="002D117A"/>
    <w:rsid w:val="002D3B4F"/>
    <w:rsid w:val="002D3E35"/>
    <w:rsid w:val="002D424C"/>
    <w:rsid w:val="002D4BFF"/>
    <w:rsid w:val="002D4FB9"/>
    <w:rsid w:val="002D537D"/>
    <w:rsid w:val="002D599C"/>
    <w:rsid w:val="002D5C36"/>
    <w:rsid w:val="002D5DB6"/>
    <w:rsid w:val="002D7DF0"/>
    <w:rsid w:val="002E18DE"/>
    <w:rsid w:val="002E1B65"/>
    <w:rsid w:val="002E3261"/>
    <w:rsid w:val="002E559C"/>
    <w:rsid w:val="002E5820"/>
    <w:rsid w:val="002E6F8A"/>
    <w:rsid w:val="002E7E36"/>
    <w:rsid w:val="002F054C"/>
    <w:rsid w:val="002F1D4E"/>
    <w:rsid w:val="002F32CE"/>
    <w:rsid w:val="002F334E"/>
    <w:rsid w:val="002F4917"/>
    <w:rsid w:val="002F49CE"/>
    <w:rsid w:val="002F592E"/>
    <w:rsid w:val="002F5C46"/>
    <w:rsid w:val="002F6644"/>
    <w:rsid w:val="002F6AAF"/>
    <w:rsid w:val="002F6B6C"/>
    <w:rsid w:val="002F78E7"/>
    <w:rsid w:val="00300A90"/>
    <w:rsid w:val="00300BDB"/>
    <w:rsid w:val="00300CE6"/>
    <w:rsid w:val="00301005"/>
    <w:rsid w:val="0030211A"/>
    <w:rsid w:val="00303594"/>
    <w:rsid w:val="00303D3B"/>
    <w:rsid w:val="00304FF4"/>
    <w:rsid w:val="003052F5"/>
    <w:rsid w:val="00305987"/>
    <w:rsid w:val="00305EA4"/>
    <w:rsid w:val="00306EC4"/>
    <w:rsid w:val="00306F46"/>
    <w:rsid w:val="003072D4"/>
    <w:rsid w:val="0031095B"/>
    <w:rsid w:val="00310C8C"/>
    <w:rsid w:val="00310DF7"/>
    <w:rsid w:val="0031229C"/>
    <w:rsid w:val="00312EBA"/>
    <w:rsid w:val="00313A5B"/>
    <w:rsid w:val="003144FE"/>
    <w:rsid w:val="00315591"/>
    <w:rsid w:val="00317A3C"/>
    <w:rsid w:val="0032041F"/>
    <w:rsid w:val="00320877"/>
    <w:rsid w:val="00320B81"/>
    <w:rsid w:val="00320F03"/>
    <w:rsid w:val="00321FB6"/>
    <w:rsid w:val="003223FF"/>
    <w:rsid w:val="0032248E"/>
    <w:rsid w:val="00322CA7"/>
    <w:rsid w:val="0032326D"/>
    <w:rsid w:val="00323DE5"/>
    <w:rsid w:val="003241AD"/>
    <w:rsid w:val="00324885"/>
    <w:rsid w:val="003252EB"/>
    <w:rsid w:val="00325606"/>
    <w:rsid w:val="00326E13"/>
    <w:rsid w:val="00327A53"/>
    <w:rsid w:val="00327F2F"/>
    <w:rsid w:val="00331818"/>
    <w:rsid w:val="00331A03"/>
    <w:rsid w:val="00331E12"/>
    <w:rsid w:val="003322E6"/>
    <w:rsid w:val="0033476C"/>
    <w:rsid w:val="00334975"/>
    <w:rsid w:val="00335E2E"/>
    <w:rsid w:val="00336541"/>
    <w:rsid w:val="00340FA2"/>
    <w:rsid w:val="003411F5"/>
    <w:rsid w:val="00341342"/>
    <w:rsid w:val="0034142F"/>
    <w:rsid w:val="003414F0"/>
    <w:rsid w:val="00342F88"/>
    <w:rsid w:val="00344ED8"/>
    <w:rsid w:val="003457EA"/>
    <w:rsid w:val="0034707B"/>
    <w:rsid w:val="00347AFC"/>
    <w:rsid w:val="0035025A"/>
    <w:rsid w:val="003505F0"/>
    <w:rsid w:val="00350A86"/>
    <w:rsid w:val="00350C1D"/>
    <w:rsid w:val="003515F4"/>
    <w:rsid w:val="00351BE5"/>
    <w:rsid w:val="0035260F"/>
    <w:rsid w:val="0035273A"/>
    <w:rsid w:val="00352895"/>
    <w:rsid w:val="0035294D"/>
    <w:rsid w:val="00352B55"/>
    <w:rsid w:val="00352C85"/>
    <w:rsid w:val="00353449"/>
    <w:rsid w:val="003551EE"/>
    <w:rsid w:val="00355707"/>
    <w:rsid w:val="00355842"/>
    <w:rsid w:val="00356639"/>
    <w:rsid w:val="00356EF4"/>
    <w:rsid w:val="00357101"/>
    <w:rsid w:val="0035743F"/>
    <w:rsid w:val="00357A7D"/>
    <w:rsid w:val="00360658"/>
    <w:rsid w:val="0036189E"/>
    <w:rsid w:val="00361E97"/>
    <w:rsid w:val="00362789"/>
    <w:rsid w:val="00362CA0"/>
    <w:rsid w:val="00363205"/>
    <w:rsid w:val="0036329C"/>
    <w:rsid w:val="0036424A"/>
    <w:rsid w:val="00364670"/>
    <w:rsid w:val="003646D4"/>
    <w:rsid w:val="00364855"/>
    <w:rsid w:val="00365325"/>
    <w:rsid w:val="003669DF"/>
    <w:rsid w:val="00366E2E"/>
    <w:rsid w:val="00367BA4"/>
    <w:rsid w:val="00367DAB"/>
    <w:rsid w:val="0037056B"/>
    <w:rsid w:val="003722A5"/>
    <w:rsid w:val="00372B62"/>
    <w:rsid w:val="003731AC"/>
    <w:rsid w:val="003735C3"/>
    <w:rsid w:val="00373A18"/>
    <w:rsid w:val="00374414"/>
    <w:rsid w:val="00374DE2"/>
    <w:rsid w:val="00376237"/>
    <w:rsid w:val="00376383"/>
    <w:rsid w:val="00376801"/>
    <w:rsid w:val="00380AD7"/>
    <w:rsid w:val="00381969"/>
    <w:rsid w:val="003825E6"/>
    <w:rsid w:val="00384AC3"/>
    <w:rsid w:val="00384B6A"/>
    <w:rsid w:val="00384B99"/>
    <w:rsid w:val="00384DAD"/>
    <w:rsid w:val="00386C43"/>
    <w:rsid w:val="003876CF"/>
    <w:rsid w:val="00390DFE"/>
    <w:rsid w:val="0039151E"/>
    <w:rsid w:val="003916B4"/>
    <w:rsid w:val="003923B9"/>
    <w:rsid w:val="00392C8B"/>
    <w:rsid w:val="00395CD2"/>
    <w:rsid w:val="00395EE2"/>
    <w:rsid w:val="00396D30"/>
    <w:rsid w:val="0039737C"/>
    <w:rsid w:val="003A07AE"/>
    <w:rsid w:val="003A0926"/>
    <w:rsid w:val="003A1E33"/>
    <w:rsid w:val="003A2480"/>
    <w:rsid w:val="003A2DF9"/>
    <w:rsid w:val="003A3168"/>
    <w:rsid w:val="003A3967"/>
    <w:rsid w:val="003A527B"/>
    <w:rsid w:val="003A6087"/>
    <w:rsid w:val="003A6658"/>
    <w:rsid w:val="003A68A2"/>
    <w:rsid w:val="003B01D7"/>
    <w:rsid w:val="003B02BB"/>
    <w:rsid w:val="003B0F83"/>
    <w:rsid w:val="003B14CF"/>
    <w:rsid w:val="003B1A8D"/>
    <w:rsid w:val="003B28B5"/>
    <w:rsid w:val="003B3492"/>
    <w:rsid w:val="003B56DF"/>
    <w:rsid w:val="003B5D6E"/>
    <w:rsid w:val="003B656E"/>
    <w:rsid w:val="003B6599"/>
    <w:rsid w:val="003B662E"/>
    <w:rsid w:val="003C000C"/>
    <w:rsid w:val="003C0A4D"/>
    <w:rsid w:val="003C1E00"/>
    <w:rsid w:val="003C2FF8"/>
    <w:rsid w:val="003C32A1"/>
    <w:rsid w:val="003C3564"/>
    <w:rsid w:val="003C4493"/>
    <w:rsid w:val="003C475A"/>
    <w:rsid w:val="003C4A71"/>
    <w:rsid w:val="003C5FBE"/>
    <w:rsid w:val="003C70B4"/>
    <w:rsid w:val="003C7509"/>
    <w:rsid w:val="003C796F"/>
    <w:rsid w:val="003C7D66"/>
    <w:rsid w:val="003D01C1"/>
    <w:rsid w:val="003D0622"/>
    <w:rsid w:val="003D0F68"/>
    <w:rsid w:val="003D12D2"/>
    <w:rsid w:val="003D1391"/>
    <w:rsid w:val="003D1B6F"/>
    <w:rsid w:val="003D1EAD"/>
    <w:rsid w:val="003D22F4"/>
    <w:rsid w:val="003D33D9"/>
    <w:rsid w:val="003D3541"/>
    <w:rsid w:val="003D409F"/>
    <w:rsid w:val="003D5BAD"/>
    <w:rsid w:val="003D6454"/>
    <w:rsid w:val="003D652D"/>
    <w:rsid w:val="003D7201"/>
    <w:rsid w:val="003D7EA3"/>
    <w:rsid w:val="003E036B"/>
    <w:rsid w:val="003E0832"/>
    <w:rsid w:val="003E2473"/>
    <w:rsid w:val="003E39F8"/>
    <w:rsid w:val="003E592E"/>
    <w:rsid w:val="003E721C"/>
    <w:rsid w:val="003E7BD4"/>
    <w:rsid w:val="003E7DBE"/>
    <w:rsid w:val="003F088A"/>
    <w:rsid w:val="003F1B6D"/>
    <w:rsid w:val="003F2E22"/>
    <w:rsid w:val="003F7BD0"/>
    <w:rsid w:val="00400E59"/>
    <w:rsid w:val="00400EC6"/>
    <w:rsid w:val="00401263"/>
    <w:rsid w:val="00401537"/>
    <w:rsid w:val="00402138"/>
    <w:rsid w:val="00403756"/>
    <w:rsid w:val="004039B9"/>
    <w:rsid w:val="00404E88"/>
    <w:rsid w:val="00404F66"/>
    <w:rsid w:val="00405100"/>
    <w:rsid w:val="00405B2B"/>
    <w:rsid w:val="00407797"/>
    <w:rsid w:val="00407860"/>
    <w:rsid w:val="00407CE6"/>
    <w:rsid w:val="00410043"/>
    <w:rsid w:val="004100CE"/>
    <w:rsid w:val="0041021C"/>
    <w:rsid w:val="00411B99"/>
    <w:rsid w:val="004130F5"/>
    <w:rsid w:val="0041357D"/>
    <w:rsid w:val="004144DF"/>
    <w:rsid w:val="004157A8"/>
    <w:rsid w:val="00417312"/>
    <w:rsid w:val="004201C2"/>
    <w:rsid w:val="00420283"/>
    <w:rsid w:val="00420693"/>
    <w:rsid w:val="00421193"/>
    <w:rsid w:val="0042220C"/>
    <w:rsid w:val="00422964"/>
    <w:rsid w:val="004230B2"/>
    <w:rsid w:val="004242CB"/>
    <w:rsid w:val="00425376"/>
    <w:rsid w:val="004279E2"/>
    <w:rsid w:val="0043040E"/>
    <w:rsid w:val="0043050F"/>
    <w:rsid w:val="00431CC4"/>
    <w:rsid w:val="00432EC8"/>
    <w:rsid w:val="00433A7D"/>
    <w:rsid w:val="00434785"/>
    <w:rsid w:val="004356B6"/>
    <w:rsid w:val="004359F5"/>
    <w:rsid w:val="004363E6"/>
    <w:rsid w:val="004370A7"/>
    <w:rsid w:val="004379AF"/>
    <w:rsid w:val="00437BBE"/>
    <w:rsid w:val="00440734"/>
    <w:rsid w:val="00441246"/>
    <w:rsid w:val="004412F1"/>
    <w:rsid w:val="00442997"/>
    <w:rsid w:val="004430E4"/>
    <w:rsid w:val="004431E1"/>
    <w:rsid w:val="00443213"/>
    <w:rsid w:val="00444215"/>
    <w:rsid w:val="00444AAB"/>
    <w:rsid w:val="00444E3F"/>
    <w:rsid w:val="00444FE8"/>
    <w:rsid w:val="004462CC"/>
    <w:rsid w:val="00446428"/>
    <w:rsid w:val="0044770B"/>
    <w:rsid w:val="00447805"/>
    <w:rsid w:val="00450279"/>
    <w:rsid w:val="00450716"/>
    <w:rsid w:val="00450F2A"/>
    <w:rsid w:val="004516B6"/>
    <w:rsid w:val="00452068"/>
    <w:rsid w:val="004521B8"/>
    <w:rsid w:val="004526C2"/>
    <w:rsid w:val="00452819"/>
    <w:rsid w:val="0045331E"/>
    <w:rsid w:val="00454684"/>
    <w:rsid w:val="004554EF"/>
    <w:rsid w:val="0045564F"/>
    <w:rsid w:val="004557E6"/>
    <w:rsid w:val="00456970"/>
    <w:rsid w:val="004569B8"/>
    <w:rsid w:val="00457419"/>
    <w:rsid w:val="00457A7F"/>
    <w:rsid w:val="004607B7"/>
    <w:rsid w:val="00461458"/>
    <w:rsid w:val="00461980"/>
    <w:rsid w:val="00461D93"/>
    <w:rsid w:val="004623E2"/>
    <w:rsid w:val="004624BE"/>
    <w:rsid w:val="00462616"/>
    <w:rsid w:val="004636C9"/>
    <w:rsid w:val="004668D7"/>
    <w:rsid w:val="00466D93"/>
    <w:rsid w:val="00467070"/>
    <w:rsid w:val="0046714C"/>
    <w:rsid w:val="004708F1"/>
    <w:rsid w:val="00471A21"/>
    <w:rsid w:val="004726FF"/>
    <w:rsid w:val="00473AC8"/>
    <w:rsid w:val="00474498"/>
    <w:rsid w:val="00474929"/>
    <w:rsid w:val="00475354"/>
    <w:rsid w:val="00475793"/>
    <w:rsid w:val="00475B66"/>
    <w:rsid w:val="00475CB4"/>
    <w:rsid w:val="00475DEF"/>
    <w:rsid w:val="004761DC"/>
    <w:rsid w:val="00476CEE"/>
    <w:rsid w:val="00476DD0"/>
    <w:rsid w:val="00477801"/>
    <w:rsid w:val="00481794"/>
    <w:rsid w:val="00482331"/>
    <w:rsid w:val="004825F7"/>
    <w:rsid w:val="00483620"/>
    <w:rsid w:val="00484157"/>
    <w:rsid w:val="00484348"/>
    <w:rsid w:val="00485138"/>
    <w:rsid w:val="0048636E"/>
    <w:rsid w:val="00490D16"/>
    <w:rsid w:val="004921F5"/>
    <w:rsid w:val="00492677"/>
    <w:rsid w:val="00492ED9"/>
    <w:rsid w:val="004935BC"/>
    <w:rsid w:val="00495788"/>
    <w:rsid w:val="0049616C"/>
    <w:rsid w:val="00496334"/>
    <w:rsid w:val="00496483"/>
    <w:rsid w:val="004A0246"/>
    <w:rsid w:val="004A279E"/>
    <w:rsid w:val="004A2BFE"/>
    <w:rsid w:val="004A2CB0"/>
    <w:rsid w:val="004A4ACB"/>
    <w:rsid w:val="004A58F5"/>
    <w:rsid w:val="004A6389"/>
    <w:rsid w:val="004A6DA1"/>
    <w:rsid w:val="004B12F4"/>
    <w:rsid w:val="004B14FF"/>
    <w:rsid w:val="004B33D1"/>
    <w:rsid w:val="004B43F0"/>
    <w:rsid w:val="004B4A49"/>
    <w:rsid w:val="004B4D8F"/>
    <w:rsid w:val="004B6344"/>
    <w:rsid w:val="004B6FCE"/>
    <w:rsid w:val="004B79FE"/>
    <w:rsid w:val="004C06D7"/>
    <w:rsid w:val="004C0D05"/>
    <w:rsid w:val="004C0EE9"/>
    <w:rsid w:val="004C185A"/>
    <w:rsid w:val="004C18AC"/>
    <w:rsid w:val="004C20FC"/>
    <w:rsid w:val="004C25D2"/>
    <w:rsid w:val="004C339A"/>
    <w:rsid w:val="004C3637"/>
    <w:rsid w:val="004C389E"/>
    <w:rsid w:val="004C3D7D"/>
    <w:rsid w:val="004C5EEA"/>
    <w:rsid w:val="004C6BB0"/>
    <w:rsid w:val="004C74B3"/>
    <w:rsid w:val="004D0966"/>
    <w:rsid w:val="004D1DC9"/>
    <w:rsid w:val="004D270C"/>
    <w:rsid w:val="004D2E11"/>
    <w:rsid w:val="004D31CC"/>
    <w:rsid w:val="004D36A8"/>
    <w:rsid w:val="004D42DD"/>
    <w:rsid w:val="004D43B9"/>
    <w:rsid w:val="004D5762"/>
    <w:rsid w:val="004D6EA2"/>
    <w:rsid w:val="004D6FFA"/>
    <w:rsid w:val="004D734E"/>
    <w:rsid w:val="004D764D"/>
    <w:rsid w:val="004D7AF4"/>
    <w:rsid w:val="004E0228"/>
    <w:rsid w:val="004E0738"/>
    <w:rsid w:val="004E073B"/>
    <w:rsid w:val="004E1187"/>
    <w:rsid w:val="004E1C16"/>
    <w:rsid w:val="004E217C"/>
    <w:rsid w:val="004E275D"/>
    <w:rsid w:val="004E27C8"/>
    <w:rsid w:val="004E28C7"/>
    <w:rsid w:val="004E2CA3"/>
    <w:rsid w:val="004E2D05"/>
    <w:rsid w:val="004E7449"/>
    <w:rsid w:val="004E7818"/>
    <w:rsid w:val="004E7D27"/>
    <w:rsid w:val="004E7DFD"/>
    <w:rsid w:val="004F1354"/>
    <w:rsid w:val="004F1357"/>
    <w:rsid w:val="004F1EE7"/>
    <w:rsid w:val="004F659E"/>
    <w:rsid w:val="004F6B43"/>
    <w:rsid w:val="004F6F12"/>
    <w:rsid w:val="0050037E"/>
    <w:rsid w:val="00500E90"/>
    <w:rsid w:val="00501638"/>
    <w:rsid w:val="00501A38"/>
    <w:rsid w:val="00503842"/>
    <w:rsid w:val="00504D33"/>
    <w:rsid w:val="005053CE"/>
    <w:rsid w:val="005059EB"/>
    <w:rsid w:val="00505D55"/>
    <w:rsid w:val="00506E66"/>
    <w:rsid w:val="00507E56"/>
    <w:rsid w:val="00510B39"/>
    <w:rsid w:val="005118CA"/>
    <w:rsid w:val="00512137"/>
    <w:rsid w:val="00512667"/>
    <w:rsid w:val="005127A2"/>
    <w:rsid w:val="005131A7"/>
    <w:rsid w:val="00514BAB"/>
    <w:rsid w:val="0051767B"/>
    <w:rsid w:val="00521BE1"/>
    <w:rsid w:val="005247A0"/>
    <w:rsid w:val="00524885"/>
    <w:rsid w:val="00525308"/>
    <w:rsid w:val="0052560F"/>
    <w:rsid w:val="00525EE1"/>
    <w:rsid w:val="00525F67"/>
    <w:rsid w:val="005262B5"/>
    <w:rsid w:val="00527992"/>
    <w:rsid w:val="00527EF5"/>
    <w:rsid w:val="00530813"/>
    <w:rsid w:val="00530E98"/>
    <w:rsid w:val="005316E2"/>
    <w:rsid w:val="00532188"/>
    <w:rsid w:val="0053278D"/>
    <w:rsid w:val="005329C7"/>
    <w:rsid w:val="00533C61"/>
    <w:rsid w:val="00533F82"/>
    <w:rsid w:val="0053421D"/>
    <w:rsid w:val="00534EF7"/>
    <w:rsid w:val="00536910"/>
    <w:rsid w:val="00536AA9"/>
    <w:rsid w:val="00536BA5"/>
    <w:rsid w:val="005408AD"/>
    <w:rsid w:val="0054140E"/>
    <w:rsid w:val="00542031"/>
    <w:rsid w:val="0054323B"/>
    <w:rsid w:val="00543FF9"/>
    <w:rsid w:val="0054447B"/>
    <w:rsid w:val="00545013"/>
    <w:rsid w:val="00545EC7"/>
    <w:rsid w:val="00547C52"/>
    <w:rsid w:val="00547FE0"/>
    <w:rsid w:val="00550469"/>
    <w:rsid w:val="0055365B"/>
    <w:rsid w:val="00554E1C"/>
    <w:rsid w:val="005551BE"/>
    <w:rsid w:val="005552F5"/>
    <w:rsid w:val="005554CB"/>
    <w:rsid w:val="00555AF3"/>
    <w:rsid w:val="00555ED5"/>
    <w:rsid w:val="00556011"/>
    <w:rsid w:val="005576EE"/>
    <w:rsid w:val="00561072"/>
    <w:rsid w:val="00561183"/>
    <w:rsid w:val="00562088"/>
    <w:rsid w:val="0056246A"/>
    <w:rsid w:val="00562E67"/>
    <w:rsid w:val="0056331D"/>
    <w:rsid w:val="00565E46"/>
    <w:rsid w:val="00565F1A"/>
    <w:rsid w:val="0056799D"/>
    <w:rsid w:val="00571A72"/>
    <w:rsid w:val="0057346B"/>
    <w:rsid w:val="00573E57"/>
    <w:rsid w:val="00577999"/>
    <w:rsid w:val="00580876"/>
    <w:rsid w:val="00581728"/>
    <w:rsid w:val="00582363"/>
    <w:rsid w:val="00582443"/>
    <w:rsid w:val="00582533"/>
    <w:rsid w:val="00582B0F"/>
    <w:rsid w:val="00582B99"/>
    <w:rsid w:val="00583CAE"/>
    <w:rsid w:val="00583D30"/>
    <w:rsid w:val="00584DA7"/>
    <w:rsid w:val="00586B9D"/>
    <w:rsid w:val="00586E46"/>
    <w:rsid w:val="00587497"/>
    <w:rsid w:val="005912F7"/>
    <w:rsid w:val="00592B64"/>
    <w:rsid w:val="0059340B"/>
    <w:rsid w:val="0059399C"/>
    <w:rsid w:val="00594384"/>
    <w:rsid w:val="00594DFD"/>
    <w:rsid w:val="00595040"/>
    <w:rsid w:val="00596FDF"/>
    <w:rsid w:val="0059707B"/>
    <w:rsid w:val="00597702"/>
    <w:rsid w:val="00597C74"/>
    <w:rsid w:val="005A163C"/>
    <w:rsid w:val="005A1B0E"/>
    <w:rsid w:val="005A2A07"/>
    <w:rsid w:val="005A36B6"/>
    <w:rsid w:val="005A48CA"/>
    <w:rsid w:val="005A5201"/>
    <w:rsid w:val="005A56C8"/>
    <w:rsid w:val="005A5E0C"/>
    <w:rsid w:val="005A6522"/>
    <w:rsid w:val="005A6B12"/>
    <w:rsid w:val="005A6FCE"/>
    <w:rsid w:val="005A7C07"/>
    <w:rsid w:val="005B025E"/>
    <w:rsid w:val="005B34FF"/>
    <w:rsid w:val="005B37C8"/>
    <w:rsid w:val="005B3E3D"/>
    <w:rsid w:val="005B3F09"/>
    <w:rsid w:val="005B4A23"/>
    <w:rsid w:val="005B66FE"/>
    <w:rsid w:val="005B7AF3"/>
    <w:rsid w:val="005C0584"/>
    <w:rsid w:val="005C0FBE"/>
    <w:rsid w:val="005C2AFE"/>
    <w:rsid w:val="005C3633"/>
    <w:rsid w:val="005C3AA6"/>
    <w:rsid w:val="005C58D8"/>
    <w:rsid w:val="005C5FEC"/>
    <w:rsid w:val="005C5FF3"/>
    <w:rsid w:val="005C6629"/>
    <w:rsid w:val="005C66DC"/>
    <w:rsid w:val="005D1AFF"/>
    <w:rsid w:val="005D20AF"/>
    <w:rsid w:val="005D2E98"/>
    <w:rsid w:val="005D3189"/>
    <w:rsid w:val="005D4ED4"/>
    <w:rsid w:val="005D7788"/>
    <w:rsid w:val="005D7B8B"/>
    <w:rsid w:val="005E0733"/>
    <w:rsid w:val="005E0808"/>
    <w:rsid w:val="005E09D2"/>
    <w:rsid w:val="005E11C0"/>
    <w:rsid w:val="005E375D"/>
    <w:rsid w:val="005E3D23"/>
    <w:rsid w:val="005E3D9B"/>
    <w:rsid w:val="005E4CCD"/>
    <w:rsid w:val="005E51EF"/>
    <w:rsid w:val="005E5568"/>
    <w:rsid w:val="005E5661"/>
    <w:rsid w:val="005E574D"/>
    <w:rsid w:val="005E68D4"/>
    <w:rsid w:val="005E6AC2"/>
    <w:rsid w:val="005E749C"/>
    <w:rsid w:val="005E75A8"/>
    <w:rsid w:val="005E77D5"/>
    <w:rsid w:val="005E795A"/>
    <w:rsid w:val="005F0130"/>
    <w:rsid w:val="005F09AC"/>
    <w:rsid w:val="005F0EF6"/>
    <w:rsid w:val="005F3E6A"/>
    <w:rsid w:val="005F3E6C"/>
    <w:rsid w:val="005F466B"/>
    <w:rsid w:val="005F4B3A"/>
    <w:rsid w:val="005F4FB3"/>
    <w:rsid w:val="005F708B"/>
    <w:rsid w:val="005F742E"/>
    <w:rsid w:val="005F7C47"/>
    <w:rsid w:val="00600813"/>
    <w:rsid w:val="00600C0D"/>
    <w:rsid w:val="00600C5D"/>
    <w:rsid w:val="006020C5"/>
    <w:rsid w:val="0060245F"/>
    <w:rsid w:val="006024DC"/>
    <w:rsid w:val="00603768"/>
    <w:rsid w:val="00604671"/>
    <w:rsid w:val="00606DB5"/>
    <w:rsid w:val="0060706D"/>
    <w:rsid w:val="00607CCD"/>
    <w:rsid w:val="0061075E"/>
    <w:rsid w:val="00610888"/>
    <w:rsid w:val="00610A24"/>
    <w:rsid w:val="00610C06"/>
    <w:rsid w:val="00611600"/>
    <w:rsid w:val="00612B7D"/>
    <w:rsid w:val="00612BB4"/>
    <w:rsid w:val="006132C2"/>
    <w:rsid w:val="006133B2"/>
    <w:rsid w:val="006138BD"/>
    <w:rsid w:val="00613AF5"/>
    <w:rsid w:val="0061611B"/>
    <w:rsid w:val="006203CE"/>
    <w:rsid w:val="00620FAB"/>
    <w:rsid w:val="00621DFB"/>
    <w:rsid w:val="00622DF6"/>
    <w:rsid w:val="0062384C"/>
    <w:rsid w:val="00623E5F"/>
    <w:rsid w:val="006248F8"/>
    <w:rsid w:val="00624F7C"/>
    <w:rsid w:val="00626D01"/>
    <w:rsid w:val="006274A7"/>
    <w:rsid w:val="00627B53"/>
    <w:rsid w:val="00627B84"/>
    <w:rsid w:val="00627EDE"/>
    <w:rsid w:val="0063085C"/>
    <w:rsid w:val="00630C77"/>
    <w:rsid w:val="00631DF0"/>
    <w:rsid w:val="00632AF4"/>
    <w:rsid w:val="00633227"/>
    <w:rsid w:val="00633A0E"/>
    <w:rsid w:val="00633E74"/>
    <w:rsid w:val="00633F6F"/>
    <w:rsid w:val="006343D1"/>
    <w:rsid w:val="00634490"/>
    <w:rsid w:val="0063495E"/>
    <w:rsid w:val="00635421"/>
    <w:rsid w:val="00635A33"/>
    <w:rsid w:val="00635A4C"/>
    <w:rsid w:val="0063655E"/>
    <w:rsid w:val="00636A85"/>
    <w:rsid w:val="00636E82"/>
    <w:rsid w:val="0063771F"/>
    <w:rsid w:val="006379E9"/>
    <w:rsid w:val="00640881"/>
    <w:rsid w:val="00642A83"/>
    <w:rsid w:val="00642FC4"/>
    <w:rsid w:val="00643399"/>
    <w:rsid w:val="00643612"/>
    <w:rsid w:val="00645454"/>
    <w:rsid w:val="00645F54"/>
    <w:rsid w:val="006461BC"/>
    <w:rsid w:val="006466A9"/>
    <w:rsid w:val="00647625"/>
    <w:rsid w:val="00647A2E"/>
    <w:rsid w:val="00647FD9"/>
    <w:rsid w:val="00651B46"/>
    <w:rsid w:val="00654184"/>
    <w:rsid w:val="00654671"/>
    <w:rsid w:val="00654BBE"/>
    <w:rsid w:val="00654E98"/>
    <w:rsid w:val="00655562"/>
    <w:rsid w:val="006601EB"/>
    <w:rsid w:val="00660CF2"/>
    <w:rsid w:val="006619E8"/>
    <w:rsid w:val="00661B69"/>
    <w:rsid w:val="006624E1"/>
    <w:rsid w:val="00662BAE"/>
    <w:rsid w:val="00664014"/>
    <w:rsid w:val="006642DF"/>
    <w:rsid w:val="006659D7"/>
    <w:rsid w:val="00666B76"/>
    <w:rsid w:val="006705E8"/>
    <w:rsid w:val="00671426"/>
    <w:rsid w:val="00672225"/>
    <w:rsid w:val="006725F6"/>
    <w:rsid w:val="006747C7"/>
    <w:rsid w:val="00675FE0"/>
    <w:rsid w:val="0067600E"/>
    <w:rsid w:val="006760E7"/>
    <w:rsid w:val="00676B52"/>
    <w:rsid w:val="00677808"/>
    <w:rsid w:val="00680A84"/>
    <w:rsid w:val="00681D23"/>
    <w:rsid w:val="00681DAC"/>
    <w:rsid w:val="0068247D"/>
    <w:rsid w:val="006825B9"/>
    <w:rsid w:val="00684A00"/>
    <w:rsid w:val="00685234"/>
    <w:rsid w:val="00685340"/>
    <w:rsid w:val="00685AF5"/>
    <w:rsid w:val="00687ED3"/>
    <w:rsid w:val="0069014B"/>
    <w:rsid w:val="006903EF"/>
    <w:rsid w:val="00690645"/>
    <w:rsid w:val="006907B0"/>
    <w:rsid w:val="00691FBA"/>
    <w:rsid w:val="00692B92"/>
    <w:rsid w:val="00693F59"/>
    <w:rsid w:val="0069570A"/>
    <w:rsid w:val="00695A90"/>
    <w:rsid w:val="0069657A"/>
    <w:rsid w:val="00696FA4"/>
    <w:rsid w:val="006A15AF"/>
    <w:rsid w:val="006A16AD"/>
    <w:rsid w:val="006A2107"/>
    <w:rsid w:val="006A2FDA"/>
    <w:rsid w:val="006A443A"/>
    <w:rsid w:val="006B2299"/>
    <w:rsid w:val="006B3733"/>
    <w:rsid w:val="006B4CAB"/>
    <w:rsid w:val="006B4D98"/>
    <w:rsid w:val="006B5B2B"/>
    <w:rsid w:val="006B62FE"/>
    <w:rsid w:val="006B6BC1"/>
    <w:rsid w:val="006C01B5"/>
    <w:rsid w:val="006C0594"/>
    <w:rsid w:val="006C0712"/>
    <w:rsid w:val="006C0CB2"/>
    <w:rsid w:val="006C0E5F"/>
    <w:rsid w:val="006C3A17"/>
    <w:rsid w:val="006C5181"/>
    <w:rsid w:val="006C52C2"/>
    <w:rsid w:val="006C555D"/>
    <w:rsid w:val="006C5EE5"/>
    <w:rsid w:val="006C635B"/>
    <w:rsid w:val="006C689A"/>
    <w:rsid w:val="006C708E"/>
    <w:rsid w:val="006C7D80"/>
    <w:rsid w:val="006D0415"/>
    <w:rsid w:val="006D0A83"/>
    <w:rsid w:val="006D1369"/>
    <w:rsid w:val="006D1D8B"/>
    <w:rsid w:val="006D23B2"/>
    <w:rsid w:val="006D3B8B"/>
    <w:rsid w:val="006D3F47"/>
    <w:rsid w:val="006D425F"/>
    <w:rsid w:val="006D5DC2"/>
    <w:rsid w:val="006D6125"/>
    <w:rsid w:val="006D6421"/>
    <w:rsid w:val="006E03B8"/>
    <w:rsid w:val="006E076F"/>
    <w:rsid w:val="006E0CC4"/>
    <w:rsid w:val="006E10EC"/>
    <w:rsid w:val="006E1E66"/>
    <w:rsid w:val="006E2709"/>
    <w:rsid w:val="006E3094"/>
    <w:rsid w:val="006E327E"/>
    <w:rsid w:val="006E3FBF"/>
    <w:rsid w:val="006E46B3"/>
    <w:rsid w:val="006E744E"/>
    <w:rsid w:val="006E7556"/>
    <w:rsid w:val="006E7840"/>
    <w:rsid w:val="006F016B"/>
    <w:rsid w:val="006F10CE"/>
    <w:rsid w:val="006F1985"/>
    <w:rsid w:val="006F1B29"/>
    <w:rsid w:val="006F2A04"/>
    <w:rsid w:val="006F2CA3"/>
    <w:rsid w:val="006F31C5"/>
    <w:rsid w:val="006F3232"/>
    <w:rsid w:val="006F3932"/>
    <w:rsid w:val="006F3F74"/>
    <w:rsid w:val="006F426D"/>
    <w:rsid w:val="006F649E"/>
    <w:rsid w:val="007001A8"/>
    <w:rsid w:val="00702232"/>
    <w:rsid w:val="007027EA"/>
    <w:rsid w:val="00702DAC"/>
    <w:rsid w:val="007039A2"/>
    <w:rsid w:val="0070405D"/>
    <w:rsid w:val="00705A60"/>
    <w:rsid w:val="007064D1"/>
    <w:rsid w:val="00711048"/>
    <w:rsid w:val="00711DCD"/>
    <w:rsid w:val="00713428"/>
    <w:rsid w:val="007145CA"/>
    <w:rsid w:val="0071530E"/>
    <w:rsid w:val="007160D5"/>
    <w:rsid w:val="00716281"/>
    <w:rsid w:val="00716BD8"/>
    <w:rsid w:val="00717653"/>
    <w:rsid w:val="00720896"/>
    <w:rsid w:val="00723533"/>
    <w:rsid w:val="0072368D"/>
    <w:rsid w:val="007236F7"/>
    <w:rsid w:val="00723737"/>
    <w:rsid w:val="00725219"/>
    <w:rsid w:val="0072648F"/>
    <w:rsid w:val="00726DF8"/>
    <w:rsid w:val="00730D55"/>
    <w:rsid w:val="00732BD7"/>
    <w:rsid w:val="00733D04"/>
    <w:rsid w:val="00734B67"/>
    <w:rsid w:val="00734CAF"/>
    <w:rsid w:val="00734FE7"/>
    <w:rsid w:val="00737094"/>
    <w:rsid w:val="007400D3"/>
    <w:rsid w:val="007408A8"/>
    <w:rsid w:val="00741A1E"/>
    <w:rsid w:val="007421A3"/>
    <w:rsid w:val="00742768"/>
    <w:rsid w:val="00742C98"/>
    <w:rsid w:val="007445A5"/>
    <w:rsid w:val="007445A8"/>
    <w:rsid w:val="0074519B"/>
    <w:rsid w:val="00745270"/>
    <w:rsid w:val="0074564B"/>
    <w:rsid w:val="00745FD2"/>
    <w:rsid w:val="0074653C"/>
    <w:rsid w:val="0074713D"/>
    <w:rsid w:val="007471EF"/>
    <w:rsid w:val="0075077B"/>
    <w:rsid w:val="00750B20"/>
    <w:rsid w:val="00750EE9"/>
    <w:rsid w:val="007538FC"/>
    <w:rsid w:val="0075430B"/>
    <w:rsid w:val="007544AC"/>
    <w:rsid w:val="0075535F"/>
    <w:rsid w:val="00756163"/>
    <w:rsid w:val="0075622B"/>
    <w:rsid w:val="00757510"/>
    <w:rsid w:val="00757636"/>
    <w:rsid w:val="007579E0"/>
    <w:rsid w:val="00760EDD"/>
    <w:rsid w:val="00762269"/>
    <w:rsid w:val="00762479"/>
    <w:rsid w:val="00762D14"/>
    <w:rsid w:val="00763782"/>
    <w:rsid w:val="007639F2"/>
    <w:rsid w:val="00764F7D"/>
    <w:rsid w:val="00766829"/>
    <w:rsid w:val="00771113"/>
    <w:rsid w:val="00771706"/>
    <w:rsid w:val="00771AC6"/>
    <w:rsid w:val="00772CC9"/>
    <w:rsid w:val="00772F50"/>
    <w:rsid w:val="00773EE9"/>
    <w:rsid w:val="0077499C"/>
    <w:rsid w:val="00774B92"/>
    <w:rsid w:val="00775DDE"/>
    <w:rsid w:val="00775EEB"/>
    <w:rsid w:val="00780912"/>
    <w:rsid w:val="00781457"/>
    <w:rsid w:val="00782497"/>
    <w:rsid w:val="00782C8E"/>
    <w:rsid w:val="007838CB"/>
    <w:rsid w:val="00783F60"/>
    <w:rsid w:val="00784716"/>
    <w:rsid w:val="0078550F"/>
    <w:rsid w:val="00785B6C"/>
    <w:rsid w:val="00785DC2"/>
    <w:rsid w:val="00786CC1"/>
    <w:rsid w:val="00787CFE"/>
    <w:rsid w:val="007909AD"/>
    <w:rsid w:val="00791CFF"/>
    <w:rsid w:val="0079241F"/>
    <w:rsid w:val="00795050"/>
    <w:rsid w:val="0079522B"/>
    <w:rsid w:val="00795BAF"/>
    <w:rsid w:val="00795FDF"/>
    <w:rsid w:val="0079778C"/>
    <w:rsid w:val="007A074A"/>
    <w:rsid w:val="007A211B"/>
    <w:rsid w:val="007A3429"/>
    <w:rsid w:val="007A3499"/>
    <w:rsid w:val="007A3D30"/>
    <w:rsid w:val="007A4961"/>
    <w:rsid w:val="007A4D78"/>
    <w:rsid w:val="007A53BF"/>
    <w:rsid w:val="007A5D47"/>
    <w:rsid w:val="007A6B25"/>
    <w:rsid w:val="007B146D"/>
    <w:rsid w:val="007B17CA"/>
    <w:rsid w:val="007B1AC9"/>
    <w:rsid w:val="007B1C0D"/>
    <w:rsid w:val="007B1C9D"/>
    <w:rsid w:val="007B1FAE"/>
    <w:rsid w:val="007B1FF6"/>
    <w:rsid w:val="007B2094"/>
    <w:rsid w:val="007B2383"/>
    <w:rsid w:val="007B2C1C"/>
    <w:rsid w:val="007B404E"/>
    <w:rsid w:val="007B574C"/>
    <w:rsid w:val="007B5C8C"/>
    <w:rsid w:val="007B6732"/>
    <w:rsid w:val="007B7030"/>
    <w:rsid w:val="007B7358"/>
    <w:rsid w:val="007B73D2"/>
    <w:rsid w:val="007B7A49"/>
    <w:rsid w:val="007B7FB8"/>
    <w:rsid w:val="007C0617"/>
    <w:rsid w:val="007C1072"/>
    <w:rsid w:val="007C121B"/>
    <w:rsid w:val="007C3B15"/>
    <w:rsid w:val="007C4152"/>
    <w:rsid w:val="007C4164"/>
    <w:rsid w:val="007C544A"/>
    <w:rsid w:val="007C6152"/>
    <w:rsid w:val="007C6154"/>
    <w:rsid w:val="007C6B20"/>
    <w:rsid w:val="007D1253"/>
    <w:rsid w:val="007D1ABB"/>
    <w:rsid w:val="007D2883"/>
    <w:rsid w:val="007D324E"/>
    <w:rsid w:val="007D337A"/>
    <w:rsid w:val="007D353F"/>
    <w:rsid w:val="007D396C"/>
    <w:rsid w:val="007D3D8F"/>
    <w:rsid w:val="007D5DD0"/>
    <w:rsid w:val="007D66FC"/>
    <w:rsid w:val="007D7744"/>
    <w:rsid w:val="007D7894"/>
    <w:rsid w:val="007D7E8E"/>
    <w:rsid w:val="007E2623"/>
    <w:rsid w:val="007E2CF8"/>
    <w:rsid w:val="007E422C"/>
    <w:rsid w:val="007E5D2E"/>
    <w:rsid w:val="007E5EC2"/>
    <w:rsid w:val="007E79B3"/>
    <w:rsid w:val="007F05D5"/>
    <w:rsid w:val="007F1501"/>
    <w:rsid w:val="007F15D9"/>
    <w:rsid w:val="007F3091"/>
    <w:rsid w:val="007F35DE"/>
    <w:rsid w:val="007F4430"/>
    <w:rsid w:val="007F4672"/>
    <w:rsid w:val="007F6A61"/>
    <w:rsid w:val="007F7997"/>
    <w:rsid w:val="00801BD2"/>
    <w:rsid w:val="00802749"/>
    <w:rsid w:val="0080493E"/>
    <w:rsid w:val="00804C38"/>
    <w:rsid w:val="008056AF"/>
    <w:rsid w:val="00805BED"/>
    <w:rsid w:val="00806191"/>
    <w:rsid w:val="00806DB5"/>
    <w:rsid w:val="00807E50"/>
    <w:rsid w:val="008105C1"/>
    <w:rsid w:val="008112EB"/>
    <w:rsid w:val="0081270B"/>
    <w:rsid w:val="00812A76"/>
    <w:rsid w:val="0081349B"/>
    <w:rsid w:val="00813A67"/>
    <w:rsid w:val="00815977"/>
    <w:rsid w:val="00816075"/>
    <w:rsid w:val="00816981"/>
    <w:rsid w:val="008212E3"/>
    <w:rsid w:val="00821349"/>
    <w:rsid w:val="00821611"/>
    <w:rsid w:val="00822C8A"/>
    <w:rsid w:val="008231F6"/>
    <w:rsid w:val="00823334"/>
    <w:rsid w:val="00823395"/>
    <w:rsid w:val="00826484"/>
    <w:rsid w:val="008308F8"/>
    <w:rsid w:val="00831C8F"/>
    <w:rsid w:val="00831C92"/>
    <w:rsid w:val="008322F5"/>
    <w:rsid w:val="0083245C"/>
    <w:rsid w:val="00835799"/>
    <w:rsid w:val="00835C14"/>
    <w:rsid w:val="00835CBE"/>
    <w:rsid w:val="008360A5"/>
    <w:rsid w:val="00836476"/>
    <w:rsid w:val="00836A3A"/>
    <w:rsid w:val="00836AC8"/>
    <w:rsid w:val="0083734A"/>
    <w:rsid w:val="00837D22"/>
    <w:rsid w:val="00840DA4"/>
    <w:rsid w:val="00842445"/>
    <w:rsid w:val="008427C3"/>
    <w:rsid w:val="008437CD"/>
    <w:rsid w:val="008440B1"/>
    <w:rsid w:val="00844280"/>
    <w:rsid w:val="0084596F"/>
    <w:rsid w:val="00845A1A"/>
    <w:rsid w:val="008461CC"/>
    <w:rsid w:val="00847858"/>
    <w:rsid w:val="00847879"/>
    <w:rsid w:val="00850FB4"/>
    <w:rsid w:val="00851787"/>
    <w:rsid w:val="00851B1D"/>
    <w:rsid w:val="00851F30"/>
    <w:rsid w:val="00854509"/>
    <w:rsid w:val="008548FC"/>
    <w:rsid w:val="00855626"/>
    <w:rsid w:val="00856065"/>
    <w:rsid w:val="00856982"/>
    <w:rsid w:val="00857D71"/>
    <w:rsid w:val="00860683"/>
    <w:rsid w:val="008631E0"/>
    <w:rsid w:val="00863D0F"/>
    <w:rsid w:val="00863D7B"/>
    <w:rsid w:val="00864C26"/>
    <w:rsid w:val="0086529D"/>
    <w:rsid w:val="00866E39"/>
    <w:rsid w:val="00867AC9"/>
    <w:rsid w:val="00867BA0"/>
    <w:rsid w:val="00870EFF"/>
    <w:rsid w:val="00872298"/>
    <w:rsid w:val="00872719"/>
    <w:rsid w:val="00872EF8"/>
    <w:rsid w:val="0087340A"/>
    <w:rsid w:val="00873695"/>
    <w:rsid w:val="008736E7"/>
    <w:rsid w:val="00873828"/>
    <w:rsid w:val="00874C32"/>
    <w:rsid w:val="00875312"/>
    <w:rsid w:val="0087635B"/>
    <w:rsid w:val="0087654B"/>
    <w:rsid w:val="00876B66"/>
    <w:rsid w:val="00877120"/>
    <w:rsid w:val="008816B1"/>
    <w:rsid w:val="00881BA4"/>
    <w:rsid w:val="00883831"/>
    <w:rsid w:val="00884E29"/>
    <w:rsid w:val="00885B21"/>
    <w:rsid w:val="00885FF8"/>
    <w:rsid w:val="00886402"/>
    <w:rsid w:val="00886975"/>
    <w:rsid w:val="00892AE2"/>
    <w:rsid w:val="00893917"/>
    <w:rsid w:val="00893A12"/>
    <w:rsid w:val="00894DA4"/>
    <w:rsid w:val="00895589"/>
    <w:rsid w:val="0089616A"/>
    <w:rsid w:val="008961F2"/>
    <w:rsid w:val="00896CF3"/>
    <w:rsid w:val="008A07A7"/>
    <w:rsid w:val="008A1E34"/>
    <w:rsid w:val="008A2153"/>
    <w:rsid w:val="008A313C"/>
    <w:rsid w:val="008A4732"/>
    <w:rsid w:val="008A47E4"/>
    <w:rsid w:val="008A496C"/>
    <w:rsid w:val="008A587D"/>
    <w:rsid w:val="008A62FD"/>
    <w:rsid w:val="008A6A85"/>
    <w:rsid w:val="008A70C1"/>
    <w:rsid w:val="008A7643"/>
    <w:rsid w:val="008B08CA"/>
    <w:rsid w:val="008B10EC"/>
    <w:rsid w:val="008B2952"/>
    <w:rsid w:val="008B3A0B"/>
    <w:rsid w:val="008B3CDD"/>
    <w:rsid w:val="008B57A2"/>
    <w:rsid w:val="008B5881"/>
    <w:rsid w:val="008B5EC8"/>
    <w:rsid w:val="008B5F29"/>
    <w:rsid w:val="008B6AF9"/>
    <w:rsid w:val="008B6B7C"/>
    <w:rsid w:val="008B6F5C"/>
    <w:rsid w:val="008B7825"/>
    <w:rsid w:val="008C0442"/>
    <w:rsid w:val="008C14EE"/>
    <w:rsid w:val="008C2478"/>
    <w:rsid w:val="008C2556"/>
    <w:rsid w:val="008C3175"/>
    <w:rsid w:val="008C3227"/>
    <w:rsid w:val="008C33CE"/>
    <w:rsid w:val="008C3BFD"/>
    <w:rsid w:val="008C43AE"/>
    <w:rsid w:val="008C4CC0"/>
    <w:rsid w:val="008C5DB6"/>
    <w:rsid w:val="008C6600"/>
    <w:rsid w:val="008D0484"/>
    <w:rsid w:val="008D0831"/>
    <w:rsid w:val="008D0BC6"/>
    <w:rsid w:val="008D1916"/>
    <w:rsid w:val="008D19FE"/>
    <w:rsid w:val="008D32E4"/>
    <w:rsid w:val="008D39B9"/>
    <w:rsid w:val="008D3F6A"/>
    <w:rsid w:val="008D5796"/>
    <w:rsid w:val="008D5D65"/>
    <w:rsid w:val="008E0741"/>
    <w:rsid w:val="008E0ECA"/>
    <w:rsid w:val="008E0F79"/>
    <w:rsid w:val="008E1210"/>
    <w:rsid w:val="008E1DB4"/>
    <w:rsid w:val="008E3687"/>
    <w:rsid w:val="008E3DE4"/>
    <w:rsid w:val="008E4715"/>
    <w:rsid w:val="008E4817"/>
    <w:rsid w:val="008E554A"/>
    <w:rsid w:val="008E59E4"/>
    <w:rsid w:val="008E62DE"/>
    <w:rsid w:val="008E6B48"/>
    <w:rsid w:val="008E7676"/>
    <w:rsid w:val="008F0093"/>
    <w:rsid w:val="008F18C0"/>
    <w:rsid w:val="008F380B"/>
    <w:rsid w:val="008F3EAD"/>
    <w:rsid w:val="008F4CEF"/>
    <w:rsid w:val="008F567E"/>
    <w:rsid w:val="008F5981"/>
    <w:rsid w:val="008F6F8F"/>
    <w:rsid w:val="00900037"/>
    <w:rsid w:val="009000E9"/>
    <w:rsid w:val="00900536"/>
    <w:rsid w:val="00900613"/>
    <w:rsid w:val="00900960"/>
    <w:rsid w:val="00900A74"/>
    <w:rsid w:val="00901019"/>
    <w:rsid w:val="00901E0E"/>
    <w:rsid w:val="00902CD1"/>
    <w:rsid w:val="00903109"/>
    <w:rsid w:val="0090323D"/>
    <w:rsid w:val="009045FE"/>
    <w:rsid w:val="00905633"/>
    <w:rsid w:val="00905FD9"/>
    <w:rsid w:val="00906035"/>
    <w:rsid w:val="00907590"/>
    <w:rsid w:val="00910DE5"/>
    <w:rsid w:val="009111B8"/>
    <w:rsid w:val="00913385"/>
    <w:rsid w:val="00914B0E"/>
    <w:rsid w:val="00914B32"/>
    <w:rsid w:val="00915203"/>
    <w:rsid w:val="009156CC"/>
    <w:rsid w:val="00917071"/>
    <w:rsid w:val="00917CAA"/>
    <w:rsid w:val="009203DD"/>
    <w:rsid w:val="0092062E"/>
    <w:rsid w:val="00921143"/>
    <w:rsid w:val="009214D4"/>
    <w:rsid w:val="009217B3"/>
    <w:rsid w:val="00921A46"/>
    <w:rsid w:val="00922FF5"/>
    <w:rsid w:val="0092361B"/>
    <w:rsid w:val="00924767"/>
    <w:rsid w:val="00925064"/>
    <w:rsid w:val="00925FA4"/>
    <w:rsid w:val="00926464"/>
    <w:rsid w:val="009269AC"/>
    <w:rsid w:val="00927978"/>
    <w:rsid w:val="0093178F"/>
    <w:rsid w:val="009321A1"/>
    <w:rsid w:val="00932E50"/>
    <w:rsid w:val="00934510"/>
    <w:rsid w:val="00935722"/>
    <w:rsid w:val="00935E2A"/>
    <w:rsid w:val="00936204"/>
    <w:rsid w:val="00936520"/>
    <w:rsid w:val="00940655"/>
    <w:rsid w:val="00940DEB"/>
    <w:rsid w:val="00941B33"/>
    <w:rsid w:val="0094333C"/>
    <w:rsid w:val="00943511"/>
    <w:rsid w:val="00943B73"/>
    <w:rsid w:val="009448A8"/>
    <w:rsid w:val="009456CC"/>
    <w:rsid w:val="00946635"/>
    <w:rsid w:val="009466C4"/>
    <w:rsid w:val="00947607"/>
    <w:rsid w:val="0094789D"/>
    <w:rsid w:val="0095011F"/>
    <w:rsid w:val="0095079D"/>
    <w:rsid w:val="00950AD7"/>
    <w:rsid w:val="00950BD8"/>
    <w:rsid w:val="009513CF"/>
    <w:rsid w:val="00951E5E"/>
    <w:rsid w:val="009531FB"/>
    <w:rsid w:val="009531FD"/>
    <w:rsid w:val="00953229"/>
    <w:rsid w:val="0095491F"/>
    <w:rsid w:val="00954FC9"/>
    <w:rsid w:val="0095518E"/>
    <w:rsid w:val="00955555"/>
    <w:rsid w:val="00955708"/>
    <w:rsid w:val="00955A56"/>
    <w:rsid w:val="00956699"/>
    <w:rsid w:val="0095689F"/>
    <w:rsid w:val="00956D47"/>
    <w:rsid w:val="00957CA3"/>
    <w:rsid w:val="0096007E"/>
    <w:rsid w:val="00960812"/>
    <w:rsid w:val="00961A60"/>
    <w:rsid w:val="00961F9B"/>
    <w:rsid w:val="00962A53"/>
    <w:rsid w:val="00963069"/>
    <w:rsid w:val="009660F5"/>
    <w:rsid w:val="009662B0"/>
    <w:rsid w:val="00966CB3"/>
    <w:rsid w:val="009706E1"/>
    <w:rsid w:val="009709F1"/>
    <w:rsid w:val="00971286"/>
    <w:rsid w:val="0097161C"/>
    <w:rsid w:val="009726B4"/>
    <w:rsid w:val="00973F9A"/>
    <w:rsid w:val="009746EE"/>
    <w:rsid w:val="00974A40"/>
    <w:rsid w:val="00974F7C"/>
    <w:rsid w:val="00975023"/>
    <w:rsid w:val="00976666"/>
    <w:rsid w:val="009768B5"/>
    <w:rsid w:val="00976A1D"/>
    <w:rsid w:val="00976C4F"/>
    <w:rsid w:val="009774A3"/>
    <w:rsid w:val="00980634"/>
    <w:rsid w:val="009827EB"/>
    <w:rsid w:val="0098288C"/>
    <w:rsid w:val="00982D88"/>
    <w:rsid w:val="00983981"/>
    <w:rsid w:val="009839E4"/>
    <w:rsid w:val="00983D75"/>
    <w:rsid w:val="009850C1"/>
    <w:rsid w:val="00985F73"/>
    <w:rsid w:val="0098626C"/>
    <w:rsid w:val="00991198"/>
    <w:rsid w:val="0099193A"/>
    <w:rsid w:val="00994AEE"/>
    <w:rsid w:val="009953E2"/>
    <w:rsid w:val="0099578C"/>
    <w:rsid w:val="00995984"/>
    <w:rsid w:val="00995DF8"/>
    <w:rsid w:val="00996050"/>
    <w:rsid w:val="009963BA"/>
    <w:rsid w:val="00996CD0"/>
    <w:rsid w:val="00997DA3"/>
    <w:rsid w:val="009A16BA"/>
    <w:rsid w:val="009A2466"/>
    <w:rsid w:val="009A3B29"/>
    <w:rsid w:val="009A3D42"/>
    <w:rsid w:val="009A3F14"/>
    <w:rsid w:val="009A4E0C"/>
    <w:rsid w:val="009A5AE1"/>
    <w:rsid w:val="009A5B14"/>
    <w:rsid w:val="009A5B3F"/>
    <w:rsid w:val="009A5D4C"/>
    <w:rsid w:val="009B01CB"/>
    <w:rsid w:val="009B15EF"/>
    <w:rsid w:val="009B195F"/>
    <w:rsid w:val="009B1BD6"/>
    <w:rsid w:val="009B2425"/>
    <w:rsid w:val="009B24BE"/>
    <w:rsid w:val="009B3552"/>
    <w:rsid w:val="009B416A"/>
    <w:rsid w:val="009B436F"/>
    <w:rsid w:val="009B51FA"/>
    <w:rsid w:val="009B52EE"/>
    <w:rsid w:val="009B71D6"/>
    <w:rsid w:val="009C04A4"/>
    <w:rsid w:val="009C0C24"/>
    <w:rsid w:val="009C13D0"/>
    <w:rsid w:val="009C14D3"/>
    <w:rsid w:val="009C1711"/>
    <w:rsid w:val="009C293E"/>
    <w:rsid w:val="009C36A6"/>
    <w:rsid w:val="009C388C"/>
    <w:rsid w:val="009C3FDA"/>
    <w:rsid w:val="009C50A9"/>
    <w:rsid w:val="009C5169"/>
    <w:rsid w:val="009C5C5C"/>
    <w:rsid w:val="009C661C"/>
    <w:rsid w:val="009C70F2"/>
    <w:rsid w:val="009D09B7"/>
    <w:rsid w:val="009D23D3"/>
    <w:rsid w:val="009D37FE"/>
    <w:rsid w:val="009D4119"/>
    <w:rsid w:val="009D4D11"/>
    <w:rsid w:val="009D55AF"/>
    <w:rsid w:val="009D5FE0"/>
    <w:rsid w:val="009D6527"/>
    <w:rsid w:val="009D69D2"/>
    <w:rsid w:val="009D6F1A"/>
    <w:rsid w:val="009D719F"/>
    <w:rsid w:val="009D7718"/>
    <w:rsid w:val="009D79D5"/>
    <w:rsid w:val="009E04B6"/>
    <w:rsid w:val="009E0BF9"/>
    <w:rsid w:val="009E12E1"/>
    <w:rsid w:val="009E1650"/>
    <w:rsid w:val="009E2594"/>
    <w:rsid w:val="009E2A92"/>
    <w:rsid w:val="009E3B05"/>
    <w:rsid w:val="009E3EC1"/>
    <w:rsid w:val="009E60F7"/>
    <w:rsid w:val="009E684D"/>
    <w:rsid w:val="009E6C74"/>
    <w:rsid w:val="009E6C7E"/>
    <w:rsid w:val="009F0BD6"/>
    <w:rsid w:val="009F10B3"/>
    <w:rsid w:val="009F198C"/>
    <w:rsid w:val="009F1B13"/>
    <w:rsid w:val="009F3489"/>
    <w:rsid w:val="009F5AA1"/>
    <w:rsid w:val="009F6894"/>
    <w:rsid w:val="009F6EF0"/>
    <w:rsid w:val="00A00E5F"/>
    <w:rsid w:val="00A02502"/>
    <w:rsid w:val="00A04140"/>
    <w:rsid w:val="00A0473B"/>
    <w:rsid w:val="00A049AC"/>
    <w:rsid w:val="00A052AD"/>
    <w:rsid w:val="00A05B33"/>
    <w:rsid w:val="00A05B81"/>
    <w:rsid w:val="00A06552"/>
    <w:rsid w:val="00A07328"/>
    <w:rsid w:val="00A07CEB"/>
    <w:rsid w:val="00A10DE6"/>
    <w:rsid w:val="00A1194C"/>
    <w:rsid w:val="00A1247F"/>
    <w:rsid w:val="00A1421F"/>
    <w:rsid w:val="00A14E56"/>
    <w:rsid w:val="00A15026"/>
    <w:rsid w:val="00A15249"/>
    <w:rsid w:val="00A153F2"/>
    <w:rsid w:val="00A1585B"/>
    <w:rsid w:val="00A15AF4"/>
    <w:rsid w:val="00A15B42"/>
    <w:rsid w:val="00A161BA"/>
    <w:rsid w:val="00A16889"/>
    <w:rsid w:val="00A169D1"/>
    <w:rsid w:val="00A172AE"/>
    <w:rsid w:val="00A1754A"/>
    <w:rsid w:val="00A2110F"/>
    <w:rsid w:val="00A213B9"/>
    <w:rsid w:val="00A22D85"/>
    <w:rsid w:val="00A22F47"/>
    <w:rsid w:val="00A238E2"/>
    <w:rsid w:val="00A245DB"/>
    <w:rsid w:val="00A249B9"/>
    <w:rsid w:val="00A2740A"/>
    <w:rsid w:val="00A274BF"/>
    <w:rsid w:val="00A27B4C"/>
    <w:rsid w:val="00A3059B"/>
    <w:rsid w:val="00A30FC2"/>
    <w:rsid w:val="00A31BB9"/>
    <w:rsid w:val="00A31E08"/>
    <w:rsid w:val="00A32617"/>
    <w:rsid w:val="00A328D3"/>
    <w:rsid w:val="00A3431B"/>
    <w:rsid w:val="00A34EF5"/>
    <w:rsid w:val="00A351A5"/>
    <w:rsid w:val="00A352EE"/>
    <w:rsid w:val="00A358D8"/>
    <w:rsid w:val="00A35EAD"/>
    <w:rsid w:val="00A36C18"/>
    <w:rsid w:val="00A3788E"/>
    <w:rsid w:val="00A40566"/>
    <w:rsid w:val="00A41108"/>
    <w:rsid w:val="00A411AC"/>
    <w:rsid w:val="00A419C4"/>
    <w:rsid w:val="00A43F4E"/>
    <w:rsid w:val="00A440C6"/>
    <w:rsid w:val="00A4424C"/>
    <w:rsid w:val="00A45523"/>
    <w:rsid w:val="00A4687B"/>
    <w:rsid w:val="00A47494"/>
    <w:rsid w:val="00A53131"/>
    <w:rsid w:val="00A53942"/>
    <w:rsid w:val="00A55C7B"/>
    <w:rsid w:val="00A56983"/>
    <w:rsid w:val="00A57AB3"/>
    <w:rsid w:val="00A57AE7"/>
    <w:rsid w:val="00A57EDF"/>
    <w:rsid w:val="00A60373"/>
    <w:rsid w:val="00A606B6"/>
    <w:rsid w:val="00A60A2B"/>
    <w:rsid w:val="00A60B92"/>
    <w:rsid w:val="00A60C85"/>
    <w:rsid w:val="00A60E7C"/>
    <w:rsid w:val="00A61051"/>
    <w:rsid w:val="00A61105"/>
    <w:rsid w:val="00A61484"/>
    <w:rsid w:val="00A615EA"/>
    <w:rsid w:val="00A61C8D"/>
    <w:rsid w:val="00A62121"/>
    <w:rsid w:val="00A6212D"/>
    <w:rsid w:val="00A64860"/>
    <w:rsid w:val="00A64DB8"/>
    <w:rsid w:val="00A65D94"/>
    <w:rsid w:val="00A65E24"/>
    <w:rsid w:val="00A65E34"/>
    <w:rsid w:val="00A667C3"/>
    <w:rsid w:val="00A6731E"/>
    <w:rsid w:val="00A721E9"/>
    <w:rsid w:val="00A74EF8"/>
    <w:rsid w:val="00A75E28"/>
    <w:rsid w:val="00A77141"/>
    <w:rsid w:val="00A7777A"/>
    <w:rsid w:val="00A82EBA"/>
    <w:rsid w:val="00A82EC9"/>
    <w:rsid w:val="00A83A11"/>
    <w:rsid w:val="00A83FB5"/>
    <w:rsid w:val="00A84221"/>
    <w:rsid w:val="00A845B7"/>
    <w:rsid w:val="00A848EB"/>
    <w:rsid w:val="00A85FB2"/>
    <w:rsid w:val="00A86018"/>
    <w:rsid w:val="00A8678B"/>
    <w:rsid w:val="00A872C9"/>
    <w:rsid w:val="00A90896"/>
    <w:rsid w:val="00A90AF4"/>
    <w:rsid w:val="00A90BAE"/>
    <w:rsid w:val="00A918FF"/>
    <w:rsid w:val="00A92749"/>
    <w:rsid w:val="00A934ED"/>
    <w:rsid w:val="00A93E9F"/>
    <w:rsid w:val="00A97250"/>
    <w:rsid w:val="00AA0256"/>
    <w:rsid w:val="00AA0DCF"/>
    <w:rsid w:val="00AA1ECE"/>
    <w:rsid w:val="00AA2F50"/>
    <w:rsid w:val="00AA59E1"/>
    <w:rsid w:val="00AA59F7"/>
    <w:rsid w:val="00AA5DDD"/>
    <w:rsid w:val="00AA6277"/>
    <w:rsid w:val="00AA66D1"/>
    <w:rsid w:val="00AA672E"/>
    <w:rsid w:val="00AA6D05"/>
    <w:rsid w:val="00AA6D0C"/>
    <w:rsid w:val="00AB01C0"/>
    <w:rsid w:val="00AB0A0B"/>
    <w:rsid w:val="00AB0B80"/>
    <w:rsid w:val="00AB106E"/>
    <w:rsid w:val="00AB1892"/>
    <w:rsid w:val="00AB1A32"/>
    <w:rsid w:val="00AB2BB1"/>
    <w:rsid w:val="00AB2C50"/>
    <w:rsid w:val="00AB2FC3"/>
    <w:rsid w:val="00AB3A3C"/>
    <w:rsid w:val="00AB4407"/>
    <w:rsid w:val="00AB4845"/>
    <w:rsid w:val="00AB6790"/>
    <w:rsid w:val="00AB6C4F"/>
    <w:rsid w:val="00AC10C4"/>
    <w:rsid w:val="00AC1BE2"/>
    <w:rsid w:val="00AC3F2C"/>
    <w:rsid w:val="00AC66DE"/>
    <w:rsid w:val="00AC7622"/>
    <w:rsid w:val="00AC77C9"/>
    <w:rsid w:val="00AC7E0F"/>
    <w:rsid w:val="00AC7EA1"/>
    <w:rsid w:val="00AD2982"/>
    <w:rsid w:val="00AD2C30"/>
    <w:rsid w:val="00AD36C2"/>
    <w:rsid w:val="00AD4EF2"/>
    <w:rsid w:val="00AD57CA"/>
    <w:rsid w:val="00AD5D6A"/>
    <w:rsid w:val="00AD5EA8"/>
    <w:rsid w:val="00AD6106"/>
    <w:rsid w:val="00AD61AA"/>
    <w:rsid w:val="00AD61D0"/>
    <w:rsid w:val="00AD672E"/>
    <w:rsid w:val="00AD7912"/>
    <w:rsid w:val="00AE130C"/>
    <w:rsid w:val="00AE1330"/>
    <w:rsid w:val="00AE15FB"/>
    <w:rsid w:val="00AE17FC"/>
    <w:rsid w:val="00AE2103"/>
    <w:rsid w:val="00AE2A1E"/>
    <w:rsid w:val="00AE4752"/>
    <w:rsid w:val="00AE52B0"/>
    <w:rsid w:val="00AE625F"/>
    <w:rsid w:val="00AE6535"/>
    <w:rsid w:val="00AE7B2B"/>
    <w:rsid w:val="00AF0CD3"/>
    <w:rsid w:val="00AF137C"/>
    <w:rsid w:val="00AF1795"/>
    <w:rsid w:val="00AF1F2F"/>
    <w:rsid w:val="00AF2716"/>
    <w:rsid w:val="00AF2D78"/>
    <w:rsid w:val="00AF3160"/>
    <w:rsid w:val="00AF33B3"/>
    <w:rsid w:val="00AF38AD"/>
    <w:rsid w:val="00AF3BD4"/>
    <w:rsid w:val="00AF3EED"/>
    <w:rsid w:val="00AF5B57"/>
    <w:rsid w:val="00AF5D43"/>
    <w:rsid w:val="00AF66A3"/>
    <w:rsid w:val="00AF7828"/>
    <w:rsid w:val="00AF7DCD"/>
    <w:rsid w:val="00B004BB"/>
    <w:rsid w:val="00B00703"/>
    <w:rsid w:val="00B00D9D"/>
    <w:rsid w:val="00B03488"/>
    <w:rsid w:val="00B05D0A"/>
    <w:rsid w:val="00B11A1E"/>
    <w:rsid w:val="00B11F63"/>
    <w:rsid w:val="00B12549"/>
    <w:rsid w:val="00B13273"/>
    <w:rsid w:val="00B1489C"/>
    <w:rsid w:val="00B14A99"/>
    <w:rsid w:val="00B1611C"/>
    <w:rsid w:val="00B16DB0"/>
    <w:rsid w:val="00B1707D"/>
    <w:rsid w:val="00B1754D"/>
    <w:rsid w:val="00B1796C"/>
    <w:rsid w:val="00B17F77"/>
    <w:rsid w:val="00B226E4"/>
    <w:rsid w:val="00B23A2E"/>
    <w:rsid w:val="00B23E5B"/>
    <w:rsid w:val="00B24390"/>
    <w:rsid w:val="00B25346"/>
    <w:rsid w:val="00B26E21"/>
    <w:rsid w:val="00B27E43"/>
    <w:rsid w:val="00B31554"/>
    <w:rsid w:val="00B32C46"/>
    <w:rsid w:val="00B32D38"/>
    <w:rsid w:val="00B33A68"/>
    <w:rsid w:val="00B33EBD"/>
    <w:rsid w:val="00B344DC"/>
    <w:rsid w:val="00B3544F"/>
    <w:rsid w:val="00B36567"/>
    <w:rsid w:val="00B406A1"/>
    <w:rsid w:val="00B40A22"/>
    <w:rsid w:val="00B41A3C"/>
    <w:rsid w:val="00B42899"/>
    <w:rsid w:val="00B43298"/>
    <w:rsid w:val="00B43561"/>
    <w:rsid w:val="00B43EAD"/>
    <w:rsid w:val="00B445A1"/>
    <w:rsid w:val="00B44A60"/>
    <w:rsid w:val="00B45D93"/>
    <w:rsid w:val="00B46B46"/>
    <w:rsid w:val="00B50E5D"/>
    <w:rsid w:val="00B511CB"/>
    <w:rsid w:val="00B513C5"/>
    <w:rsid w:val="00B52B15"/>
    <w:rsid w:val="00B52DC8"/>
    <w:rsid w:val="00B539A5"/>
    <w:rsid w:val="00B53CC2"/>
    <w:rsid w:val="00B54807"/>
    <w:rsid w:val="00B55EF6"/>
    <w:rsid w:val="00B574CD"/>
    <w:rsid w:val="00B62A7B"/>
    <w:rsid w:val="00B634E8"/>
    <w:rsid w:val="00B63524"/>
    <w:rsid w:val="00B63B5E"/>
    <w:rsid w:val="00B63C91"/>
    <w:rsid w:val="00B654E4"/>
    <w:rsid w:val="00B65A4D"/>
    <w:rsid w:val="00B65E55"/>
    <w:rsid w:val="00B67209"/>
    <w:rsid w:val="00B70790"/>
    <w:rsid w:val="00B71297"/>
    <w:rsid w:val="00B71A05"/>
    <w:rsid w:val="00B71D2A"/>
    <w:rsid w:val="00B7216A"/>
    <w:rsid w:val="00B722D9"/>
    <w:rsid w:val="00B72458"/>
    <w:rsid w:val="00B728E1"/>
    <w:rsid w:val="00B73ED4"/>
    <w:rsid w:val="00B75042"/>
    <w:rsid w:val="00B753B2"/>
    <w:rsid w:val="00B7567C"/>
    <w:rsid w:val="00B75D3D"/>
    <w:rsid w:val="00B76A5B"/>
    <w:rsid w:val="00B77531"/>
    <w:rsid w:val="00B77C59"/>
    <w:rsid w:val="00B800BD"/>
    <w:rsid w:val="00B8061B"/>
    <w:rsid w:val="00B81077"/>
    <w:rsid w:val="00B826A7"/>
    <w:rsid w:val="00B840D4"/>
    <w:rsid w:val="00B848E5"/>
    <w:rsid w:val="00B84B3D"/>
    <w:rsid w:val="00B87694"/>
    <w:rsid w:val="00B878A6"/>
    <w:rsid w:val="00B87BBA"/>
    <w:rsid w:val="00B90DC1"/>
    <w:rsid w:val="00B92932"/>
    <w:rsid w:val="00B92A23"/>
    <w:rsid w:val="00B93683"/>
    <w:rsid w:val="00B9481B"/>
    <w:rsid w:val="00B954CE"/>
    <w:rsid w:val="00B95E8F"/>
    <w:rsid w:val="00B96B7F"/>
    <w:rsid w:val="00BA32CA"/>
    <w:rsid w:val="00BA460C"/>
    <w:rsid w:val="00BA59F3"/>
    <w:rsid w:val="00BA5C1C"/>
    <w:rsid w:val="00BA62D7"/>
    <w:rsid w:val="00BA69C5"/>
    <w:rsid w:val="00BA7558"/>
    <w:rsid w:val="00BB0B0C"/>
    <w:rsid w:val="00BB0F04"/>
    <w:rsid w:val="00BB14B6"/>
    <w:rsid w:val="00BB1588"/>
    <w:rsid w:val="00BB29D5"/>
    <w:rsid w:val="00BB48E8"/>
    <w:rsid w:val="00BB5679"/>
    <w:rsid w:val="00BB5776"/>
    <w:rsid w:val="00BB5BED"/>
    <w:rsid w:val="00BB6257"/>
    <w:rsid w:val="00BB7099"/>
    <w:rsid w:val="00BB74AE"/>
    <w:rsid w:val="00BB7775"/>
    <w:rsid w:val="00BC0085"/>
    <w:rsid w:val="00BC0216"/>
    <w:rsid w:val="00BC2107"/>
    <w:rsid w:val="00BC272C"/>
    <w:rsid w:val="00BC29F7"/>
    <w:rsid w:val="00BC3177"/>
    <w:rsid w:val="00BC3453"/>
    <w:rsid w:val="00BC4FDB"/>
    <w:rsid w:val="00BC705C"/>
    <w:rsid w:val="00BD0407"/>
    <w:rsid w:val="00BD0E94"/>
    <w:rsid w:val="00BD15EF"/>
    <w:rsid w:val="00BD17A9"/>
    <w:rsid w:val="00BD198D"/>
    <w:rsid w:val="00BD19FD"/>
    <w:rsid w:val="00BD2F71"/>
    <w:rsid w:val="00BD450D"/>
    <w:rsid w:val="00BD4686"/>
    <w:rsid w:val="00BD4B8A"/>
    <w:rsid w:val="00BD5344"/>
    <w:rsid w:val="00BD5F9A"/>
    <w:rsid w:val="00BD7B7B"/>
    <w:rsid w:val="00BE0318"/>
    <w:rsid w:val="00BE302C"/>
    <w:rsid w:val="00BE3281"/>
    <w:rsid w:val="00BE3F4C"/>
    <w:rsid w:val="00BE4545"/>
    <w:rsid w:val="00BE4C7B"/>
    <w:rsid w:val="00BE5F8D"/>
    <w:rsid w:val="00BE6B5D"/>
    <w:rsid w:val="00BF0BE3"/>
    <w:rsid w:val="00BF225B"/>
    <w:rsid w:val="00BF241B"/>
    <w:rsid w:val="00BF3082"/>
    <w:rsid w:val="00BF36D9"/>
    <w:rsid w:val="00BF51B9"/>
    <w:rsid w:val="00BF6B97"/>
    <w:rsid w:val="00C00186"/>
    <w:rsid w:val="00C00D6D"/>
    <w:rsid w:val="00C014E6"/>
    <w:rsid w:val="00C014FD"/>
    <w:rsid w:val="00C01C73"/>
    <w:rsid w:val="00C01F15"/>
    <w:rsid w:val="00C0375C"/>
    <w:rsid w:val="00C04716"/>
    <w:rsid w:val="00C04BAC"/>
    <w:rsid w:val="00C05CF7"/>
    <w:rsid w:val="00C05E05"/>
    <w:rsid w:val="00C06161"/>
    <w:rsid w:val="00C06293"/>
    <w:rsid w:val="00C06617"/>
    <w:rsid w:val="00C06929"/>
    <w:rsid w:val="00C07B6A"/>
    <w:rsid w:val="00C11030"/>
    <w:rsid w:val="00C111A9"/>
    <w:rsid w:val="00C11764"/>
    <w:rsid w:val="00C11EE5"/>
    <w:rsid w:val="00C12174"/>
    <w:rsid w:val="00C126A7"/>
    <w:rsid w:val="00C12A67"/>
    <w:rsid w:val="00C13816"/>
    <w:rsid w:val="00C15046"/>
    <w:rsid w:val="00C16016"/>
    <w:rsid w:val="00C162DF"/>
    <w:rsid w:val="00C162E5"/>
    <w:rsid w:val="00C16B88"/>
    <w:rsid w:val="00C16F79"/>
    <w:rsid w:val="00C17D56"/>
    <w:rsid w:val="00C20050"/>
    <w:rsid w:val="00C203D1"/>
    <w:rsid w:val="00C21DB7"/>
    <w:rsid w:val="00C2311A"/>
    <w:rsid w:val="00C25326"/>
    <w:rsid w:val="00C259CF"/>
    <w:rsid w:val="00C25D37"/>
    <w:rsid w:val="00C26B81"/>
    <w:rsid w:val="00C27D65"/>
    <w:rsid w:val="00C27F88"/>
    <w:rsid w:val="00C3010B"/>
    <w:rsid w:val="00C3081A"/>
    <w:rsid w:val="00C331AA"/>
    <w:rsid w:val="00C344A1"/>
    <w:rsid w:val="00C346D0"/>
    <w:rsid w:val="00C34CC7"/>
    <w:rsid w:val="00C358AD"/>
    <w:rsid w:val="00C37F82"/>
    <w:rsid w:val="00C4036E"/>
    <w:rsid w:val="00C40697"/>
    <w:rsid w:val="00C410AE"/>
    <w:rsid w:val="00C41317"/>
    <w:rsid w:val="00C41EE8"/>
    <w:rsid w:val="00C42264"/>
    <w:rsid w:val="00C434F6"/>
    <w:rsid w:val="00C43E35"/>
    <w:rsid w:val="00C43EC2"/>
    <w:rsid w:val="00C44458"/>
    <w:rsid w:val="00C44AD9"/>
    <w:rsid w:val="00C456A1"/>
    <w:rsid w:val="00C45D2B"/>
    <w:rsid w:val="00C47247"/>
    <w:rsid w:val="00C47B2D"/>
    <w:rsid w:val="00C50DDA"/>
    <w:rsid w:val="00C51606"/>
    <w:rsid w:val="00C52A17"/>
    <w:rsid w:val="00C541FF"/>
    <w:rsid w:val="00C545F0"/>
    <w:rsid w:val="00C54B95"/>
    <w:rsid w:val="00C54E02"/>
    <w:rsid w:val="00C550B2"/>
    <w:rsid w:val="00C55B37"/>
    <w:rsid w:val="00C55DA2"/>
    <w:rsid w:val="00C5740D"/>
    <w:rsid w:val="00C60860"/>
    <w:rsid w:val="00C6091F"/>
    <w:rsid w:val="00C61AD4"/>
    <w:rsid w:val="00C61C54"/>
    <w:rsid w:val="00C62059"/>
    <w:rsid w:val="00C62656"/>
    <w:rsid w:val="00C62794"/>
    <w:rsid w:val="00C63201"/>
    <w:rsid w:val="00C63499"/>
    <w:rsid w:val="00C63866"/>
    <w:rsid w:val="00C64C85"/>
    <w:rsid w:val="00C659EC"/>
    <w:rsid w:val="00C65C34"/>
    <w:rsid w:val="00C65F8F"/>
    <w:rsid w:val="00C6755E"/>
    <w:rsid w:val="00C67DBF"/>
    <w:rsid w:val="00C70E99"/>
    <w:rsid w:val="00C71244"/>
    <w:rsid w:val="00C718F8"/>
    <w:rsid w:val="00C74172"/>
    <w:rsid w:val="00C7462B"/>
    <w:rsid w:val="00C74951"/>
    <w:rsid w:val="00C76149"/>
    <w:rsid w:val="00C76A7F"/>
    <w:rsid w:val="00C7795B"/>
    <w:rsid w:val="00C8087E"/>
    <w:rsid w:val="00C84DB3"/>
    <w:rsid w:val="00C85FA0"/>
    <w:rsid w:val="00C86129"/>
    <w:rsid w:val="00C86513"/>
    <w:rsid w:val="00C87F95"/>
    <w:rsid w:val="00C902FC"/>
    <w:rsid w:val="00C9048E"/>
    <w:rsid w:val="00C90A5D"/>
    <w:rsid w:val="00C910D8"/>
    <w:rsid w:val="00C93152"/>
    <w:rsid w:val="00C934FF"/>
    <w:rsid w:val="00C93640"/>
    <w:rsid w:val="00C952F6"/>
    <w:rsid w:val="00C95807"/>
    <w:rsid w:val="00C965FA"/>
    <w:rsid w:val="00C96AA5"/>
    <w:rsid w:val="00C96ED6"/>
    <w:rsid w:val="00C97114"/>
    <w:rsid w:val="00C97789"/>
    <w:rsid w:val="00C97816"/>
    <w:rsid w:val="00C97B4F"/>
    <w:rsid w:val="00CA34D7"/>
    <w:rsid w:val="00CA4336"/>
    <w:rsid w:val="00CA54B7"/>
    <w:rsid w:val="00CA73BF"/>
    <w:rsid w:val="00CA7C31"/>
    <w:rsid w:val="00CB059C"/>
    <w:rsid w:val="00CB0632"/>
    <w:rsid w:val="00CB065A"/>
    <w:rsid w:val="00CB11C0"/>
    <w:rsid w:val="00CB1943"/>
    <w:rsid w:val="00CB20EB"/>
    <w:rsid w:val="00CB398A"/>
    <w:rsid w:val="00CB4E31"/>
    <w:rsid w:val="00CB5485"/>
    <w:rsid w:val="00CB5EE2"/>
    <w:rsid w:val="00CB62E8"/>
    <w:rsid w:val="00CB64D5"/>
    <w:rsid w:val="00CB6B15"/>
    <w:rsid w:val="00CB6E1D"/>
    <w:rsid w:val="00CB6F66"/>
    <w:rsid w:val="00CB7402"/>
    <w:rsid w:val="00CC157E"/>
    <w:rsid w:val="00CC1C42"/>
    <w:rsid w:val="00CC1F24"/>
    <w:rsid w:val="00CC2D9A"/>
    <w:rsid w:val="00CC32EC"/>
    <w:rsid w:val="00CC6812"/>
    <w:rsid w:val="00CC717F"/>
    <w:rsid w:val="00CC7560"/>
    <w:rsid w:val="00CC770A"/>
    <w:rsid w:val="00CD025E"/>
    <w:rsid w:val="00CD080B"/>
    <w:rsid w:val="00CD1455"/>
    <w:rsid w:val="00CD15EC"/>
    <w:rsid w:val="00CD17EC"/>
    <w:rsid w:val="00CD1B18"/>
    <w:rsid w:val="00CD1CCD"/>
    <w:rsid w:val="00CD1DDD"/>
    <w:rsid w:val="00CD2513"/>
    <w:rsid w:val="00CD29F1"/>
    <w:rsid w:val="00CD3130"/>
    <w:rsid w:val="00CD334E"/>
    <w:rsid w:val="00CD53A9"/>
    <w:rsid w:val="00CD5882"/>
    <w:rsid w:val="00CD789B"/>
    <w:rsid w:val="00CD7E6A"/>
    <w:rsid w:val="00CE02D4"/>
    <w:rsid w:val="00CE07BC"/>
    <w:rsid w:val="00CE0DC2"/>
    <w:rsid w:val="00CE117D"/>
    <w:rsid w:val="00CE1BA8"/>
    <w:rsid w:val="00CE200C"/>
    <w:rsid w:val="00CE2481"/>
    <w:rsid w:val="00CE3BCB"/>
    <w:rsid w:val="00CE3E15"/>
    <w:rsid w:val="00CE3FC1"/>
    <w:rsid w:val="00CE5284"/>
    <w:rsid w:val="00CE62B7"/>
    <w:rsid w:val="00CE6B35"/>
    <w:rsid w:val="00CF32CD"/>
    <w:rsid w:val="00CF40F7"/>
    <w:rsid w:val="00CF419C"/>
    <w:rsid w:val="00CF5782"/>
    <w:rsid w:val="00CF5D7D"/>
    <w:rsid w:val="00CF7D70"/>
    <w:rsid w:val="00CF7DCF"/>
    <w:rsid w:val="00D0036B"/>
    <w:rsid w:val="00D019B5"/>
    <w:rsid w:val="00D01EAA"/>
    <w:rsid w:val="00D01F5F"/>
    <w:rsid w:val="00D02545"/>
    <w:rsid w:val="00D02825"/>
    <w:rsid w:val="00D02D91"/>
    <w:rsid w:val="00D043BE"/>
    <w:rsid w:val="00D04AF3"/>
    <w:rsid w:val="00D05CAE"/>
    <w:rsid w:val="00D05F1F"/>
    <w:rsid w:val="00D0671C"/>
    <w:rsid w:val="00D07CEE"/>
    <w:rsid w:val="00D07F97"/>
    <w:rsid w:val="00D101CA"/>
    <w:rsid w:val="00D108BC"/>
    <w:rsid w:val="00D11426"/>
    <w:rsid w:val="00D13926"/>
    <w:rsid w:val="00D14E86"/>
    <w:rsid w:val="00D16849"/>
    <w:rsid w:val="00D16964"/>
    <w:rsid w:val="00D16BB8"/>
    <w:rsid w:val="00D1753C"/>
    <w:rsid w:val="00D20B0F"/>
    <w:rsid w:val="00D2234F"/>
    <w:rsid w:val="00D229A8"/>
    <w:rsid w:val="00D23E31"/>
    <w:rsid w:val="00D246EE"/>
    <w:rsid w:val="00D25591"/>
    <w:rsid w:val="00D27748"/>
    <w:rsid w:val="00D27776"/>
    <w:rsid w:val="00D278E3"/>
    <w:rsid w:val="00D27989"/>
    <w:rsid w:val="00D27E8A"/>
    <w:rsid w:val="00D31A7E"/>
    <w:rsid w:val="00D31B85"/>
    <w:rsid w:val="00D3255B"/>
    <w:rsid w:val="00D33FDB"/>
    <w:rsid w:val="00D341F5"/>
    <w:rsid w:val="00D34291"/>
    <w:rsid w:val="00D359B9"/>
    <w:rsid w:val="00D35C6E"/>
    <w:rsid w:val="00D370ED"/>
    <w:rsid w:val="00D3729D"/>
    <w:rsid w:val="00D37B76"/>
    <w:rsid w:val="00D40B52"/>
    <w:rsid w:val="00D42275"/>
    <w:rsid w:val="00D42558"/>
    <w:rsid w:val="00D42908"/>
    <w:rsid w:val="00D42C29"/>
    <w:rsid w:val="00D43337"/>
    <w:rsid w:val="00D45F8F"/>
    <w:rsid w:val="00D468D8"/>
    <w:rsid w:val="00D46D6B"/>
    <w:rsid w:val="00D506AA"/>
    <w:rsid w:val="00D51D4B"/>
    <w:rsid w:val="00D52D3B"/>
    <w:rsid w:val="00D52F69"/>
    <w:rsid w:val="00D54495"/>
    <w:rsid w:val="00D5452F"/>
    <w:rsid w:val="00D55323"/>
    <w:rsid w:val="00D559D4"/>
    <w:rsid w:val="00D55C77"/>
    <w:rsid w:val="00D565CB"/>
    <w:rsid w:val="00D56B26"/>
    <w:rsid w:val="00D57C64"/>
    <w:rsid w:val="00D60CCA"/>
    <w:rsid w:val="00D6168C"/>
    <w:rsid w:val="00D61E98"/>
    <w:rsid w:val="00D62B5E"/>
    <w:rsid w:val="00D6332C"/>
    <w:rsid w:val="00D6523F"/>
    <w:rsid w:val="00D65301"/>
    <w:rsid w:val="00D6570F"/>
    <w:rsid w:val="00D66C3E"/>
    <w:rsid w:val="00D66EA5"/>
    <w:rsid w:val="00D67D57"/>
    <w:rsid w:val="00D67FFD"/>
    <w:rsid w:val="00D70081"/>
    <w:rsid w:val="00D70F1C"/>
    <w:rsid w:val="00D716FD"/>
    <w:rsid w:val="00D71E50"/>
    <w:rsid w:val="00D731B5"/>
    <w:rsid w:val="00D735CE"/>
    <w:rsid w:val="00D73BCD"/>
    <w:rsid w:val="00D752ED"/>
    <w:rsid w:val="00D757FE"/>
    <w:rsid w:val="00D75D5B"/>
    <w:rsid w:val="00D7673D"/>
    <w:rsid w:val="00D76A09"/>
    <w:rsid w:val="00D76D44"/>
    <w:rsid w:val="00D776AC"/>
    <w:rsid w:val="00D80A6D"/>
    <w:rsid w:val="00D84956"/>
    <w:rsid w:val="00D84C6D"/>
    <w:rsid w:val="00D85946"/>
    <w:rsid w:val="00D85BB2"/>
    <w:rsid w:val="00D86A4C"/>
    <w:rsid w:val="00D86AB6"/>
    <w:rsid w:val="00D86C33"/>
    <w:rsid w:val="00D86DD9"/>
    <w:rsid w:val="00D87636"/>
    <w:rsid w:val="00D900FE"/>
    <w:rsid w:val="00D9147A"/>
    <w:rsid w:val="00D92425"/>
    <w:rsid w:val="00D92F94"/>
    <w:rsid w:val="00D934FE"/>
    <w:rsid w:val="00D93510"/>
    <w:rsid w:val="00D93557"/>
    <w:rsid w:val="00D93741"/>
    <w:rsid w:val="00D93801"/>
    <w:rsid w:val="00D94190"/>
    <w:rsid w:val="00D9479B"/>
    <w:rsid w:val="00D949B4"/>
    <w:rsid w:val="00D95CA6"/>
    <w:rsid w:val="00D95F25"/>
    <w:rsid w:val="00D97921"/>
    <w:rsid w:val="00D97DB6"/>
    <w:rsid w:val="00DA0868"/>
    <w:rsid w:val="00DA09FB"/>
    <w:rsid w:val="00DA3194"/>
    <w:rsid w:val="00DA3C7E"/>
    <w:rsid w:val="00DA4168"/>
    <w:rsid w:val="00DA4D2C"/>
    <w:rsid w:val="00DA7B64"/>
    <w:rsid w:val="00DA7C52"/>
    <w:rsid w:val="00DB0832"/>
    <w:rsid w:val="00DB0F18"/>
    <w:rsid w:val="00DB1CA5"/>
    <w:rsid w:val="00DB28B6"/>
    <w:rsid w:val="00DB2E17"/>
    <w:rsid w:val="00DB2F5E"/>
    <w:rsid w:val="00DB3E41"/>
    <w:rsid w:val="00DB44E9"/>
    <w:rsid w:val="00DB5578"/>
    <w:rsid w:val="00DB7119"/>
    <w:rsid w:val="00DC19CA"/>
    <w:rsid w:val="00DC1E37"/>
    <w:rsid w:val="00DC2567"/>
    <w:rsid w:val="00DC2797"/>
    <w:rsid w:val="00DC2C0D"/>
    <w:rsid w:val="00DC47C1"/>
    <w:rsid w:val="00DC4D55"/>
    <w:rsid w:val="00DC7539"/>
    <w:rsid w:val="00DC78AB"/>
    <w:rsid w:val="00DD0131"/>
    <w:rsid w:val="00DD160D"/>
    <w:rsid w:val="00DD1FFE"/>
    <w:rsid w:val="00DD401B"/>
    <w:rsid w:val="00DD6D95"/>
    <w:rsid w:val="00DD6EE3"/>
    <w:rsid w:val="00DD6F04"/>
    <w:rsid w:val="00DD7D54"/>
    <w:rsid w:val="00DE0674"/>
    <w:rsid w:val="00DE0A02"/>
    <w:rsid w:val="00DE0A42"/>
    <w:rsid w:val="00DE10BD"/>
    <w:rsid w:val="00DE1793"/>
    <w:rsid w:val="00DE2953"/>
    <w:rsid w:val="00DE2A7F"/>
    <w:rsid w:val="00DE4AF4"/>
    <w:rsid w:val="00DE66F3"/>
    <w:rsid w:val="00DE75D7"/>
    <w:rsid w:val="00DE77A4"/>
    <w:rsid w:val="00DE7824"/>
    <w:rsid w:val="00DF1864"/>
    <w:rsid w:val="00DF2442"/>
    <w:rsid w:val="00DF2FFA"/>
    <w:rsid w:val="00DF3A48"/>
    <w:rsid w:val="00DF3D46"/>
    <w:rsid w:val="00DF49A2"/>
    <w:rsid w:val="00DF4A75"/>
    <w:rsid w:val="00DF5027"/>
    <w:rsid w:val="00DF508C"/>
    <w:rsid w:val="00DF5195"/>
    <w:rsid w:val="00DF5611"/>
    <w:rsid w:val="00DF592A"/>
    <w:rsid w:val="00DF6523"/>
    <w:rsid w:val="00DF6CC7"/>
    <w:rsid w:val="00DF6F6D"/>
    <w:rsid w:val="00E015E4"/>
    <w:rsid w:val="00E0194C"/>
    <w:rsid w:val="00E020EE"/>
    <w:rsid w:val="00E022E6"/>
    <w:rsid w:val="00E03169"/>
    <w:rsid w:val="00E05859"/>
    <w:rsid w:val="00E05BBC"/>
    <w:rsid w:val="00E05EAF"/>
    <w:rsid w:val="00E10806"/>
    <w:rsid w:val="00E11ADC"/>
    <w:rsid w:val="00E11D53"/>
    <w:rsid w:val="00E12BC5"/>
    <w:rsid w:val="00E139D5"/>
    <w:rsid w:val="00E14368"/>
    <w:rsid w:val="00E1441E"/>
    <w:rsid w:val="00E1471B"/>
    <w:rsid w:val="00E14D00"/>
    <w:rsid w:val="00E163F8"/>
    <w:rsid w:val="00E1678A"/>
    <w:rsid w:val="00E16B5E"/>
    <w:rsid w:val="00E171DB"/>
    <w:rsid w:val="00E17D7B"/>
    <w:rsid w:val="00E2020E"/>
    <w:rsid w:val="00E223B2"/>
    <w:rsid w:val="00E242B9"/>
    <w:rsid w:val="00E24531"/>
    <w:rsid w:val="00E2527E"/>
    <w:rsid w:val="00E25CBE"/>
    <w:rsid w:val="00E25EE4"/>
    <w:rsid w:val="00E266F9"/>
    <w:rsid w:val="00E26C8D"/>
    <w:rsid w:val="00E27B39"/>
    <w:rsid w:val="00E30418"/>
    <w:rsid w:val="00E33642"/>
    <w:rsid w:val="00E34C5F"/>
    <w:rsid w:val="00E3512B"/>
    <w:rsid w:val="00E35753"/>
    <w:rsid w:val="00E35FB0"/>
    <w:rsid w:val="00E36277"/>
    <w:rsid w:val="00E36E83"/>
    <w:rsid w:val="00E37256"/>
    <w:rsid w:val="00E419C2"/>
    <w:rsid w:val="00E41A7A"/>
    <w:rsid w:val="00E41B60"/>
    <w:rsid w:val="00E41D33"/>
    <w:rsid w:val="00E42BB4"/>
    <w:rsid w:val="00E43B94"/>
    <w:rsid w:val="00E45A25"/>
    <w:rsid w:val="00E4667F"/>
    <w:rsid w:val="00E46730"/>
    <w:rsid w:val="00E4694B"/>
    <w:rsid w:val="00E4742E"/>
    <w:rsid w:val="00E47C25"/>
    <w:rsid w:val="00E510E2"/>
    <w:rsid w:val="00E51689"/>
    <w:rsid w:val="00E5702A"/>
    <w:rsid w:val="00E606F0"/>
    <w:rsid w:val="00E607F1"/>
    <w:rsid w:val="00E60AD3"/>
    <w:rsid w:val="00E6305B"/>
    <w:rsid w:val="00E636A0"/>
    <w:rsid w:val="00E63A42"/>
    <w:rsid w:val="00E63B82"/>
    <w:rsid w:val="00E6468B"/>
    <w:rsid w:val="00E6470E"/>
    <w:rsid w:val="00E6472E"/>
    <w:rsid w:val="00E64EB8"/>
    <w:rsid w:val="00E65302"/>
    <w:rsid w:val="00E65E13"/>
    <w:rsid w:val="00E664DB"/>
    <w:rsid w:val="00E66763"/>
    <w:rsid w:val="00E667EC"/>
    <w:rsid w:val="00E67E30"/>
    <w:rsid w:val="00E70689"/>
    <w:rsid w:val="00E71816"/>
    <w:rsid w:val="00E71CD3"/>
    <w:rsid w:val="00E72E4C"/>
    <w:rsid w:val="00E72F11"/>
    <w:rsid w:val="00E73BA0"/>
    <w:rsid w:val="00E74C0D"/>
    <w:rsid w:val="00E759EC"/>
    <w:rsid w:val="00E76057"/>
    <w:rsid w:val="00E76DD3"/>
    <w:rsid w:val="00E77146"/>
    <w:rsid w:val="00E7743D"/>
    <w:rsid w:val="00E801DB"/>
    <w:rsid w:val="00E80A4E"/>
    <w:rsid w:val="00E80FE8"/>
    <w:rsid w:val="00E810AC"/>
    <w:rsid w:val="00E81462"/>
    <w:rsid w:val="00E837AA"/>
    <w:rsid w:val="00E8481F"/>
    <w:rsid w:val="00E84B95"/>
    <w:rsid w:val="00E850C0"/>
    <w:rsid w:val="00E8574C"/>
    <w:rsid w:val="00E86C27"/>
    <w:rsid w:val="00E8719B"/>
    <w:rsid w:val="00E87752"/>
    <w:rsid w:val="00E90492"/>
    <w:rsid w:val="00E91829"/>
    <w:rsid w:val="00E92BBA"/>
    <w:rsid w:val="00E92FDF"/>
    <w:rsid w:val="00E931EB"/>
    <w:rsid w:val="00E93612"/>
    <w:rsid w:val="00E9400D"/>
    <w:rsid w:val="00E94D34"/>
    <w:rsid w:val="00E95F1C"/>
    <w:rsid w:val="00E9618F"/>
    <w:rsid w:val="00E969B7"/>
    <w:rsid w:val="00EA072E"/>
    <w:rsid w:val="00EA220A"/>
    <w:rsid w:val="00EA256D"/>
    <w:rsid w:val="00EA2933"/>
    <w:rsid w:val="00EA2C91"/>
    <w:rsid w:val="00EA3D3D"/>
    <w:rsid w:val="00EA42C2"/>
    <w:rsid w:val="00EA4409"/>
    <w:rsid w:val="00EA5011"/>
    <w:rsid w:val="00EA559C"/>
    <w:rsid w:val="00EA576E"/>
    <w:rsid w:val="00EA6642"/>
    <w:rsid w:val="00EA6B30"/>
    <w:rsid w:val="00EA6DE9"/>
    <w:rsid w:val="00EA70F6"/>
    <w:rsid w:val="00EA7A77"/>
    <w:rsid w:val="00EB12B2"/>
    <w:rsid w:val="00EB153D"/>
    <w:rsid w:val="00EB3292"/>
    <w:rsid w:val="00EB38E4"/>
    <w:rsid w:val="00EB6E57"/>
    <w:rsid w:val="00EB6FA4"/>
    <w:rsid w:val="00EB776A"/>
    <w:rsid w:val="00EC027B"/>
    <w:rsid w:val="00EC0819"/>
    <w:rsid w:val="00EC09A3"/>
    <w:rsid w:val="00EC1289"/>
    <w:rsid w:val="00EC1AF6"/>
    <w:rsid w:val="00EC306B"/>
    <w:rsid w:val="00EC372D"/>
    <w:rsid w:val="00EC546D"/>
    <w:rsid w:val="00EC6BA5"/>
    <w:rsid w:val="00EC73E4"/>
    <w:rsid w:val="00EC7D3D"/>
    <w:rsid w:val="00ED080D"/>
    <w:rsid w:val="00ED0EEB"/>
    <w:rsid w:val="00ED17A6"/>
    <w:rsid w:val="00ED2406"/>
    <w:rsid w:val="00ED2D69"/>
    <w:rsid w:val="00ED35D1"/>
    <w:rsid w:val="00ED4044"/>
    <w:rsid w:val="00ED487B"/>
    <w:rsid w:val="00ED4F35"/>
    <w:rsid w:val="00ED6894"/>
    <w:rsid w:val="00ED6A62"/>
    <w:rsid w:val="00ED7802"/>
    <w:rsid w:val="00ED7F14"/>
    <w:rsid w:val="00EE1206"/>
    <w:rsid w:val="00EE16B0"/>
    <w:rsid w:val="00EE329A"/>
    <w:rsid w:val="00EE3936"/>
    <w:rsid w:val="00EE43B4"/>
    <w:rsid w:val="00EE4DAF"/>
    <w:rsid w:val="00EE5351"/>
    <w:rsid w:val="00EE5E12"/>
    <w:rsid w:val="00EE6080"/>
    <w:rsid w:val="00EE671B"/>
    <w:rsid w:val="00EE6CF0"/>
    <w:rsid w:val="00EE6D6D"/>
    <w:rsid w:val="00EF077A"/>
    <w:rsid w:val="00EF54A4"/>
    <w:rsid w:val="00EF5B6C"/>
    <w:rsid w:val="00EF5FBE"/>
    <w:rsid w:val="00EF62A4"/>
    <w:rsid w:val="00EF6560"/>
    <w:rsid w:val="00EF6A75"/>
    <w:rsid w:val="00EF6BAE"/>
    <w:rsid w:val="00EF6CA0"/>
    <w:rsid w:val="00EF7079"/>
    <w:rsid w:val="00EF7B39"/>
    <w:rsid w:val="00EF7F01"/>
    <w:rsid w:val="00F00136"/>
    <w:rsid w:val="00F0097A"/>
    <w:rsid w:val="00F04267"/>
    <w:rsid w:val="00F04E42"/>
    <w:rsid w:val="00F064E0"/>
    <w:rsid w:val="00F0705F"/>
    <w:rsid w:val="00F077A4"/>
    <w:rsid w:val="00F101CA"/>
    <w:rsid w:val="00F12900"/>
    <w:rsid w:val="00F14078"/>
    <w:rsid w:val="00F142C1"/>
    <w:rsid w:val="00F159F6"/>
    <w:rsid w:val="00F16045"/>
    <w:rsid w:val="00F1631C"/>
    <w:rsid w:val="00F20446"/>
    <w:rsid w:val="00F20CA1"/>
    <w:rsid w:val="00F20F6A"/>
    <w:rsid w:val="00F214E1"/>
    <w:rsid w:val="00F21C51"/>
    <w:rsid w:val="00F21E09"/>
    <w:rsid w:val="00F221ED"/>
    <w:rsid w:val="00F23472"/>
    <w:rsid w:val="00F246DE"/>
    <w:rsid w:val="00F26144"/>
    <w:rsid w:val="00F26819"/>
    <w:rsid w:val="00F26BED"/>
    <w:rsid w:val="00F26F95"/>
    <w:rsid w:val="00F274B0"/>
    <w:rsid w:val="00F27AE3"/>
    <w:rsid w:val="00F27C43"/>
    <w:rsid w:val="00F27EFE"/>
    <w:rsid w:val="00F302AE"/>
    <w:rsid w:val="00F312B0"/>
    <w:rsid w:val="00F31B54"/>
    <w:rsid w:val="00F332A8"/>
    <w:rsid w:val="00F342A7"/>
    <w:rsid w:val="00F346FA"/>
    <w:rsid w:val="00F3657B"/>
    <w:rsid w:val="00F3688D"/>
    <w:rsid w:val="00F369B9"/>
    <w:rsid w:val="00F36EBD"/>
    <w:rsid w:val="00F4087C"/>
    <w:rsid w:val="00F40BA2"/>
    <w:rsid w:val="00F41E4F"/>
    <w:rsid w:val="00F43FFD"/>
    <w:rsid w:val="00F44373"/>
    <w:rsid w:val="00F44AF0"/>
    <w:rsid w:val="00F45B3B"/>
    <w:rsid w:val="00F45C10"/>
    <w:rsid w:val="00F45D2E"/>
    <w:rsid w:val="00F4625C"/>
    <w:rsid w:val="00F479A9"/>
    <w:rsid w:val="00F501BD"/>
    <w:rsid w:val="00F51052"/>
    <w:rsid w:val="00F52922"/>
    <w:rsid w:val="00F52E07"/>
    <w:rsid w:val="00F53C5B"/>
    <w:rsid w:val="00F55862"/>
    <w:rsid w:val="00F55F5E"/>
    <w:rsid w:val="00F56BED"/>
    <w:rsid w:val="00F578F5"/>
    <w:rsid w:val="00F57C2D"/>
    <w:rsid w:val="00F608BF"/>
    <w:rsid w:val="00F61018"/>
    <w:rsid w:val="00F62399"/>
    <w:rsid w:val="00F6367A"/>
    <w:rsid w:val="00F63A6C"/>
    <w:rsid w:val="00F64E37"/>
    <w:rsid w:val="00F65CE1"/>
    <w:rsid w:val="00F65EE0"/>
    <w:rsid w:val="00F664D1"/>
    <w:rsid w:val="00F6659B"/>
    <w:rsid w:val="00F66897"/>
    <w:rsid w:val="00F673E3"/>
    <w:rsid w:val="00F6740C"/>
    <w:rsid w:val="00F67E41"/>
    <w:rsid w:val="00F7110E"/>
    <w:rsid w:val="00F723CC"/>
    <w:rsid w:val="00F72556"/>
    <w:rsid w:val="00F73473"/>
    <w:rsid w:val="00F7370A"/>
    <w:rsid w:val="00F74BCA"/>
    <w:rsid w:val="00F75AB7"/>
    <w:rsid w:val="00F77061"/>
    <w:rsid w:val="00F776F0"/>
    <w:rsid w:val="00F8056A"/>
    <w:rsid w:val="00F81417"/>
    <w:rsid w:val="00F82D81"/>
    <w:rsid w:val="00F84277"/>
    <w:rsid w:val="00F84459"/>
    <w:rsid w:val="00F851B7"/>
    <w:rsid w:val="00F85E34"/>
    <w:rsid w:val="00F86679"/>
    <w:rsid w:val="00F86A97"/>
    <w:rsid w:val="00F86B8D"/>
    <w:rsid w:val="00F8793E"/>
    <w:rsid w:val="00F87ACF"/>
    <w:rsid w:val="00F903F3"/>
    <w:rsid w:val="00F90BCF"/>
    <w:rsid w:val="00F91231"/>
    <w:rsid w:val="00F927D7"/>
    <w:rsid w:val="00F93F71"/>
    <w:rsid w:val="00F94760"/>
    <w:rsid w:val="00F956ED"/>
    <w:rsid w:val="00F968CE"/>
    <w:rsid w:val="00F97A0C"/>
    <w:rsid w:val="00FA0896"/>
    <w:rsid w:val="00FA0F50"/>
    <w:rsid w:val="00FA2C00"/>
    <w:rsid w:val="00FA37AC"/>
    <w:rsid w:val="00FA6392"/>
    <w:rsid w:val="00FA75AC"/>
    <w:rsid w:val="00FA7B0E"/>
    <w:rsid w:val="00FA7B36"/>
    <w:rsid w:val="00FB15F5"/>
    <w:rsid w:val="00FB2571"/>
    <w:rsid w:val="00FB3A03"/>
    <w:rsid w:val="00FB3B3A"/>
    <w:rsid w:val="00FB48B3"/>
    <w:rsid w:val="00FB4988"/>
    <w:rsid w:val="00FB49A1"/>
    <w:rsid w:val="00FB4AE7"/>
    <w:rsid w:val="00FB4E5B"/>
    <w:rsid w:val="00FB6226"/>
    <w:rsid w:val="00FB6246"/>
    <w:rsid w:val="00FB6633"/>
    <w:rsid w:val="00FC0B74"/>
    <w:rsid w:val="00FC4010"/>
    <w:rsid w:val="00FC59E5"/>
    <w:rsid w:val="00FC63E7"/>
    <w:rsid w:val="00FC7146"/>
    <w:rsid w:val="00FD03EE"/>
    <w:rsid w:val="00FD0E09"/>
    <w:rsid w:val="00FD29AA"/>
    <w:rsid w:val="00FD3E4F"/>
    <w:rsid w:val="00FD4309"/>
    <w:rsid w:val="00FD4958"/>
    <w:rsid w:val="00FD503B"/>
    <w:rsid w:val="00FD5540"/>
    <w:rsid w:val="00FD594D"/>
    <w:rsid w:val="00FD5E30"/>
    <w:rsid w:val="00FD76DD"/>
    <w:rsid w:val="00FD7E5A"/>
    <w:rsid w:val="00FD7F7F"/>
    <w:rsid w:val="00FE046B"/>
    <w:rsid w:val="00FE137A"/>
    <w:rsid w:val="00FE1D4B"/>
    <w:rsid w:val="00FE21B1"/>
    <w:rsid w:val="00FE3632"/>
    <w:rsid w:val="00FE3956"/>
    <w:rsid w:val="00FE3F1F"/>
    <w:rsid w:val="00FE3F6D"/>
    <w:rsid w:val="00FE4385"/>
    <w:rsid w:val="00FE5EC2"/>
    <w:rsid w:val="00FE68C2"/>
    <w:rsid w:val="00FE6D3F"/>
    <w:rsid w:val="00FE7E09"/>
    <w:rsid w:val="00FF0270"/>
    <w:rsid w:val="00FF03D3"/>
    <w:rsid w:val="00FF1008"/>
    <w:rsid w:val="00FF151E"/>
    <w:rsid w:val="00FF1594"/>
    <w:rsid w:val="00FF2BD9"/>
    <w:rsid w:val="00FF3076"/>
    <w:rsid w:val="00FF3357"/>
    <w:rsid w:val="00FF3966"/>
    <w:rsid w:val="00FF448B"/>
    <w:rsid w:val="00FF4790"/>
    <w:rsid w:val="00FF53E9"/>
    <w:rsid w:val="00FF5C21"/>
    <w:rsid w:val="00FF5CD9"/>
    <w:rsid w:val="00FF5F6A"/>
    <w:rsid w:val="00FF60CB"/>
    <w:rsid w:val="00FF632F"/>
    <w:rsid w:val="00FF639E"/>
    <w:rsid w:val="00FF6D5B"/>
    <w:rsid w:val="00FF72D4"/>
    <w:rsid w:val="00FF78F8"/>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8"/>
        <o:r id="V:Rule2" type="connector" idref="#AutoShape 12"/>
        <o:r id="V:Rule3" type="connector" idref="#AutoShape 17"/>
        <o:r id="V:Rule4" type="connector" idref="#AutoShape 14"/>
        <o:r id="V:Rule5" type="connector" idref="#AutoShape 19"/>
        <o:r id="V:Rule6" type="connector" idref="#AutoShape 7"/>
        <o:r id="V:Rule7" type="connector" idref="#AutoShape 21"/>
      </o:rules>
    </o:shapelayout>
  </w:shapeDefaults>
  <w:decimalSymbol w:val="."/>
  <w:listSeparator w:val=","/>
  <w14:docId w14:val="344A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9045FE"/>
    <w:pPr>
      <w:spacing w:after="200" w:line="276" w:lineRule="auto"/>
    </w:pPr>
    <w:rPr>
      <w:rFonts w:asciiTheme="minorHAnsi" w:eastAsiaTheme="minorHAnsi" w:hAnsiTheme="minorHAnsi"/>
    </w:rPr>
  </w:style>
  <w:style w:type="paragraph" w:styleId="Heading1">
    <w:name w:val="heading 1"/>
    <w:basedOn w:val="Normal"/>
    <w:next w:val="BodyText"/>
    <w:link w:val="Heading1Char"/>
    <w:rsid w:val="00A47494"/>
    <w:pPr>
      <w:keepNext/>
      <w:keepLines/>
      <w:pBdr>
        <w:bottom w:val="single" w:sz="2" w:space="1" w:color="000080"/>
      </w:pBdr>
      <w:spacing w:before="240" w:after="80"/>
      <w:ind w:left="-720"/>
      <w:outlineLvl w:val="0"/>
    </w:pPr>
    <w:rPr>
      <w:rFonts w:eastAsiaTheme="majorEastAsia" w:cstheme="majorBidi"/>
      <w:bCs/>
      <w:sz w:val="28"/>
      <w:szCs w:val="28"/>
    </w:rPr>
  </w:style>
  <w:style w:type="paragraph" w:styleId="Heading2">
    <w:name w:val="heading 2"/>
    <w:basedOn w:val="Normal"/>
    <w:next w:val="BodyText"/>
    <w:link w:val="Heading2Char"/>
    <w:uiPriority w:val="9"/>
    <w:qFormat/>
    <w:rsid w:val="00A47494"/>
    <w:pPr>
      <w:keepNext/>
      <w:keepLines/>
      <w:spacing w:before="240" w:after="80"/>
      <w:ind w:left="-720"/>
      <w:outlineLvl w:val="1"/>
    </w:pPr>
    <w:rPr>
      <w:rFonts w:eastAsiaTheme="majorEastAsia" w:cstheme="majorBidi"/>
      <w:bCs/>
      <w:sz w:val="26"/>
      <w:szCs w:val="26"/>
    </w:rPr>
  </w:style>
  <w:style w:type="paragraph" w:styleId="Heading3">
    <w:name w:val="heading 3"/>
    <w:basedOn w:val="Normal"/>
    <w:next w:val="BodyText"/>
    <w:link w:val="Heading3Char"/>
    <w:uiPriority w:val="9"/>
    <w:qFormat/>
    <w:rsid w:val="00A47494"/>
    <w:pPr>
      <w:keepNext/>
      <w:keepLines/>
      <w:spacing w:before="240" w:after="80"/>
      <w:outlineLvl w:val="2"/>
    </w:pPr>
    <w:rPr>
      <w:rFonts w:eastAsiaTheme="majorEastAsia" w:cstheme="majorBidi"/>
      <w:bCs/>
      <w:sz w:val="24"/>
    </w:rPr>
  </w:style>
  <w:style w:type="paragraph" w:styleId="Heading4">
    <w:name w:val="heading 4"/>
    <w:basedOn w:val="Normal"/>
    <w:next w:val="BodyText"/>
    <w:link w:val="Heading4Char"/>
    <w:qFormat/>
    <w:rsid w:val="00A47494"/>
    <w:pPr>
      <w:keepNext/>
      <w:keepLines/>
      <w:spacing w:before="200" w:after="40"/>
      <w:outlineLvl w:val="3"/>
    </w:pPr>
    <w:rPr>
      <w:rFonts w:eastAsiaTheme="majorEastAsia" w:cstheme="majorBidi"/>
      <w:b/>
      <w:bCs/>
      <w:iCs/>
      <w:sz w:val="20"/>
    </w:rPr>
  </w:style>
  <w:style w:type="paragraph" w:styleId="Heading5">
    <w:name w:val="heading 5"/>
    <w:basedOn w:val="Normal"/>
    <w:next w:val="BodyText"/>
    <w:link w:val="Heading5Char"/>
    <w:uiPriority w:val="9"/>
    <w:unhideWhenUsed/>
    <w:qFormat/>
    <w:rsid w:val="00A47494"/>
    <w:pPr>
      <w:keepNext/>
      <w:keepLines/>
      <w:spacing w:before="200"/>
      <w:outlineLvl w:val="4"/>
    </w:pPr>
    <w:rPr>
      <w:rFonts w:eastAsiaTheme="majorEastAsia" w:cstheme="majorBidi"/>
      <w:b/>
      <w:color w:val="376092" w:themeColor="accent1" w:themeShade="BF"/>
      <w:sz w:val="20"/>
    </w:rPr>
  </w:style>
  <w:style w:type="paragraph" w:styleId="Heading6">
    <w:name w:val="heading 6"/>
    <w:basedOn w:val="Normal"/>
    <w:next w:val="Normal"/>
    <w:link w:val="Heading6Char"/>
    <w:uiPriority w:val="9"/>
    <w:unhideWhenUsed/>
    <w:qFormat/>
    <w:rsid w:val="00A47494"/>
    <w:pPr>
      <w:keepNext/>
      <w:keepLines/>
      <w:spacing w:before="200"/>
      <w:outlineLvl w:val="5"/>
    </w:pPr>
    <w:rPr>
      <w:rFonts w:eastAsiaTheme="majorEastAsia" w:cstheme="majorBidi"/>
      <w:b/>
      <w:iCs/>
      <w:color w:val="376092" w:themeColor="accent1" w:themeShade="BF"/>
      <w:sz w:val="20"/>
    </w:rPr>
  </w:style>
  <w:style w:type="character" w:default="1" w:styleId="DefaultParagraphFont">
    <w:name w:val="Default Paragraph Font"/>
    <w:uiPriority w:val="1"/>
    <w:semiHidden/>
    <w:unhideWhenUsed/>
    <w:rsid w:val="009045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45FE"/>
  </w:style>
  <w:style w:type="character" w:customStyle="1" w:styleId="Heading1Char">
    <w:name w:val="Heading 1 Char"/>
    <w:basedOn w:val="DefaultParagraphFont"/>
    <w:link w:val="Heading1"/>
    <w:rsid w:val="00A47494"/>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47494"/>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47494"/>
    <w:rPr>
      <w:rFonts w:ascii="Arial" w:eastAsiaTheme="majorEastAsia" w:hAnsi="Arial" w:cstheme="majorBidi"/>
      <w:bCs/>
      <w:sz w:val="24"/>
    </w:rPr>
  </w:style>
  <w:style w:type="character" w:customStyle="1" w:styleId="Heading4Char">
    <w:name w:val="Heading 4 Char"/>
    <w:basedOn w:val="DefaultParagraphFont"/>
    <w:link w:val="Heading4"/>
    <w:rsid w:val="00A47494"/>
    <w:rPr>
      <w:rFonts w:ascii="Arial" w:eastAsiaTheme="majorEastAsia" w:hAnsi="Arial" w:cstheme="majorBidi"/>
      <w:b/>
      <w:bCs/>
      <w:iCs/>
      <w:sz w:val="20"/>
    </w:rPr>
  </w:style>
  <w:style w:type="paragraph" w:styleId="BodyText">
    <w:name w:val="Body Text"/>
    <w:basedOn w:val="Normal"/>
    <w:link w:val="BodyTextChar"/>
    <w:rsid w:val="00A47494"/>
    <w:pPr>
      <w:tabs>
        <w:tab w:val="left" w:pos="360"/>
        <w:tab w:val="left" w:pos="720"/>
      </w:tabs>
      <w:spacing w:after="160"/>
    </w:pPr>
    <w:rPr>
      <w:rFonts w:eastAsia="MS Mincho"/>
      <w:sz w:val="20"/>
      <w:szCs w:val="20"/>
    </w:rPr>
  </w:style>
  <w:style w:type="character" w:customStyle="1" w:styleId="BodyTextChar">
    <w:name w:val="Body Text Char"/>
    <w:basedOn w:val="DefaultParagraphFont"/>
    <w:link w:val="BodyText"/>
    <w:rsid w:val="00A47494"/>
    <w:rPr>
      <w:rFonts w:asciiTheme="minorHAnsi" w:eastAsia="MS Mincho" w:hAnsiTheme="minorHAnsi" w:cs="Arial"/>
      <w:sz w:val="20"/>
      <w:szCs w:val="20"/>
    </w:rPr>
  </w:style>
  <w:style w:type="character" w:customStyle="1" w:styleId="Small">
    <w:name w:val="Small"/>
    <w:basedOn w:val="DefaultParagraphFont"/>
    <w:rsid w:val="00A47494"/>
    <w:rPr>
      <w:sz w:val="18"/>
    </w:rPr>
  </w:style>
  <w:style w:type="paragraph" w:styleId="CommentText">
    <w:name w:val="annotation text"/>
    <w:aliases w:val="ed"/>
    <w:next w:val="Normal"/>
    <w:link w:val="CommentTextChar"/>
    <w:semiHidden/>
    <w:rsid w:val="00A4749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A4749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47494"/>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47494"/>
    <w:rPr>
      <w:rFonts w:ascii="Arial" w:eastAsia="MS Mincho" w:hAnsi="Arial" w:cs="Arial"/>
      <w:bCs/>
      <w:kern w:val="28"/>
      <w:sz w:val="48"/>
      <w:szCs w:val="48"/>
    </w:rPr>
  </w:style>
  <w:style w:type="paragraph" w:customStyle="1" w:styleId="Procedure">
    <w:name w:val="Procedure"/>
    <w:basedOn w:val="Normal"/>
    <w:next w:val="List"/>
    <w:rsid w:val="00A47494"/>
    <w:pPr>
      <w:keepNext/>
      <w:keepLines/>
      <w:pBdr>
        <w:bottom w:val="single" w:sz="2" w:space="1" w:color="000080"/>
      </w:pBdr>
      <w:spacing w:before="240" w:after="120"/>
    </w:pPr>
    <w:rPr>
      <w:rFonts w:eastAsia="MS Mincho"/>
      <w:b/>
      <w:color w:val="000080"/>
      <w:sz w:val="20"/>
      <w:szCs w:val="20"/>
    </w:rPr>
  </w:style>
  <w:style w:type="paragraph" w:styleId="TOC1">
    <w:name w:val="toc 1"/>
    <w:basedOn w:val="Normal"/>
    <w:autoRedefine/>
    <w:uiPriority w:val="39"/>
    <w:unhideWhenUsed/>
    <w:rsid w:val="00976C4F"/>
    <w:pPr>
      <w:tabs>
        <w:tab w:val="right" w:leader="dot" w:pos="7680"/>
      </w:tabs>
    </w:pPr>
    <w:rPr>
      <w:noProof/>
    </w:rPr>
  </w:style>
  <w:style w:type="paragraph" w:customStyle="1" w:styleId="TableHead">
    <w:name w:val="Table Head"/>
    <w:basedOn w:val="BodyText"/>
    <w:next w:val="BodyText"/>
    <w:rsid w:val="00A47494"/>
    <w:pPr>
      <w:keepNext/>
      <w:keepLines/>
      <w:spacing w:before="160" w:after="0"/>
    </w:pPr>
    <w:rPr>
      <w:b/>
    </w:rPr>
  </w:style>
  <w:style w:type="paragraph" w:customStyle="1" w:styleId="Disclaimertext">
    <w:name w:val="Disclaimertext"/>
    <w:basedOn w:val="Normal"/>
    <w:next w:val="Normal"/>
    <w:semiHidden/>
    <w:rsid w:val="00A47494"/>
    <w:pPr>
      <w:pBdr>
        <w:top w:val="single" w:sz="4" w:space="1" w:color="auto"/>
        <w:left w:val="single" w:sz="4" w:space="4" w:color="auto"/>
        <w:bottom w:val="single" w:sz="4" w:space="1" w:color="auto"/>
        <w:right w:val="single" w:sz="4" w:space="4" w:color="auto"/>
      </w:pBdr>
    </w:pPr>
    <w:rPr>
      <w:rFonts w:eastAsia="MS Mincho"/>
      <w:i/>
      <w:sz w:val="16"/>
      <w:szCs w:val="16"/>
    </w:rPr>
  </w:style>
  <w:style w:type="paragraph" w:customStyle="1" w:styleId="Version">
    <w:name w:val="Version"/>
    <w:basedOn w:val="Normal"/>
    <w:next w:val="BodyText"/>
    <w:rsid w:val="00A47494"/>
    <w:pPr>
      <w:keepLines/>
      <w:spacing w:after="480"/>
    </w:pPr>
    <w:rPr>
      <w:rFonts w:eastAsia="MS Mincho"/>
      <w:noProof/>
      <w:sz w:val="18"/>
      <w:szCs w:val="20"/>
    </w:rPr>
  </w:style>
  <w:style w:type="character" w:styleId="Hyperlink">
    <w:name w:val="Hyperlink"/>
    <w:uiPriority w:val="99"/>
    <w:rsid w:val="00A47494"/>
    <w:rPr>
      <w:color w:val="0000FF"/>
      <w:u w:val="single"/>
    </w:rPr>
  </w:style>
  <w:style w:type="paragraph" w:customStyle="1" w:styleId="BodyTextLink">
    <w:name w:val="Body Text Link"/>
    <w:basedOn w:val="BodyText"/>
    <w:next w:val="BulletList"/>
    <w:rsid w:val="00A47494"/>
    <w:pPr>
      <w:keepNext/>
      <w:keepLines/>
      <w:spacing w:after="80"/>
    </w:pPr>
  </w:style>
  <w:style w:type="character" w:customStyle="1" w:styleId="Editornote">
    <w:name w:val="Editor note"/>
    <w:basedOn w:val="Strong"/>
    <w:rsid w:val="00A47494"/>
    <w:rPr>
      <w:rFonts w:ascii="Arial" w:hAnsi="Arial"/>
      <w:b/>
      <w:bCs/>
      <w:color w:val="0000FF"/>
      <w:sz w:val="20"/>
      <w:shd w:val="clear" w:color="auto" w:fill="C0C0C0"/>
    </w:rPr>
  </w:style>
  <w:style w:type="character" w:customStyle="1" w:styleId="Bold">
    <w:name w:val="Bold"/>
    <w:basedOn w:val="DefaultParagraphFont"/>
    <w:rsid w:val="00A47494"/>
    <w:rPr>
      <w:b/>
    </w:rPr>
  </w:style>
  <w:style w:type="paragraph" w:styleId="List">
    <w:name w:val="List"/>
    <w:basedOn w:val="BodyText"/>
    <w:uiPriority w:val="99"/>
    <w:rsid w:val="00A47494"/>
    <w:pPr>
      <w:spacing w:after="80"/>
      <w:ind w:left="360" w:hanging="360"/>
    </w:pPr>
  </w:style>
  <w:style w:type="character" w:styleId="Strong">
    <w:name w:val="Strong"/>
    <w:basedOn w:val="DefaultParagraphFont"/>
    <w:uiPriority w:val="99"/>
    <w:semiHidden/>
    <w:qFormat/>
    <w:locked/>
    <w:rsid w:val="00A47494"/>
    <w:rPr>
      <w:b/>
      <w:bCs/>
    </w:rPr>
  </w:style>
  <w:style w:type="paragraph" w:styleId="Header">
    <w:name w:val="header"/>
    <w:basedOn w:val="BodyText"/>
    <w:link w:val="HeaderChar"/>
    <w:unhideWhenUsed/>
    <w:rsid w:val="00A47494"/>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47494"/>
    <w:rPr>
      <w:rFonts w:asciiTheme="minorHAnsi" w:eastAsia="MS Mincho" w:hAnsiTheme="minorHAnsi" w:cs="Arial"/>
      <w:sz w:val="16"/>
      <w:szCs w:val="20"/>
    </w:rPr>
  </w:style>
  <w:style w:type="paragraph" w:styleId="Footer">
    <w:name w:val="footer"/>
    <w:basedOn w:val="Normal"/>
    <w:link w:val="FooterChar"/>
    <w:unhideWhenUsed/>
    <w:rsid w:val="00A47494"/>
    <w:pPr>
      <w:tabs>
        <w:tab w:val="center" w:pos="4680"/>
        <w:tab w:val="right" w:pos="9360"/>
      </w:tabs>
    </w:pPr>
    <w:rPr>
      <w:sz w:val="16"/>
    </w:rPr>
  </w:style>
  <w:style w:type="character" w:customStyle="1" w:styleId="FooterChar">
    <w:name w:val="Footer Char"/>
    <w:basedOn w:val="DefaultParagraphFont"/>
    <w:link w:val="Footer"/>
    <w:rsid w:val="00A47494"/>
    <w:rPr>
      <w:rFonts w:asciiTheme="minorHAnsi" w:hAnsiTheme="minorHAnsi"/>
      <w:sz w:val="16"/>
    </w:rPr>
  </w:style>
  <w:style w:type="paragraph" w:styleId="BalloonText">
    <w:name w:val="Balloon Text"/>
    <w:basedOn w:val="Normal"/>
    <w:link w:val="BalloonTextChar"/>
    <w:uiPriority w:val="99"/>
    <w:semiHidden/>
    <w:unhideWhenUsed/>
    <w:rsid w:val="00A47494"/>
    <w:rPr>
      <w:rFonts w:ascii="Tahoma" w:hAnsi="Tahoma" w:cs="Tahoma"/>
      <w:sz w:val="16"/>
      <w:szCs w:val="16"/>
    </w:rPr>
  </w:style>
  <w:style w:type="character" w:customStyle="1" w:styleId="BalloonTextChar">
    <w:name w:val="Balloon Text Char"/>
    <w:basedOn w:val="DefaultParagraphFont"/>
    <w:link w:val="BalloonText"/>
    <w:uiPriority w:val="99"/>
    <w:semiHidden/>
    <w:rsid w:val="00A47494"/>
    <w:rPr>
      <w:rFonts w:ascii="Tahoma" w:hAnsi="Tahoma" w:cs="Tahoma"/>
      <w:sz w:val="16"/>
      <w:szCs w:val="16"/>
    </w:rPr>
  </w:style>
  <w:style w:type="paragraph" w:styleId="BodyTextIndent">
    <w:name w:val="Body Text Indent"/>
    <w:basedOn w:val="Normal"/>
    <w:link w:val="BodyTextIndentChar"/>
    <w:rsid w:val="00A47494"/>
    <w:pPr>
      <w:spacing w:after="80"/>
      <w:ind w:left="360"/>
    </w:pPr>
    <w:rPr>
      <w:rFonts w:eastAsia="MS Mincho"/>
      <w:szCs w:val="20"/>
    </w:rPr>
  </w:style>
  <w:style w:type="character" w:customStyle="1" w:styleId="BodyTextIndentChar">
    <w:name w:val="Body Text Indent Char"/>
    <w:basedOn w:val="DefaultParagraphFont"/>
    <w:link w:val="BodyTextIndent"/>
    <w:rsid w:val="00A47494"/>
    <w:rPr>
      <w:rFonts w:asciiTheme="minorHAnsi" w:eastAsia="MS Mincho" w:hAnsiTheme="minorHAnsi" w:cs="Arial"/>
      <w:szCs w:val="20"/>
    </w:rPr>
  </w:style>
  <w:style w:type="paragraph" w:customStyle="1" w:styleId="BulletList">
    <w:name w:val="Bullet List"/>
    <w:basedOn w:val="BodyText"/>
    <w:rsid w:val="00A47494"/>
    <w:pPr>
      <w:numPr>
        <w:numId w:val="1"/>
      </w:numPr>
      <w:spacing w:after="80"/>
      <w:ind w:left="360"/>
    </w:pPr>
  </w:style>
  <w:style w:type="paragraph" w:customStyle="1" w:styleId="BulletList2">
    <w:name w:val="Bullet List 2"/>
    <w:basedOn w:val="BulletList"/>
    <w:rsid w:val="00A47494"/>
    <w:pPr>
      <w:tabs>
        <w:tab w:val="clear" w:pos="360"/>
      </w:tabs>
      <w:ind w:left="720"/>
    </w:pPr>
  </w:style>
  <w:style w:type="paragraph" w:customStyle="1" w:styleId="TableBullet">
    <w:name w:val="Table Bullet"/>
    <w:basedOn w:val="Normal"/>
    <w:rsid w:val="00A47494"/>
    <w:pPr>
      <w:numPr>
        <w:numId w:val="2"/>
      </w:numPr>
      <w:spacing w:before="20" w:after="20"/>
    </w:pPr>
    <w:rPr>
      <w:rFonts w:eastAsia="MS Mincho"/>
      <w:sz w:val="18"/>
      <w:szCs w:val="18"/>
    </w:rPr>
  </w:style>
  <w:style w:type="paragraph" w:styleId="PlainText">
    <w:name w:val="Plain Text"/>
    <w:aliases w:val="Code"/>
    <w:link w:val="PlainTextChar"/>
    <w:rsid w:val="00A47494"/>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A47494"/>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A47494"/>
    <w:rPr>
      <w:rFonts w:ascii="Courier New" w:hAnsi="Courier New"/>
      <w:sz w:val="18"/>
    </w:rPr>
  </w:style>
  <w:style w:type="paragraph" w:customStyle="1" w:styleId="Le">
    <w:name w:val="Le"/>
    <w:aliases w:val="listend (LE)"/>
    <w:next w:val="BodyText"/>
    <w:rsid w:val="00A47494"/>
    <w:pPr>
      <w:spacing w:line="80" w:lineRule="exact"/>
    </w:pPr>
    <w:rPr>
      <w:rFonts w:ascii="Arial" w:eastAsia="MS Mincho" w:hAnsi="Arial" w:cs="Times New Roman"/>
      <w:color w:val="0070C0"/>
      <w:sz w:val="16"/>
      <w:szCs w:val="24"/>
    </w:rPr>
  </w:style>
  <w:style w:type="paragraph" w:styleId="ListParagraph">
    <w:name w:val="List Paragraph"/>
    <w:basedOn w:val="Normal"/>
    <w:link w:val="ListParagraphChar"/>
    <w:uiPriority w:val="34"/>
    <w:qFormat/>
    <w:locked/>
    <w:rsid w:val="00A47494"/>
    <w:pPr>
      <w:spacing w:after="80"/>
      <w:ind w:left="360" w:hanging="360"/>
    </w:pPr>
  </w:style>
  <w:style w:type="paragraph" w:customStyle="1" w:styleId="Contents">
    <w:name w:val="Contents"/>
    <w:basedOn w:val="Normal"/>
    <w:semiHidden/>
    <w:qFormat/>
    <w:rsid w:val="00A47494"/>
    <w:pPr>
      <w:pBdr>
        <w:bottom w:val="single" w:sz="2" w:space="1" w:color="000080"/>
      </w:pBdr>
      <w:spacing w:before="240" w:after="40"/>
      <w:ind w:left="-720"/>
    </w:pPr>
    <w:rPr>
      <w:sz w:val="28"/>
      <w:szCs w:val="28"/>
    </w:rPr>
  </w:style>
  <w:style w:type="paragraph" w:styleId="Quote">
    <w:name w:val="Quote"/>
    <w:basedOn w:val="Normal"/>
    <w:next w:val="Normal"/>
    <w:link w:val="QuoteChar"/>
    <w:uiPriority w:val="99"/>
    <w:semiHidden/>
    <w:locked/>
    <w:rsid w:val="00A47494"/>
    <w:pPr>
      <w:ind w:left="360"/>
    </w:pPr>
    <w:rPr>
      <w:iCs/>
      <w:color w:val="000000" w:themeColor="text1"/>
    </w:rPr>
  </w:style>
  <w:style w:type="character" w:customStyle="1" w:styleId="QuoteChar">
    <w:name w:val="Quote Char"/>
    <w:basedOn w:val="DefaultParagraphFont"/>
    <w:link w:val="Quote"/>
    <w:uiPriority w:val="99"/>
    <w:semiHidden/>
    <w:rsid w:val="00A47494"/>
    <w:rPr>
      <w:rFonts w:asciiTheme="minorHAnsi" w:hAnsiTheme="minorHAnsi"/>
      <w:iCs/>
      <w:color w:val="000000" w:themeColor="text1"/>
    </w:rPr>
  </w:style>
  <w:style w:type="paragraph" w:styleId="Subtitle">
    <w:name w:val="Subtitle"/>
    <w:basedOn w:val="Normal"/>
    <w:next w:val="Normal"/>
    <w:link w:val="SubtitleChar"/>
    <w:uiPriority w:val="11"/>
    <w:qFormat/>
    <w:rsid w:val="00A47494"/>
    <w:pPr>
      <w:numPr>
        <w:ilvl w:val="1"/>
      </w:numPr>
      <w:spacing w:after="480"/>
    </w:pPr>
    <w:rPr>
      <w:rFonts w:eastAsiaTheme="majorEastAsia" w:cstheme="majorBidi"/>
      <w:iCs/>
      <w:spacing w:val="15"/>
      <w:sz w:val="32"/>
      <w:szCs w:val="24"/>
    </w:rPr>
  </w:style>
  <w:style w:type="character" w:customStyle="1" w:styleId="SubtitleChar">
    <w:name w:val="Subtitle Char"/>
    <w:basedOn w:val="DefaultParagraphFont"/>
    <w:link w:val="Subtitle"/>
    <w:uiPriority w:val="11"/>
    <w:rsid w:val="00A47494"/>
    <w:rPr>
      <w:rFonts w:ascii="Arial" w:eastAsiaTheme="majorEastAsia" w:hAnsi="Arial" w:cstheme="majorBidi"/>
      <w:iCs/>
      <w:spacing w:val="15"/>
      <w:sz w:val="32"/>
      <w:szCs w:val="24"/>
    </w:rPr>
  </w:style>
  <w:style w:type="paragraph" w:customStyle="1" w:styleId="FigCap">
    <w:name w:val="FigCap"/>
    <w:basedOn w:val="Normal"/>
    <w:next w:val="BodyText"/>
    <w:autoRedefine/>
    <w:rsid w:val="00E7743D"/>
    <w:pPr>
      <w:keepLines/>
      <w:spacing w:before="160" w:after="240"/>
    </w:pPr>
    <w:rPr>
      <w:rFonts w:eastAsia="MS Mincho"/>
      <w:b/>
      <w:sz w:val="18"/>
      <w:szCs w:val="18"/>
    </w:rPr>
  </w:style>
  <w:style w:type="character" w:customStyle="1" w:styleId="Red">
    <w:name w:val="Red"/>
    <w:basedOn w:val="BodyTextChar"/>
    <w:uiPriority w:val="1"/>
    <w:qFormat/>
    <w:rsid w:val="00A47494"/>
    <w:rPr>
      <w:rFonts w:asciiTheme="minorHAnsi" w:eastAsia="MS Mincho" w:hAnsiTheme="minorHAnsi" w:cs="Arial"/>
      <w:b/>
      <w:color w:val="FF0000"/>
      <w:sz w:val="20"/>
      <w:szCs w:val="20"/>
    </w:rPr>
  </w:style>
  <w:style w:type="paragraph" w:styleId="TOC2">
    <w:name w:val="toc 2"/>
    <w:basedOn w:val="Normal"/>
    <w:next w:val="Normal"/>
    <w:autoRedefine/>
    <w:uiPriority w:val="39"/>
    <w:unhideWhenUsed/>
    <w:rsid w:val="00A47494"/>
    <w:pPr>
      <w:tabs>
        <w:tab w:val="right" w:leader="dot" w:pos="7680"/>
      </w:tabs>
      <w:ind w:left="240"/>
    </w:pPr>
    <w:rPr>
      <w:noProof/>
    </w:rPr>
  </w:style>
  <w:style w:type="paragraph" w:styleId="TOC3">
    <w:name w:val="toc 3"/>
    <w:basedOn w:val="Normal"/>
    <w:next w:val="Normal"/>
    <w:autoRedefine/>
    <w:uiPriority w:val="39"/>
    <w:unhideWhenUsed/>
    <w:rsid w:val="00A47494"/>
    <w:pPr>
      <w:tabs>
        <w:tab w:val="right" w:leader="dot" w:pos="7680"/>
      </w:tabs>
      <w:ind w:left="480"/>
    </w:pPr>
    <w:rPr>
      <w:noProof/>
    </w:rPr>
  </w:style>
  <w:style w:type="character" w:customStyle="1" w:styleId="Heading5Char">
    <w:name w:val="Heading 5 Char"/>
    <w:basedOn w:val="DefaultParagraphFont"/>
    <w:link w:val="Heading5"/>
    <w:uiPriority w:val="9"/>
    <w:rsid w:val="00A47494"/>
    <w:rPr>
      <w:rFonts w:ascii="Arial" w:eastAsiaTheme="majorEastAsia" w:hAnsi="Arial" w:cstheme="majorBidi"/>
      <w:b/>
      <w:color w:val="376092" w:themeColor="accent1" w:themeShade="BF"/>
      <w:sz w:val="20"/>
    </w:rPr>
  </w:style>
  <w:style w:type="character" w:customStyle="1" w:styleId="Heading6Char">
    <w:name w:val="Heading 6 Char"/>
    <w:basedOn w:val="DefaultParagraphFont"/>
    <w:link w:val="Heading6"/>
    <w:uiPriority w:val="9"/>
    <w:rsid w:val="00A47494"/>
    <w:rPr>
      <w:rFonts w:ascii="Arial" w:eastAsiaTheme="majorEastAsia" w:hAnsi="Arial" w:cstheme="majorBidi"/>
      <w:b/>
      <w:iCs/>
      <w:color w:val="376092" w:themeColor="accent1" w:themeShade="BF"/>
      <w:sz w:val="20"/>
    </w:rPr>
  </w:style>
  <w:style w:type="paragraph" w:customStyle="1" w:styleId="DT">
    <w:name w:val="DT"/>
    <w:aliases w:val="Term1"/>
    <w:basedOn w:val="Normal"/>
    <w:next w:val="DL"/>
    <w:link w:val="DTChar"/>
    <w:rsid w:val="00A47494"/>
    <w:pPr>
      <w:keepNext/>
      <w:ind w:left="180"/>
    </w:pPr>
    <w:rPr>
      <w:rFonts w:eastAsia="MS Mincho"/>
      <w:b/>
      <w:szCs w:val="20"/>
    </w:rPr>
  </w:style>
  <w:style w:type="paragraph" w:customStyle="1" w:styleId="DL">
    <w:name w:val="DL"/>
    <w:aliases w:val="Def1"/>
    <w:basedOn w:val="Normal"/>
    <w:next w:val="DT"/>
    <w:link w:val="DLChar"/>
    <w:rsid w:val="00A47494"/>
    <w:pPr>
      <w:keepLines/>
      <w:spacing w:after="80"/>
      <w:ind w:left="360"/>
    </w:pPr>
    <w:rPr>
      <w:rFonts w:eastAsia="MS Mincho"/>
      <w:szCs w:val="20"/>
    </w:rPr>
  </w:style>
  <w:style w:type="character" w:customStyle="1" w:styleId="DLChar">
    <w:name w:val="DL Char"/>
    <w:aliases w:val="Def1 Char"/>
    <w:basedOn w:val="DefaultParagraphFont"/>
    <w:link w:val="DL"/>
    <w:rsid w:val="00A47494"/>
    <w:rPr>
      <w:rFonts w:asciiTheme="minorHAnsi" w:eastAsia="MS Mincho" w:hAnsiTheme="minorHAnsi" w:cs="Arial"/>
      <w:szCs w:val="20"/>
    </w:rPr>
  </w:style>
  <w:style w:type="table" w:customStyle="1" w:styleId="Tablerowcell">
    <w:name w:val="Table row cell"/>
    <w:basedOn w:val="TableNormal"/>
    <w:uiPriority w:val="99"/>
    <w:rsid w:val="00A47494"/>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A47494"/>
    <w:rPr>
      <w:rFonts w:ascii="Calibri" w:hAnsi="Calibri" w:cs="Times New Roman"/>
    </w:rPr>
  </w:style>
  <w:style w:type="character" w:styleId="CommentReference">
    <w:name w:val="annotation reference"/>
    <w:basedOn w:val="DefaultParagraphFont"/>
    <w:uiPriority w:val="99"/>
    <w:semiHidden/>
    <w:unhideWhenUsed/>
    <w:rsid w:val="006F649E"/>
    <w:rPr>
      <w:sz w:val="16"/>
      <w:szCs w:val="16"/>
    </w:rPr>
  </w:style>
  <w:style w:type="paragraph" w:styleId="ListBullet">
    <w:name w:val="List Bullet"/>
    <w:basedOn w:val="Normal"/>
    <w:uiPriority w:val="99"/>
    <w:unhideWhenUsed/>
    <w:rsid w:val="006F649E"/>
    <w:pPr>
      <w:numPr>
        <w:numId w:val="3"/>
      </w:numPr>
      <w:contextualSpacing/>
    </w:pPr>
  </w:style>
  <w:style w:type="paragraph" w:styleId="ListNumber">
    <w:name w:val="List Number"/>
    <w:basedOn w:val="Normal"/>
    <w:uiPriority w:val="99"/>
    <w:unhideWhenUsed/>
    <w:rsid w:val="006F649E"/>
    <w:pPr>
      <w:numPr>
        <w:numId w:val="4"/>
      </w:numPr>
      <w:contextualSpacing/>
    </w:pPr>
  </w:style>
  <w:style w:type="paragraph" w:styleId="Caption">
    <w:name w:val="caption"/>
    <w:basedOn w:val="Normal"/>
    <w:next w:val="Normal"/>
    <w:uiPriority w:val="35"/>
    <w:unhideWhenUsed/>
    <w:qFormat/>
    <w:rsid w:val="006F649E"/>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490D16"/>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490D16"/>
    <w:rPr>
      <w:rFonts w:asciiTheme="minorHAnsi" w:eastAsia="Times New Roman" w:hAnsiTheme="minorHAnsi" w:cs="Times New Roman"/>
      <w:b/>
      <w:bCs/>
      <w:color w:val="0000FF"/>
      <w:sz w:val="20"/>
      <w:szCs w:val="20"/>
      <w:shd w:val="clear" w:color="auto" w:fill="C0C0C0"/>
    </w:rPr>
  </w:style>
  <w:style w:type="paragraph" w:styleId="Revision">
    <w:name w:val="Revision"/>
    <w:hidden/>
    <w:uiPriority w:val="99"/>
    <w:semiHidden/>
    <w:rsid w:val="00490D16"/>
    <w:rPr>
      <w:rFonts w:asciiTheme="minorHAnsi" w:hAnsiTheme="minorHAnsi"/>
    </w:rPr>
  </w:style>
  <w:style w:type="paragraph" w:styleId="List2">
    <w:name w:val="List 2"/>
    <w:basedOn w:val="Normal"/>
    <w:uiPriority w:val="99"/>
    <w:unhideWhenUsed/>
    <w:rsid w:val="003A3967"/>
    <w:pPr>
      <w:ind w:left="720" w:hanging="360"/>
      <w:contextualSpacing/>
    </w:pPr>
  </w:style>
  <w:style w:type="paragraph" w:styleId="ListNumber2">
    <w:name w:val="List Number 2"/>
    <w:basedOn w:val="Normal"/>
    <w:uiPriority w:val="99"/>
    <w:unhideWhenUsed/>
    <w:rsid w:val="00341342"/>
    <w:pPr>
      <w:contextualSpacing/>
    </w:pPr>
  </w:style>
  <w:style w:type="paragraph" w:styleId="ListContinue">
    <w:name w:val="List Continue"/>
    <w:basedOn w:val="Normal"/>
    <w:uiPriority w:val="99"/>
    <w:unhideWhenUsed/>
    <w:rsid w:val="00514BAB"/>
    <w:pPr>
      <w:spacing w:after="120"/>
      <w:ind w:left="360"/>
      <w:contextualSpacing/>
    </w:pPr>
  </w:style>
  <w:style w:type="paragraph" w:styleId="ListContinue2">
    <w:name w:val="List Continue 2"/>
    <w:basedOn w:val="Normal"/>
    <w:uiPriority w:val="99"/>
    <w:unhideWhenUsed/>
    <w:rsid w:val="00514BAB"/>
    <w:pPr>
      <w:spacing w:after="120"/>
      <w:ind w:left="720"/>
      <w:contextualSpacing/>
    </w:pPr>
  </w:style>
  <w:style w:type="paragraph" w:styleId="DocumentMap">
    <w:name w:val="Document Map"/>
    <w:basedOn w:val="Normal"/>
    <w:link w:val="DocumentMapChar"/>
    <w:uiPriority w:val="99"/>
    <w:semiHidden/>
    <w:unhideWhenUsed/>
    <w:rsid w:val="00B14A99"/>
    <w:rPr>
      <w:rFonts w:ascii="Tahoma" w:hAnsi="Tahoma" w:cs="Tahoma"/>
      <w:sz w:val="16"/>
      <w:szCs w:val="16"/>
    </w:rPr>
  </w:style>
  <w:style w:type="character" w:customStyle="1" w:styleId="DocumentMapChar">
    <w:name w:val="Document Map Char"/>
    <w:basedOn w:val="DefaultParagraphFont"/>
    <w:link w:val="DocumentMap"/>
    <w:uiPriority w:val="99"/>
    <w:semiHidden/>
    <w:rsid w:val="00B14A99"/>
    <w:rPr>
      <w:rFonts w:ascii="Tahoma" w:hAnsi="Tahoma" w:cs="Tahoma"/>
      <w:sz w:val="16"/>
      <w:szCs w:val="16"/>
    </w:rPr>
  </w:style>
  <w:style w:type="paragraph" w:styleId="ListNumber3">
    <w:name w:val="List Number 3"/>
    <w:basedOn w:val="Normal"/>
    <w:uiPriority w:val="99"/>
    <w:unhideWhenUsed/>
    <w:rsid w:val="00F75AB7"/>
    <w:pPr>
      <w:contextualSpacing/>
    </w:pPr>
  </w:style>
  <w:style w:type="paragraph" w:styleId="ListNumber4">
    <w:name w:val="List Number 4"/>
    <w:basedOn w:val="Normal"/>
    <w:uiPriority w:val="99"/>
    <w:unhideWhenUsed/>
    <w:rsid w:val="00225F0D"/>
    <w:pPr>
      <w:numPr>
        <w:numId w:val="5"/>
      </w:numPr>
      <w:contextualSpacing/>
    </w:pPr>
  </w:style>
  <w:style w:type="paragraph" w:styleId="ListContinue3">
    <w:name w:val="List Continue 3"/>
    <w:basedOn w:val="Normal"/>
    <w:uiPriority w:val="99"/>
    <w:unhideWhenUsed/>
    <w:rsid w:val="007D5DD0"/>
    <w:pPr>
      <w:spacing w:after="120"/>
      <w:ind w:left="1080"/>
      <w:contextualSpacing/>
    </w:pPr>
  </w:style>
  <w:style w:type="character" w:styleId="FollowedHyperlink">
    <w:name w:val="FollowedHyperlink"/>
    <w:basedOn w:val="DefaultParagraphFont"/>
    <w:uiPriority w:val="99"/>
    <w:semiHidden/>
    <w:unhideWhenUsed/>
    <w:rsid w:val="00A47494"/>
    <w:rPr>
      <w:color w:val="800080" w:themeColor="followedHyperlink"/>
      <w:u w:val="single"/>
    </w:rPr>
  </w:style>
  <w:style w:type="paragraph" w:styleId="EndnoteText">
    <w:name w:val="endnote text"/>
    <w:basedOn w:val="Normal"/>
    <w:link w:val="EndnoteTextChar"/>
    <w:uiPriority w:val="99"/>
    <w:semiHidden/>
    <w:unhideWhenUsed/>
    <w:rsid w:val="00784716"/>
    <w:rPr>
      <w:sz w:val="20"/>
      <w:szCs w:val="20"/>
    </w:rPr>
  </w:style>
  <w:style w:type="character" w:customStyle="1" w:styleId="EndnoteTextChar">
    <w:name w:val="Endnote Text Char"/>
    <w:basedOn w:val="DefaultParagraphFont"/>
    <w:link w:val="EndnoteText"/>
    <w:uiPriority w:val="99"/>
    <w:semiHidden/>
    <w:rsid w:val="00784716"/>
    <w:rPr>
      <w:rFonts w:asciiTheme="minorHAnsi" w:hAnsiTheme="minorHAnsi"/>
      <w:sz w:val="20"/>
      <w:szCs w:val="20"/>
    </w:rPr>
  </w:style>
  <w:style w:type="character" w:styleId="EndnoteReference">
    <w:name w:val="endnote reference"/>
    <w:basedOn w:val="DefaultParagraphFont"/>
    <w:uiPriority w:val="99"/>
    <w:semiHidden/>
    <w:unhideWhenUsed/>
    <w:rsid w:val="00784716"/>
    <w:rPr>
      <w:vertAlign w:val="superscript"/>
    </w:rPr>
  </w:style>
  <w:style w:type="paragraph" w:styleId="FootnoteText">
    <w:name w:val="footnote text"/>
    <w:basedOn w:val="Normal"/>
    <w:link w:val="FootnoteTextChar"/>
    <w:uiPriority w:val="99"/>
    <w:unhideWhenUsed/>
    <w:rsid w:val="006024DC"/>
    <w:rPr>
      <w:sz w:val="20"/>
      <w:szCs w:val="20"/>
    </w:rPr>
  </w:style>
  <w:style w:type="character" w:customStyle="1" w:styleId="FootnoteTextChar">
    <w:name w:val="Footnote Text Char"/>
    <w:basedOn w:val="DefaultParagraphFont"/>
    <w:link w:val="FootnoteText"/>
    <w:uiPriority w:val="99"/>
    <w:rsid w:val="006024DC"/>
    <w:rPr>
      <w:rFonts w:asciiTheme="minorHAnsi" w:hAnsiTheme="minorHAnsi"/>
      <w:sz w:val="20"/>
      <w:szCs w:val="20"/>
    </w:rPr>
  </w:style>
  <w:style w:type="character" w:styleId="FootnoteReference">
    <w:name w:val="footnote reference"/>
    <w:basedOn w:val="DefaultParagraphFont"/>
    <w:uiPriority w:val="99"/>
    <w:semiHidden/>
    <w:unhideWhenUsed/>
    <w:rsid w:val="006024DC"/>
    <w:rPr>
      <w:vertAlign w:val="superscript"/>
    </w:rPr>
  </w:style>
  <w:style w:type="character" w:customStyle="1" w:styleId="ListParagraphChar">
    <w:name w:val="List Paragraph Char"/>
    <w:basedOn w:val="DefaultParagraphFont"/>
    <w:link w:val="ListParagraph"/>
    <w:uiPriority w:val="34"/>
    <w:rsid w:val="00501638"/>
    <w:rPr>
      <w:rFonts w:asciiTheme="minorHAnsi" w:hAnsiTheme="minorHAnsi"/>
    </w:rPr>
  </w:style>
  <w:style w:type="paragraph" w:styleId="TableofFigures">
    <w:name w:val="table of figures"/>
    <w:basedOn w:val="Normal"/>
    <w:next w:val="Normal"/>
    <w:uiPriority w:val="99"/>
    <w:unhideWhenUsed/>
    <w:rsid w:val="00E05859"/>
  </w:style>
  <w:style w:type="character" w:customStyle="1" w:styleId="DTChar">
    <w:name w:val="DT Char"/>
    <w:aliases w:val="Term1 Char"/>
    <w:basedOn w:val="DefaultParagraphFont"/>
    <w:link w:val="DT"/>
    <w:rsid w:val="001C7B98"/>
    <w:rPr>
      <w:rFonts w:asciiTheme="minorHAnsi" w:eastAsia="MS Mincho" w:hAnsiTheme="minorHAnsi" w:cs="Arial"/>
      <w:b/>
      <w:szCs w:val="20"/>
    </w:rPr>
  </w:style>
  <w:style w:type="paragraph" w:styleId="Index1">
    <w:name w:val="index 1"/>
    <w:basedOn w:val="Normal"/>
    <w:next w:val="Normal"/>
    <w:autoRedefine/>
    <w:uiPriority w:val="99"/>
    <w:unhideWhenUsed/>
    <w:rsid w:val="00384B99"/>
    <w:pPr>
      <w:ind w:left="220" w:hanging="220"/>
    </w:pPr>
  </w:style>
  <w:style w:type="paragraph" w:styleId="Index2">
    <w:name w:val="index 2"/>
    <w:basedOn w:val="Normal"/>
    <w:next w:val="Normal"/>
    <w:autoRedefine/>
    <w:uiPriority w:val="99"/>
    <w:semiHidden/>
    <w:unhideWhenUsed/>
    <w:rsid w:val="00C44AD9"/>
    <w:pPr>
      <w:ind w:left="440" w:hanging="220"/>
    </w:pPr>
  </w:style>
  <w:style w:type="paragraph" w:customStyle="1" w:styleId="Checklist">
    <w:name w:val="Checklist"/>
    <w:basedOn w:val="BulletList"/>
    <w:qFormat/>
    <w:rsid w:val="00A47494"/>
    <w:pPr>
      <w:numPr>
        <w:numId w:val="8"/>
      </w:numPr>
      <w:ind w:left="360"/>
    </w:pPr>
  </w:style>
  <w:style w:type="paragraph" w:styleId="BodyTextIndent2">
    <w:name w:val="Body Text Indent 2"/>
    <w:basedOn w:val="Normal"/>
    <w:link w:val="BodyTextIndent2Char"/>
    <w:uiPriority w:val="99"/>
    <w:unhideWhenUsed/>
    <w:rsid w:val="00A47494"/>
    <w:pPr>
      <w:spacing w:after="120" w:line="480" w:lineRule="auto"/>
      <w:ind w:left="360"/>
    </w:pPr>
  </w:style>
  <w:style w:type="character" w:customStyle="1" w:styleId="BodyTextIndent2Char">
    <w:name w:val="Body Text Indent 2 Char"/>
    <w:basedOn w:val="DefaultParagraphFont"/>
    <w:link w:val="BodyTextIndent2"/>
    <w:uiPriority w:val="99"/>
    <w:rsid w:val="00A47494"/>
    <w:rPr>
      <w:rFonts w:asciiTheme="minorHAnsi" w:hAnsiTheme="minorHAnsi"/>
    </w:rPr>
  </w:style>
  <w:style w:type="table" w:styleId="TableGrid">
    <w:name w:val="Table Grid"/>
    <w:basedOn w:val="TableNormal"/>
    <w:uiPriority w:val="59"/>
    <w:rsid w:val="00A4749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532188"/>
    <w:pPr>
      <w:spacing w:after="120"/>
      <w:ind w:left="360"/>
    </w:pPr>
    <w:rPr>
      <w:sz w:val="16"/>
      <w:szCs w:val="16"/>
    </w:rPr>
  </w:style>
  <w:style w:type="character" w:customStyle="1" w:styleId="BodyTextIndent3Char">
    <w:name w:val="Body Text Indent 3 Char"/>
    <w:basedOn w:val="DefaultParagraphFont"/>
    <w:link w:val="BodyTextIndent3"/>
    <w:uiPriority w:val="99"/>
    <w:rsid w:val="00532188"/>
    <w:rPr>
      <w:rFonts w:asciiTheme="minorHAnsi" w:hAnsiTheme="minorHAnsi"/>
      <w:sz w:val="16"/>
      <w:szCs w:val="16"/>
    </w:rPr>
  </w:style>
  <w:style w:type="paragraph" w:customStyle="1" w:styleId="Boeytxtind">
    <w:name w:val="Boey txt ind"/>
    <w:basedOn w:val="BodyTextLink"/>
    <w:qFormat/>
    <w:rsid w:val="00AA2F50"/>
    <w:pPr>
      <w:numPr>
        <w:numId w:val="13"/>
      </w:numPr>
    </w:pPr>
  </w:style>
  <w:style w:type="paragraph" w:customStyle="1" w:styleId="BodyTextind">
    <w:name w:val="Body Textind"/>
    <w:basedOn w:val="BodyTextLink"/>
    <w:qFormat/>
    <w:rsid w:val="00AA2F50"/>
    <w:pPr>
      <w:numPr>
        <w:numId w:val="14"/>
      </w:numPr>
    </w:pPr>
  </w:style>
  <w:style w:type="paragraph" w:customStyle="1" w:styleId="BodyTextLiST">
    <w:name w:val="Body Text LiST"/>
    <w:basedOn w:val="BodyText"/>
    <w:qFormat/>
    <w:rsid w:val="00AA2F50"/>
  </w:style>
  <w:style w:type="paragraph" w:customStyle="1" w:styleId="Bpdutext">
    <w:name w:val="Bpdu text"/>
    <w:basedOn w:val="Heading3"/>
    <w:qFormat/>
    <w:rsid w:val="001C20E2"/>
  </w:style>
  <w:style w:type="paragraph" w:customStyle="1" w:styleId="BodyTtext">
    <w:name w:val="Body Ttext"/>
    <w:basedOn w:val="BodyText"/>
    <w:qFormat/>
    <w:rsid w:val="00612BB4"/>
  </w:style>
  <w:style w:type="paragraph" w:customStyle="1" w:styleId="Hading4">
    <w:name w:val="Hading 4"/>
    <w:basedOn w:val="Heading2"/>
    <w:qFormat/>
    <w:rsid w:val="00F57C2D"/>
  </w:style>
  <w:style w:type="paragraph" w:customStyle="1" w:styleId="TableTitle">
    <w:name w:val="Table Title"/>
    <w:basedOn w:val="Heading2"/>
    <w:qFormat/>
    <w:rsid w:val="00A169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3072D4"/>
    <w:pPr>
      <w:spacing w:after="200" w:line="276" w:lineRule="auto"/>
    </w:pPr>
    <w:rPr>
      <w:rFonts w:asciiTheme="minorHAnsi" w:eastAsiaTheme="minorHAnsi" w:hAnsiTheme="minorHAnsi"/>
    </w:rPr>
  </w:style>
  <w:style w:type="paragraph" w:styleId="Heading1">
    <w:name w:val="heading 1"/>
    <w:basedOn w:val="Normal"/>
    <w:next w:val="BodyText"/>
    <w:link w:val="Heading1Char"/>
    <w:rsid w:val="00A47494"/>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A47494"/>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A47494"/>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47494"/>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A47494"/>
    <w:pPr>
      <w:keepNext/>
      <w:keepLines/>
      <w:spacing w:before="200"/>
      <w:outlineLvl w:val="4"/>
    </w:pPr>
    <w:rPr>
      <w:rFonts w:ascii="Arial" w:eastAsiaTheme="majorEastAsia" w:hAnsi="Arial" w:cstheme="majorBidi"/>
      <w:b/>
      <w:color w:val="376092" w:themeColor="accent1" w:themeShade="BF"/>
      <w:sz w:val="20"/>
    </w:rPr>
  </w:style>
  <w:style w:type="paragraph" w:styleId="Heading6">
    <w:name w:val="heading 6"/>
    <w:basedOn w:val="Normal"/>
    <w:next w:val="Normal"/>
    <w:link w:val="Heading6Char"/>
    <w:uiPriority w:val="9"/>
    <w:unhideWhenUsed/>
    <w:qFormat/>
    <w:rsid w:val="00A47494"/>
    <w:pPr>
      <w:keepNext/>
      <w:keepLines/>
      <w:spacing w:before="200"/>
      <w:outlineLvl w:val="5"/>
    </w:pPr>
    <w:rPr>
      <w:rFonts w:ascii="Arial" w:eastAsiaTheme="majorEastAsia" w:hAnsi="Arial" w:cstheme="majorBidi"/>
      <w:b/>
      <w:iCs/>
      <w:color w:val="376092"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7494"/>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47494"/>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47494"/>
    <w:rPr>
      <w:rFonts w:ascii="Arial" w:eastAsiaTheme="majorEastAsia" w:hAnsi="Arial" w:cstheme="majorBidi"/>
      <w:bCs/>
      <w:sz w:val="24"/>
    </w:rPr>
  </w:style>
  <w:style w:type="character" w:customStyle="1" w:styleId="Heading4Char">
    <w:name w:val="Heading 4 Char"/>
    <w:basedOn w:val="DefaultParagraphFont"/>
    <w:link w:val="Heading4"/>
    <w:rsid w:val="00A47494"/>
    <w:rPr>
      <w:rFonts w:ascii="Arial" w:eastAsiaTheme="majorEastAsia" w:hAnsi="Arial" w:cstheme="majorBidi"/>
      <w:b/>
      <w:bCs/>
      <w:iCs/>
      <w:sz w:val="20"/>
    </w:rPr>
  </w:style>
  <w:style w:type="paragraph" w:styleId="BodyText">
    <w:name w:val="Body Text"/>
    <w:basedOn w:val="Normal"/>
    <w:link w:val="BodyTextChar"/>
    <w:rsid w:val="00A47494"/>
    <w:pPr>
      <w:tabs>
        <w:tab w:val="left" w:pos="360"/>
        <w:tab w:val="left" w:pos="720"/>
      </w:tabs>
      <w:spacing w:after="160"/>
    </w:pPr>
    <w:rPr>
      <w:rFonts w:eastAsia="MS Mincho" w:cs="Arial"/>
      <w:sz w:val="20"/>
      <w:szCs w:val="20"/>
    </w:rPr>
  </w:style>
  <w:style w:type="character" w:customStyle="1" w:styleId="BodyTextChar">
    <w:name w:val="Body Text Char"/>
    <w:basedOn w:val="DefaultParagraphFont"/>
    <w:link w:val="BodyText"/>
    <w:rsid w:val="00A47494"/>
    <w:rPr>
      <w:rFonts w:asciiTheme="minorHAnsi" w:eastAsia="MS Mincho" w:hAnsiTheme="minorHAnsi" w:cs="Arial"/>
      <w:sz w:val="20"/>
      <w:szCs w:val="20"/>
    </w:rPr>
  </w:style>
  <w:style w:type="character" w:customStyle="1" w:styleId="Small">
    <w:name w:val="Small"/>
    <w:basedOn w:val="DefaultParagraphFont"/>
    <w:rsid w:val="00A47494"/>
    <w:rPr>
      <w:sz w:val="18"/>
    </w:rPr>
  </w:style>
  <w:style w:type="paragraph" w:styleId="CommentText">
    <w:name w:val="annotation text"/>
    <w:aliases w:val="ed"/>
    <w:next w:val="Normal"/>
    <w:link w:val="CommentTextChar"/>
    <w:semiHidden/>
    <w:rsid w:val="00A4749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A4749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47494"/>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47494"/>
    <w:rPr>
      <w:rFonts w:ascii="Arial" w:eastAsia="MS Mincho" w:hAnsi="Arial" w:cs="Arial"/>
      <w:bCs/>
      <w:kern w:val="28"/>
      <w:sz w:val="48"/>
      <w:szCs w:val="48"/>
    </w:rPr>
  </w:style>
  <w:style w:type="paragraph" w:customStyle="1" w:styleId="Procedure">
    <w:name w:val="Procedure"/>
    <w:basedOn w:val="Normal"/>
    <w:next w:val="List"/>
    <w:rsid w:val="00A47494"/>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976C4F"/>
    <w:pPr>
      <w:tabs>
        <w:tab w:val="right" w:leader="dot" w:pos="7680"/>
      </w:tabs>
      <w:spacing w:after="0"/>
    </w:pPr>
    <w:rPr>
      <w:noProof/>
    </w:rPr>
  </w:style>
  <w:style w:type="paragraph" w:customStyle="1" w:styleId="TableHead">
    <w:name w:val="Table Head"/>
    <w:basedOn w:val="BodyText"/>
    <w:next w:val="BodyText"/>
    <w:rsid w:val="00A47494"/>
    <w:pPr>
      <w:keepNext/>
      <w:keepLines/>
      <w:spacing w:before="160" w:after="0"/>
    </w:pPr>
    <w:rPr>
      <w:b/>
    </w:rPr>
  </w:style>
  <w:style w:type="paragraph" w:customStyle="1" w:styleId="Disclaimertext">
    <w:name w:val="Disclaimertext"/>
    <w:basedOn w:val="Normal"/>
    <w:next w:val="Normal"/>
    <w:semiHidden/>
    <w:rsid w:val="00A47494"/>
    <w:pPr>
      <w:pBdr>
        <w:top w:val="single" w:sz="4" w:space="1" w:color="auto"/>
        <w:left w:val="single" w:sz="4" w:space="4" w:color="auto"/>
        <w:bottom w:val="single" w:sz="4" w:space="1" w:color="auto"/>
        <w:right w:val="single" w:sz="4" w:space="4" w:color="auto"/>
      </w:pBdr>
    </w:pPr>
    <w:rPr>
      <w:rFonts w:ascii="Arial" w:eastAsia="MS Mincho" w:hAnsi="Arial" w:cs="Arial"/>
      <w:i/>
      <w:sz w:val="16"/>
      <w:szCs w:val="16"/>
    </w:rPr>
  </w:style>
  <w:style w:type="paragraph" w:customStyle="1" w:styleId="Version">
    <w:name w:val="Version"/>
    <w:basedOn w:val="Normal"/>
    <w:next w:val="BodyText"/>
    <w:rsid w:val="00A47494"/>
    <w:pPr>
      <w:keepLines/>
      <w:spacing w:after="480"/>
    </w:pPr>
    <w:rPr>
      <w:rFonts w:eastAsia="MS Mincho" w:cs="Arial"/>
      <w:noProof/>
      <w:sz w:val="18"/>
      <w:szCs w:val="20"/>
    </w:rPr>
  </w:style>
  <w:style w:type="character" w:styleId="Hyperlink">
    <w:name w:val="Hyperlink"/>
    <w:uiPriority w:val="99"/>
    <w:rsid w:val="00A47494"/>
    <w:rPr>
      <w:color w:val="0000FF"/>
      <w:u w:val="single"/>
    </w:rPr>
  </w:style>
  <w:style w:type="paragraph" w:customStyle="1" w:styleId="BodyTextLink">
    <w:name w:val="Body Text Link"/>
    <w:basedOn w:val="BodyText"/>
    <w:next w:val="BulletList"/>
    <w:rsid w:val="00A47494"/>
    <w:pPr>
      <w:keepNext/>
      <w:keepLines/>
      <w:spacing w:after="80"/>
    </w:pPr>
  </w:style>
  <w:style w:type="character" w:customStyle="1" w:styleId="Editornote">
    <w:name w:val="Editor note"/>
    <w:basedOn w:val="Strong"/>
    <w:rsid w:val="00A47494"/>
    <w:rPr>
      <w:rFonts w:ascii="Arial" w:hAnsi="Arial"/>
      <w:b/>
      <w:bCs/>
      <w:color w:val="0000FF"/>
      <w:sz w:val="20"/>
      <w:shd w:val="clear" w:color="auto" w:fill="C0C0C0"/>
    </w:rPr>
  </w:style>
  <w:style w:type="character" w:customStyle="1" w:styleId="Bold">
    <w:name w:val="Bold"/>
    <w:basedOn w:val="DefaultParagraphFont"/>
    <w:rsid w:val="00A47494"/>
    <w:rPr>
      <w:b/>
    </w:rPr>
  </w:style>
  <w:style w:type="paragraph" w:styleId="List">
    <w:name w:val="List"/>
    <w:basedOn w:val="BodyText"/>
    <w:uiPriority w:val="99"/>
    <w:rsid w:val="00A47494"/>
    <w:pPr>
      <w:spacing w:after="80"/>
      <w:ind w:left="360" w:hanging="360"/>
    </w:pPr>
  </w:style>
  <w:style w:type="character" w:styleId="Strong">
    <w:name w:val="Strong"/>
    <w:basedOn w:val="DefaultParagraphFont"/>
    <w:uiPriority w:val="99"/>
    <w:semiHidden/>
    <w:qFormat/>
    <w:locked/>
    <w:rsid w:val="00A47494"/>
    <w:rPr>
      <w:b/>
      <w:bCs/>
    </w:rPr>
  </w:style>
  <w:style w:type="paragraph" w:styleId="Header">
    <w:name w:val="header"/>
    <w:basedOn w:val="BodyText"/>
    <w:link w:val="HeaderChar"/>
    <w:unhideWhenUsed/>
    <w:rsid w:val="00A47494"/>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47494"/>
    <w:rPr>
      <w:rFonts w:asciiTheme="minorHAnsi" w:eastAsia="MS Mincho" w:hAnsiTheme="minorHAnsi" w:cs="Arial"/>
      <w:sz w:val="16"/>
      <w:szCs w:val="20"/>
    </w:rPr>
  </w:style>
  <w:style w:type="paragraph" w:styleId="Footer">
    <w:name w:val="footer"/>
    <w:basedOn w:val="Normal"/>
    <w:link w:val="FooterChar"/>
    <w:unhideWhenUsed/>
    <w:rsid w:val="00A47494"/>
    <w:pPr>
      <w:tabs>
        <w:tab w:val="center" w:pos="4680"/>
        <w:tab w:val="right" w:pos="9360"/>
      </w:tabs>
    </w:pPr>
    <w:rPr>
      <w:sz w:val="16"/>
    </w:rPr>
  </w:style>
  <w:style w:type="character" w:customStyle="1" w:styleId="FooterChar">
    <w:name w:val="Footer Char"/>
    <w:basedOn w:val="DefaultParagraphFont"/>
    <w:link w:val="Footer"/>
    <w:rsid w:val="00A47494"/>
    <w:rPr>
      <w:rFonts w:asciiTheme="minorHAnsi" w:hAnsiTheme="minorHAnsi"/>
      <w:sz w:val="16"/>
    </w:rPr>
  </w:style>
  <w:style w:type="paragraph" w:styleId="BalloonText">
    <w:name w:val="Balloon Text"/>
    <w:basedOn w:val="Normal"/>
    <w:link w:val="BalloonTextChar"/>
    <w:uiPriority w:val="99"/>
    <w:semiHidden/>
    <w:unhideWhenUsed/>
    <w:rsid w:val="00A47494"/>
    <w:rPr>
      <w:rFonts w:ascii="Tahoma" w:hAnsi="Tahoma" w:cs="Tahoma"/>
      <w:sz w:val="16"/>
      <w:szCs w:val="16"/>
    </w:rPr>
  </w:style>
  <w:style w:type="character" w:customStyle="1" w:styleId="BalloonTextChar">
    <w:name w:val="Balloon Text Char"/>
    <w:basedOn w:val="DefaultParagraphFont"/>
    <w:link w:val="BalloonText"/>
    <w:uiPriority w:val="99"/>
    <w:semiHidden/>
    <w:rsid w:val="00A47494"/>
    <w:rPr>
      <w:rFonts w:ascii="Tahoma" w:hAnsi="Tahoma" w:cs="Tahoma"/>
      <w:sz w:val="16"/>
      <w:szCs w:val="16"/>
    </w:rPr>
  </w:style>
  <w:style w:type="paragraph" w:styleId="BodyTextIndent">
    <w:name w:val="Body Text Indent"/>
    <w:basedOn w:val="Normal"/>
    <w:link w:val="BodyTextIndentChar"/>
    <w:rsid w:val="00A47494"/>
    <w:pPr>
      <w:spacing w:after="80"/>
      <w:ind w:left="360"/>
    </w:pPr>
    <w:rPr>
      <w:rFonts w:eastAsia="MS Mincho" w:cs="Arial"/>
      <w:szCs w:val="20"/>
    </w:rPr>
  </w:style>
  <w:style w:type="character" w:customStyle="1" w:styleId="BodyTextIndentChar">
    <w:name w:val="Body Text Indent Char"/>
    <w:basedOn w:val="DefaultParagraphFont"/>
    <w:link w:val="BodyTextIndent"/>
    <w:rsid w:val="00A47494"/>
    <w:rPr>
      <w:rFonts w:asciiTheme="minorHAnsi" w:eastAsia="MS Mincho" w:hAnsiTheme="minorHAnsi" w:cs="Arial"/>
      <w:szCs w:val="20"/>
    </w:rPr>
  </w:style>
  <w:style w:type="paragraph" w:customStyle="1" w:styleId="BulletList">
    <w:name w:val="Bullet List"/>
    <w:basedOn w:val="BodyText"/>
    <w:rsid w:val="00A47494"/>
    <w:pPr>
      <w:numPr>
        <w:numId w:val="1"/>
      </w:numPr>
      <w:spacing w:after="80"/>
      <w:ind w:left="360"/>
    </w:pPr>
  </w:style>
  <w:style w:type="paragraph" w:customStyle="1" w:styleId="BulletList2">
    <w:name w:val="Bullet List 2"/>
    <w:basedOn w:val="BulletList"/>
    <w:rsid w:val="00A47494"/>
    <w:pPr>
      <w:tabs>
        <w:tab w:val="clear" w:pos="360"/>
      </w:tabs>
      <w:ind w:left="720"/>
    </w:pPr>
  </w:style>
  <w:style w:type="paragraph" w:customStyle="1" w:styleId="TableBullet">
    <w:name w:val="Table Bullet"/>
    <w:basedOn w:val="Normal"/>
    <w:rsid w:val="00A47494"/>
    <w:pPr>
      <w:numPr>
        <w:numId w:val="2"/>
      </w:numPr>
      <w:spacing w:before="20" w:after="20"/>
    </w:pPr>
    <w:rPr>
      <w:rFonts w:eastAsia="MS Mincho" w:cs="Arial"/>
      <w:sz w:val="18"/>
      <w:szCs w:val="18"/>
    </w:rPr>
  </w:style>
  <w:style w:type="paragraph" w:styleId="PlainText">
    <w:name w:val="Plain Text"/>
    <w:aliases w:val="Code"/>
    <w:link w:val="PlainTextChar"/>
    <w:rsid w:val="00A47494"/>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A47494"/>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A47494"/>
    <w:rPr>
      <w:rFonts w:ascii="Courier New" w:hAnsi="Courier New"/>
      <w:sz w:val="18"/>
    </w:rPr>
  </w:style>
  <w:style w:type="paragraph" w:customStyle="1" w:styleId="Le">
    <w:name w:val="Le"/>
    <w:aliases w:val="listend (LE)"/>
    <w:next w:val="BodyText"/>
    <w:rsid w:val="00A47494"/>
    <w:pPr>
      <w:spacing w:line="80" w:lineRule="exact"/>
    </w:pPr>
    <w:rPr>
      <w:rFonts w:ascii="Arial" w:eastAsia="MS Mincho" w:hAnsi="Arial" w:cs="Times New Roman"/>
      <w:color w:val="0070C0"/>
      <w:sz w:val="16"/>
      <w:szCs w:val="24"/>
    </w:rPr>
  </w:style>
  <w:style w:type="paragraph" w:styleId="ListParagraph">
    <w:name w:val="List Paragraph"/>
    <w:basedOn w:val="Normal"/>
    <w:link w:val="ListParagraphChar"/>
    <w:uiPriority w:val="34"/>
    <w:qFormat/>
    <w:locked/>
    <w:rsid w:val="00A47494"/>
    <w:pPr>
      <w:spacing w:after="80"/>
      <w:ind w:left="360" w:hanging="360"/>
    </w:pPr>
  </w:style>
  <w:style w:type="paragraph" w:customStyle="1" w:styleId="Contents">
    <w:name w:val="Contents"/>
    <w:basedOn w:val="Normal"/>
    <w:semiHidden/>
    <w:qFormat/>
    <w:rsid w:val="00A47494"/>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A47494"/>
    <w:pPr>
      <w:ind w:left="360"/>
    </w:pPr>
    <w:rPr>
      <w:iCs/>
      <w:color w:val="000000" w:themeColor="text1"/>
    </w:rPr>
  </w:style>
  <w:style w:type="character" w:customStyle="1" w:styleId="QuoteChar">
    <w:name w:val="Quote Char"/>
    <w:basedOn w:val="DefaultParagraphFont"/>
    <w:link w:val="Quote"/>
    <w:uiPriority w:val="99"/>
    <w:semiHidden/>
    <w:rsid w:val="00A47494"/>
    <w:rPr>
      <w:rFonts w:asciiTheme="minorHAnsi" w:hAnsiTheme="minorHAnsi"/>
      <w:iCs/>
      <w:color w:val="000000" w:themeColor="text1"/>
    </w:rPr>
  </w:style>
  <w:style w:type="paragraph" w:styleId="Subtitle">
    <w:name w:val="Subtitle"/>
    <w:basedOn w:val="Normal"/>
    <w:next w:val="Normal"/>
    <w:link w:val="SubtitleChar"/>
    <w:uiPriority w:val="11"/>
    <w:qFormat/>
    <w:rsid w:val="00A47494"/>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47494"/>
    <w:rPr>
      <w:rFonts w:ascii="Arial" w:eastAsiaTheme="majorEastAsia" w:hAnsi="Arial" w:cstheme="majorBidi"/>
      <w:iCs/>
      <w:spacing w:val="15"/>
      <w:sz w:val="32"/>
      <w:szCs w:val="24"/>
    </w:rPr>
  </w:style>
  <w:style w:type="paragraph" w:customStyle="1" w:styleId="FigCap">
    <w:name w:val="FigCap"/>
    <w:basedOn w:val="Normal"/>
    <w:next w:val="BodyText"/>
    <w:autoRedefine/>
    <w:rsid w:val="00E7743D"/>
    <w:pPr>
      <w:keepLines/>
      <w:spacing w:before="160" w:after="240"/>
    </w:pPr>
    <w:rPr>
      <w:rFonts w:ascii="Arial" w:eastAsia="MS Mincho" w:hAnsi="Arial" w:cs="Arial"/>
      <w:b/>
      <w:sz w:val="18"/>
      <w:szCs w:val="18"/>
    </w:rPr>
  </w:style>
  <w:style w:type="character" w:customStyle="1" w:styleId="Red">
    <w:name w:val="Red"/>
    <w:basedOn w:val="BodyTextChar"/>
    <w:uiPriority w:val="1"/>
    <w:qFormat/>
    <w:rsid w:val="00A47494"/>
    <w:rPr>
      <w:rFonts w:asciiTheme="minorHAnsi" w:eastAsia="MS Mincho" w:hAnsiTheme="minorHAnsi" w:cs="Arial"/>
      <w:b/>
      <w:color w:val="FF0000"/>
      <w:sz w:val="20"/>
      <w:szCs w:val="20"/>
    </w:rPr>
  </w:style>
  <w:style w:type="paragraph" w:styleId="TOC2">
    <w:name w:val="toc 2"/>
    <w:basedOn w:val="Normal"/>
    <w:next w:val="Normal"/>
    <w:autoRedefine/>
    <w:uiPriority w:val="39"/>
    <w:unhideWhenUsed/>
    <w:rsid w:val="00A47494"/>
    <w:pPr>
      <w:tabs>
        <w:tab w:val="right" w:leader="dot" w:pos="7680"/>
      </w:tabs>
      <w:ind w:left="240"/>
    </w:pPr>
    <w:rPr>
      <w:noProof/>
    </w:rPr>
  </w:style>
  <w:style w:type="paragraph" w:styleId="TOC3">
    <w:name w:val="toc 3"/>
    <w:basedOn w:val="Normal"/>
    <w:next w:val="Normal"/>
    <w:autoRedefine/>
    <w:uiPriority w:val="39"/>
    <w:unhideWhenUsed/>
    <w:rsid w:val="00A47494"/>
    <w:pPr>
      <w:tabs>
        <w:tab w:val="right" w:leader="dot" w:pos="7680"/>
      </w:tabs>
      <w:ind w:left="480"/>
    </w:pPr>
    <w:rPr>
      <w:noProof/>
    </w:rPr>
  </w:style>
  <w:style w:type="character" w:customStyle="1" w:styleId="Heading5Char">
    <w:name w:val="Heading 5 Char"/>
    <w:basedOn w:val="DefaultParagraphFont"/>
    <w:link w:val="Heading5"/>
    <w:uiPriority w:val="9"/>
    <w:rsid w:val="00A47494"/>
    <w:rPr>
      <w:rFonts w:ascii="Arial" w:eastAsiaTheme="majorEastAsia" w:hAnsi="Arial" w:cstheme="majorBidi"/>
      <w:b/>
      <w:color w:val="376092" w:themeColor="accent1" w:themeShade="BF"/>
      <w:sz w:val="20"/>
    </w:rPr>
  </w:style>
  <w:style w:type="character" w:customStyle="1" w:styleId="Heading6Char">
    <w:name w:val="Heading 6 Char"/>
    <w:basedOn w:val="DefaultParagraphFont"/>
    <w:link w:val="Heading6"/>
    <w:uiPriority w:val="9"/>
    <w:rsid w:val="00A47494"/>
    <w:rPr>
      <w:rFonts w:ascii="Arial" w:eastAsiaTheme="majorEastAsia" w:hAnsi="Arial" w:cstheme="majorBidi"/>
      <w:b/>
      <w:iCs/>
      <w:color w:val="376092" w:themeColor="accent1" w:themeShade="BF"/>
      <w:sz w:val="20"/>
    </w:rPr>
  </w:style>
  <w:style w:type="paragraph" w:customStyle="1" w:styleId="DT">
    <w:name w:val="DT"/>
    <w:aliases w:val="Term1"/>
    <w:basedOn w:val="Normal"/>
    <w:next w:val="DL"/>
    <w:link w:val="DTChar"/>
    <w:rsid w:val="00A47494"/>
    <w:pPr>
      <w:keepNext/>
      <w:ind w:left="180"/>
    </w:pPr>
    <w:rPr>
      <w:rFonts w:eastAsia="MS Mincho" w:cs="Arial"/>
      <w:b/>
      <w:szCs w:val="20"/>
    </w:rPr>
  </w:style>
  <w:style w:type="paragraph" w:customStyle="1" w:styleId="DL">
    <w:name w:val="DL"/>
    <w:aliases w:val="Def1"/>
    <w:basedOn w:val="Normal"/>
    <w:next w:val="DT"/>
    <w:link w:val="DLChar"/>
    <w:rsid w:val="00A47494"/>
    <w:pPr>
      <w:keepLines/>
      <w:spacing w:after="80"/>
      <w:ind w:left="360"/>
    </w:pPr>
    <w:rPr>
      <w:rFonts w:eastAsia="MS Mincho" w:cs="Arial"/>
      <w:szCs w:val="20"/>
    </w:rPr>
  </w:style>
  <w:style w:type="character" w:customStyle="1" w:styleId="DLChar">
    <w:name w:val="DL Char"/>
    <w:aliases w:val="Def1 Char"/>
    <w:basedOn w:val="DefaultParagraphFont"/>
    <w:link w:val="DL"/>
    <w:rsid w:val="00A47494"/>
    <w:rPr>
      <w:rFonts w:asciiTheme="minorHAnsi" w:eastAsia="MS Mincho" w:hAnsiTheme="minorHAnsi" w:cs="Arial"/>
      <w:szCs w:val="20"/>
    </w:rPr>
  </w:style>
  <w:style w:type="table" w:customStyle="1" w:styleId="Tablerowcell">
    <w:name w:val="Table row cell"/>
    <w:basedOn w:val="TableNormal"/>
    <w:uiPriority w:val="99"/>
    <w:rsid w:val="00A47494"/>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A47494"/>
    <w:rPr>
      <w:rFonts w:ascii="Calibri" w:hAnsi="Calibri" w:cs="Times New Roman"/>
    </w:rPr>
  </w:style>
  <w:style w:type="character" w:styleId="CommentReference">
    <w:name w:val="annotation reference"/>
    <w:basedOn w:val="DefaultParagraphFont"/>
    <w:uiPriority w:val="99"/>
    <w:semiHidden/>
    <w:unhideWhenUsed/>
    <w:rsid w:val="006F649E"/>
    <w:rPr>
      <w:sz w:val="16"/>
      <w:szCs w:val="16"/>
    </w:rPr>
  </w:style>
  <w:style w:type="paragraph" w:styleId="ListBullet">
    <w:name w:val="List Bullet"/>
    <w:basedOn w:val="Normal"/>
    <w:uiPriority w:val="99"/>
    <w:unhideWhenUsed/>
    <w:rsid w:val="006F649E"/>
    <w:pPr>
      <w:numPr>
        <w:numId w:val="3"/>
      </w:numPr>
      <w:contextualSpacing/>
    </w:pPr>
  </w:style>
  <w:style w:type="paragraph" w:styleId="ListNumber">
    <w:name w:val="List Number"/>
    <w:basedOn w:val="Normal"/>
    <w:uiPriority w:val="99"/>
    <w:unhideWhenUsed/>
    <w:rsid w:val="006F649E"/>
    <w:pPr>
      <w:numPr>
        <w:numId w:val="4"/>
      </w:numPr>
      <w:contextualSpacing/>
    </w:pPr>
  </w:style>
  <w:style w:type="paragraph" w:styleId="Caption">
    <w:name w:val="caption"/>
    <w:basedOn w:val="Normal"/>
    <w:next w:val="Normal"/>
    <w:uiPriority w:val="35"/>
    <w:unhideWhenUsed/>
    <w:qFormat/>
    <w:rsid w:val="006F649E"/>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490D16"/>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490D16"/>
    <w:rPr>
      <w:rFonts w:asciiTheme="minorHAnsi" w:eastAsia="Times New Roman" w:hAnsiTheme="minorHAnsi" w:cs="Times New Roman"/>
      <w:b/>
      <w:bCs/>
      <w:color w:val="0000FF"/>
      <w:sz w:val="20"/>
      <w:szCs w:val="20"/>
      <w:shd w:val="clear" w:color="auto" w:fill="C0C0C0"/>
    </w:rPr>
  </w:style>
  <w:style w:type="paragraph" w:styleId="Revision">
    <w:name w:val="Revision"/>
    <w:hidden/>
    <w:uiPriority w:val="99"/>
    <w:semiHidden/>
    <w:rsid w:val="00490D16"/>
    <w:rPr>
      <w:rFonts w:asciiTheme="minorHAnsi" w:hAnsiTheme="minorHAnsi"/>
    </w:rPr>
  </w:style>
  <w:style w:type="paragraph" w:styleId="List2">
    <w:name w:val="List 2"/>
    <w:basedOn w:val="Normal"/>
    <w:uiPriority w:val="99"/>
    <w:unhideWhenUsed/>
    <w:rsid w:val="003A3967"/>
    <w:pPr>
      <w:ind w:left="720" w:hanging="360"/>
      <w:contextualSpacing/>
    </w:pPr>
  </w:style>
  <w:style w:type="paragraph" w:styleId="ListNumber2">
    <w:name w:val="List Number 2"/>
    <w:basedOn w:val="Normal"/>
    <w:uiPriority w:val="99"/>
    <w:unhideWhenUsed/>
    <w:rsid w:val="00341342"/>
    <w:pPr>
      <w:contextualSpacing/>
    </w:pPr>
  </w:style>
  <w:style w:type="paragraph" w:styleId="ListContinue">
    <w:name w:val="List Continue"/>
    <w:basedOn w:val="Normal"/>
    <w:uiPriority w:val="99"/>
    <w:unhideWhenUsed/>
    <w:rsid w:val="00514BAB"/>
    <w:pPr>
      <w:spacing w:after="120"/>
      <w:ind w:left="360"/>
      <w:contextualSpacing/>
    </w:pPr>
  </w:style>
  <w:style w:type="paragraph" w:styleId="ListContinue2">
    <w:name w:val="List Continue 2"/>
    <w:basedOn w:val="Normal"/>
    <w:uiPriority w:val="99"/>
    <w:unhideWhenUsed/>
    <w:rsid w:val="00514BAB"/>
    <w:pPr>
      <w:spacing w:after="120"/>
      <w:ind w:left="720"/>
      <w:contextualSpacing/>
    </w:pPr>
  </w:style>
  <w:style w:type="paragraph" w:styleId="DocumentMap">
    <w:name w:val="Document Map"/>
    <w:basedOn w:val="Normal"/>
    <w:link w:val="DocumentMapChar"/>
    <w:uiPriority w:val="99"/>
    <w:semiHidden/>
    <w:unhideWhenUsed/>
    <w:rsid w:val="00B14A99"/>
    <w:rPr>
      <w:rFonts w:ascii="Tahoma" w:hAnsi="Tahoma" w:cs="Tahoma"/>
      <w:sz w:val="16"/>
      <w:szCs w:val="16"/>
    </w:rPr>
  </w:style>
  <w:style w:type="character" w:customStyle="1" w:styleId="DocumentMapChar">
    <w:name w:val="Document Map Char"/>
    <w:basedOn w:val="DefaultParagraphFont"/>
    <w:link w:val="DocumentMap"/>
    <w:uiPriority w:val="99"/>
    <w:semiHidden/>
    <w:rsid w:val="00B14A99"/>
    <w:rPr>
      <w:rFonts w:ascii="Tahoma" w:hAnsi="Tahoma" w:cs="Tahoma"/>
      <w:sz w:val="16"/>
      <w:szCs w:val="16"/>
    </w:rPr>
  </w:style>
  <w:style w:type="paragraph" w:styleId="ListNumber3">
    <w:name w:val="List Number 3"/>
    <w:basedOn w:val="Normal"/>
    <w:uiPriority w:val="99"/>
    <w:unhideWhenUsed/>
    <w:rsid w:val="00F75AB7"/>
    <w:pPr>
      <w:contextualSpacing/>
    </w:pPr>
  </w:style>
  <w:style w:type="paragraph" w:styleId="ListNumber4">
    <w:name w:val="List Number 4"/>
    <w:basedOn w:val="Normal"/>
    <w:uiPriority w:val="99"/>
    <w:unhideWhenUsed/>
    <w:rsid w:val="00225F0D"/>
    <w:pPr>
      <w:numPr>
        <w:numId w:val="5"/>
      </w:numPr>
      <w:contextualSpacing/>
    </w:pPr>
  </w:style>
  <w:style w:type="paragraph" w:styleId="ListContinue3">
    <w:name w:val="List Continue 3"/>
    <w:basedOn w:val="Normal"/>
    <w:uiPriority w:val="99"/>
    <w:unhideWhenUsed/>
    <w:rsid w:val="007D5DD0"/>
    <w:pPr>
      <w:spacing w:after="120"/>
      <w:ind w:left="1080"/>
      <w:contextualSpacing/>
    </w:pPr>
  </w:style>
  <w:style w:type="character" w:styleId="FollowedHyperlink">
    <w:name w:val="FollowedHyperlink"/>
    <w:basedOn w:val="DefaultParagraphFont"/>
    <w:uiPriority w:val="99"/>
    <w:semiHidden/>
    <w:unhideWhenUsed/>
    <w:rsid w:val="00A47494"/>
    <w:rPr>
      <w:color w:val="800080" w:themeColor="followedHyperlink"/>
      <w:u w:val="single"/>
    </w:rPr>
  </w:style>
  <w:style w:type="paragraph" w:styleId="EndnoteText">
    <w:name w:val="endnote text"/>
    <w:basedOn w:val="Normal"/>
    <w:link w:val="EndnoteTextChar"/>
    <w:uiPriority w:val="99"/>
    <w:semiHidden/>
    <w:unhideWhenUsed/>
    <w:rsid w:val="00784716"/>
    <w:rPr>
      <w:sz w:val="20"/>
      <w:szCs w:val="20"/>
    </w:rPr>
  </w:style>
  <w:style w:type="character" w:customStyle="1" w:styleId="EndnoteTextChar">
    <w:name w:val="Endnote Text Char"/>
    <w:basedOn w:val="DefaultParagraphFont"/>
    <w:link w:val="EndnoteText"/>
    <w:uiPriority w:val="99"/>
    <w:semiHidden/>
    <w:rsid w:val="00784716"/>
    <w:rPr>
      <w:rFonts w:asciiTheme="minorHAnsi" w:hAnsiTheme="minorHAnsi"/>
      <w:sz w:val="20"/>
      <w:szCs w:val="20"/>
    </w:rPr>
  </w:style>
  <w:style w:type="character" w:styleId="EndnoteReference">
    <w:name w:val="endnote reference"/>
    <w:basedOn w:val="DefaultParagraphFont"/>
    <w:uiPriority w:val="99"/>
    <w:semiHidden/>
    <w:unhideWhenUsed/>
    <w:rsid w:val="00784716"/>
    <w:rPr>
      <w:vertAlign w:val="superscript"/>
    </w:rPr>
  </w:style>
  <w:style w:type="paragraph" w:styleId="FootnoteText">
    <w:name w:val="footnote text"/>
    <w:basedOn w:val="Normal"/>
    <w:link w:val="FootnoteTextChar"/>
    <w:uiPriority w:val="99"/>
    <w:unhideWhenUsed/>
    <w:rsid w:val="006024DC"/>
    <w:rPr>
      <w:sz w:val="20"/>
      <w:szCs w:val="20"/>
    </w:rPr>
  </w:style>
  <w:style w:type="character" w:customStyle="1" w:styleId="FootnoteTextChar">
    <w:name w:val="Footnote Text Char"/>
    <w:basedOn w:val="DefaultParagraphFont"/>
    <w:link w:val="FootnoteText"/>
    <w:uiPriority w:val="99"/>
    <w:rsid w:val="006024DC"/>
    <w:rPr>
      <w:rFonts w:asciiTheme="minorHAnsi" w:hAnsiTheme="minorHAnsi"/>
      <w:sz w:val="20"/>
      <w:szCs w:val="20"/>
    </w:rPr>
  </w:style>
  <w:style w:type="character" w:styleId="FootnoteReference">
    <w:name w:val="footnote reference"/>
    <w:basedOn w:val="DefaultParagraphFont"/>
    <w:uiPriority w:val="99"/>
    <w:semiHidden/>
    <w:unhideWhenUsed/>
    <w:rsid w:val="006024DC"/>
    <w:rPr>
      <w:vertAlign w:val="superscript"/>
    </w:rPr>
  </w:style>
  <w:style w:type="character" w:customStyle="1" w:styleId="ListParagraphChar">
    <w:name w:val="List Paragraph Char"/>
    <w:basedOn w:val="DefaultParagraphFont"/>
    <w:link w:val="ListParagraph"/>
    <w:uiPriority w:val="34"/>
    <w:rsid w:val="00501638"/>
    <w:rPr>
      <w:rFonts w:asciiTheme="minorHAnsi" w:hAnsiTheme="minorHAnsi"/>
    </w:rPr>
  </w:style>
  <w:style w:type="paragraph" w:styleId="TableofFigures">
    <w:name w:val="table of figures"/>
    <w:basedOn w:val="Normal"/>
    <w:next w:val="Normal"/>
    <w:uiPriority w:val="99"/>
    <w:unhideWhenUsed/>
    <w:rsid w:val="00E05859"/>
  </w:style>
  <w:style w:type="character" w:customStyle="1" w:styleId="DTChar">
    <w:name w:val="DT Char"/>
    <w:aliases w:val="Term1 Char"/>
    <w:basedOn w:val="DefaultParagraphFont"/>
    <w:link w:val="DT"/>
    <w:rsid w:val="001C7B98"/>
    <w:rPr>
      <w:rFonts w:asciiTheme="minorHAnsi" w:eastAsia="MS Mincho" w:hAnsiTheme="minorHAnsi" w:cs="Arial"/>
      <w:b/>
      <w:szCs w:val="20"/>
    </w:rPr>
  </w:style>
  <w:style w:type="paragraph" w:styleId="Index1">
    <w:name w:val="index 1"/>
    <w:basedOn w:val="Normal"/>
    <w:next w:val="Normal"/>
    <w:autoRedefine/>
    <w:uiPriority w:val="99"/>
    <w:unhideWhenUsed/>
    <w:rsid w:val="00384B99"/>
    <w:pPr>
      <w:ind w:left="220" w:hanging="220"/>
    </w:pPr>
  </w:style>
  <w:style w:type="paragraph" w:styleId="Index2">
    <w:name w:val="index 2"/>
    <w:basedOn w:val="Normal"/>
    <w:next w:val="Normal"/>
    <w:autoRedefine/>
    <w:uiPriority w:val="99"/>
    <w:semiHidden/>
    <w:unhideWhenUsed/>
    <w:rsid w:val="00C44AD9"/>
    <w:pPr>
      <w:ind w:left="440" w:hanging="220"/>
    </w:pPr>
  </w:style>
  <w:style w:type="paragraph" w:customStyle="1" w:styleId="Checklist">
    <w:name w:val="Checklist"/>
    <w:basedOn w:val="BulletList"/>
    <w:qFormat/>
    <w:rsid w:val="00A47494"/>
    <w:pPr>
      <w:numPr>
        <w:numId w:val="8"/>
      </w:numPr>
      <w:ind w:left="360"/>
    </w:pPr>
  </w:style>
  <w:style w:type="paragraph" w:styleId="BodyTextIndent2">
    <w:name w:val="Body Text Indent 2"/>
    <w:basedOn w:val="Normal"/>
    <w:link w:val="BodyTextIndent2Char"/>
    <w:uiPriority w:val="99"/>
    <w:unhideWhenUsed/>
    <w:rsid w:val="00A47494"/>
    <w:pPr>
      <w:spacing w:after="120" w:line="480" w:lineRule="auto"/>
      <w:ind w:left="360"/>
    </w:pPr>
  </w:style>
  <w:style w:type="character" w:customStyle="1" w:styleId="BodyTextIndent2Char">
    <w:name w:val="Body Text Indent 2 Char"/>
    <w:basedOn w:val="DefaultParagraphFont"/>
    <w:link w:val="BodyTextIndent2"/>
    <w:uiPriority w:val="99"/>
    <w:rsid w:val="00A47494"/>
    <w:rPr>
      <w:rFonts w:asciiTheme="minorHAnsi" w:hAnsiTheme="minorHAnsi"/>
    </w:rPr>
  </w:style>
  <w:style w:type="table" w:styleId="TableGrid">
    <w:name w:val="Table Grid"/>
    <w:basedOn w:val="TableNormal"/>
    <w:uiPriority w:val="59"/>
    <w:rsid w:val="00A4749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532188"/>
    <w:pPr>
      <w:spacing w:after="120"/>
      <w:ind w:left="360"/>
    </w:pPr>
    <w:rPr>
      <w:sz w:val="16"/>
      <w:szCs w:val="16"/>
    </w:rPr>
  </w:style>
  <w:style w:type="character" w:customStyle="1" w:styleId="BodyTextIndent3Char">
    <w:name w:val="Body Text Indent 3 Char"/>
    <w:basedOn w:val="DefaultParagraphFont"/>
    <w:link w:val="BodyTextIndent3"/>
    <w:uiPriority w:val="99"/>
    <w:rsid w:val="00532188"/>
    <w:rPr>
      <w:rFonts w:asciiTheme="minorHAnsi" w:hAnsiTheme="minorHAnsi"/>
      <w:sz w:val="16"/>
      <w:szCs w:val="16"/>
    </w:rPr>
  </w:style>
  <w:style w:type="paragraph" w:customStyle="1" w:styleId="Boeytxtind">
    <w:name w:val="Boey txt ind"/>
    <w:basedOn w:val="BodyTextLink"/>
    <w:qFormat/>
    <w:rsid w:val="00AA2F50"/>
    <w:pPr>
      <w:numPr>
        <w:numId w:val="13"/>
      </w:numPr>
    </w:pPr>
  </w:style>
  <w:style w:type="paragraph" w:customStyle="1" w:styleId="BodyTextind">
    <w:name w:val="Body Textind"/>
    <w:basedOn w:val="BodyTextLink"/>
    <w:qFormat/>
    <w:rsid w:val="00AA2F50"/>
    <w:pPr>
      <w:numPr>
        <w:numId w:val="14"/>
      </w:numPr>
    </w:pPr>
  </w:style>
  <w:style w:type="paragraph" w:customStyle="1" w:styleId="BodyTextLiST">
    <w:name w:val="Body Text LiST"/>
    <w:basedOn w:val="BodyText"/>
    <w:qFormat/>
    <w:rsid w:val="00AA2F50"/>
  </w:style>
  <w:style w:type="paragraph" w:customStyle="1" w:styleId="Bpdutext">
    <w:name w:val="Bpdu text"/>
    <w:basedOn w:val="Heading3"/>
    <w:qFormat/>
    <w:rsid w:val="001C20E2"/>
  </w:style>
  <w:style w:type="paragraph" w:customStyle="1" w:styleId="BodyTtext">
    <w:name w:val="Body Ttext"/>
    <w:basedOn w:val="BodyText"/>
    <w:qFormat/>
    <w:rsid w:val="00612BB4"/>
  </w:style>
  <w:style w:type="paragraph" w:customStyle="1" w:styleId="Hading4">
    <w:name w:val="Hading 4"/>
    <w:basedOn w:val="Heading2"/>
    <w:qFormat/>
    <w:rsid w:val="00F57C2D"/>
  </w:style>
  <w:style w:type="paragraph" w:customStyle="1" w:styleId="TableTitle">
    <w:name w:val="Table Title"/>
    <w:basedOn w:val="Heading2"/>
    <w:qFormat/>
    <w:rsid w:val="00A16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49">
      <w:bodyDiv w:val="1"/>
      <w:marLeft w:val="0"/>
      <w:marRight w:val="0"/>
      <w:marTop w:val="0"/>
      <w:marBottom w:val="0"/>
      <w:divBdr>
        <w:top w:val="none" w:sz="0" w:space="0" w:color="auto"/>
        <w:left w:val="none" w:sz="0" w:space="0" w:color="auto"/>
        <w:bottom w:val="none" w:sz="0" w:space="0" w:color="auto"/>
        <w:right w:val="none" w:sz="0" w:space="0" w:color="auto"/>
      </w:divBdr>
    </w:div>
    <w:div w:id="426511588">
      <w:bodyDiv w:val="1"/>
      <w:marLeft w:val="0"/>
      <w:marRight w:val="0"/>
      <w:marTop w:val="0"/>
      <w:marBottom w:val="0"/>
      <w:divBdr>
        <w:top w:val="none" w:sz="0" w:space="0" w:color="auto"/>
        <w:left w:val="none" w:sz="0" w:space="0" w:color="auto"/>
        <w:bottom w:val="none" w:sz="0" w:space="0" w:color="auto"/>
        <w:right w:val="none" w:sz="0" w:space="0" w:color="auto"/>
      </w:divBdr>
    </w:div>
    <w:div w:id="781848378">
      <w:bodyDiv w:val="1"/>
      <w:marLeft w:val="0"/>
      <w:marRight w:val="0"/>
      <w:marTop w:val="0"/>
      <w:marBottom w:val="0"/>
      <w:divBdr>
        <w:top w:val="none" w:sz="0" w:space="0" w:color="auto"/>
        <w:left w:val="none" w:sz="0" w:space="0" w:color="auto"/>
        <w:bottom w:val="none" w:sz="0" w:space="0" w:color="auto"/>
        <w:right w:val="none" w:sz="0" w:space="0" w:color="auto"/>
      </w:divBdr>
    </w:div>
    <w:div w:id="1057581764">
      <w:bodyDiv w:val="1"/>
      <w:marLeft w:val="0"/>
      <w:marRight w:val="0"/>
      <w:marTop w:val="0"/>
      <w:marBottom w:val="0"/>
      <w:divBdr>
        <w:top w:val="none" w:sz="0" w:space="0" w:color="auto"/>
        <w:left w:val="none" w:sz="0" w:space="0" w:color="auto"/>
        <w:bottom w:val="none" w:sz="0" w:space="0" w:color="auto"/>
        <w:right w:val="none" w:sz="0" w:space="0" w:color="auto"/>
      </w:divBdr>
      <w:divsChild>
        <w:div w:id="1238370163">
          <w:marLeft w:val="0"/>
          <w:marRight w:val="0"/>
          <w:marTop w:val="0"/>
          <w:marBottom w:val="315"/>
          <w:divBdr>
            <w:top w:val="none" w:sz="0" w:space="0" w:color="auto"/>
            <w:left w:val="none" w:sz="0" w:space="0" w:color="auto"/>
            <w:bottom w:val="none" w:sz="0" w:space="0" w:color="auto"/>
            <w:right w:val="none" w:sz="0" w:space="0" w:color="auto"/>
          </w:divBdr>
          <w:divsChild>
            <w:div w:id="1068961291">
              <w:marLeft w:val="0"/>
              <w:marRight w:val="0"/>
              <w:marTop w:val="0"/>
              <w:marBottom w:val="0"/>
              <w:divBdr>
                <w:top w:val="none" w:sz="0" w:space="0" w:color="auto"/>
                <w:left w:val="none" w:sz="0" w:space="0" w:color="auto"/>
                <w:bottom w:val="none" w:sz="0" w:space="0" w:color="auto"/>
                <w:right w:val="none" w:sz="0" w:space="0" w:color="auto"/>
              </w:divBdr>
              <w:divsChild>
                <w:div w:id="3047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4290">
      <w:bodyDiv w:val="1"/>
      <w:marLeft w:val="0"/>
      <w:marRight w:val="0"/>
      <w:marTop w:val="0"/>
      <w:marBottom w:val="0"/>
      <w:divBdr>
        <w:top w:val="none" w:sz="0" w:space="0" w:color="auto"/>
        <w:left w:val="none" w:sz="0" w:space="0" w:color="auto"/>
        <w:bottom w:val="none" w:sz="0" w:space="0" w:color="auto"/>
        <w:right w:val="none" w:sz="0" w:space="0" w:color="auto"/>
      </w:divBdr>
    </w:div>
    <w:div w:id="1345941862">
      <w:bodyDiv w:val="1"/>
      <w:marLeft w:val="0"/>
      <w:marRight w:val="0"/>
      <w:marTop w:val="0"/>
      <w:marBottom w:val="0"/>
      <w:divBdr>
        <w:top w:val="none" w:sz="0" w:space="0" w:color="auto"/>
        <w:left w:val="none" w:sz="0" w:space="0" w:color="auto"/>
        <w:bottom w:val="none" w:sz="0" w:space="0" w:color="auto"/>
        <w:right w:val="none" w:sz="0" w:space="0" w:color="auto"/>
      </w:divBdr>
    </w:div>
    <w:div w:id="197586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yperlink" Target="http://www.microsoft.com/whdc/Device/DeviceExperience/ContainerIDs.mspx" TargetMode="External"/><Relationship Id="rId68" Type="http://schemas.openxmlformats.org/officeDocument/2006/relationships/hyperlink" Target="http://msdn.microsoft.com/en-us/library/ff541439(v=VS.85).aspx" TargetMode="External"/><Relationship Id="rId76" Type="http://schemas.openxmlformats.org/officeDocument/2006/relationships/image" Target="media/image36.png"/><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inqual.microsoft.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www.microsoft.com/whdc/device/DeviceExperience/DevMetadataPkgPipe.mspx" TargetMode="External"/><Relationship Id="rId66" Type="http://schemas.openxmlformats.org/officeDocument/2006/relationships/hyperlink" Target="http://www.microsoft.com/whdc/device/deviceexperience/dev-kit.mspx"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microsoft.com/whdc/device/deviceexperience/DevPrintFAQ.mspx" TargetMode="External"/><Relationship Id="rId82" Type="http://schemas.openxmlformats.org/officeDocument/2006/relationships/image" Target="media/image4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microsoft.com/whdc/device/DeviceExperience/default.mspx" TargetMode="External"/><Relationship Id="rId64" Type="http://schemas.openxmlformats.org/officeDocument/2006/relationships/hyperlink" Target="http://www.microsoft.com/whdc/device/DeviceExperience/dsve.mspx" TargetMode="External"/><Relationship Id="rId69" Type="http://schemas.openxmlformats.org/officeDocument/2006/relationships/hyperlink" Target="http://www.microsoft.com/whdc/winlogo/getstart/default.mspx" TargetMode="External"/><Relationship Id="rId77" Type="http://schemas.openxmlformats.org/officeDocument/2006/relationships/image" Target="media/image37.png"/><Relationship Id="rId8" Type="http://schemas.openxmlformats.org/officeDocument/2006/relationships/hyperlink" Target="http://www.microsoft.com/whdc/device/DeviceExperience/dsve-userguide.docx" TargetMode="External"/><Relationship Id="rId51" Type="http://schemas.openxmlformats.org/officeDocument/2006/relationships/hyperlink" Target="http://msdn.microsoft.com/en-us/library/ff552325(VS.85).aspx" TargetMode="External"/><Relationship Id="rId72" Type="http://schemas.openxmlformats.org/officeDocument/2006/relationships/hyperlink" Target="https://winqual.microsoft.com/help/WinQual_Device_Metadata_Submissions_for_PC_Devices.xps" TargetMode="External"/><Relationship Id="rId80" Type="http://schemas.openxmlformats.org/officeDocument/2006/relationships/oleObject" Target="embeddings/oleObject14.bin"/><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www.microsoft.com/whdc/winlogo/device-stage.mspx" TargetMode="External"/><Relationship Id="rId67" Type="http://schemas.openxmlformats.org/officeDocument/2006/relationships/hyperlink" Target="http://msdn.microsoft.com/en-us/library/aa511280.aspx" TargetMode="Externa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hyperlink" Target="http://www.microsoft.com/whdc/device/DeviceExperience/CreateDevMetadataPkg.mspx" TargetMode="External"/><Relationship Id="rId70" Type="http://schemas.openxmlformats.org/officeDocument/2006/relationships/hyperlink" Target="https://winqual.microsoft.com/member/LogoPoint/Requirements/PreparedRequirementReport.aspx" TargetMode="External"/><Relationship Id="rId75" Type="http://schemas.openxmlformats.org/officeDocument/2006/relationships/image" Target="media/image35.pn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www.microsoft.com/whdc/device/DeviceExperience/DevPrint-Metadata_Over.mspx" TargetMode="Externa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www.microsoft.com/whdc/device/DeviceExperience/DevPrintFolder-Ext.mspx" TargetMode="External"/><Relationship Id="rId65" Type="http://schemas.openxmlformats.org/officeDocument/2006/relationships/hyperlink" Target="http://download.microsoft.com/download/7/E/7/7E7662CF-CBEA-470B-A97E-CE7CE0D98DC2/DeviceStage_MarketingGuide.pdf" TargetMode="External"/><Relationship Id="rId73" Type="http://schemas.openxmlformats.org/officeDocument/2006/relationships/hyperlink" Target="http://office.microsoft.com/en-us/word/HA100444731033.aspx" TargetMode="External"/><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8718</Words>
  <Characters>49693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2010-07-19T22:58:00Z</dcterms:created>
  <dcterms:modified xsi:type="dcterms:W3CDTF">2010-07-20T20:06:00Z</dcterms:modified>
</cp:coreProperties>
</file>