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769" w:rsidRPr="000A2964" w:rsidRDefault="002C5C31" w:rsidP="00E612F4">
      <w:pPr>
        <w:pStyle w:val="DescriptorCopy"/>
        <w:widowControl w:val="0"/>
      </w:pPr>
      <w:bookmarkStart w:id="0" w:name="OLE_LINK1"/>
      <w:bookmarkStart w:id="1" w:name="OLE_LINK2"/>
      <w:r>
        <w:rPr>
          <w:noProof/>
          <w:lang w:eastAsia="zh-CN"/>
        </w:rPr>
        <w:drawing>
          <wp:anchor distT="0" distB="0" distL="114300" distR="114300" simplePos="0" relativeHeight="251662848" behindDoc="1" locked="0" layoutInCell="1" allowOverlap="1">
            <wp:simplePos x="0" y="0"/>
            <wp:positionH relativeFrom="page">
              <wp:posOffset>0</wp:posOffset>
            </wp:positionH>
            <wp:positionV relativeFrom="page">
              <wp:posOffset>-5715</wp:posOffset>
            </wp:positionV>
            <wp:extent cx="7781925" cy="1428750"/>
            <wp:effectExtent l="19050" t="0" r="9525" b="0"/>
            <wp:wrapNone/>
            <wp:docPr id="15" name="Picture 41"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t_sheetNOlogo"/>
                    <pic:cNvPicPr>
                      <a:picLocks noChangeAspect="1" noChangeArrowheads="1"/>
                    </pic:cNvPicPr>
                  </pic:nvPicPr>
                  <pic:blipFill>
                    <a:blip r:embed="rId7"/>
                    <a:srcRect/>
                    <a:stretch>
                      <a:fillRect/>
                    </a:stretch>
                  </pic:blipFill>
                  <pic:spPr bwMode="auto">
                    <a:xfrm>
                      <a:off x="0" y="0"/>
                      <a:ext cx="7781925" cy="142875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4656" behindDoc="1" locked="0" layoutInCell="1" allowOverlap="1">
            <wp:simplePos x="0" y="0"/>
            <wp:positionH relativeFrom="page">
              <wp:posOffset>0</wp:posOffset>
            </wp:positionH>
            <wp:positionV relativeFrom="page">
              <wp:posOffset>28575</wp:posOffset>
            </wp:positionV>
            <wp:extent cx="7781925" cy="1428750"/>
            <wp:effectExtent l="19050" t="0" r="9525" b="0"/>
            <wp:wrapNone/>
            <wp:docPr id="14" name="Picture 41"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t_sheetNOlogo"/>
                    <pic:cNvPicPr>
                      <a:picLocks noChangeAspect="1" noChangeArrowheads="1"/>
                    </pic:cNvPicPr>
                  </pic:nvPicPr>
                  <pic:blipFill>
                    <a:blip r:embed="rId7"/>
                    <a:srcRect/>
                    <a:stretch>
                      <a:fillRect/>
                    </a:stretch>
                  </pic:blipFill>
                  <pic:spPr bwMode="auto">
                    <a:xfrm>
                      <a:off x="0" y="0"/>
                      <a:ext cx="7781925" cy="142875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5680" behindDoc="0" locked="0" layoutInCell="1" allowOverlap="1">
            <wp:simplePos x="0" y="0"/>
            <wp:positionH relativeFrom="column">
              <wp:posOffset>5257800</wp:posOffset>
            </wp:positionH>
            <wp:positionV relativeFrom="page">
              <wp:posOffset>874395</wp:posOffset>
            </wp:positionV>
            <wp:extent cx="1637030" cy="548640"/>
            <wp:effectExtent l="19050" t="0" r="1270" b="0"/>
            <wp:wrapNone/>
            <wp:docPr id="13" name="Picture 4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Soffice_logo"/>
                    <pic:cNvPicPr>
                      <a:picLocks noChangeAspect="1" noChangeArrowheads="1"/>
                    </pic:cNvPicPr>
                  </pic:nvPicPr>
                  <pic:blipFill>
                    <a:blip r:embed="rId8"/>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sidR="00C05769">
        <w:rPr>
          <w:noProof/>
        </w:rPr>
        <w:t>Microsoft Office Language Pack 2007</w:t>
      </w:r>
    </w:p>
    <w:bookmarkEnd w:id="0"/>
    <w:bookmarkEnd w:id="1"/>
    <w:p w:rsidR="00C05769" w:rsidRPr="000A2964" w:rsidRDefault="002C5C31" w:rsidP="00E612F4">
      <w:pPr>
        <w:pStyle w:val="DescriptorCopy"/>
      </w:pPr>
      <w:r>
        <w:rPr>
          <w:noProof/>
          <w:lang w:eastAsia="zh-CN"/>
        </w:rPr>
        <w:drawing>
          <wp:anchor distT="0" distB="0" distL="114300" distR="114300" simplePos="0" relativeHeight="251663872" behindDoc="0" locked="0" layoutInCell="1" allowOverlap="1">
            <wp:simplePos x="0" y="0"/>
            <wp:positionH relativeFrom="column">
              <wp:posOffset>5257800</wp:posOffset>
            </wp:positionH>
            <wp:positionV relativeFrom="page">
              <wp:posOffset>874395</wp:posOffset>
            </wp:positionV>
            <wp:extent cx="1637030" cy="548640"/>
            <wp:effectExtent l="19050" t="0" r="1270" b="0"/>
            <wp:wrapNone/>
            <wp:docPr id="16" name="Picture 4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Soffice_logo"/>
                    <pic:cNvPicPr>
                      <a:picLocks noChangeAspect="1" noChangeArrowheads="1"/>
                    </pic:cNvPicPr>
                  </pic:nvPicPr>
                  <pic:blipFill>
                    <a:blip r:embed="rId8"/>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sidR="00E612F4">
        <w:rPr>
          <w:noProof/>
        </w:rPr>
        <w:t>Microsoft Office Multi-Language Pack 2007</w:t>
      </w:r>
    </w:p>
    <w:p w:rsidR="00C05769" w:rsidRPr="000A2964" w:rsidRDefault="00C05769" w:rsidP="00C05769">
      <w:pPr>
        <w:pStyle w:val="DescriptorRule2"/>
      </w:pPr>
    </w:p>
    <w:p w:rsidR="00C05769" w:rsidRPr="000A2964" w:rsidRDefault="00C05769" w:rsidP="00C05769">
      <w:pPr>
        <w:pBdr>
          <w:top w:val="single" w:sz="4" w:space="1" w:color="auto"/>
        </w:pBdr>
        <w:spacing w:line="120" w:lineRule="exact"/>
        <w:rPr>
          <w:rFonts w:ascii="FranklinGotTDem" w:hAnsi="FranklinGotTDem"/>
          <w:sz w:val="20"/>
          <w:szCs w:val="20"/>
        </w:rPr>
        <w:sectPr w:rsidR="00C05769" w:rsidRPr="000A2964" w:rsidSect="007C22D5">
          <w:headerReference w:type="default" r:id="rId9"/>
          <w:footerReference w:type="even" r:id="rId10"/>
          <w:footerReference w:type="default" r:id="rId11"/>
          <w:pgSz w:w="12240" w:h="15840" w:code="1"/>
          <w:pgMar w:top="3600" w:right="720" w:bottom="864" w:left="720" w:header="720" w:footer="720" w:gutter="0"/>
          <w:cols w:space="720"/>
          <w:docGrid w:linePitch="360"/>
        </w:sectPr>
      </w:pPr>
    </w:p>
    <w:p w:rsidR="00E612F4" w:rsidRDefault="00E612F4" w:rsidP="007807AB">
      <w:pPr>
        <w:pStyle w:val="ProdSubhead"/>
        <w:spacing w:before="0"/>
        <w:rPr>
          <w:bCs/>
          <w:color w:val="auto"/>
        </w:rPr>
      </w:pPr>
    </w:p>
    <w:p w:rsidR="00C05769" w:rsidRDefault="00C05769" w:rsidP="007807AB">
      <w:pPr>
        <w:pStyle w:val="ProdSubhead"/>
        <w:spacing w:before="0"/>
      </w:pPr>
      <w:r>
        <w:rPr>
          <w:bCs/>
          <w:color w:val="auto"/>
        </w:rPr>
        <w:t xml:space="preserve">Microsoft® Office Language </w:t>
      </w:r>
      <w:r w:rsidRPr="00847ACC">
        <w:rPr>
          <w:bCs/>
          <w:color w:val="auto"/>
        </w:rPr>
        <w:t>Pack</w:t>
      </w:r>
      <w:r>
        <w:rPr>
          <w:bCs/>
          <w:color w:val="auto"/>
        </w:rPr>
        <w:t>s</w:t>
      </w:r>
      <w:r w:rsidRPr="00847ACC">
        <w:rPr>
          <w:bCs/>
          <w:color w:val="auto"/>
        </w:rPr>
        <w:t xml:space="preserve"> </w:t>
      </w:r>
      <w:r w:rsidR="00FD02D3">
        <w:rPr>
          <w:bCs/>
          <w:color w:val="auto"/>
        </w:rPr>
        <w:t xml:space="preserve">address </w:t>
      </w:r>
      <w:r w:rsidRPr="00847ACC">
        <w:rPr>
          <w:bCs/>
          <w:color w:val="auto"/>
        </w:rPr>
        <w:t>the needs of multil</w:t>
      </w:r>
      <w:r>
        <w:rPr>
          <w:color w:val="auto"/>
        </w:rPr>
        <w:t xml:space="preserve">ingual individuals </w:t>
      </w:r>
      <w:r w:rsidR="007807AB">
        <w:rPr>
          <w:color w:val="auto"/>
        </w:rPr>
        <w:t>who</w:t>
      </w:r>
      <w:r w:rsidRPr="00847ACC">
        <w:rPr>
          <w:color w:val="auto"/>
        </w:rPr>
        <w:t xml:space="preserve"> routinely create or edit documents and presentations in different languages</w:t>
      </w:r>
      <w:r>
        <w:rPr>
          <w:color w:val="auto"/>
        </w:rPr>
        <w:t>.</w:t>
      </w:r>
      <w:r w:rsidRPr="00847ACC">
        <w:rPr>
          <w:color w:val="auto"/>
        </w:rPr>
        <w:t xml:space="preserve"> </w:t>
      </w:r>
      <w:r w:rsidR="00FD02D3">
        <w:rPr>
          <w:color w:val="auto"/>
        </w:rPr>
        <w:t xml:space="preserve">They enable computers to be </w:t>
      </w:r>
      <w:r w:rsidRPr="00847ACC">
        <w:rPr>
          <w:color w:val="auto"/>
        </w:rPr>
        <w:t>shared by spe</w:t>
      </w:r>
      <w:r w:rsidR="00FD02D3">
        <w:rPr>
          <w:color w:val="auto"/>
        </w:rPr>
        <w:t xml:space="preserve">akers of different languages. </w:t>
      </w:r>
      <w:r>
        <w:rPr>
          <w:color w:val="auto"/>
        </w:rPr>
        <w:t>And they provide</w:t>
      </w:r>
      <w:r w:rsidRPr="00847ACC">
        <w:rPr>
          <w:color w:val="auto"/>
        </w:rPr>
        <w:t xml:space="preserve"> the flexibility of switching the entire user </w:t>
      </w:r>
      <w:r w:rsidR="00FA4D1F">
        <w:rPr>
          <w:color w:val="auto"/>
        </w:rPr>
        <w:t xml:space="preserve">experience, including menus, </w:t>
      </w:r>
      <w:r w:rsidRPr="00847ACC">
        <w:rPr>
          <w:color w:val="auto"/>
        </w:rPr>
        <w:t>help</w:t>
      </w:r>
      <w:r w:rsidR="00FA4D1F">
        <w:rPr>
          <w:color w:val="auto"/>
        </w:rPr>
        <w:t xml:space="preserve"> messages</w:t>
      </w:r>
      <w:r>
        <w:rPr>
          <w:color w:val="auto"/>
        </w:rPr>
        <w:t xml:space="preserve"> and document p</w:t>
      </w:r>
      <w:r w:rsidRPr="00847ACC">
        <w:rPr>
          <w:color w:val="auto"/>
        </w:rPr>
        <w:t>roofing tools</w:t>
      </w:r>
      <w:r>
        <w:rPr>
          <w:color w:val="auto"/>
        </w:rPr>
        <w:t xml:space="preserve"> to any of 37</w:t>
      </w:r>
      <w:r w:rsidRPr="00847ACC">
        <w:rPr>
          <w:color w:val="auto"/>
        </w:rPr>
        <w:t xml:space="preserve"> </w:t>
      </w:r>
      <w:r w:rsidR="00FD02D3">
        <w:rPr>
          <w:color w:val="auto"/>
        </w:rPr>
        <w:t xml:space="preserve">available </w:t>
      </w:r>
      <w:r w:rsidRPr="00847ACC">
        <w:rPr>
          <w:color w:val="auto"/>
        </w:rPr>
        <w:t>languages.</w:t>
      </w:r>
    </w:p>
    <w:p w:rsidR="00E612F4" w:rsidRDefault="00E612F4" w:rsidP="00C05769">
      <w:pPr>
        <w:pStyle w:val="ProdSubhead"/>
        <w:spacing w:before="0"/>
      </w:pPr>
    </w:p>
    <w:p w:rsidR="00C05769" w:rsidRPr="008D2D54" w:rsidRDefault="00C05769" w:rsidP="00C05769">
      <w:pPr>
        <w:pStyle w:val="ProdSubhead"/>
        <w:spacing w:before="0"/>
      </w:pPr>
      <w:r w:rsidRPr="001A43FB">
        <w:rPr>
          <w:bCs/>
        </w:rPr>
        <w:t>Create, edit, and proof documents in multiple languages</w:t>
      </w:r>
    </w:p>
    <w:p w:rsidR="00C05769" w:rsidRDefault="00C05769" w:rsidP="00AA3999">
      <w:pPr>
        <w:pStyle w:val="ProdbodyCopy"/>
      </w:pPr>
      <w:r>
        <w:t>Office Language Pack document proofing tools enable users to proof Office 2007 documents in</w:t>
      </w:r>
      <w:r w:rsidR="00AA3999">
        <w:t xml:space="preserve"> your chosen language, as well as in selected companion languages</w:t>
      </w:r>
      <w:r>
        <w:t xml:space="preserve">. </w:t>
      </w:r>
    </w:p>
    <w:p w:rsidR="00C05769" w:rsidRDefault="00C05769" w:rsidP="00C05769">
      <w:pPr>
        <w:pStyle w:val="ProdbodyCopy"/>
      </w:pPr>
    </w:p>
    <w:p w:rsidR="00C05769" w:rsidRDefault="00C05769" w:rsidP="00C05769">
      <w:pPr>
        <w:pStyle w:val="ProdbodyCopy"/>
      </w:pPr>
      <w:r>
        <w:t>Document proofing tools include</w:t>
      </w:r>
      <w:r w:rsidR="00AA3999">
        <w:t>*</w:t>
      </w:r>
      <w:r>
        <w:t>:</w:t>
      </w:r>
    </w:p>
    <w:p w:rsidR="00C05769" w:rsidRDefault="00C05769" w:rsidP="00C05769">
      <w:pPr>
        <w:pStyle w:val="ProdbodyCopy"/>
        <w:numPr>
          <w:ilvl w:val="0"/>
          <w:numId w:val="1"/>
        </w:numPr>
      </w:pPr>
      <w:r>
        <w:t>Spelling checkers</w:t>
      </w:r>
    </w:p>
    <w:p w:rsidR="00C05769" w:rsidRDefault="00C05769" w:rsidP="00C05769">
      <w:pPr>
        <w:pStyle w:val="ProdbodyCopy"/>
        <w:numPr>
          <w:ilvl w:val="0"/>
          <w:numId w:val="1"/>
        </w:numPr>
      </w:pPr>
      <w:r>
        <w:t>Grammar and style checkers</w:t>
      </w:r>
    </w:p>
    <w:p w:rsidR="00C05769" w:rsidRDefault="00C05769" w:rsidP="00C05769">
      <w:pPr>
        <w:pStyle w:val="ProdbodyCopy"/>
        <w:numPr>
          <w:ilvl w:val="0"/>
          <w:numId w:val="1"/>
        </w:numPr>
      </w:pPr>
      <w:r>
        <w:t>Thesauri</w:t>
      </w:r>
    </w:p>
    <w:p w:rsidR="00C05769" w:rsidRDefault="00C05769" w:rsidP="00C05769">
      <w:pPr>
        <w:pStyle w:val="ProdbodyCopy"/>
        <w:numPr>
          <w:ilvl w:val="0"/>
          <w:numId w:val="1"/>
        </w:numPr>
      </w:pPr>
      <w:r>
        <w:t>Hyphenators</w:t>
      </w:r>
    </w:p>
    <w:p w:rsidR="00C05769" w:rsidRDefault="00C05769" w:rsidP="00C05769">
      <w:pPr>
        <w:pStyle w:val="ProdbodyCopy"/>
        <w:numPr>
          <w:ilvl w:val="0"/>
          <w:numId w:val="1"/>
        </w:numPr>
      </w:pPr>
      <w:r>
        <w:t>Autocorrect lists</w:t>
      </w:r>
    </w:p>
    <w:p w:rsidR="00C05769" w:rsidRDefault="00C05769" w:rsidP="00C05769">
      <w:pPr>
        <w:pStyle w:val="ProdbodyCopy"/>
        <w:numPr>
          <w:ilvl w:val="0"/>
          <w:numId w:val="1"/>
        </w:numPr>
      </w:pPr>
      <w:r>
        <w:t>AutoSummarize capabilities</w:t>
      </w:r>
    </w:p>
    <w:p w:rsidR="00C05769" w:rsidRDefault="00C05769" w:rsidP="00C05769">
      <w:pPr>
        <w:pStyle w:val="ProdbodyCopy"/>
        <w:numPr>
          <w:ilvl w:val="0"/>
          <w:numId w:val="1"/>
        </w:numPr>
      </w:pPr>
      <w:r>
        <w:t>Translation dictionaries</w:t>
      </w:r>
    </w:p>
    <w:p w:rsidR="00C05769" w:rsidRDefault="00C05769" w:rsidP="00C05769">
      <w:pPr>
        <w:pStyle w:val="ProdbodyCopy"/>
        <w:numPr>
          <w:ilvl w:val="0"/>
          <w:numId w:val="1"/>
        </w:numPr>
      </w:pPr>
      <w:r>
        <w:t>Input Method Editors (IMEs) for East Asian languages</w:t>
      </w:r>
    </w:p>
    <w:p w:rsidR="00C05769" w:rsidRPr="00AA3999" w:rsidRDefault="00AA3999" w:rsidP="007807AB">
      <w:pPr>
        <w:pStyle w:val="ProdbodyCopy"/>
        <w:rPr>
          <w:sz w:val="12"/>
          <w:szCs w:val="12"/>
        </w:rPr>
      </w:pPr>
      <w:r w:rsidRPr="00AA3999">
        <w:rPr>
          <w:sz w:val="12"/>
          <w:szCs w:val="12"/>
        </w:rPr>
        <w:t xml:space="preserve">*Not all document proofing tools are available for each language. Consult the </w:t>
      </w:r>
      <w:r w:rsidR="007807AB">
        <w:rPr>
          <w:sz w:val="12"/>
          <w:szCs w:val="12"/>
        </w:rPr>
        <w:t xml:space="preserve">2007 Office Language Packs </w:t>
      </w:r>
      <w:r w:rsidRPr="00AA3999">
        <w:rPr>
          <w:sz w:val="12"/>
          <w:szCs w:val="12"/>
        </w:rPr>
        <w:t xml:space="preserve">table </w:t>
      </w:r>
      <w:r w:rsidR="00FA4D1F">
        <w:rPr>
          <w:sz w:val="12"/>
          <w:szCs w:val="12"/>
        </w:rPr>
        <w:t xml:space="preserve">below </w:t>
      </w:r>
      <w:r w:rsidRPr="00AA3999">
        <w:rPr>
          <w:sz w:val="12"/>
          <w:szCs w:val="12"/>
        </w:rPr>
        <w:t>for more details.</w:t>
      </w:r>
    </w:p>
    <w:p w:rsidR="00C05769" w:rsidRDefault="00C05769" w:rsidP="00C05769">
      <w:pPr>
        <w:pStyle w:val="ProdSubhead"/>
        <w:spacing w:before="0"/>
      </w:pPr>
    </w:p>
    <w:p w:rsidR="00C05769" w:rsidRDefault="00C05769" w:rsidP="00C05769">
      <w:pPr>
        <w:pStyle w:val="ProdSubhead"/>
        <w:spacing w:before="0"/>
      </w:pPr>
    </w:p>
    <w:p w:rsidR="00C05769" w:rsidRDefault="00C05769" w:rsidP="00C05769">
      <w:pPr>
        <w:pStyle w:val="ProdSubhead"/>
        <w:spacing w:before="0"/>
      </w:pPr>
    </w:p>
    <w:p w:rsidR="00E612F4" w:rsidRDefault="00E612F4" w:rsidP="00C05769">
      <w:pPr>
        <w:pStyle w:val="ProdSubhead"/>
        <w:spacing w:before="0"/>
      </w:pPr>
    </w:p>
    <w:p w:rsidR="00C05769" w:rsidRDefault="00C05769" w:rsidP="00C05769">
      <w:pPr>
        <w:pStyle w:val="ProdSubhead"/>
        <w:spacing w:before="0"/>
      </w:pPr>
    </w:p>
    <w:p w:rsidR="00C05769" w:rsidRDefault="00C05769" w:rsidP="00C05769">
      <w:pPr>
        <w:pStyle w:val="ProdSubhead"/>
        <w:spacing w:before="0"/>
      </w:pPr>
    </w:p>
    <w:p w:rsidR="00C05769" w:rsidRDefault="002C5C31" w:rsidP="00C05769">
      <w:pPr>
        <w:pStyle w:val="ProdSubhead"/>
        <w:keepNext/>
        <w:spacing w:before="0"/>
        <w:jc w:val="center"/>
      </w:pPr>
      <w:r>
        <w:rPr>
          <w:noProof/>
          <w:lang w:eastAsia="zh-CN"/>
        </w:rPr>
        <w:lastRenderedPageBreak/>
        <w:drawing>
          <wp:inline distT="0" distB="0" distL="0" distR="0">
            <wp:extent cx="1314450" cy="1514475"/>
            <wp:effectExtent l="19050" t="0" r="0" b="0"/>
            <wp:docPr id="8" name="Picture 10" descr="select langu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 language.bmp"/>
                    <pic:cNvPicPr>
                      <a:picLocks noChangeAspect="1" noChangeArrowheads="1"/>
                    </pic:cNvPicPr>
                  </pic:nvPicPr>
                  <pic:blipFill>
                    <a:blip r:embed="rId12"/>
                    <a:srcRect/>
                    <a:stretch>
                      <a:fillRect/>
                    </a:stretch>
                  </pic:blipFill>
                  <pic:spPr bwMode="auto">
                    <a:xfrm>
                      <a:off x="0" y="0"/>
                      <a:ext cx="1314450" cy="1514475"/>
                    </a:xfrm>
                    <a:prstGeom prst="rect">
                      <a:avLst/>
                    </a:prstGeom>
                    <a:noFill/>
                    <a:ln w="9525">
                      <a:noFill/>
                      <a:miter lim="800000"/>
                      <a:headEnd/>
                      <a:tailEnd/>
                    </a:ln>
                  </pic:spPr>
                </pic:pic>
              </a:graphicData>
            </a:graphic>
          </wp:inline>
        </w:drawing>
      </w:r>
    </w:p>
    <w:p w:rsidR="00C05769" w:rsidRDefault="00C05769" w:rsidP="00C05769">
      <w:pPr>
        <w:pStyle w:val="Caption"/>
        <w:jc w:val="center"/>
      </w:pPr>
      <w:r>
        <w:t>Selecting a</w:t>
      </w:r>
      <w:r w:rsidR="00655E50">
        <w:t>n installed</w:t>
      </w:r>
      <w:r>
        <w:t xml:space="preserve"> proofing language</w:t>
      </w:r>
    </w:p>
    <w:p w:rsidR="00C05769" w:rsidRDefault="002C5C31" w:rsidP="00C05769">
      <w:pPr>
        <w:pStyle w:val="ProdSubhead"/>
        <w:keepNext/>
        <w:spacing w:before="0"/>
      </w:pPr>
      <w:r>
        <w:rPr>
          <w:noProof/>
          <w:lang w:eastAsia="zh-CN"/>
        </w:rPr>
        <w:drawing>
          <wp:inline distT="0" distB="0" distL="0" distR="0">
            <wp:extent cx="3295650" cy="2057400"/>
            <wp:effectExtent l="19050" t="0" r="0" b="0"/>
            <wp:docPr id="2" name="Picture 0" descr="German Editing Lar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rman Editing Large.bmp"/>
                    <pic:cNvPicPr>
                      <a:picLocks noChangeAspect="1" noChangeArrowheads="1"/>
                    </pic:cNvPicPr>
                  </pic:nvPicPr>
                  <pic:blipFill>
                    <a:blip r:embed="rId13"/>
                    <a:srcRect/>
                    <a:stretch>
                      <a:fillRect/>
                    </a:stretch>
                  </pic:blipFill>
                  <pic:spPr bwMode="auto">
                    <a:xfrm>
                      <a:off x="0" y="0"/>
                      <a:ext cx="3295650" cy="2057400"/>
                    </a:xfrm>
                    <a:prstGeom prst="rect">
                      <a:avLst/>
                    </a:prstGeom>
                    <a:noFill/>
                    <a:ln w="9525">
                      <a:noFill/>
                      <a:miter lim="800000"/>
                      <a:headEnd/>
                      <a:tailEnd/>
                    </a:ln>
                  </pic:spPr>
                </pic:pic>
              </a:graphicData>
            </a:graphic>
          </wp:inline>
        </w:drawing>
      </w:r>
    </w:p>
    <w:p w:rsidR="00C05769" w:rsidRDefault="00C05769" w:rsidP="00C05769">
      <w:pPr>
        <w:pStyle w:val="Caption"/>
      </w:pPr>
      <w:r>
        <w:t>Performing a spell check on a German language document</w:t>
      </w:r>
    </w:p>
    <w:p w:rsidR="00C05769" w:rsidRDefault="002C5C31" w:rsidP="00C05769">
      <w:pPr>
        <w:pStyle w:val="ProdSubhead"/>
        <w:keepNext/>
        <w:spacing w:before="0"/>
      </w:pPr>
      <w:r>
        <w:rPr>
          <w:bCs/>
          <w:noProof/>
          <w:lang w:eastAsia="zh-CN"/>
        </w:rPr>
        <w:drawing>
          <wp:inline distT="0" distB="0" distL="0" distR="0">
            <wp:extent cx="3295650" cy="2057400"/>
            <wp:effectExtent l="19050" t="0" r="0" b="0"/>
            <wp:docPr id="3" name="Picture 7" descr="Russian Thesaur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ssian Thesaurus.bmp"/>
                    <pic:cNvPicPr>
                      <a:picLocks noChangeAspect="1" noChangeArrowheads="1"/>
                    </pic:cNvPicPr>
                  </pic:nvPicPr>
                  <pic:blipFill>
                    <a:blip r:embed="rId14"/>
                    <a:srcRect/>
                    <a:stretch>
                      <a:fillRect/>
                    </a:stretch>
                  </pic:blipFill>
                  <pic:spPr bwMode="auto">
                    <a:xfrm>
                      <a:off x="0" y="0"/>
                      <a:ext cx="3295650" cy="2057400"/>
                    </a:xfrm>
                    <a:prstGeom prst="rect">
                      <a:avLst/>
                    </a:prstGeom>
                    <a:noFill/>
                    <a:ln w="9525">
                      <a:noFill/>
                      <a:miter lim="800000"/>
                      <a:headEnd/>
                      <a:tailEnd/>
                    </a:ln>
                  </pic:spPr>
                </pic:pic>
              </a:graphicData>
            </a:graphic>
          </wp:inline>
        </w:drawing>
      </w:r>
    </w:p>
    <w:p w:rsidR="00C05769" w:rsidRDefault="00C05769" w:rsidP="00C05769">
      <w:pPr>
        <w:pStyle w:val="Caption"/>
        <w:rPr>
          <w:bCs w:val="0"/>
        </w:rPr>
      </w:pPr>
      <w:r>
        <w:rPr>
          <w:noProof/>
        </w:rPr>
        <w:t>Using the Russian Thesaurus</w:t>
      </w:r>
    </w:p>
    <w:p w:rsidR="00C05769" w:rsidRDefault="002C5C31" w:rsidP="00C05769">
      <w:pPr>
        <w:pStyle w:val="ProdSubhead"/>
        <w:spacing w:before="0"/>
        <w:rPr>
          <w:bCs/>
        </w:rPr>
      </w:pPr>
      <w:r>
        <w:rPr>
          <w:bCs/>
          <w:noProof/>
          <w:lang w:eastAsia="zh-CN"/>
        </w:rPr>
        <w:lastRenderedPageBreak/>
        <w:drawing>
          <wp:anchor distT="0" distB="0" distL="114300" distR="114300" simplePos="0" relativeHeight="251658752" behindDoc="0" locked="0" layoutInCell="1" allowOverlap="1">
            <wp:simplePos x="0" y="0"/>
            <wp:positionH relativeFrom="margin">
              <wp:align>right</wp:align>
            </wp:positionH>
            <wp:positionV relativeFrom="margin">
              <wp:posOffset>9525</wp:posOffset>
            </wp:positionV>
            <wp:extent cx="3291840" cy="2057400"/>
            <wp:effectExtent l="19050" t="0" r="3810" b="0"/>
            <wp:wrapSquare wrapText="bothSides"/>
            <wp:docPr id="12" name="Picture 5" descr="English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lish_english.PNG"/>
                    <pic:cNvPicPr>
                      <a:picLocks noChangeAspect="1" noChangeArrowheads="1"/>
                    </pic:cNvPicPr>
                  </pic:nvPicPr>
                  <pic:blipFill>
                    <a:blip r:embed="rId15"/>
                    <a:srcRect/>
                    <a:stretch>
                      <a:fillRect/>
                    </a:stretch>
                  </pic:blipFill>
                  <pic:spPr bwMode="auto">
                    <a:xfrm>
                      <a:off x="0" y="0"/>
                      <a:ext cx="3291840" cy="2057400"/>
                    </a:xfrm>
                    <a:prstGeom prst="rect">
                      <a:avLst/>
                    </a:prstGeom>
                    <a:noFill/>
                    <a:ln w="9525">
                      <a:noFill/>
                      <a:miter lim="800000"/>
                      <a:headEnd/>
                      <a:tailEnd/>
                    </a:ln>
                  </pic:spPr>
                </pic:pic>
              </a:graphicData>
            </a:graphic>
          </wp:anchor>
        </w:drawing>
      </w:r>
      <w:r w:rsidR="00AA3999">
        <w:rPr>
          <w:bCs/>
        </w:rPr>
        <w:t>Work more comfortably with Office 2007 programs</w:t>
      </w:r>
    </w:p>
    <w:p w:rsidR="00C05769" w:rsidRDefault="00AA3999" w:rsidP="00AA3999">
      <w:pPr>
        <w:pStyle w:val="ProdbodyCopy"/>
      </w:pPr>
      <w:r>
        <w:t xml:space="preserve">With the Office </w:t>
      </w:r>
      <w:r w:rsidR="00C05769" w:rsidRPr="003A2AF0">
        <w:t>Language Pack</w:t>
      </w:r>
      <w:r>
        <w:t>s</w:t>
      </w:r>
      <w:r w:rsidR="00C05769" w:rsidRPr="003A2AF0">
        <w:t xml:space="preserve"> </w:t>
      </w:r>
      <w:r>
        <w:t>you</w:t>
      </w:r>
      <w:r w:rsidR="00C05769" w:rsidRPr="003A2AF0">
        <w:t xml:space="preserve"> can </w:t>
      </w:r>
      <w:r w:rsidR="00C05769">
        <w:t xml:space="preserve">easily </w:t>
      </w:r>
      <w:r w:rsidR="00C05769" w:rsidRPr="003A2AF0">
        <w:t xml:space="preserve">switch the user interface </w:t>
      </w:r>
      <w:r w:rsidR="00C05769">
        <w:t xml:space="preserve">and dialog boxes </w:t>
      </w:r>
      <w:r w:rsidR="00C05769" w:rsidRPr="003A2AF0">
        <w:t>of Office applications between 3</w:t>
      </w:r>
      <w:r w:rsidR="00C05769">
        <w:t>7</w:t>
      </w:r>
      <w:r w:rsidR="00C05769" w:rsidRPr="003A2AF0">
        <w:t xml:space="preserve"> </w:t>
      </w:r>
      <w:r>
        <w:t>available</w:t>
      </w:r>
      <w:r w:rsidR="00C05769" w:rsidRPr="003A2AF0">
        <w:t xml:space="preserve"> languages.</w:t>
      </w:r>
      <w:r w:rsidR="00C05769">
        <w:t xml:space="preserve"> </w:t>
      </w:r>
    </w:p>
    <w:p w:rsidR="00C05769" w:rsidRDefault="00C05769" w:rsidP="00C05769">
      <w:pPr>
        <w:pStyle w:val="ProdbodyCopy"/>
      </w:pPr>
    </w:p>
    <w:p w:rsidR="00C05769" w:rsidRDefault="00C05769" w:rsidP="00FD02D3">
      <w:pPr>
        <w:pStyle w:val="ProdbodyCopy"/>
      </w:pPr>
      <w:r>
        <w:t xml:space="preserve">Change the </w:t>
      </w:r>
      <w:r w:rsidR="00AA3999">
        <w:t xml:space="preserve">menu language </w:t>
      </w:r>
      <w:r>
        <w:t xml:space="preserve">for the following 2007 Office system </w:t>
      </w:r>
      <w:r w:rsidR="00FD02D3">
        <w:t>program</w:t>
      </w:r>
      <w:r>
        <w:t>s</w:t>
      </w:r>
      <w:r w:rsidR="00AA3999">
        <w:t>*</w:t>
      </w:r>
      <w:r>
        <w:t>:</w:t>
      </w:r>
    </w:p>
    <w:p w:rsidR="00C05769" w:rsidRDefault="00C05769" w:rsidP="00C05769">
      <w:pPr>
        <w:pStyle w:val="ProdbodyCopy"/>
      </w:pPr>
    </w:p>
    <w:p w:rsidR="00C05769" w:rsidRPr="008F76B6" w:rsidRDefault="00C05769" w:rsidP="00C05769">
      <w:pPr>
        <w:pStyle w:val="ProdbodyCopy"/>
        <w:numPr>
          <w:ilvl w:val="0"/>
          <w:numId w:val="2"/>
        </w:numPr>
      </w:pPr>
      <w:r w:rsidRPr="008F76B6">
        <w:t>Microsoft® Office Access™ 2007</w:t>
      </w:r>
    </w:p>
    <w:p w:rsidR="00C05769" w:rsidRPr="008F76B6" w:rsidRDefault="00C05769" w:rsidP="00C05769">
      <w:pPr>
        <w:pStyle w:val="ProdbodyCopy"/>
        <w:numPr>
          <w:ilvl w:val="0"/>
          <w:numId w:val="2"/>
        </w:numPr>
      </w:pPr>
      <w:r w:rsidRPr="008F76B6">
        <w:t>Microsoft® Office Excel® 2007</w:t>
      </w:r>
    </w:p>
    <w:p w:rsidR="00C05769" w:rsidRPr="008F76B6" w:rsidRDefault="00C05769" w:rsidP="00C05769">
      <w:pPr>
        <w:pStyle w:val="ProdbodyCopy"/>
        <w:numPr>
          <w:ilvl w:val="0"/>
          <w:numId w:val="2"/>
        </w:numPr>
      </w:pPr>
      <w:r w:rsidRPr="008F76B6">
        <w:t>Microsoft® Office Groove® 2007</w:t>
      </w:r>
    </w:p>
    <w:p w:rsidR="00C05769" w:rsidRPr="008F76B6" w:rsidRDefault="00C05769" w:rsidP="00C05769">
      <w:pPr>
        <w:pStyle w:val="ProdbodyCopy"/>
        <w:numPr>
          <w:ilvl w:val="0"/>
          <w:numId w:val="2"/>
        </w:numPr>
      </w:pPr>
      <w:r w:rsidRPr="008F76B6">
        <w:t>Microsoft® Office InfoPath® 2007</w:t>
      </w:r>
    </w:p>
    <w:p w:rsidR="00C05769" w:rsidRPr="008F76B6" w:rsidRDefault="00C05769" w:rsidP="00C05769">
      <w:pPr>
        <w:pStyle w:val="ProdbodyCopy"/>
        <w:numPr>
          <w:ilvl w:val="0"/>
          <w:numId w:val="2"/>
        </w:numPr>
      </w:pPr>
      <w:r w:rsidRPr="008F76B6">
        <w:t>Microsoft® Office OneNote® 2007</w:t>
      </w:r>
    </w:p>
    <w:p w:rsidR="00C05769" w:rsidRPr="008F76B6" w:rsidRDefault="00C05769" w:rsidP="00C05769">
      <w:pPr>
        <w:pStyle w:val="ProdbodyCopy"/>
        <w:numPr>
          <w:ilvl w:val="0"/>
          <w:numId w:val="2"/>
        </w:numPr>
      </w:pPr>
      <w:r w:rsidRPr="008F76B6">
        <w:t>Microsoft® Office Outlook® 2007</w:t>
      </w:r>
    </w:p>
    <w:p w:rsidR="00C05769" w:rsidRPr="008F76B6" w:rsidRDefault="00C05769" w:rsidP="00C05769">
      <w:pPr>
        <w:pStyle w:val="ProdbodyCopy"/>
        <w:numPr>
          <w:ilvl w:val="0"/>
          <w:numId w:val="2"/>
        </w:numPr>
      </w:pPr>
      <w:r w:rsidRPr="008F76B6">
        <w:t>Microsoft® Office PowerPoint® 2007</w:t>
      </w:r>
    </w:p>
    <w:p w:rsidR="00C05769" w:rsidRPr="008F76B6" w:rsidRDefault="00C05769" w:rsidP="00C05769">
      <w:pPr>
        <w:pStyle w:val="ProdbodyCopy"/>
        <w:numPr>
          <w:ilvl w:val="0"/>
          <w:numId w:val="2"/>
        </w:numPr>
      </w:pPr>
      <w:r w:rsidRPr="008F76B6">
        <w:t>Microsoft® Office Project 2007</w:t>
      </w:r>
    </w:p>
    <w:p w:rsidR="00C05769" w:rsidRPr="008F76B6" w:rsidRDefault="00C05769" w:rsidP="00C05769">
      <w:pPr>
        <w:pStyle w:val="ProdbodyCopy"/>
        <w:numPr>
          <w:ilvl w:val="0"/>
          <w:numId w:val="2"/>
        </w:numPr>
      </w:pPr>
      <w:r w:rsidRPr="008F76B6">
        <w:t>Microsoft® Office Publisher 2007</w:t>
      </w:r>
    </w:p>
    <w:p w:rsidR="00C05769" w:rsidRPr="008F76B6" w:rsidRDefault="00C05769" w:rsidP="00C05769">
      <w:pPr>
        <w:pStyle w:val="ProdbodyCopy"/>
        <w:numPr>
          <w:ilvl w:val="0"/>
          <w:numId w:val="2"/>
        </w:numPr>
      </w:pPr>
      <w:r w:rsidRPr="008F76B6">
        <w:t>Microsoft® Office SharePoint® Designer 2007</w:t>
      </w:r>
    </w:p>
    <w:p w:rsidR="00C05769" w:rsidRPr="008F76B6" w:rsidRDefault="00C05769" w:rsidP="00C05769">
      <w:pPr>
        <w:pStyle w:val="ProdbodyCopy"/>
        <w:numPr>
          <w:ilvl w:val="0"/>
          <w:numId w:val="2"/>
        </w:numPr>
      </w:pPr>
      <w:r w:rsidRPr="008F76B6">
        <w:t>Microsoft® Office Visio® 2007</w:t>
      </w:r>
    </w:p>
    <w:p w:rsidR="00C05769" w:rsidRDefault="00C05769" w:rsidP="00C05769">
      <w:pPr>
        <w:pStyle w:val="ProdbodyCopy"/>
        <w:numPr>
          <w:ilvl w:val="0"/>
          <w:numId w:val="2"/>
        </w:numPr>
      </w:pPr>
      <w:r w:rsidRPr="008F76B6">
        <w:t>Microsoft® Office Word 2007</w:t>
      </w:r>
    </w:p>
    <w:p w:rsidR="007807AB" w:rsidRPr="00AA3999" w:rsidRDefault="00AA3999" w:rsidP="007807AB">
      <w:pPr>
        <w:pStyle w:val="ProdbodyCopy"/>
        <w:rPr>
          <w:sz w:val="12"/>
          <w:szCs w:val="12"/>
        </w:rPr>
      </w:pPr>
      <w:r w:rsidRPr="00AA3999">
        <w:rPr>
          <w:sz w:val="12"/>
          <w:szCs w:val="12"/>
        </w:rPr>
        <w:t xml:space="preserve">*Not all </w:t>
      </w:r>
      <w:r w:rsidR="00FD02D3">
        <w:rPr>
          <w:sz w:val="12"/>
          <w:szCs w:val="12"/>
        </w:rPr>
        <w:t xml:space="preserve">program menus are </w:t>
      </w:r>
      <w:r w:rsidRPr="00AA3999">
        <w:rPr>
          <w:sz w:val="12"/>
          <w:szCs w:val="12"/>
        </w:rPr>
        <w:t xml:space="preserve">available for each language. </w:t>
      </w:r>
      <w:r w:rsidR="007807AB" w:rsidRPr="00AA3999">
        <w:rPr>
          <w:sz w:val="12"/>
          <w:szCs w:val="12"/>
        </w:rPr>
        <w:t xml:space="preserve">Consult the </w:t>
      </w:r>
      <w:r w:rsidR="007807AB">
        <w:rPr>
          <w:sz w:val="12"/>
          <w:szCs w:val="12"/>
        </w:rPr>
        <w:t xml:space="preserve">2007 Office Language Packs </w:t>
      </w:r>
      <w:r w:rsidR="007807AB" w:rsidRPr="00AA3999">
        <w:rPr>
          <w:sz w:val="12"/>
          <w:szCs w:val="12"/>
        </w:rPr>
        <w:t xml:space="preserve">table </w:t>
      </w:r>
      <w:r w:rsidR="00FA4D1F">
        <w:rPr>
          <w:sz w:val="12"/>
          <w:szCs w:val="12"/>
        </w:rPr>
        <w:t xml:space="preserve">below </w:t>
      </w:r>
      <w:r w:rsidR="007807AB" w:rsidRPr="00AA3999">
        <w:rPr>
          <w:sz w:val="12"/>
          <w:szCs w:val="12"/>
        </w:rPr>
        <w:t>for more details.</w:t>
      </w:r>
    </w:p>
    <w:p w:rsidR="00C05769" w:rsidRDefault="00C05769" w:rsidP="007807AB">
      <w:pPr>
        <w:pStyle w:val="ProdbodyCopy"/>
      </w:pPr>
    </w:p>
    <w:p w:rsidR="00C05769" w:rsidRDefault="00C05769" w:rsidP="00C05769">
      <w:pPr>
        <w:pStyle w:val="ProdbodyCopy"/>
      </w:pPr>
    </w:p>
    <w:p w:rsidR="00C05769" w:rsidRDefault="002C5C31" w:rsidP="00C05769">
      <w:pPr>
        <w:pStyle w:val="ProdbodyCopy"/>
      </w:pPr>
      <w:r>
        <w:rPr>
          <w:noProof/>
          <w:lang w:eastAsia="zh-CN"/>
        </w:rPr>
        <w:drawing>
          <wp:anchor distT="0" distB="0" distL="114300" distR="114300" simplePos="0" relativeHeight="251656704" behindDoc="0" locked="0" layoutInCell="1" allowOverlap="1">
            <wp:simplePos x="0" y="0"/>
            <wp:positionH relativeFrom="column">
              <wp:posOffset>113665</wp:posOffset>
            </wp:positionH>
            <wp:positionV relativeFrom="paragraph">
              <wp:posOffset>123190</wp:posOffset>
            </wp:positionV>
            <wp:extent cx="2524760" cy="1495425"/>
            <wp:effectExtent l="19050" t="0" r="8890" b="0"/>
            <wp:wrapSquare wrapText="bothSides"/>
            <wp:docPr id="11" name="Picture 1" descr="ribb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bons.bmp"/>
                    <pic:cNvPicPr>
                      <a:picLocks noChangeAspect="1" noChangeArrowheads="1"/>
                    </pic:cNvPicPr>
                  </pic:nvPicPr>
                  <pic:blipFill>
                    <a:blip r:embed="rId16"/>
                    <a:srcRect/>
                    <a:stretch>
                      <a:fillRect/>
                    </a:stretch>
                  </pic:blipFill>
                  <pic:spPr bwMode="auto">
                    <a:xfrm>
                      <a:off x="0" y="0"/>
                      <a:ext cx="2524760" cy="1495425"/>
                    </a:xfrm>
                    <a:prstGeom prst="rect">
                      <a:avLst/>
                    </a:prstGeom>
                    <a:noFill/>
                    <a:ln w="9525">
                      <a:noFill/>
                      <a:miter lim="800000"/>
                      <a:headEnd/>
                      <a:tailEnd/>
                    </a:ln>
                  </pic:spPr>
                </pic:pic>
              </a:graphicData>
            </a:graphic>
          </wp:anchor>
        </w:drawing>
      </w: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B1039E" w:rsidP="00C05769">
      <w:pPr>
        <w:pStyle w:val="ProdbodyCopy"/>
      </w:pPr>
      <w:r>
        <w:rPr>
          <w:noProof/>
        </w:rPr>
        <w:pict>
          <v:shapetype id="_x0000_t202" coordsize="21600,21600" o:spt="202" path="m,l,21600r21600,l21600,xe">
            <v:stroke joinstyle="miter"/>
            <v:path gradientshapeok="t" o:connecttype="rect"/>
          </v:shapetype>
          <v:shape id="_x0000_s1029" type="#_x0000_t202" style="position:absolute;margin-left:16.45pt;margin-top:1.7pt;width:213.75pt;height:26pt;z-index:251657728" stroked="f">
            <v:textbox style="mso-next-textbox:#_x0000_s1029;mso-fit-shape-to-text:t" inset="0,0,0,0">
              <w:txbxContent>
                <w:p w:rsidR="00C05769" w:rsidRPr="005A667F" w:rsidRDefault="007807AB" w:rsidP="007807AB">
                  <w:pPr>
                    <w:pStyle w:val="Caption"/>
                    <w:rPr>
                      <w:noProof/>
                      <w:sz w:val="20"/>
                      <w:szCs w:val="20"/>
                    </w:rPr>
                  </w:pPr>
                  <w:r>
                    <w:rPr>
                      <w:noProof/>
                    </w:rPr>
                    <w:t>Change the language of Office program menus</w:t>
                  </w:r>
                </w:p>
              </w:txbxContent>
            </v:textbox>
            <w10:wrap type="square"/>
          </v:shape>
        </w:pict>
      </w: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ProdbodyCopy"/>
      </w:pPr>
    </w:p>
    <w:p w:rsidR="00C05769" w:rsidRDefault="00C05769" w:rsidP="00C05769">
      <w:pPr>
        <w:pStyle w:val="Caption"/>
      </w:pPr>
      <w:r>
        <w:t>Editing an English language document using an English language User Interface</w:t>
      </w:r>
    </w:p>
    <w:p w:rsidR="00C05769" w:rsidRDefault="002C5C31" w:rsidP="00C05769">
      <w:pPr>
        <w:keepNext/>
      </w:pPr>
      <w:r>
        <w:rPr>
          <w:noProof/>
          <w:lang w:eastAsia="zh-CN"/>
        </w:rPr>
        <w:drawing>
          <wp:inline distT="0" distB="0" distL="0" distR="0">
            <wp:extent cx="3295650" cy="2057400"/>
            <wp:effectExtent l="19050" t="0" r="0" b="0"/>
            <wp:docPr id="4" name="Picture 11" descr="English_Japan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lish_Japanese.PNG"/>
                    <pic:cNvPicPr>
                      <a:picLocks noChangeAspect="1" noChangeArrowheads="1"/>
                    </pic:cNvPicPr>
                  </pic:nvPicPr>
                  <pic:blipFill>
                    <a:blip r:embed="rId17"/>
                    <a:srcRect/>
                    <a:stretch>
                      <a:fillRect/>
                    </a:stretch>
                  </pic:blipFill>
                  <pic:spPr bwMode="auto">
                    <a:xfrm>
                      <a:off x="0" y="0"/>
                      <a:ext cx="3295650" cy="2057400"/>
                    </a:xfrm>
                    <a:prstGeom prst="rect">
                      <a:avLst/>
                    </a:prstGeom>
                    <a:noFill/>
                    <a:ln w="9525">
                      <a:noFill/>
                      <a:miter lim="800000"/>
                      <a:headEnd/>
                      <a:tailEnd/>
                    </a:ln>
                  </pic:spPr>
                </pic:pic>
              </a:graphicData>
            </a:graphic>
          </wp:inline>
        </w:drawing>
      </w:r>
    </w:p>
    <w:p w:rsidR="00C05769" w:rsidRDefault="00C05769" w:rsidP="00C05769">
      <w:pPr>
        <w:pStyle w:val="Caption"/>
      </w:pPr>
      <w:r w:rsidRPr="00721C95">
        <w:t>Editing a</w:t>
      </w:r>
      <w:r>
        <w:t>n English language document using a Japanese</w:t>
      </w:r>
      <w:r w:rsidRPr="00721C95">
        <w:t xml:space="preserve"> </w:t>
      </w:r>
      <w:r>
        <w:t>language User I</w:t>
      </w:r>
      <w:r w:rsidR="00FD02D3">
        <w:t>nterface</w:t>
      </w:r>
    </w:p>
    <w:p w:rsidR="00C05769" w:rsidRDefault="002C5C31" w:rsidP="00C05769">
      <w:pPr>
        <w:keepNext/>
      </w:pPr>
      <w:r>
        <w:rPr>
          <w:noProof/>
          <w:lang w:eastAsia="zh-CN"/>
        </w:rPr>
        <w:drawing>
          <wp:inline distT="0" distB="0" distL="0" distR="0">
            <wp:extent cx="3295650" cy="2238375"/>
            <wp:effectExtent l="19050" t="0" r="0" b="0"/>
            <wp:docPr id="5" name="Picture 12" descr="swit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itching.PNG"/>
                    <pic:cNvPicPr>
                      <a:picLocks noChangeAspect="1" noChangeArrowheads="1"/>
                    </pic:cNvPicPr>
                  </pic:nvPicPr>
                  <pic:blipFill>
                    <a:blip r:embed="rId18"/>
                    <a:srcRect/>
                    <a:stretch>
                      <a:fillRect/>
                    </a:stretch>
                  </pic:blipFill>
                  <pic:spPr bwMode="auto">
                    <a:xfrm>
                      <a:off x="0" y="0"/>
                      <a:ext cx="3295650" cy="2238375"/>
                    </a:xfrm>
                    <a:prstGeom prst="rect">
                      <a:avLst/>
                    </a:prstGeom>
                    <a:noFill/>
                    <a:ln w="9525">
                      <a:noFill/>
                      <a:miter lim="800000"/>
                      <a:headEnd/>
                      <a:tailEnd/>
                    </a:ln>
                  </pic:spPr>
                </pic:pic>
              </a:graphicData>
            </a:graphic>
          </wp:inline>
        </w:drawing>
      </w:r>
    </w:p>
    <w:p w:rsidR="00C05769" w:rsidRPr="00BB14E3" w:rsidRDefault="00C05769" w:rsidP="00BB14E3">
      <w:pPr>
        <w:pStyle w:val="Caption"/>
        <w:sectPr w:rsidR="00C05769" w:rsidRPr="00BB14E3" w:rsidSect="007C22D5">
          <w:footerReference w:type="default" r:id="rId19"/>
          <w:type w:val="continuous"/>
          <w:pgSz w:w="12240" w:h="15840" w:code="1"/>
          <w:pgMar w:top="2160" w:right="720" w:bottom="1440" w:left="720" w:header="720" w:footer="720" w:gutter="0"/>
          <w:cols w:num="2" w:space="432"/>
          <w:docGrid w:linePitch="360"/>
        </w:sectPr>
      </w:pPr>
      <w:r>
        <w:t xml:space="preserve">Easily switch between </w:t>
      </w:r>
      <w:r w:rsidR="00FD02D3">
        <w:t xml:space="preserve">installed </w:t>
      </w:r>
      <w:r>
        <w:t>languages. Enable User Interface, help and proofing tools separately if desired</w:t>
      </w:r>
    </w:p>
    <w:p w:rsidR="00C05769" w:rsidRDefault="00C05769" w:rsidP="00C05769">
      <w:pPr>
        <w:pStyle w:val="ProdSubhead"/>
        <w:spacing w:before="0"/>
        <w:rPr>
          <w:bCs/>
        </w:rPr>
      </w:pPr>
      <w:r>
        <w:rPr>
          <w:bCs/>
        </w:rPr>
        <w:lastRenderedPageBreak/>
        <w:t>Get up-to-date help in your language</w:t>
      </w:r>
    </w:p>
    <w:p w:rsidR="00C05769" w:rsidRDefault="00C05769" w:rsidP="00BB14E3">
      <w:pPr>
        <w:pStyle w:val="ProdbodyCopy"/>
      </w:pPr>
      <w:r>
        <w:t xml:space="preserve">Office Language </w:t>
      </w:r>
      <w:r w:rsidRPr="001A43FB">
        <w:t>Pack</w:t>
      </w:r>
      <w:r w:rsidR="00FD02D3">
        <w:t>s</w:t>
      </w:r>
      <w:r w:rsidRPr="001A43FB">
        <w:t xml:space="preserve"> </w:t>
      </w:r>
      <w:r>
        <w:t xml:space="preserve">enable </w:t>
      </w:r>
      <w:r w:rsidR="00FD02D3">
        <w:t>you</w:t>
      </w:r>
      <w:r>
        <w:t xml:space="preserve"> to read context-sensitive help in any of 37 </w:t>
      </w:r>
      <w:r w:rsidR="00FD02D3">
        <w:t xml:space="preserve">available </w:t>
      </w:r>
      <w:r>
        <w:t xml:space="preserve">languages, and to connect directly with localized Office Online Web sites to view help articles, demos, training, </w:t>
      </w:r>
      <w:r w:rsidR="00FA4D1F">
        <w:t xml:space="preserve">and </w:t>
      </w:r>
      <w:r>
        <w:t>tips &amp; tricks that are continually</w:t>
      </w:r>
      <w:r w:rsidR="00FA4D1F">
        <w:t xml:space="preserve"> </w:t>
      </w:r>
      <w:r>
        <w:t>updated.</w:t>
      </w:r>
    </w:p>
    <w:p w:rsidR="00C05769" w:rsidRDefault="00C05769" w:rsidP="00C05769">
      <w:pPr>
        <w:pStyle w:val="ProdbodyCopy"/>
      </w:pPr>
    </w:p>
    <w:p w:rsidR="00C05769" w:rsidRDefault="002C5C31" w:rsidP="00C05769">
      <w:pPr>
        <w:pStyle w:val="ProdSubhead"/>
        <w:keepNext/>
        <w:spacing w:before="0"/>
      </w:pPr>
      <w:r>
        <w:rPr>
          <w:noProof/>
          <w:lang w:eastAsia="zh-CN"/>
        </w:rPr>
        <w:drawing>
          <wp:inline distT="0" distB="0" distL="0" distR="0">
            <wp:extent cx="3295650" cy="2057400"/>
            <wp:effectExtent l="19050" t="0" r="0" b="0"/>
            <wp:docPr id="6" name="Picture 18" descr="hindi 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ndi help.PNG"/>
                    <pic:cNvPicPr>
                      <a:picLocks noChangeAspect="1" noChangeArrowheads="1"/>
                    </pic:cNvPicPr>
                  </pic:nvPicPr>
                  <pic:blipFill>
                    <a:blip r:embed="rId20"/>
                    <a:srcRect/>
                    <a:stretch>
                      <a:fillRect/>
                    </a:stretch>
                  </pic:blipFill>
                  <pic:spPr bwMode="auto">
                    <a:xfrm>
                      <a:off x="0" y="0"/>
                      <a:ext cx="3295650" cy="2057400"/>
                    </a:xfrm>
                    <a:prstGeom prst="rect">
                      <a:avLst/>
                    </a:prstGeom>
                    <a:noFill/>
                    <a:ln w="9525">
                      <a:noFill/>
                      <a:miter lim="800000"/>
                      <a:headEnd/>
                      <a:tailEnd/>
                    </a:ln>
                  </pic:spPr>
                </pic:pic>
              </a:graphicData>
            </a:graphic>
          </wp:inline>
        </w:drawing>
      </w:r>
    </w:p>
    <w:p w:rsidR="00C05769" w:rsidRDefault="00C05769" w:rsidP="00C05769">
      <w:pPr>
        <w:pStyle w:val="Caption"/>
        <w:rPr>
          <w:bCs w:val="0"/>
        </w:rPr>
      </w:pPr>
      <w:r>
        <w:rPr>
          <w:bCs w:val="0"/>
        </w:rPr>
        <w:t xml:space="preserve">Get help from Office Online in your preferred </w:t>
      </w:r>
      <w:r w:rsidR="00FD02D3">
        <w:rPr>
          <w:bCs w:val="0"/>
        </w:rPr>
        <w:t xml:space="preserve">installed </w:t>
      </w:r>
      <w:r>
        <w:rPr>
          <w:bCs w:val="0"/>
        </w:rPr>
        <w:t>language</w:t>
      </w:r>
    </w:p>
    <w:p w:rsidR="00BB14E3" w:rsidRDefault="00C05769" w:rsidP="00C05769">
      <w:pPr>
        <w:pStyle w:val="ProdSubhead"/>
        <w:spacing w:before="0"/>
        <w:rPr>
          <w:rFonts w:ascii="Arial" w:hAnsi="Arial" w:cs="Arial"/>
          <w:bCs/>
          <w:color w:val="000000"/>
          <w:lang w:eastAsia="zh-CN"/>
        </w:rPr>
      </w:pPr>
      <w:r>
        <w:rPr>
          <w:rFonts w:ascii="Arial" w:hAnsi="Arial" w:cs="Arial"/>
          <w:bCs/>
          <w:color w:val="000000"/>
          <w:lang w:eastAsia="zh-CN"/>
        </w:rPr>
        <w:t xml:space="preserve"> </w:t>
      </w:r>
    </w:p>
    <w:p w:rsidR="00C05769" w:rsidRPr="00D35D88" w:rsidRDefault="00C05769" w:rsidP="00C05769">
      <w:pPr>
        <w:pStyle w:val="ProdSubhead"/>
        <w:spacing w:before="0"/>
        <w:rPr>
          <w:rFonts w:ascii="Arial" w:hAnsi="Arial" w:cs="Arial"/>
          <w:bCs/>
          <w:color w:val="000000"/>
          <w:lang w:eastAsia="zh-CN"/>
        </w:rPr>
      </w:pPr>
      <w:r>
        <w:rPr>
          <w:bCs/>
        </w:rPr>
        <w:t>Access document templates from Office Online</w:t>
      </w:r>
    </w:p>
    <w:p w:rsidR="00655E50" w:rsidRDefault="00C05769" w:rsidP="00655E50">
      <w:pPr>
        <w:pStyle w:val="ProdbodyCopy"/>
        <w:rPr>
          <w:bCs/>
        </w:rPr>
      </w:pPr>
      <w:r>
        <w:t xml:space="preserve">Office Language </w:t>
      </w:r>
      <w:r w:rsidRPr="001A43FB">
        <w:t>Pack</w:t>
      </w:r>
      <w:r w:rsidR="00FD02D3">
        <w:t>s</w:t>
      </w:r>
      <w:r w:rsidRPr="001A43FB">
        <w:t xml:space="preserve"> </w:t>
      </w:r>
      <w:r w:rsidR="00FD02D3">
        <w:t>connect</w:t>
      </w:r>
      <w:r>
        <w:t xml:space="preserve"> you to free Office Online templates in the language of your choice. Office Online tem</w:t>
      </w:r>
      <w:r w:rsidR="00FA4D1F">
        <w:t xml:space="preserve">plates are easy to install, </w:t>
      </w:r>
      <w:r>
        <w:t>add pre-built designs and business logic to your applications and documents, and help you to save time.</w:t>
      </w:r>
    </w:p>
    <w:p w:rsidR="00BB14E3" w:rsidRDefault="00BB14E3" w:rsidP="00C05769">
      <w:pPr>
        <w:pStyle w:val="ProdSubhead"/>
        <w:spacing w:before="0"/>
        <w:rPr>
          <w:bCs/>
        </w:rPr>
      </w:pPr>
    </w:p>
    <w:p w:rsidR="00C05769" w:rsidRPr="0021364B" w:rsidRDefault="00C05769" w:rsidP="00C05769">
      <w:pPr>
        <w:pStyle w:val="ProdSubhead"/>
        <w:spacing w:before="0"/>
        <w:rPr>
          <w:bCs/>
        </w:rPr>
      </w:pPr>
      <w:r w:rsidRPr="0021364B">
        <w:rPr>
          <w:bCs/>
        </w:rPr>
        <w:lastRenderedPageBreak/>
        <w:t>System Requirements</w:t>
      </w:r>
    </w:p>
    <w:p w:rsidR="00C05769" w:rsidRPr="00D35D88" w:rsidRDefault="00FD02D3" w:rsidP="00FD02D3">
      <w:pPr>
        <w:pStyle w:val="ProdbodyCopy"/>
      </w:pPr>
      <w:r>
        <w:t xml:space="preserve">To use Microsoft® Office </w:t>
      </w:r>
      <w:r w:rsidR="00C05769" w:rsidRPr="00D35D88">
        <w:t>Language Pack</w:t>
      </w:r>
      <w:r>
        <w:t>s</w:t>
      </w:r>
      <w:r w:rsidR="00C05769" w:rsidRPr="00D35D88">
        <w:t xml:space="preserve">, you need: </w:t>
      </w:r>
    </w:p>
    <w:p w:rsidR="00C05769" w:rsidRPr="00D8056F" w:rsidRDefault="00C05769" w:rsidP="00C05769">
      <w:pPr>
        <w:pStyle w:val="ProdbodyCopy"/>
        <w:numPr>
          <w:ilvl w:val="0"/>
          <w:numId w:val="3"/>
        </w:numPr>
        <w:rPr>
          <w:sz w:val="14"/>
          <w:szCs w:val="14"/>
        </w:rPr>
      </w:pPr>
      <w:r w:rsidRPr="00D8056F">
        <w:rPr>
          <w:sz w:val="14"/>
          <w:szCs w:val="14"/>
        </w:rPr>
        <w:t>500-MHz or faster processor</w:t>
      </w:r>
    </w:p>
    <w:p w:rsidR="00C05769" w:rsidRPr="00D8056F" w:rsidRDefault="00C05769" w:rsidP="00C05769">
      <w:pPr>
        <w:pStyle w:val="ProdbodyCopy"/>
        <w:numPr>
          <w:ilvl w:val="0"/>
          <w:numId w:val="3"/>
        </w:numPr>
        <w:rPr>
          <w:sz w:val="14"/>
          <w:szCs w:val="14"/>
        </w:rPr>
      </w:pPr>
      <w:r w:rsidRPr="00D8056F">
        <w:rPr>
          <w:sz w:val="14"/>
          <w:szCs w:val="14"/>
        </w:rPr>
        <w:t>256 MB of RAM or higher</w:t>
      </w:r>
    </w:p>
    <w:p w:rsidR="00C05769" w:rsidRPr="00D8056F" w:rsidRDefault="00C05769" w:rsidP="00C05769">
      <w:pPr>
        <w:pStyle w:val="ProdbodyCopy"/>
        <w:numPr>
          <w:ilvl w:val="0"/>
          <w:numId w:val="3"/>
        </w:numPr>
        <w:rPr>
          <w:sz w:val="14"/>
          <w:szCs w:val="14"/>
        </w:rPr>
      </w:pPr>
      <w:r w:rsidRPr="00D8056F">
        <w:rPr>
          <w:sz w:val="14"/>
          <w:szCs w:val="14"/>
        </w:rPr>
        <w:t>2 GB of hard disk space necessary for installation; a portion of this hard disk space will be freed after installation</w:t>
      </w:r>
    </w:p>
    <w:p w:rsidR="00C05769" w:rsidRPr="00D8056F" w:rsidRDefault="00C05769" w:rsidP="00C05769">
      <w:pPr>
        <w:pStyle w:val="ProdbodyCopy"/>
        <w:numPr>
          <w:ilvl w:val="0"/>
          <w:numId w:val="3"/>
        </w:numPr>
        <w:rPr>
          <w:sz w:val="14"/>
          <w:szCs w:val="14"/>
        </w:rPr>
      </w:pPr>
      <w:r w:rsidRPr="00D8056F">
        <w:rPr>
          <w:sz w:val="14"/>
          <w:szCs w:val="14"/>
        </w:rPr>
        <w:t>750MB-1.5GB of hard disk space per language installed</w:t>
      </w:r>
    </w:p>
    <w:p w:rsidR="00C05769" w:rsidRPr="00D8056F" w:rsidRDefault="00FA4D1F" w:rsidP="00C05769">
      <w:pPr>
        <w:pStyle w:val="ProdbodyCopy"/>
        <w:numPr>
          <w:ilvl w:val="0"/>
          <w:numId w:val="3"/>
        </w:numPr>
        <w:rPr>
          <w:sz w:val="14"/>
          <w:szCs w:val="14"/>
        </w:rPr>
      </w:pPr>
      <w:r>
        <w:rPr>
          <w:sz w:val="14"/>
          <w:szCs w:val="14"/>
        </w:rPr>
        <w:t>CD</w:t>
      </w:r>
      <w:r w:rsidR="00C05769" w:rsidRPr="00D8056F">
        <w:rPr>
          <w:sz w:val="14"/>
          <w:szCs w:val="14"/>
        </w:rPr>
        <w:t>-ROM drive</w:t>
      </w:r>
    </w:p>
    <w:p w:rsidR="00C05769" w:rsidRPr="00D8056F" w:rsidRDefault="00C05769" w:rsidP="00C05769">
      <w:pPr>
        <w:pStyle w:val="ProdbodyCopy"/>
        <w:numPr>
          <w:ilvl w:val="0"/>
          <w:numId w:val="3"/>
        </w:numPr>
        <w:rPr>
          <w:sz w:val="14"/>
          <w:szCs w:val="14"/>
        </w:rPr>
      </w:pPr>
      <w:r w:rsidRPr="00D8056F">
        <w:rPr>
          <w:sz w:val="14"/>
          <w:szCs w:val="14"/>
        </w:rPr>
        <w:t>1024 × 768 or higher-resolution monitor</w:t>
      </w:r>
    </w:p>
    <w:p w:rsidR="00C05769" w:rsidRPr="00D8056F" w:rsidRDefault="00C05769" w:rsidP="00C05769">
      <w:pPr>
        <w:pStyle w:val="ProdbodyCopy"/>
        <w:numPr>
          <w:ilvl w:val="0"/>
          <w:numId w:val="3"/>
        </w:numPr>
        <w:rPr>
          <w:sz w:val="14"/>
          <w:szCs w:val="14"/>
        </w:rPr>
      </w:pPr>
      <w:r w:rsidRPr="00D8056F">
        <w:rPr>
          <w:sz w:val="14"/>
          <w:szCs w:val="14"/>
        </w:rPr>
        <w:t>Windows® XP with Service Pack 2 or later or Microsoft Windows Server® 2003 or later required</w:t>
      </w:r>
    </w:p>
    <w:p w:rsidR="00C05769" w:rsidRPr="00D8056F" w:rsidRDefault="002C5C31" w:rsidP="00C05769">
      <w:pPr>
        <w:pStyle w:val="ProdbodyCopy"/>
        <w:numPr>
          <w:ilvl w:val="0"/>
          <w:numId w:val="3"/>
        </w:numPr>
        <w:rPr>
          <w:sz w:val="14"/>
          <w:szCs w:val="14"/>
        </w:rPr>
      </w:pPr>
      <w:r>
        <w:rPr>
          <w:noProof/>
          <w:sz w:val="14"/>
          <w:szCs w:val="14"/>
          <w:lang w:eastAsia="zh-CN"/>
        </w:rPr>
        <w:drawing>
          <wp:anchor distT="0" distB="0" distL="114300" distR="114300" simplePos="0" relativeHeight="251659776" behindDoc="0" locked="0" layoutInCell="1" allowOverlap="1">
            <wp:simplePos x="0" y="0"/>
            <wp:positionH relativeFrom="margin">
              <wp:align>left</wp:align>
            </wp:positionH>
            <wp:positionV relativeFrom="margin">
              <wp:posOffset>5495925</wp:posOffset>
            </wp:positionV>
            <wp:extent cx="3291840" cy="2057400"/>
            <wp:effectExtent l="19050" t="0" r="3810" b="0"/>
            <wp:wrapSquare wrapText="bothSides"/>
            <wp:docPr id="10" name="Picture 5" descr="OfficeOnline Templa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Online Templates.bmp"/>
                    <pic:cNvPicPr>
                      <a:picLocks noChangeAspect="1" noChangeArrowheads="1"/>
                    </pic:cNvPicPr>
                  </pic:nvPicPr>
                  <pic:blipFill>
                    <a:blip r:embed="rId21"/>
                    <a:srcRect/>
                    <a:stretch>
                      <a:fillRect/>
                    </a:stretch>
                  </pic:blipFill>
                  <pic:spPr bwMode="auto">
                    <a:xfrm>
                      <a:off x="0" y="0"/>
                      <a:ext cx="3291840" cy="2057400"/>
                    </a:xfrm>
                    <a:prstGeom prst="rect">
                      <a:avLst/>
                    </a:prstGeom>
                    <a:noFill/>
                    <a:ln w="9525">
                      <a:noFill/>
                      <a:miter lim="800000"/>
                      <a:headEnd/>
                      <a:tailEnd/>
                    </a:ln>
                  </pic:spPr>
                </pic:pic>
              </a:graphicData>
            </a:graphic>
          </wp:anchor>
        </w:drawing>
      </w:r>
      <w:r w:rsidR="00C05769" w:rsidRPr="00D8056F">
        <w:rPr>
          <w:sz w:val="14"/>
          <w:szCs w:val="14"/>
        </w:rPr>
        <w:t>One or more of the following 2007 Microsoft Office system  products installed: Microsoft Office Home and Student 2007, Microsoft Office Standard 2007, Microsoft Office Basic 2007, Microsoft Office Small Business 2007, Microsoft Office Professional 2007, Microsoft Office Professional Plus 2007, Microsoft Office Enterprise 2007, Microsoft Office Ultimate 2007, Microsoft Office Word 2007, Microsoft Office Excel® 2007, Microsoft Office Outlook® 2007, Microsoft Office PowerPoint® 2007, Microsoft Office Access 2007, Microsoft Office OneNote® 2007, Microsoft Office Visio® 2007, Microsoft Office Project 2007, Microsoft Office InfoPath® 2007, Microsoft Office SharePoint® Designer 2007,Microsoft Office Publisher 2007, Microsoft Office Groove® 2007.</w:t>
      </w:r>
    </w:p>
    <w:p w:rsidR="00C05769" w:rsidRDefault="00C05769" w:rsidP="00C05769">
      <w:pPr>
        <w:pStyle w:val="ProdSubhead"/>
        <w:spacing w:before="0"/>
        <w:rPr>
          <w:bCs/>
        </w:rPr>
      </w:pPr>
    </w:p>
    <w:p w:rsidR="00C05769" w:rsidRPr="009243C2" w:rsidRDefault="00C05769" w:rsidP="00655E50">
      <w:pPr>
        <w:pStyle w:val="ProdSubhead"/>
        <w:spacing w:before="0"/>
        <w:rPr>
          <w:bCs/>
        </w:rPr>
      </w:pPr>
      <w:r w:rsidRPr="009243C2">
        <w:rPr>
          <w:bCs/>
        </w:rPr>
        <w:t>A comprehensive se</w:t>
      </w:r>
      <w:r w:rsidR="00655E50">
        <w:rPr>
          <w:bCs/>
        </w:rPr>
        <w:t>t of tools for the multilingual user</w:t>
      </w:r>
    </w:p>
    <w:p w:rsidR="00D8056F" w:rsidRDefault="00655E50" w:rsidP="00D8056F">
      <w:pPr>
        <w:pStyle w:val="ProdbodyCopy"/>
      </w:pPr>
      <w:r>
        <w:t xml:space="preserve">Office </w:t>
      </w:r>
      <w:r w:rsidR="00C05769" w:rsidRPr="009243C2">
        <w:t>Language Pack</w:t>
      </w:r>
      <w:r>
        <w:t>s</w:t>
      </w:r>
      <w:r w:rsidR="00C05769" w:rsidRPr="009243C2">
        <w:t xml:space="preserve"> </w:t>
      </w:r>
      <w:r>
        <w:t>enable</w:t>
      </w:r>
      <w:r w:rsidR="00C05769">
        <w:t xml:space="preserve"> Document Proofing Tools, Localized User Interface, and Help and User Assistance Tools for 37 different languages. </w:t>
      </w:r>
      <w:r w:rsidR="00986C3C">
        <w:t>Individual</w:t>
      </w:r>
      <w:r>
        <w:t xml:space="preserve"> language </w:t>
      </w:r>
      <w:r w:rsidR="00986C3C">
        <w:t>packs are</w:t>
      </w:r>
      <w:r>
        <w:t xml:space="preserve"> sold separately</w:t>
      </w:r>
      <w:r w:rsidR="00986C3C">
        <w:t>*</w:t>
      </w:r>
      <w:r>
        <w:t xml:space="preserve"> </w:t>
      </w:r>
      <w:r w:rsidR="00986C3C">
        <w:t xml:space="preserve">exclusively </w:t>
      </w:r>
      <w:r>
        <w:t xml:space="preserve">on the Office Online Web site, or the complete set can be purchased as the </w:t>
      </w:r>
      <w:r w:rsidR="00986C3C">
        <w:t xml:space="preserve">Microsoft Office Multi-Language </w:t>
      </w:r>
      <w:r>
        <w:t>Pack 2007</w:t>
      </w:r>
      <w:r w:rsidR="00986C3C">
        <w:t xml:space="preserve"> in retail stores or via Microsoft Volume Licensing programs</w:t>
      </w:r>
      <w:r>
        <w:t>.</w:t>
      </w:r>
      <w:r w:rsidR="00D8056F">
        <w:t xml:space="preserve"> </w:t>
      </w:r>
    </w:p>
    <w:p w:rsidR="00D8056F" w:rsidRDefault="00D8056F" w:rsidP="00D8056F">
      <w:pPr>
        <w:pStyle w:val="ProdbodyCopy"/>
      </w:pPr>
    </w:p>
    <w:p w:rsidR="002C5C31" w:rsidRDefault="00B1039E" w:rsidP="00437572">
      <w:pPr>
        <w:pStyle w:val="ProdbodyCopy"/>
      </w:pPr>
      <w:r>
        <w:pict>
          <v:shape id="_x0000_s1032" type="#_x0000_t202" style="position:absolute;margin-left:-283.05pt;margin-top:130.8pt;width:259.2pt;height:34pt;z-index:251660800" stroked="f">
            <v:textbox style="mso-next-textbox:#_x0000_s1032;mso-fit-shape-to-text:t" inset="0,0,0,0">
              <w:txbxContent>
                <w:p w:rsidR="00C05769" w:rsidRPr="008C628D" w:rsidRDefault="00C05769" w:rsidP="00655E50">
                  <w:pPr>
                    <w:pStyle w:val="Caption"/>
                    <w:rPr>
                      <w:noProof/>
                      <w:sz w:val="20"/>
                      <w:szCs w:val="20"/>
                    </w:rPr>
                  </w:pPr>
                  <w:r>
                    <w:t xml:space="preserve">Download a Dutch invoice </w:t>
                  </w:r>
                  <w:r>
                    <w:rPr>
                      <w:noProof/>
                    </w:rPr>
                    <w:t>template for Excel</w:t>
                  </w:r>
                  <w:r w:rsidR="00655E50">
                    <w:rPr>
                      <w:noProof/>
                    </w:rPr>
                    <w:t xml:space="preserve"> </w:t>
                  </w:r>
                  <w:r w:rsidR="00D8056F">
                    <w:rPr>
                      <w:noProof/>
                    </w:rPr>
                    <w:t xml:space="preserve">from Office Online </w:t>
                  </w:r>
                  <w:r w:rsidR="00655E50">
                    <w:rPr>
                      <w:noProof/>
                    </w:rPr>
                    <w:t>using the Dutch language pack</w:t>
                  </w:r>
                </w:p>
              </w:txbxContent>
            </v:textbox>
            <w10:wrap type="square"/>
          </v:shape>
        </w:pict>
      </w:r>
      <w:r w:rsidR="00D8056F">
        <w:t>Office Language Packs can be installed on any language version of 2007 Office programs.  Multiple language packs can be installed on the same machine, but must be purchased separately.</w:t>
      </w:r>
      <w:r w:rsidR="00986C3C">
        <w:t xml:space="preserve"> </w:t>
      </w:r>
    </w:p>
    <w:p w:rsidR="00986C3C" w:rsidRDefault="00986C3C" w:rsidP="00437572">
      <w:pPr>
        <w:pStyle w:val="ProdbodyCopy"/>
      </w:pPr>
      <w:r>
        <w:t xml:space="preserve"> </w:t>
      </w:r>
    </w:p>
    <w:p w:rsidR="00986C3C" w:rsidRPr="00467895" w:rsidRDefault="00B1039E" w:rsidP="00467895">
      <w:pPr>
        <w:pStyle w:val="ProdbodyCopy"/>
        <w:rPr>
          <w:b/>
        </w:rPr>
      </w:pPr>
      <w:r>
        <w:rPr>
          <w:b/>
          <w:noProof/>
          <w:lang w:eastAsia="zh-TW"/>
        </w:rPr>
        <w:pict>
          <v:shape id="_x0000_s1041" type="#_x0000_t202" style="position:absolute;margin-left:-2pt;margin-top:58.9pt;width:252.95pt;height:36.35pt;z-index:251665920;mso-width-relative:margin;mso-height-relative:margin" stroked="f">
            <v:textbox style="mso-next-textbox:#_x0000_s1041">
              <w:txbxContent>
                <w:p w:rsidR="002C5C31" w:rsidRPr="002C5C31" w:rsidRDefault="002C5C31" w:rsidP="002C5C31">
                  <w:pPr>
                    <w:pStyle w:val="ProdbodyCopy"/>
                    <w:rPr>
                      <w:sz w:val="14"/>
                    </w:rPr>
                  </w:pPr>
                  <w:r>
                    <w:rPr>
                      <w:sz w:val="14"/>
                    </w:rPr>
                    <w:t>*</w:t>
                  </w:r>
                  <w:r w:rsidRPr="002C5C31">
                    <w:rPr>
                      <w:sz w:val="14"/>
                    </w:rPr>
                    <w:t>The English language pack is not sold separately and is only available as part of the Office Multi-Language Pack 2007.</w:t>
                  </w:r>
                </w:p>
                <w:p w:rsidR="002C5C31" w:rsidRDefault="002C5C31"/>
              </w:txbxContent>
            </v:textbox>
          </v:shape>
        </w:pict>
      </w:r>
      <w:r w:rsidR="00986C3C">
        <w:t>F</w:t>
      </w:r>
      <w:r w:rsidR="00E612F4">
        <w:t xml:space="preserve">or more information go to </w:t>
      </w:r>
      <w:hyperlink r:id="rId22" w:history="1">
        <w:r w:rsidR="00467895" w:rsidRPr="00787880">
          <w:rPr>
            <w:rStyle w:val="Hyperlink"/>
            <w:b/>
          </w:rPr>
          <w:t>www.microsoft.com/office/languagepacks</w:t>
        </w:r>
      </w:hyperlink>
    </w:p>
    <w:p w:rsidR="00986C3C" w:rsidRPr="00986C3C" w:rsidRDefault="00986C3C" w:rsidP="00986C3C">
      <w:pPr>
        <w:pStyle w:val="ProdbodyCopy"/>
        <w:sectPr w:rsidR="00986C3C" w:rsidRPr="00986C3C" w:rsidSect="00D8056F">
          <w:type w:val="continuous"/>
          <w:pgSz w:w="12240" w:h="15840" w:code="1"/>
          <w:pgMar w:top="2160" w:right="720" w:bottom="1440" w:left="720" w:header="720" w:footer="720" w:gutter="0"/>
          <w:cols w:num="2" w:space="432"/>
          <w:docGrid w:linePitch="360"/>
        </w:sectPr>
      </w:pPr>
    </w:p>
    <w:p w:rsidR="002C5C31" w:rsidRPr="00986C3C" w:rsidRDefault="00437572" w:rsidP="00986C3C">
      <w:pPr>
        <w:pStyle w:val="ProdbodyCopy"/>
        <w:spacing w:line="276" w:lineRule="auto"/>
        <w:rPr>
          <w:sz w:val="16"/>
          <w:szCs w:val="16"/>
        </w:rPr>
      </w:pPr>
      <w:r w:rsidRPr="00986C3C">
        <w:rPr>
          <w:sz w:val="16"/>
          <w:szCs w:val="16"/>
        </w:rPr>
        <w:lastRenderedPageBreak/>
        <w:t xml:space="preserve">This table details </w:t>
      </w:r>
      <w:r w:rsidR="00BB14E3" w:rsidRPr="00986C3C">
        <w:rPr>
          <w:sz w:val="16"/>
          <w:szCs w:val="16"/>
        </w:rPr>
        <w:t>specific t</w:t>
      </w:r>
      <w:r w:rsidRPr="00986C3C">
        <w:rPr>
          <w:sz w:val="16"/>
          <w:szCs w:val="16"/>
        </w:rPr>
        <w:t xml:space="preserve">ools and capabilities </w:t>
      </w:r>
      <w:r w:rsidR="00BB14E3" w:rsidRPr="00986C3C">
        <w:rPr>
          <w:sz w:val="16"/>
          <w:szCs w:val="16"/>
        </w:rPr>
        <w:t xml:space="preserve">for each </w:t>
      </w:r>
      <w:r w:rsidR="00E612F4" w:rsidRPr="00986C3C">
        <w:rPr>
          <w:sz w:val="16"/>
          <w:szCs w:val="16"/>
        </w:rPr>
        <w:t>individual Office Language Pack.  Some language packs include document proofing tools for regional companio</w:t>
      </w:r>
      <w:r w:rsidR="00986C3C" w:rsidRPr="00986C3C">
        <w:rPr>
          <w:sz w:val="16"/>
          <w:szCs w:val="16"/>
        </w:rPr>
        <w:t>n languages. These are grouped on the table with the related major language, and their names have been indented. Additionally, Office Language Packs include proofing tools for selected major languages. These are indicated in the ‘Extras’ column.  The Office Multi-Language Pack 2007 contains the complete set of tools shown on this table.</w:t>
      </w:r>
    </w:p>
    <w:p w:rsidR="00986C3C" w:rsidRPr="00986C3C" w:rsidRDefault="00986C3C" w:rsidP="00986C3C">
      <w:pPr>
        <w:pStyle w:val="ProdbodyCopy"/>
        <w:spacing w:line="240" w:lineRule="auto"/>
        <w:rPr>
          <w:sz w:val="14"/>
          <w:szCs w:val="16"/>
        </w:rPr>
      </w:pPr>
    </w:p>
    <w:p w:rsidR="00E521F1" w:rsidRDefault="002C5C31" w:rsidP="00437572">
      <w:pPr>
        <w:jc w:val="center"/>
      </w:pPr>
      <w:r>
        <w:rPr>
          <w:noProof/>
          <w:szCs w:val="20"/>
          <w:lang w:eastAsia="zh-CN"/>
        </w:rPr>
        <w:drawing>
          <wp:inline distT="0" distB="0" distL="0" distR="0">
            <wp:extent cx="6438900" cy="70389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438900" cy="7038975"/>
                    </a:xfrm>
                    <a:prstGeom prst="rect">
                      <a:avLst/>
                    </a:prstGeom>
                    <a:noFill/>
                    <a:ln w="9525">
                      <a:noFill/>
                      <a:miter lim="800000"/>
                      <a:headEnd/>
                      <a:tailEnd/>
                    </a:ln>
                  </pic:spPr>
                </pic:pic>
              </a:graphicData>
            </a:graphic>
          </wp:inline>
        </w:drawing>
      </w:r>
    </w:p>
    <w:sectPr w:rsidR="00E521F1" w:rsidSect="007C22D5">
      <w:pgSz w:w="12240" w:h="15840" w:code="1"/>
      <w:pgMar w:top="2160" w:right="720" w:bottom="1440" w:left="720" w:header="720" w:footer="720" w:gutter="0"/>
      <w:cols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956" w:rsidRDefault="007F6956" w:rsidP="00A57A7B">
      <w:r>
        <w:separator/>
      </w:r>
    </w:p>
  </w:endnote>
  <w:endnote w:type="continuationSeparator" w:id="1">
    <w:p w:rsidR="007F6956" w:rsidRDefault="007F6956" w:rsidP="00A57A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GotTDem">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2D5" w:rsidRDefault="00B1039E">
    <w:pPr>
      <w:pStyle w:val="Footer"/>
      <w:framePr w:wrap="around" w:vAnchor="text" w:hAnchor="margin" w:xAlign="center" w:y="1"/>
      <w:rPr>
        <w:rStyle w:val="PageNumber"/>
      </w:rPr>
    </w:pPr>
    <w:r>
      <w:rPr>
        <w:rStyle w:val="PageNumber"/>
      </w:rPr>
      <w:fldChar w:fldCharType="begin"/>
    </w:r>
    <w:r w:rsidR="001D6158">
      <w:rPr>
        <w:rStyle w:val="PageNumber"/>
      </w:rPr>
      <w:instrText xml:space="preserve">PAGE  </w:instrText>
    </w:r>
    <w:r>
      <w:rPr>
        <w:rStyle w:val="PageNumber"/>
      </w:rPr>
      <w:fldChar w:fldCharType="end"/>
    </w:r>
  </w:p>
  <w:p w:rsidR="007C22D5" w:rsidRDefault="007C22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2D5" w:rsidRPr="00804F71" w:rsidRDefault="001D6158" w:rsidP="007C22D5">
    <w:pPr>
      <w:pStyle w:val="Footer"/>
      <w:rPr>
        <w:color w:val="FF6600"/>
        <w:szCs w:val="20"/>
      </w:rPr>
    </w:pPr>
    <w:r w:rsidRPr="003A2AF0">
      <w:rPr>
        <w:rFonts w:ascii="Verdana" w:hAnsi="Verdana"/>
        <w:b/>
        <w:sz w:val="20"/>
        <w:szCs w:val="20"/>
      </w:rPr>
      <w:t>ww</w:t>
    </w:r>
    <w:r>
      <w:rPr>
        <w:rFonts w:ascii="Verdana" w:hAnsi="Verdana"/>
        <w:b/>
        <w:sz w:val="20"/>
        <w:szCs w:val="20"/>
      </w:rPr>
      <w:t>w.microsoft.com/office</w:t>
    </w:r>
    <w:r w:rsidR="00467895">
      <w:rPr>
        <w:rFonts w:ascii="Verdana" w:hAnsi="Verdana"/>
        <w:b/>
        <w:sz w:val="20"/>
        <w:szCs w:val="20"/>
      </w:rPr>
      <w:t>/languagepacks</w:t>
    </w:r>
    <w:r w:rsidRPr="00804F71">
      <w:rPr>
        <w:color w:val="FF660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2D5" w:rsidRPr="000951F1" w:rsidRDefault="007C22D5">
    <w:pPr>
      <w:pStyle w:val="Footer"/>
      <w:rPr>
        <w:rFonts w:ascii="FranklinGotTDem" w:hAnsi="FranklinGotTDem"/>
        <w:color w:val="FF6600"/>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956" w:rsidRDefault="007F6956" w:rsidP="00A57A7B">
      <w:r>
        <w:separator/>
      </w:r>
    </w:p>
  </w:footnote>
  <w:footnote w:type="continuationSeparator" w:id="1">
    <w:p w:rsidR="007F6956" w:rsidRDefault="007F6956" w:rsidP="00A57A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2D5" w:rsidRDefault="002C5C31">
    <w:pPr>
      <w:pStyle w:val="Header"/>
    </w:pPr>
    <w:r>
      <w:rPr>
        <w:noProof/>
        <w:lang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1" name="Picture 4"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8222E"/>
    <w:multiLevelType w:val="hybridMultilevel"/>
    <w:tmpl w:val="C948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77935"/>
    <w:multiLevelType w:val="hybridMultilevel"/>
    <w:tmpl w:val="6578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7E27D2"/>
    <w:multiLevelType w:val="hybridMultilevel"/>
    <w:tmpl w:val="E08E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defaultTabStop w:val="720"/>
  <w:characterSpacingControl w:val="doNotCompress"/>
  <w:hdrShapeDefaults>
    <o:shapedefaults v:ext="edit" spidmax="21505"/>
  </w:hdrShapeDefaults>
  <w:footnotePr>
    <w:footnote w:id="0"/>
    <w:footnote w:id="1"/>
  </w:footnotePr>
  <w:endnotePr>
    <w:endnote w:id="0"/>
    <w:endnote w:id="1"/>
  </w:endnotePr>
  <w:compat>
    <w:applyBreakingRules/>
    <w:useFELayout/>
  </w:compat>
  <w:rsids>
    <w:rsidRoot w:val="00C05769"/>
    <w:rsid w:val="000346E4"/>
    <w:rsid w:val="00082B04"/>
    <w:rsid w:val="0008701C"/>
    <w:rsid w:val="000C337E"/>
    <w:rsid w:val="000E008F"/>
    <w:rsid w:val="001773BB"/>
    <w:rsid w:val="00194538"/>
    <w:rsid w:val="001D6158"/>
    <w:rsid w:val="001F75EA"/>
    <w:rsid w:val="00241E01"/>
    <w:rsid w:val="00252187"/>
    <w:rsid w:val="002952D7"/>
    <w:rsid w:val="002A0193"/>
    <w:rsid w:val="002A1F8F"/>
    <w:rsid w:val="002A3FC5"/>
    <w:rsid w:val="002C5C31"/>
    <w:rsid w:val="002E0E4A"/>
    <w:rsid w:val="00300796"/>
    <w:rsid w:val="00335115"/>
    <w:rsid w:val="00353BEB"/>
    <w:rsid w:val="00370AA5"/>
    <w:rsid w:val="003A195D"/>
    <w:rsid w:val="003A248E"/>
    <w:rsid w:val="003B0F60"/>
    <w:rsid w:val="003C3896"/>
    <w:rsid w:val="003C70DB"/>
    <w:rsid w:val="003F7142"/>
    <w:rsid w:val="0041342A"/>
    <w:rsid w:val="00437572"/>
    <w:rsid w:val="00460949"/>
    <w:rsid w:val="00467895"/>
    <w:rsid w:val="004707F6"/>
    <w:rsid w:val="00473679"/>
    <w:rsid w:val="004912D6"/>
    <w:rsid w:val="004C43CF"/>
    <w:rsid w:val="004D2F49"/>
    <w:rsid w:val="004F3D45"/>
    <w:rsid w:val="005065DD"/>
    <w:rsid w:val="00530521"/>
    <w:rsid w:val="00546224"/>
    <w:rsid w:val="005675B4"/>
    <w:rsid w:val="00572BB1"/>
    <w:rsid w:val="0057650D"/>
    <w:rsid w:val="00577AC5"/>
    <w:rsid w:val="005A644E"/>
    <w:rsid w:val="005B128E"/>
    <w:rsid w:val="005C3F62"/>
    <w:rsid w:val="005E0D79"/>
    <w:rsid w:val="006202F5"/>
    <w:rsid w:val="00626BEE"/>
    <w:rsid w:val="00655E50"/>
    <w:rsid w:val="00690F36"/>
    <w:rsid w:val="006B1DBB"/>
    <w:rsid w:val="006C4037"/>
    <w:rsid w:val="007349C6"/>
    <w:rsid w:val="007474DD"/>
    <w:rsid w:val="007807AB"/>
    <w:rsid w:val="00787880"/>
    <w:rsid w:val="007C1D5F"/>
    <w:rsid w:val="007C22D5"/>
    <w:rsid w:val="007C3062"/>
    <w:rsid w:val="007F2B91"/>
    <w:rsid w:val="007F6956"/>
    <w:rsid w:val="00835C71"/>
    <w:rsid w:val="00851931"/>
    <w:rsid w:val="00853342"/>
    <w:rsid w:val="00880B86"/>
    <w:rsid w:val="008E02A6"/>
    <w:rsid w:val="0090200E"/>
    <w:rsid w:val="0094711D"/>
    <w:rsid w:val="0095270B"/>
    <w:rsid w:val="009542AC"/>
    <w:rsid w:val="00986C3C"/>
    <w:rsid w:val="00990B02"/>
    <w:rsid w:val="009B6F0B"/>
    <w:rsid w:val="009D153D"/>
    <w:rsid w:val="009F5844"/>
    <w:rsid w:val="00A163D4"/>
    <w:rsid w:val="00A16AAD"/>
    <w:rsid w:val="00A57A7B"/>
    <w:rsid w:val="00A626B7"/>
    <w:rsid w:val="00A82E2A"/>
    <w:rsid w:val="00AA3999"/>
    <w:rsid w:val="00B1039E"/>
    <w:rsid w:val="00B11462"/>
    <w:rsid w:val="00B252C4"/>
    <w:rsid w:val="00B259CA"/>
    <w:rsid w:val="00BA6BB2"/>
    <w:rsid w:val="00BB14E3"/>
    <w:rsid w:val="00BE4002"/>
    <w:rsid w:val="00BE5961"/>
    <w:rsid w:val="00BF33B9"/>
    <w:rsid w:val="00C05769"/>
    <w:rsid w:val="00C826AC"/>
    <w:rsid w:val="00CA7548"/>
    <w:rsid w:val="00CC1200"/>
    <w:rsid w:val="00D02D70"/>
    <w:rsid w:val="00D10228"/>
    <w:rsid w:val="00D11DFD"/>
    <w:rsid w:val="00D54032"/>
    <w:rsid w:val="00D8056F"/>
    <w:rsid w:val="00E2351E"/>
    <w:rsid w:val="00E35343"/>
    <w:rsid w:val="00E521F1"/>
    <w:rsid w:val="00E56E7D"/>
    <w:rsid w:val="00E612F4"/>
    <w:rsid w:val="00E73E5D"/>
    <w:rsid w:val="00E810A9"/>
    <w:rsid w:val="00E90817"/>
    <w:rsid w:val="00EA0382"/>
    <w:rsid w:val="00EA611F"/>
    <w:rsid w:val="00EE1C07"/>
    <w:rsid w:val="00F175BC"/>
    <w:rsid w:val="00F27299"/>
    <w:rsid w:val="00F43C2C"/>
    <w:rsid w:val="00F452D8"/>
    <w:rsid w:val="00F466C7"/>
    <w:rsid w:val="00F94C8A"/>
    <w:rsid w:val="00FA4D1F"/>
    <w:rsid w:val="00FB2079"/>
    <w:rsid w:val="00FB7F55"/>
    <w:rsid w:val="00FD02D3"/>
    <w:rsid w:val="00FE267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769"/>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dbodyCopy">
    <w:name w:val="Prod_body Copy"/>
    <w:basedOn w:val="Normal"/>
    <w:link w:val="ProdbodyCopyChar"/>
    <w:rsid w:val="00C05769"/>
    <w:pPr>
      <w:spacing w:line="260" w:lineRule="exact"/>
    </w:pPr>
    <w:rPr>
      <w:rFonts w:ascii="Verdana" w:hAnsi="Verdana"/>
      <w:sz w:val="20"/>
      <w:szCs w:val="20"/>
    </w:rPr>
  </w:style>
  <w:style w:type="character" w:customStyle="1" w:styleId="ProdbodyCopyChar">
    <w:name w:val="Prod_body Copy Char"/>
    <w:basedOn w:val="DefaultParagraphFont"/>
    <w:link w:val="ProdbodyCopy"/>
    <w:rsid w:val="00C05769"/>
    <w:rPr>
      <w:rFonts w:ascii="Verdana" w:eastAsia="Times New Roman" w:hAnsi="Verdana" w:cs="Times New Roman"/>
      <w:sz w:val="20"/>
      <w:szCs w:val="20"/>
      <w:lang w:eastAsia="en-US"/>
    </w:rPr>
  </w:style>
  <w:style w:type="paragraph" w:customStyle="1" w:styleId="ProdSubhead">
    <w:name w:val="Prod Subhead"/>
    <w:basedOn w:val="Normal"/>
    <w:link w:val="ProdSubheadChar"/>
    <w:rsid w:val="00C05769"/>
    <w:pPr>
      <w:spacing w:before="280" w:after="120"/>
    </w:pPr>
    <w:rPr>
      <w:rFonts w:ascii="Verdana" w:hAnsi="Verdana"/>
      <w:b/>
      <w:color w:val="FF6600"/>
      <w:sz w:val="20"/>
      <w:szCs w:val="20"/>
    </w:rPr>
  </w:style>
  <w:style w:type="character" w:customStyle="1" w:styleId="ProdSubheadChar">
    <w:name w:val="Prod Subhead Char"/>
    <w:basedOn w:val="DefaultParagraphFont"/>
    <w:link w:val="ProdSubhead"/>
    <w:rsid w:val="00C05769"/>
    <w:rPr>
      <w:rFonts w:ascii="Verdana" w:eastAsia="Times New Roman" w:hAnsi="Verdana" w:cs="Times New Roman"/>
      <w:b/>
      <w:color w:val="FF6600"/>
      <w:sz w:val="20"/>
      <w:szCs w:val="20"/>
      <w:lang w:eastAsia="en-US"/>
    </w:rPr>
  </w:style>
  <w:style w:type="paragraph" w:styleId="Header">
    <w:name w:val="header"/>
    <w:basedOn w:val="Normal"/>
    <w:link w:val="HeaderChar"/>
    <w:rsid w:val="00C05769"/>
    <w:pPr>
      <w:tabs>
        <w:tab w:val="center" w:pos="4320"/>
        <w:tab w:val="right" w:pos="8640"/>
      </w:tabs>
    </w:pPr>
  </w:style>
  <w:style w:type="character" w:customStyle="1" w:styleId="HeaderChar">
    <w:name w:val="Header Char"/>
    <w:basedOn w:val="DefaultParagraphFont"/>
    <w:link w:val="Header"/>
    <w:rsid w:val="00C05769"/>
    <w:rPr>
      <w:rFonts w:ascii="Times New Roman" w:eastAsia="Times New Roman" w:hAnsi="Times New Roman" w:cs="Times New Roman"/>
      <w:sz w:val="24"/>
      <w:szCs w:val="24"/>
      <w:lang w:eastAsia="en-US"/>
    </w:rPr>
  </w:style>
  <w:style w:type="paragraph" w:styleId="Footer">
    <w:name w:val="footer"/>
    <w:basedOn w:val="Normal"/>
    <w:link w:val="FooterChar"/>
    <w:rsid w:val="00C05769"/>
    <w:pPr>
      <w:tabs>
        <w:tab w:val="center" w:pos="4320"/>
        <w:tab w:val="right" w:pos="8640"/>
      </w:tabs>
    </w:pPr>
  </w:style>
  <w:style w:type="character" w:customStyle="1" w:styleId="FooterChar">
    <w:name w:val="Footer Char"/>
    <w:basedOn w:val="DefaultParagraphFont"/>
    <w:link w:val="Footer"/>
    <w:rsid w:val="00C05769"/>
    <w:rPr>
      <w:rFonts w:ascii="Times New Roman" w:eastAsia="Times New Roman" w:hAnsi="Times New Roman" w:cs="Times New Roman"/>
      <w:sz w:val="24"/>
      <w:szCs w:val="24"/>
      <w:lang w:eastAsia="en-US"/>
    </w:rPr>
  </w:style>
  <w:style w:type="character" w:styleId="PageNumber">
    <w:name w:val="page number"/>
    <w:basedOn w:val="DefaultParagraphFont"/>
    <w:rsid w:val="00C05769"/>
  </w:style>
  <w:style w:type="paragraph" w:customStyle="1" w:styleId="DescriptorCopy">
    <w:name w:val="Descriptor Copy"/>
    <w:basedOn w:val="Normal"/>
    <w:rsid w:val="00C05769"/>
    <w:rPr>
      <w:rFonts w:ascii="Verdana" w:hAnsi="Verdana"/>
      <w:i/>
      <w:iCs/>
      <w:sz w:val="28"/>
      <w:szCs w:val="28"/>
    </w:rPr>
  </w:style>
  <w:style w:type="paragraph" w:customStyle="1" w:styleId="DescriptorRule1">
    <w:name w:val="Descriptor Rule 1"/>
    <w:basedOn w:val="Normal"/>
    <w:rsid w:val="00C05769"/>
    <w:pPr>
      <w:pBdr>
        <w:bottom w:val="single" w:sz="4" w:space="1" w:color="auto"/>
      </w:pBdr>
    </w:pPr>
    <w:rPr>
      <w:rFonts w:ascii="Verdana" w:hAnsi="Verdana"/>
      <w:i/>
      <w:iCs/>
      <w:sz w:val="28"/>
      <w:szCs w:val="28"/>
    </w:rPr>
  </w:style>
  <w:style w:type="paragraph" w:customStyle="1" w:styleId="DescriptorRule2">
    <w:name w:val="Descriptor Rule 2"/>
    <w:basedOn w:val="Normal"/>
    <w:rsid w:val="00C05769"/>
    <w:pPr>
      <w:pBdr>
        <w:top w:val="single" w:sz="4" w:space="1" w:color="auto"/>
      </w:pBdr>
      <w:spacing w:line="120" w:lineRule="exact"/>
    </w:pPr>
    <w:rPr>
      <w:rFonts w:ascii="Verdana" w:hAnsi="Verdana"/>
      <w:sz w:val="20"/>
      <w:szCs w:val="20"/>
    </w:rPr>
  </w:style>
  <w:style w:type="paragraph" w:styleId="Caption">
    <w:name w:val="caption"/>
    <w:basedOn w:val="Normal"/>
    <w:next w:val="Normal"/>
    <w:qFormat/>
    <w:rsid w:val="00C05769"/>
    <w:pPr>
      <w:spacing w:before="120" w:after="240" w:line="160" w:lineRule="exact"/>
    </w:pPr>
    <w:rPr>
      <w:rFonts w:ascii="Verdana" w:hAnsi="Verdana"/>
      <w:b/>
      <w:bCs/>
      <w:i/>
      <w:sz w:val="14"/>
      <w:szCs w:val="14"/>
    </w:rPr>
  </w:style>
  <w:style w:type="paragraph" w:styleId="BalloonText">
    <w:name w:val="Balloon Text"/>
    <w:basedOn w:val="Normal"/>
    <w:link w:val="BalloonTextChar"/>
    <w:uiPriority w:val="99"/>
    <w:semiHidden/>
    <w:unhideWhenUsed/>
    <w:rsid w:val="00C05769"/>
    <w:rPr>
      <w:rFonts w:ascii="Tahoma" w:hAnsi="Tahoma" w:cs="Tahoma"/>
      <w:sz w:val="16"/>
      <w:szCs w:val="16"/>
    </w:rPr>
  </w:style>
  <w:style w:type="character" w:customStyle="1" w:styleId="BalloonTextChar">
    <w:name w:val="Balloon Text Char"/>
    <w:basedOn w:val="DefaultParagraphFont"/>
    <w:link w:val="BalloonText"/>
    <w:uiPriority w:val="99"/>
    <w:semiHidden/>
    <w:rsid w:val="00C05769"/>
    <w:rPr>
      <w:rFonts w:ascii="Tahoma" w:eastAsia="Times New Roman" w:hAnsi="Tahoma" w:cs="Tahoma"/>
      <w:sz w:val="16"/>
      <w:szCs w:val="16"/>
      <w:lang w:eastAsia="en-US"/>
    </w:rPr>
  </w:style>
  <w:style w:type="character" w:styleId="Hyperlink">
    <w:name w:val="Hyperlink"/>
    <w:basedOn w:val="DefaultParagraphFont"/>
    <w:uiPriority w:val="99"/>
    <w:unhideWhenUsed/>
    <w:rsid w:val="0078788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8933615">
      <w:bodyDiv w:val="1"/>
      <w:marLeft w:val="0"/>
      <w:marRight w:val="0"/>
      <w:marTop w:val="0"/>
      <w:marBottom w:val="0"/>
      <w:divBdr>
        <w:top w:val="none" w:sz="0" w:space="0" w:color="auto"/>
        <w:left w:val="none" w:sz="0" w:space="0" w:color="auto"/>
        <w:bottom w:val="none" w:sz="0" w:space="0" w:color="auto"/>
        <w:right w:val="none" w:sz="0" w:space="0" w:color="auto"/>
      </w:divBdr>
    </w:div>
    <w:div w:id="560554548">
      <w:bodyDiv w:val="1"/>
      <w:marLeft w:val="0"/>
      <w:marRight w:val="0"/>
      <w:marTop w:val="0"/>
      <w:marBottom w:val="0"/>
      <w:divBdr>
        <w:top w:val="none" w:sz="0" w:space="0" w:color="auto"/>
        <w:left w:val="none" w:sz="0" w:space="0" w:color="auto"/>
        <w:bottom w:val="none" w:sz="0" w:space="0" w:color="auto"/>
        <w:right w:val="none" w:sz="0" w:space="0" w:color="auto"/>
      </w:divBdr>
    </w:div>
    <w:div w:id="987248727">
      <w:bodyDiv w:val="1"/>
      <w:marLeft w:val="0"/>
      <w:marRight w:val="0"/>
      <w:marTop w:val="0"/>
      <w:marBottom w:val="0"/>
      <w:divBdr>
        <w:top w:val="none" w:sz="0" w:space="0" w:color="auto"/>
        <w:left w:val="none" w:sz="0" w:space="0" w:color="auto"/>
        <w:bottom w:val="none" w:sz="0" w:space="0" w:color="auto"/>
        <w:right w:val="none" w:sz="0" w:space="0" w:color="auto"/>
      </w:divBdr>
    </w:div>
    <w:div w:id="192730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microsoft.com/office/languagepac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2007-07-19T19:53:00Z</dcterms:created>
  <dcterms:modified xsi:type="dcterms:W3CDTF">2007-07-19T20:04:00Z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