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A3" w:rsidRDefault="00B254B4" w:rsidP="0048273C">
      <w:pPr>
        <w:pStyle w:val="Graphic"/>
        <w:tabs>
          <w:tab w:val="right" w:pos="8280"/>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4.25pt">
            <v:imagedata r:id="rId7" o:title=""/>
          </v:shape>
        </w:pict>
      </w:r>
    </w:p>
    <w:p w:rsidR="000975A3" w:rsidRDefault="00B254B4" w:rsidP="00CB0401">
      <w:pPr>
        <w:pStyle w:val="Graphic"/>
        <w:tabs>
          <w:tab w:val="right" w:pos="8280"/>
        </w:tabs>
        <w:spacing w:before="600"/>
      </w:pPr>
      <w:r>
        <w:pict>
          <v:shape id="_x0000_i1026" type="#_x0000_t75" style="width:296.25pt;height:61.5pt">
            <v:imagedata r:id="rId8" o:title=""/>
          </v:shape>
        </w:pict>
      </w:r>
      <w:r>
        <w:rPr>
          <w:noProof/>
        </w:rPr>
        <w:pict>
          <v:line id="_x0000_s1026" style="position:absolute;z-index:251657728;mso-position-horizontal-relative:text;mso-position-vertical-relative:text" from="0,9.2pt" to="414pt,9.2pt" strokecolor="#afb0b2" strokeweight="9pt"/>
        </w:pict>
      </w:r>
    </w:p>
    <w:p w:rsidR="000975A3" w:rsidRDefault="000975A3">
      <w:pPr>
        <w:pStyle w:val="WhitePaperTitle"/>
      </w:pPr>
    </w:p>
    <w:p w:rsidR="000975A3" w:rsidRDefault="002E480A">
      <w:pPr>
        <w:pStyle w:val="WhitePaperTitle"/>
      </w:pPr>
      <w:r w:rsidRPr="002E480A">
        <w:t>Product Overview</w:t>
      </w:r>
      <w:r w:rsidR="00D51410">
        <w:t xml:space="preserve"> </w:t>
      </w:r>
    </w:p>
    <w:p w:rsidR="000975A3" w:rsidRDefault="000975A3">
      <w:pPr>
        <w:pStyle w:val="WhitePaperDescriptor"/>
      </w:pPr>
      <w:r>
        <w:t>White Paper</w:t>
      </w:r>
    </w:p>
    <w:p w:rsidR="000975A3" w:rsidRDefault="000975A3">
      <w:pPr>
        <w:pStyle w:val="BodyText"/>
      </w:pPr>
      <w:bookmarkStart w:id="0" w:name="_Toc421704653"/>
      <w:r>
        <w:t xml:space="preserve">Published: </w:t>
      </w:r>
      <w:bookmarkEnd w:id="0"/>
      <w:r w:rsidR="002E480A">
        <w:t>July</w:t>
      </w:r>
      <w:r>
        <w:t xml:space="preserve"> 200</w:t>
      </w:r>
      <w:r w:rsidR="002E480A">
        <w:t>7</w:t>
      </w:r>
    </w:p>
    <w:p w:rsidR="002E480A" w:rsidRDefault="002E480A">
      <w:pPr>
        <w:pStyle w:val="BodyText"/>
      </w:pPr>
      <w:r>
        <w:t>Updated: July 2008</w:t>
      </w:r>
    </w:p>
    <w:p w:rsidR="002E480A" w:rsidRDefault="002E480A" w:rsidP="001C5165">
      <w:pPr>
        <w:pStyle w:val="BodyText"/>
      </w:pPr>
      <w:bookmarkStart w:id="1" w:name="_Toc425749975"/>
      <w:bookmarkStart w:id="2" w:name="_Toc430591512"/>
      <w:bookmarkStart w:id="3" w:name="_Toc430591712"/>
      <w:bookmarkStart w:id="4" w:name="_Toc430591752"/>
    </w:p>
    <w:p w:rsidR="002E480A" w:rsidRPr="002E480A" w:rsidRDefault="002E480A" w:rsidP="002E480A">
      <w:pPr>
        <w:pStyle w:val="BodyText"/>
      </w:pPr>
      <w:r w:rsidRPr="002E480A">
        <w:rPr>
          <w:b/>
        </w:rPr>
        <w:t>Summary:</w:t>
      </w:r>
      <w:r w:rsidRPr="002E480A">
        <w:t xml:space="preserve"> This paper provides an overview of the new features, benefits, and functionality in Microsoft SQL Server 2008.</w:t>
      </w:r>
    </w:p>
    <w:p w:rsidR="002E480A" w:rsidRDefault="002E480A" w:rsidP="001C5165">
      <w:pPr>
        <w:pStyle w:val="BodyText"/>
      </w:pPr>
    </w:p>
    <w:p w:rsidR="001C5165" w:rsidRPr="001C5165" w:rsidRDefault="001C5165" w:rsidP="001C5165">
      <w:pPr>
        <w:pStyle w:val="BodyText"/>
      </w:pPr>
      <w:r w:rsidRPr="001C5165">
        <w:t xml:space="preserve">For the latest information, see </w:t>
      </w:r>
      <w:hyperlink r:id="rId9" w:history="1">
        <w:r w:rsidRPr="001C5165">
          <w:rPr>
            <w:rStyle w:val="Hyperlink"/>
            <w:rFonts w:cstheme="minorBidi"/>
          </w:rPr>
          <w:t>Microsoft SQL Server 2008</w:t>
        </w:r>
      </w:hyperlink>
      <w:r w:rsidRPr="001C5165">
        <w:t>.</w:t>
      </w:r>
    </w:p>
    <w:p w:rsidR="000975A3" w:rsidRDefault="000975A3">
      <w:pPr>
        <w:pStyle w:val="BodyText"/>
      </w:pPr>
    </w:p>
    <w:p w:rsidR="000975A3" w:rsidRDefault="000975A3">
      <w:pPr>
        <w:pStyle w:val="BodyText"/>
      </w:pPr>
    </w:p>
    <w:p w:rsidR="000975A3" w:rsidRDefault="000975A3">
      <w:pPr>
        <w:pStyle w:val="Contents"/>
        <w:sectPr w:rsidR="000975A3" w:rsidSect="000806CE">
          <w:headerReference w:type="default" r:id="rId10"/>
          <w:footerReference w:type="default" r:id="rId11"/>
          <w:headerReference w:type="first" r:id="rId12"/>
          <w:footnotePr>
            <w:numFmt w:val="chicago"/>
          </w:footnotePr>
          <w:type w:val="continuous"/>
          <w:pgSz w:w="12240" w:h="15840" w:code="1"/>
          <w:pgMar w:top="1440" w:right="1800" w:bottom="1440" w:left="1800" w:header="720" w:footer="720" w:gutter="245"/>
          <w:paperSrc w:first="7" w:other="7"/>
          <w:pgNumType w:start="0"/>
          <w:cols w:space="720"/>
          <w:titlePg/>
          <w:docGrid w:linePitch="326"/>
        </w:sectPr>
      </w:pPr>
      <w:r>
        <w:lastRenderedPageBreak/>
        <w:t>Contents</w:t>
      </w:r>
      <w:bookmarkEnd w:id="1"/>
      <w:bookmarkEnd w:id="2"/>
      <w:bookmarkEnd w:id="3"/>
      <w:bookmarkEnd w:id="4"/>
    </w:p>
    <w:p w:rsidR="005F67AD" w:rsidRDefault="00B254B4">
      <w:pPr>
        <w:pStyle w:val="TOC1"/>
        <w:tabs>
          <w:tab w:val="right" w:leader="dot" w:pos="8313"/>
        </w:tabs>
        <w:rPr>
          <w:rFonts w:asciiTheme="minorHAnsi" w:eastAsiaTheme="minorEastAsia" w:hAnsiTheme="minorHAnsi"/>
          <w:noProof/>
        </w:rPr>
      </w:pPr>
      <w:r>
        <w:lastRenderedPageBreak/>
        <w:fldChar w:fldCharType="begin"/>
      </w:r>
      <w:r w:rsidR="000975A3">
        <w:instrText xml:space="preserve"> TOC \o "1-2" </w:instrText>
      </w:r>
      <w:r>
        <w:fldChar w:fldCharType="separate"/>
      </w:r>
      <w:r w:rsidR="005F67AD">
        <w:rPr>
          <w:noProof/>
        </w:rPr>
        <w:t>Microsoft Data Platform Vision</w:t>
      </w:r>
      <w:r w:rsidR="005F67AD">
        <w:rPr>
          <w:noProof/>
        </w:rPr>
        <w:tab/>
      </w:r>
      <w:r>
        <w:rPr>
          <w:noProof/>
        </w:rPr>
        <w:fldChar w:fldCharType="begin"/>
      </w:r>
      <w:r w:rsidR="005F67AD">
        <w:rPr>
          <w:noProof/>
        </w:rPr>
        <w:instrText xml:space="preserve"> PAGEREF _Toc204597724 \h </w:instrText>
      </w:r>
      <w:r>
        <w:rPr>
          <w:noProof/>
        </w:rPr>
      </w:r>
      <w:r>
        <w:rPr>
          <w:noProof/>
        </w:rPr>
        <w:fldChar w:fldCharType="separate"/>
      </w:r>
      <w:r w:rsidR="009C75BB">
        <w:rPr>
          <w:noProof/>
        </w:rPr>
        <w:t>1</w:t>
      </w:r>
      <w:r>
        <w:rPr>
          <w:noProof/>
        </w:rPr>
        <w:fldChar w:fldCharType="end"/>
      </w:r>
    </w:p>
    <w:p w:rsidR="005F67AD" w:rsidRDefault="005F67AD">
      <w:pPr>
        <w:pStyle w:val="TOC1"/>
        <w:tabs>
          <w:tab w:val="right" w:leader="dot" w:pos="8313"/>
        </w:tabs>
        <w:rPr>
          <w:rFonts w:asciiTheme="minorHAnsi" w:eastAsiaTheme="minorEastAsia" w:hAnsiTheme="minorHAnsi"/>
          <w:noProof/>
        </w:rPr>
      </w:pPr>
      <w:r>
        <w:rPr>
          <w:noProof/>
        </w:rPr>
        <w:t>What’s New in SQL Server 2008</w:t>
      </w:r>
      <w:r>
        <w:rPr>
          <w:noProof/>
        </w:rPr>
        <w:tab/>
      </w:r>
      <w:r w:rsidR="00B254B4">
        <w:rPr>
          <w:noProof/>
        </w:rPr>
        <w:fldChar w:fldCharType="begin"/>
      </w:r>
      <w:r>
        <w:rPr>
          <w:noProof/>
        </w:rPr>
        <w:instrText xml:space="preserve"> PAGEREF _Toc204597725 \h </w:instrText>
      </w:r>
      <w:r w:rsidR="00B254B4">
        <w:rPr>
          <w:noProof/>
        </w:rPr>
      </w:r>
      <w:r w:rsidR="00B254B4">
        <w:rPr>
          <w:noProof/>
        </w:rPr>
        <w:fldChar w:fldCharType="separate"/>
      </w:r>
      <w:r w:rsidR="009C75BB">
        <w:rPr>
          <w:noProof/>
        </w:rPr>
        <w:t>2</w:t>
      </w:r>
      <w:r w:rsidR="00B254B4">
        <w:rPr>
          <w:noProof/>
        </w:rPr>
        <w:fldChar w:fldCharType="end"/>
      </w:r>
    </w:p>
    <w:p w:rsidR="005F67AD" w:rsidRDefault="005F67AD">
      <w:pPr>
        <w:pStyle w:val="TOC2"/>
        <w:tabs>
          <w:tab w:val="right" w:leader="dot" w:pos="8313"/>
        </w:tabs>
        <w:rPr>
          <w:rFonts w:asciiTheme="minorHAnsi" w:eastAsiaTheme="minorEastAsia" w:hAnsiTheme="minorHAnsi"/>
          <w:noProof/>
        </w:rPr>
      </w:pPr>
      <w:r>
        <w:rPr>
          <w:noProof/>
        </w:rPr>
        <w:t>Trusted</w:t>
      </w:r>
      <w:r>
        <w:rPr>
          <w:noProof/>
        </w:rPr>
        <w:tab/>
      </w:r>
      <w:r w:rsidR="00B254B4">
        <w:rPr>
          <w:noProof/>
        </w:rPr>
        <w:fldChar w:fldCharType="begin"/>
      </w:r>
      <w:r>
        <w:rPr>
          <w:noProof/>
        </w:rPr>
        <w:instrText xml:space="preserve"> PAGEREF _Toc204597726 \h </w:instrText>
      </w:r>
      <w:r w:rsidR="00B254B4">
        <w:rPr>
          <w:noProof/>
        </w:rPr>
      </w:r>
      <w:r w:rsidR="00B254B4">
        <w:rPr>
          <w:noProof/>
        </w:rPr>
        <w:fldChar w:fldCharType="separate"/>
      </w:r>
      <w:r w:rsidR="009C75BB">
        <w:rPr>
          <w:noProof/>
        </w:rPr>
        <w:t>2</w:t>
      </w:r>
      <w:r w:rsidR="00B254B4">
        <w:rPr>
          <w:noProof/>
        </w:rPr>
        <w:fldChar w:fldCharType="end"/>
      </w:r>
    </w:p>
    <w:p w:rsidR="005F67AD" w:rsidRDefault="005F67AD">
      <w:pPr>
        <w:pStyle w:val="TOC2"/>
        <w:tabs>
          <w:tab w:val="right" w:leader="dot" w:pos="8313"/>
        </w:tabs>
        <w:rPr>
          <w:rFonts w:asciiTheme="minorHAnsi" w:eastAsiaTheme="minorEastAsia" w:hAnsiTheme="minorHAnsi"/>
          <w:noProof/>
        </w:rPr>
      </w:pPr>
      <w:r>
        <w:rPr>
          <w:noProof/>
        </w:rPr>
        <w:t>Productive</w:t>
      </w:r>
      <w:r>
        <w:rPr>
          <w:noProof/>
        </w:rPr>
        <w:tab/>
      </w:r>
      <w:r w:rsidR="00B254B4">
        <w:rPr>
          <w:noProof/>
        </w:rPr>
        <w:fldChar w:fldCharType="begin"/>
      </w:r>
      <w:r>
        <w:rPr>
          <w:noProof/>
        </w:rPr>
        <w:instrText xml:space="preserve"> PAGEREF _Toc204597727 \h </w:instrText>
      </w:r>
      <w:r w:rsidR="00B254B4">
        <w:rPr>
          <w:noProof/>
        </w:rPr>
      </w:r>
      <w:r w:rsidR="00B254B4">
        <w:rPr>
          <w:noProof/>
        </w:rPr>
        <w:fldChar w:fldCharType="separate"/>
      </w:r>
      <w:r w:rsidR="009C75BB">
        <w:rPr>
          <w:noProof/>
        </w:rPr>
        <w:t>4</w:t>
      </w:r>
      <w:r w:rsidR="00B254B4">
        <w:rPr>
          <w:noProof/>
        </w:rPr>
        <w:fldChar w:fldCharType="end"/>
      </w:r>
    </w:p>
    <w:p w:rsidR="005F67AD" w:rsidRDefault="005F67AD">
      <w:pPr>
        <w:pStyle w:val="TOC2"/>
        <w:tabs>
          <w:tab w:val="right" w:leader="dot" w:pos="8313"/>
        </w:tabs>
        <w:rPr>
          <w:rFonts w:asciiTheme="minorHAnsi" w:eastAsiaTheme="minorEastAsia" w:hAnsiTheme="minorHAnsi"/>
          <w:noProof/>
        </w:rPr>
      </w:pPr>
      <w:r>
        <w:rPr>
          <w:noProof/>
        </w:rPr>
        <w:t>Intelligent</w:t>
      </w:r>
      <w:r>
        <w:rPr>
          <w:noProof/>
        </w:rPr>
        <w:tab/>
      </w:r>
      <w:r w:rsidR="00B254B4">
        <w:rPr>
          <w:noProof/>
        </w:rPr>
        <w:fldChar w:fldCharType="begin"/>
      </w:r>
      <w:r>
        <w:rPr>
          <w:noProof/>
        </w:rPr>
        <w:instrText xml:space="preserve"> PAGEREF _Toc204597728 \h </w:instrText>
      </w:r>
      <w:r w:rsidR="00B254B4">
        <w:rPr>
          <w:noProof/>
        </w:rPr>
      </w:r>
      <w:r w:rsidR="00B254B4">
        <w:rPr>
          <w:noProof/>
        </w:rPr>
        <w:fldChar w:fldCharType="separate"/>
      </w:r>
      <w:r w:rsidR="009C75BB">
        <w:rPr>
          <w:noProof/>
        </w:rPr>
        <w:t>10</w:t>
      </w:r>
      <w:r w:rsidR="00B254B4">
        <w:rPr>
          <w:noProof/>
        </w:rPr>
        <w:fldChar w:fldCharType="end"/>
      </w:r>
    </w:p>
    <w:p w:rsidR="005F67AD" w:rsidRDefault="005F67AD">
      <w:pPr>
        <w:pStyle w:val="TOC1"/>
        <w:tabs>
          <w:tab w:val="right" w:leader="dot" w:pos="8313"/>
        </w:tabs>
        <w:rPr>
          <w:rFonts w:asciiTheme="minorHAnsi" w:eastAsiaTheme="minorEastAsia" w:hAnsiTheme="minorHAnsi"/>
          <w:noProof/>
        </w:rPr>
      </w:pPr>
      <w:r>
        <w:rPr>
          <w:noProof/>
        </w:rPr>
        <w:t>Conclusion</w:t>
      </w:r>
      <w:r>
        <w:rPr>
          <w:noProof/>
        </w:rPr>
        <w:tab/>
      </w:r>
      <w:r w:rsidR="00B254B4">
        <w:rPr>
          <w:noProof/>
        </w:rPr>
        <w:fldChar w:fldCharType="begin"/>
      </w:r>
      <w:r>
        <w:rPr>
          <w:noProof/>
        </w:rPr>
        <w:instrText xml:space="preserve"> PAGEREF _Toc204597729 \h </w:instrText>
      </w:r>
      <w:r w:rsidR="00B254B4">
        <w:rPr>
          <w:noProof/>
        </w:rPr>
      </w:r>
      <w:r w:rsidR="00B254B4">
        <w:rPr>
          <w:noProof/>
        </w:rPr>
        <w:fldChar w:fldCharType="separate"/>
      </w:r>
      <w:r w:rsidR="009C75BB">
        <w:rPr>
          <w:noProof/>
        </w:rPr>
        <w:t>14</w:t>
      </w:r>
      <w:r w:rsidR="00B254B4">
        <w:rPr>
          <w:noProof/>
        </w:rPr>
        <w:fldChar w:fldCharType="end"/>
      </w:r>
    </w:p>
    <w:p w:rsidR="000975A3" w:rsidRDefault="00B254B4">
      <w:pPr>
        <w:pStyle w:val="TOC1"/>
      </w:pPr>
      <w:r>
        <w:fldChar w:fldCharType="end"/>
      </w:r>
    </w:p>
    <w:p w:rsidR="000975A3" w:rsidRDefault="002E480A" w:rsidP="000806CE">
      <w:pPr>
        <w:pStyle w:val="Heading1"/>
        <w:pageBreakBefore/>
      </w:pPr>
      <w:bookmarkStart w:id="5" w:name="_Toc179692684"/>
      <w:bookmarkStart w:id="6" w:name="_Toc204597724"/>
      <w:r w:rsidRPr="002E480A">
        <w:lastRenderedPageBreak/>
        <w:t>Microsoft Data Platform Vision</w:t>
      </w:r>
      <w:bookmarkEnd w:id="5"/>
      <w:bookmarkEnd w:id="6"/>
    </w:p>
    <w:p w:rsidR="002E480A" w:rsidRPr="00715DF4" w:rsidRDefault="002E480A" w:rsidP="002E480A">
      <w:pPr>
        <w:pStyle w:val="BodyText"/>
      </w:pPr>
      <w:r>
        <w:t>A</w:t>
      </w:r>
      <w:r w:rsidRPr="00715DF4">
        <w:t xml:space="preserve"> variety of factors are converging to create an information storage explosion. </w:t>
      </w:r>
      <w:r>
        <w:t>E</w:t>
      </w:r>
      <w:r w:rsidRPr="00715DF4">
        <w:t>nabled by new types of information, such as digitization of imag</w:t>
      </w:r>
      <w:r>
        <w:t>es</w:t>
      </w:r>
      <w:r w:rsidRPr="00715DF4">
        <w:t xml:space="preserve"> and video</w:t>
      </w:r>
      <w:r>
        <w:t>,</w:t>
      </w:r>
      <w:r w:rsidRPr="00715DF4">
        <w:t xml:space="preserve"> and sensor information from RFID tags</w:t>
      </w:r>
      <w:r>
        <w:t>, t</w:t>
      </w:r>
      <w:r w:rsidRPr="00715DF4">
        <w:t xml:space="preserve">he amount of digital information within an organization is </w:t>
      </w:r>
      <w:r>
        <w:t>mushrooming.</w:t>
      </w:r>
      <w:r w:rsidRPr="00715DF4">
        <w:t xml:space="preserve"> Growing regulatory compliance and globalization require that information be stored securely </w:t>
      </w:r>
      <w:r>
        <w:t>and</w:t>
      </w:r>
      <w:r w:rsidRPr="00715DF4">
        <w:t xml:space="preserve"> available at a</w:t>
      </w:r>
      <w:r>
        <w:t>ll</w:t>
      </w:r>
      <w:r w:rsidRPr="00715DF4">
        <w:t xml:space="preserve"> time</w:t>
      </w:r>
      <w:r>
        <w:t>s</w:t>
      </w:r>
      <w:r w:rsidRPr="00715DF4">
        <w:t xml:space="preserve">. </w:t>
      </w:r>
      <w:r>
        <w:t>At the same time, t</w:t>
      </w:r>
      <w:r w:rsidRPr="00715DF4">
        <w:t>he cost of disk storage has dramatically decreased</w:t>
      </w:r>
      <w:r>
        <w:t>, enabling o</w:t>
      </w:r>
      <w:r w:rsidRPr="00715DF4">
        <w:t xml:space="preserve">rganizations </w:t>
      </w:r>
      <w:r>
        <w:t>to s</w:t>
      </w:r>
      <w:r w:rsidRPr="00715DF4">
        <w:t xml:space="preserve">tore more data </w:t>
      </w:r>
      <w:r>
        <w:t>per dollar invested.</w:t>
      </w:r>
      <w:r w:rsidRPr="00715DF4">
        <w:t xml:space="preserve"> Users must </w:t>
      </w:r>
      <w:r>
        <w:t xml:space="preserve">quickly </w:t>
      </w:r>
      <w:r w:rsidRPr="00715DF4">
        <w:t xml:space="preserve">sift through mountains of data to find relevant information. Furthermore, </w:t>
      </w:r>
      <w:r>
        <w:t>they</w:t>
      </w:r>
      <w:r w:rsidRPr="00715DF4">
        <w:t xml:space="preserve"> want to use this information on any device and with</w:t>
      </w:r>
      <w:r>
        <w:t xml:space="preserve"> the</w:t>
      </w:r>
      <w:r w:rsidRPr="00715DF4">
        <w:t xml:space="preserve"> </w:t>
      </w:r>
      <w:r>
        <w:t>programs</w:t>
      </w:r>
      <w:r w:rsidRPr="00715DF4">
        <w:t xml:space="preserve"> that they use </w:t>
      </w:r>
      <w:r>
        <w:t>every day,</w:t>
      </w:r>
      <w:r w:rsidRPr="00715DF4">
        <w:t xml:space="preserve"> such as Microsoft Office System</w:t>
      </w:r>
      <w:r>
        <w:t xml:space="preserve"> applications</w:t>
      </w:r>
      <w:r w:rsidRPr="00715DF4">
        <w:t>.</w:t>
      </w:r>
      <w:r>
        <w:t xml:space="preserve"> M</w:t>
      </w:r>
      <w:r w:rsidRPr="00715DF4">
        <w:t>anaging this data explosion</w:t>
      </w:r>
      <w:r w:rsidRPr="00715DF4" w:rsidDel="00207C32">
        <w:t xml:space="preserve"> </w:t>
      </w:r>
      <w:r>
        <w:t>and the increase in user expectations creates n</w:t>
      </w:r>
      <w:r w:rsidRPr="00715DF4">
        <w:t xml:space="preserve">umerous challenges </w:t>
      </w:r>
      <w:r>
        <w:t>for the enterprise.</w:t>
      </w:r>
    </w:p>
    <w:p w:rsidR="002E480A" w:rsidRPr="00715DF4" w:rsidRDefault="002E480A" w:rsidP="002E480A">
      <w:pPr>
        <w:pStyle w:val="BodyText"/>
      </w:pPr>
      <w:r w:rsidRPr="00715DF4">
        <w:t xml:space="preserve">The Microsoft </w:t>
      </w:r>
      <w:r w:rsidR="006D301E">
        <w:t>d</w:t>
      </w:r>
      <w:r w:rsidRPr="00715DF4">
        <w:t xml:space="preserve">ata </w:t>
      </w:r>
      <w:r w:rsidR="006D301E">
        <w:t>p</w:t>
      </w:r>
      <w:r w:rsidRPr="00715DF4">
        <w:t>latform vision meets the</w:t>
      </w:r>
      <w:r>
        <w:t>se</w:t>
      </w:r>
      <w:r w:rsidRPr="00715DF4">
        <w:t xml:space="preserve"> needs by </w:t>
      </w:r>
      <w:r>
        <w:t>providing a solution that organizations can use to</w:t>
      </w:r>
      <w:r w:rsidRPr="00715DF4">
        <w:t xml:space="preserve"> store and manage </w:t>
      </w:r>
      <w:r>
        <w:t xml:space="preserve">many types </w:t>
      </w:r>
      <w:r w:rsidRPr="00715DF4">
        <w:t>of data</w:t>
      </w:r>
      <w:r>
        <w:t>,</w:t>
      </w:r>
      <w:r w:rsidRPr="00715DF4">
        <w:t xml:space="preserve"> including XML, e</w:t>
      </w:r>
      <w:r w:rsidR="009C75BB">
        <w:noBreakHyphen/>
      </w:r>
      <w:r w:rsidRPr="00715DF4">
        <w:t xml:space="preserve">mail, time/calendar, file, document, </w:t>
      </w:r>
      <w:r>
        <w:t>geo</w:t>
      </w:r>
      <w:r w:rsidRPr="00715DF4">
        <w:t>spatial, and so on</w:t>
      </w:r>
      <w:r>
        <w:t>,</w:t>
      </w:r>
      <w:r w:rsidRPr="00715DF4">
        <w:t xml:space="preserve"> while providing a rich set of services to interact with the data: search, query, data analysis, reporting, data integration, and robust synchronization. Users can access information from creation to archiv</w:t>
      </w:r>
      <w:r>
        <w:t>ing</w:t>
      </w:r>
      <w:r w:rsidRPr="00715DF4">
        <w:t xml:space="preserve"> on any device, from </w:t>
      </w:r>
      <w:r>
        <w:t xml:space="preserve">a server to a desktop or </w:t>
      </w:r>
      <w:r w:rsidRPr="00715DF4">
        <w:t>mobile device.</w:t>
      </w:r>
    </w:p>
    <w:p w:rsidR="000975A3" w:rsidRDefault="002E480A" w:rsidP="002E480A">
      <w:pPr>
        <w:pStyle w:val="BodyText"/>
      </w:pPr>
      <w:r>
        <w:t>Microsoft</w:t>
      </w:r>
      <w:r w:rsidRPr="002E480A">
        <w:rPr>
          <w:rStyle w:val="TrademarkSymbol"/>
        </w:rPr>
        <w:t>®</w:t>
      </w:r>
      <w:r>
        <w:t xml:space="preserve"> </w:t>
      </w:r>
      <w:r w:rsidRPr="00715DF4">
        <w:t>SQL Server</w:t>
      </w:r>
      <w:r w:rsidRPr="002E480A">
        <w:rPr>
          <w:rStyle w:val="TrademarkSymbol"/>
        </w:rPr>
        <w:t>®</w:t>
      </w:r>
      <w:r w:rsidRPr="00715DF4">
        <w:t> 2008 delivers on this vision.</w:t>
      </w:r>
    </w:p>
    <w:p w:rsidR="002E480A" w:rsidRPr="00537D3C" w:rsidRDefault="00B254B4" w:rsidP="00537D3C">
      <w:pPr>
        <w:pStyle w:val="Graphic"/>
      </w:pPr>
      <w:bookmarkStart w:id="7" w:name="_Toc421704336"/>
      <w:bookmarkStart w:id="8" w:name="_Toc430591515"/>
      <w:r>
        <w:pict>
          <v:shape id="Picture 2" o:spid="_x0000_i1027" type="#_x0000_t75" style="width:4in;height:241.5pt;visibility:visible;mso-wrap-style:square">
            <v:imagedata r:id="rId13" o:title=""/>
          </v:shape>
        </w:pict>
      </w:r>
    </w:p>
    <w:bookmarkEnd w:id="7"/>
    <w:bookmarkEnd w:id="8"/>
    <w:p w:rsidR="000975A3" w:rsidRDefault="002E480A" w:rsidP="00BC6564">
      <w:pPr>
        <w:pStyle w:val="FigureLabel"/>
      </w:pPr>
      <w:r w:rsidRPr="002E480A">
        <w:t>Figure 1  Microsoft Data Platform Vision</w:t>
      </w:r>
    </w:p>
    <w:p w:rsidR="002E480A" w:rsidRPr="00715DF4" w:rsidRDefault="002E480A" w:rsidP="00537D3C">
      <w:pPr>
        <w:pStyle w:val="Heading1"/>
      </w:pPr>
      <w:bookmarkStart w:id="9" w:name="_Toc179692685"/>
      <w:bookmarkStart w:id="10" w:name="_Toc204597725"/>
      <w:r w:rsidRPr="00715DF4">
        <w:lastRenderedPageBreak/>
        <w:t>What’s New in SQL Server 2008</w:t>
      </w:r>
      <w:bookmarkEnd w:id="9"/>
      <w:bookmarkEnd w:id="10"/>
    </w:p>
    <w:p w:rsidR="002E480A" w:rsidRPr="00715DF4" w:rsidRDefault="002E480A" w:rsidP="002E480A">
      <w:pPr>
        <w:pStyle w:val="BodyText"/>
      </w:pPr>
      <w:r w:rsidRPr="00715DF4">
        <w:t xml:space="preserve">SQL Server 2008 delivers on the Microsoft data platform </w:t>
      </w:r>
      <w:r>
        <w:t>vision by enabling organizations to run their most mission-critical applications while lowering the cost of managing the data infrastructure and delivering insights and information to all users. This platform has the following qualities</w:t>
      </w:r>
      <w:r w:rsidRPr="00715DF4">
        <w:t xml:space="preserve">:  </w:t>
      </w:r>
    </w:p>
    <w:p w:rsidR="002E480A" w:rsidRPr="00715DF4" w:rsidRDefault="002E480A" w:rsidP="002E480A">
      <w:pPr>
        <w:pStyle w:val="ListBulletedItem1"/>
      </w:pPr>
      <w:r w:rsidRPr="00715DF4">
        <w:rPr>
          <w:b/>
          <w:bCs/>
        </w:rPr>
        <w:t>Trusted</w:t>
      </w:r>
      <w:r>
        <w:t>—En</w:t>
      </w:r>
      <w:r w:rsidRPr="00715DF4">
        <w:t xml:space="preserve">ables organizations to run their most critical applications with </w:t>
      </w:r>
      <w:r>
        <w:t xml:space="preserve">very </w:t>
      </w:r>
      <w:r w:rsidRPr="00715DF4">
        <w:t>high</w:t>
      </w:r>
      <w:r>
        <w:t xml:space="preserve"> </w:t>
      </w:r>
      <w:r w:rsidRPr="00715DF4">
        <w:t>levels of security, reliability, and scalability</w:t>
      </w:r>
      <w:r>
        <w:t>.</w:t>
      </w:r>
    </w:p>
    <w:p w:rsidR="002E480A" w:rsidRPr="00715DF4" w:rsidRDefault="002E480A" w:rsidP="002E480A">
      <w:pPr>
        <w:pStyle w:val="ListBulletedItem1"/>
      </w:pPr>
      <w:r w:rsidRPr="00715DF4">
        <w:rPr>
          <w:b/>
          <w:bCs/>
        </w:rPr>
        <w:t>Productive</w:t>
      </w:r>
      <w:r>
        <w:t>—Enables organizations to reduce the time and cost required to develop and manage their data infrastructure.</w:t>
      </w:r>
    </w:p>
    <w:p w:rsidR="002E480A" w:rsidRPr="00715DF4" w:rsidRDefault="002E480A" w:rsidP="002E480A">
      <w:pPr>
        <w:pStyle w:val="ListBulletedItem1"/>
      </w:pPr>
      <w:r w:rsidRPr="00715DF4">
        <w:rPr>
          <w:b/>
          <w:bCs/>
        </w:rPr>
        <w:t>Intelligent</w:t>
      </w:r>
      <w:r>
        <w:t>—</w:t>
      </w:r>
      <w:proofErr w:type="gramStart"/>
      <w:r>
        <w:t>P</w:t>
      </w:r>
      <w:r w:rsidRPr="00715DF4">
        <w:t>rovides</w:t>
      </w:r>
      <w:proofErr w:type="gramEnd"/>
      <w:r w:rsidRPr="00715DF4">
        <w:t xml:space="preserve"> a comprehensive platform </w:t>
      </w:r>
      <w:r>
        <w:t xml:space="preserve">that </w:t>
      </w:r>
      <w:r w:rsidRPr="00715DF4">
        <w:t>deliver</w:t>
      </w:r>
      <w:r>
        <w:t>s</w:t>
      </w:r>
      <w:r w:rsidRPr="00715DF4">
        <w:t xml:space="preserve"> </w:t>
      </w:r>
      <w:r>
        <w:t xml:space="preserve">insights and information </w:t>
      </w:r>
      <w:r w:rsidRPr="00715DF4">
        <w:t>where your users want it.</w:t>
      </w:r>
    </w:p>
    <w:p w:rsidR="002E480A" w:rsidRPr="00715DF4" w:rsidRDefault="002E480A" w:rsidP="002E480A">
      <w:pPr>
        <w:pStyle w:val="Heading2"/>
      </w:pPr>
      <w:bookmarkStart w:id="11" w:name="_Toc179692686"/>
      <w:bookmarkStart w:id="12" w:name="_Toc204597726"/>
      <w:r w:rsidRPr="00715DF4">
        <w:t>Trusted</w:t>
      </w:r>
      <w:bookmarkEnd w:id="11"/>
      <w:bookmarkEnd w:id="12"/>
    </w:p>
    <w:p w:rsidR="002E480A" w:rsidRDefault="002E480A" w:rsidP="002E480A">
      <w:pPr>
        <w:pStyle w:val="BodyText"/>
      </w:pPr>
      <w:r w:rsidRPr="00715DF4">
        <w:t xml:space="preserve">In today’s data-driven world, </w:t>
      </w:r>
      <w:r>
        <w:t xml:space="preserve">organizations need continuous access to their data. </w:t>
      </w:r>
      <w:r w:rsidRPr="00715DF4">
        <w:t>SQL Server 2008 provid</w:t>
      </w:r>
      <w:r>
        <w:t>es</w:t>
      </w:r>
      <w:r w:rsidRPr="00715DF4">
        <w:t xml:space="preserve"> </w:t>
      </w:r>
      <w:r>
        <w:t xml:space="preserve">robust </w:t>
      </w:r>
      <w:r w:rsidRPr="00715DF4">
        <w:t>security</w:t>
      </w:r>
      <w:r>
        <w:t xml:space="preserve"> features</w:t>
      </w:r>
      <w:r w:rsidRPr="00715DF4">
        <w:t>, reliability</w:t>
      </w:r>
      <w:r>
        <w:t>,</w:t>
      </w:r>
      <w:r w:rsidRPr="00715DF4">
        <w:t xml:space="preserve"> and scalability </w:t>
      </w:r>
      <w:r>
        <w:t>for mission-critical applications.</w:t>
      </w:r>
    </w:p>
    <w:p w:rsidR="002E480A" w:rsidRPr="00715DF4" w:rsidRDefault="002E480A" w:rsidP="002E480A">
      <w:pPr>
        <w:pStyle w:val="Heading3"/>
      </w:pPr>
      <w:bookmarkStart w:id="13" w:name="_Toc179692687"/>
      <w:r w:rsidRPr="00715DF4">
        <w:t xml:space="preserve">Protect </w:t>
      </w:r>
      <w:r>
        <w:t>Y</w:t>
      </w:r>
      <w:r w:rsidRPr="00715DF4">
        <w:t xml:space="preserve">our </w:t>
      </w:r>
      <w:r>
        <w:t>I</w:t>
      </w:r>
      <w:r w:rsidRPr="00715DF4">
        <w:t>nformation</w:t>
      </w:r>
      <w:bookmarkEnd w:id="13"/>
    </w:p>
    <w:p w:rsidR="002E480A" w:rsidRPr="00715DF4" w:rsidRDefault="002E480A" w:rsidP="002E480A">
      <w:pPr>
        <w:pStyle w:val="BodyText"/>
      </w:pPr>
      <w:r w:rsidRPr="00715DF4">
        <w:t xml:space="preserve">Building on the proven strengths of SQL Server 2005, SQL Server 2008 extends security capabilities with the following </w:t>
      </w:r>
      <w:r>
        <w:t>enhancements:</w:t>
      </w:r>
      <w:r w:rsidRPr="00715DF4">
        <w:t xml:space="preserve"> </w:t>
      </w:r>
    </w:p>
    <w:p w:rsidR="002E480A" w:rsidRPr="00715DF4" w:rsidRDefault="002E480A" w:rsidP="002E480A">
      <w:pPr>
        <w:pStyle w:val="Heading4"/>
      </w:pPr>
      <w:r w:rsidRPr="00715DF4">
        <w:t xml:space="preserve">Transparent </w:t>
      </w:r>
      <w:r>
        <w:t>D</w:t>
      </w:r>
      <w:r w:rsidRPr="00715DF4">
        <w:t xml:space="preserve">ata </w:t>
      </w:r>
      <w:r>
        <w:t>E</w:t>
      </w:r>
      <w:r w:rsidRPr="00715DF4">
        <w:t>ncryption</w:t>
      </w:r>
    </w:p>
    <w:p w:rsidR="002E480A" w:rsidRPr="00715DF4" w:rsidRDefault="002E480A" w:rsidP="002E480A">
      <w:pPr>
        <w:pStyle w:val="BodyText"/>
      </w:pPr>
      <w:r w:rsidRPr="00715DF4">
        <w:t xml:space="preserve">SQL Server 2008 enables </w:t>
      </w:r>
      <w:r w:rsidR="00D06628">
        <w:t xml:space="preserve">the </w:t>
      </w:r>
      <w:r w:rsidRPr="00715DF4">
        <w:t>encryption of entire database</w:t>
      </w:r>
      <w:r>
        <w:t>s</w:t>
      </w:r>
      <w:r w:rsidRPr="00715DF4">
        <w:t xml:space="preserve">, data files, and log files, without the need for application changes. Encryption enables organizations to meet the demands of regulatory compliance and overall concern for data privacy. Some of the benefits of transparent data encryption include </w:t>
      </w:r>
      <w:r>
        <w:t>securing data from unauthorized users and encrypting backups</w:t>
      </w:r>
      <w:r w:rsidRPr="00715DF4">
        <w:t xml:space="preserve">. These </w:t>
      </w:r>
      <w:r>
        <w:t xml:space="preserve">can </w:t>
      </w:r>
      <w:r w:rsidRPr="00715DF4">
        <w:t>be enabled without changing existing applications.</w:t>
      </w:r>
    </w:p>
    <w:p w:rsidR="002E480A" w:rsidRPr="00080033" w:rsidRDefault="002E480A" w:rsidP="002E480A">
      <w:pPr>
        <w:pStyle w:val="Heading4"/>
      </w:pPr>
      <w:r w:rsidRPr="00080033">
        <w:t>External Key Management</w:t>
      </w:r>
    </w:p>
    <w:p w:rsidR="002E480A" w:rsidRPr="00715DF4" w:rsidRDefault="002E480A" w:rsidP="002E480A">
      <w:pPr>
        <w:pStyle w:val="BodyText"/>
      </w:pPr>
      <w:r w:rsidRPr="00715DF4">
        <w:t xml:space="preserve">SQL Server 2008 provides a comprehensive solution for encryption and key management. </w:t>
      </w:r>
      <w:r>
        <w:t xml:space="preserve">To meet the growing need for greater security of information within data centers, organizations have invested in vendors to manage security keys within the enterprise. </w:t>
      </w:r>
      <w:r w:rsidRPr="00715DF4">
        <w:t xml:space="preserve">SQL Server 2008 </w:t>
      </w:r>
      <w:r>
        <w:t>provides</w:t>
      </w:r>
      <w:r w:rsidRPr="00715DF4">
        <w:t xml:space="preserve"> excellent s</w:t>
      </w:r>
      <w:r>
        <w:t xml:space="preserve">upport for </w:t>
      </w:r>
      <w:r w:rsidRPr="00715DF4">
        <w:t xml:space="preserve">this need by supporting third-party key management and hardware security module (HSM) products. </w:t>
      </w:r>
    </w:p>
    <w:p w:rsidR="002E480A" w:rsidRPr="00715DF4" w:rsidRDefault="002E480A" w:rsidP="00537D3C">
      <w:pPr>
        <w:pStyle w:val="Heading4"/>
      </w:pPr>
      <w:r>
        <w:lastRenderedPageBreak/>
        <w:t xml:space="preserve">Enhanced </w:t>
      </w:r>
      <w:r w:rsidRPr="00537D3C">
        <w:t>Auditing</w:t>
      </w:r>
    </w:p>
    <w:p w:rsidR="002E480A" w:rsidRDefault="002E480A" w:rsidP="00537D3C">
      <w:pPr>
        <w:pStyle w:val="BodyText"/>
        <w:keepLines/>
      </w:pPr>
      <w:r>
        <w:t xml:space="preserve">SQL Server 2008 improves compliance and security by </w:t>
      </w:r>
      <w:r w:rsidR="00D06628">
        <w:t>enabling</w:t>
      </w:r>
      <w:r>
        <w:t xml:space="preserve"> you to audit activity on your data. Auditing can include information about when data has been read, in addition to any data modifications. SQL Server</w:t>
      </w:r>
      <w:r w:rsidR="00D06628">
        <w:t> </w:t>
      </w:r>
      <w:r>
        <w:t>2008 has features such as enhanced configuration and management of audits in the server, which enable organizations to meet varied compliance needs. SQL Server</w:t>
      </w:r>
      <w:r w:rsidR="00D06628">
        <w:t> </w:t>
      </w:r>
      <w:r>
        <w:t xml:space="preserve">2008 can also define audit specifications in each database, so audit configuration can be ported with databases. Filtering of audits to specific objects allows better performance in audit generation and flexibility in configuration. </w:t>
      </w:r>
    </w:p>
    <w:p w:rsidR="002E480A" w:rsidRDefault="002E480A" w:rsidP="002E480A">
      <w:pPr>
        <w:pStyle w:val="Heading3"/>
      </w:pPr>
      <w:bookmarkStart w:id="14" w:name="_Toc179692688"/>
      <w:r w:rsidRPr="00715DF4">
        <w:t xml:space="preserve">Ensure </w:t>
      </w:r>
      <w:r>
        <w:t>B</w:t>
      </w:r>
      <w:r w:rsidRPr="00715DF4">
        <w:t xml:space="preserve">usiness </w:t>
      </w:r>
      <w:r>
        <w:t>C</w:t>
      </w:r>
      <w:r w:rsidRPr="00715DF4">
        <w:t>ontinuity</w:t>
      </w:r>
      <w:bookmarkEnd w:id="14"/>
    </w:p>
    <w:p w:rsidR="002E480A" w:rsidRPr="001C3548" w:rsidRDefault="002E480A" w:rsidP="002E480A">
      <w:pPr>
        <w:pStyle w:val="Text"/>
      </w:pPr>
      <w:r>
        <w:t xml:space="preserve">With SQL Server 2008, Microsoft </w:t>
      </w:r>
      <w:r w:rsidRPr="001C3548">
        <w:t>continue</w:t>
      </w:r>
      <w:r>
        <w:t>s</w:t>
      </w:r>
      <w:r w:rsidRPr="001C3548">
        <w:t xml:space="preserve"> to </w:t>
      </w:r>
      <w:r>
        <w:t>give</w:t>
      </w:r>
      <w:r w:rsidRPr="001C3548">
        <w:t xml:space="preserve"> organizations </w:t>
      </w:r>
      <w:r>
        <w:t xml:space="preserve">the ability </w:t>
      </w:r>
      <w:r w:rsidRPr="001C3548">
        <w:t xml:space="preserve">to provide highly reliable </w:t>
      </w:r>
      <w:r>
        <w:t>applications</w:t>
      </w:r>
      <w:r w:rsidRPr="001C3548">
        <w:t xml:space="preserve"> with </w:t>
      </w:r>
      <w:r>
        <w:t>simplified</w:t>
      </w:r>
      <w:r w:rsidRPr="001C3548">
        <w:t xml:space="preserve"> management.</w:t>
      </w:r>
    </w:p>
    <w:p w:rsidR="002E480A" w:rsidRPr="00715DF4" w:rsidRDefault="002E480A" w:rsidP="002E480A">
      <w:pPr>
        <w:pStyle w:val="Heading4"/>
      </w:pPr>
      <w:r>
        <w:t xml:space="preserve">Enhanced </w:t>
      </w:r>
      <w:r w:rsidRPr="00715DF4">
        <w:t xml:space="preserve">Database </w:t>
      </w:r>
      <w:r>
        <w:t>M</w:t>
      </w:r>
      <w:r w:rsidRPr="00715DF4">
        <w:t>irroring</w:t>
      </w:r>
    </w:p>
    <w:p w:rsidR="002E480A" w:rsidRDefault="002E480A" w:rsidP="00D55D57">
      <w:pPr>
        <w:pStyle w:val="BodyText"/>
      </w:pPr>
      <w:r>
        <w:t>SQL Server 2008 builds on SQL Server 2005 by providing a more reliable platform that has enhanced database mirroring. New features include:</w:t>
      </w:r>
    </w:p>
    <w:p w:rsidR="002E480A" w:rsidRPr="00F46DC9" w:rsidRDefault="002E480A" w:rsidP="005F67AD">
      <w:pPr>
        <w:pStyle w:val="ListBulletedItem1"/>
      </w:pPr>
      <w:r w:rsidRPr="00DE41F8">
        <w:rPr>
          <w:b/>
        </w:rPr>
        <w:t>Automatic page repair</w:t>
      </w:r>
      <w:r w:rsidR="005F67AD">
        <w:br/>
      </w:r>
      <w:r>
        <w:t>SQL Server 2008 enables</w:t>
      </w:r>
      <w:r w:rsidRPr="00F46DC9">
        <w:t xml:space="preserve"> the principal and mirror </w:t>
      </w:r>
      <w:r>
        <w:t>computer</w:t>
      </w:r>
      <w:r w:rsidRPr="00F46DC9">
        <w:t>s to transparently recover from 823</w:t>
      </w:r>
      <w:r>
        <w:t xml:space="preserve"> and </w:t>
      </w:r>
      <w:r w:rsidRPr="00F46DC9">
        <w:t>824</w:t>
      </w:r>
      <w:r w:rsidR="00D06628">
        <w:t> </w:t>
      </w:r>
      <w:r>
        <w:t>errors</w:t>
      </w:r>
      <w:r w:rsidRPr="00F46DC9">
        <w:t xml:space="preserve"> o</w:t>
      </w:r>
      <w:r>
        <w:t>n</w:t>
      </w:r>
      <w:r w:rsidRPr="00F46DC9">
        <w:t xml:space="preserve"> data page</w:t>
      </w:r>
      <w:r>
        <w:t>s</w:t>
      </w:r>
      <w:r w:rsidRPr="00F46DC9">
        <w:t xml:space="preserve"> by requesting a fresh copy of the corrupted page from the mirroring partner.</w:t>
      </w:r>
    </w:p>
    <w:p w:rsidR="002E480A" w:rsidRPr="00F46DC9" w:rsidRDefault="002E480A" w:rsidP="005F67AD">
      <w:pPr>
        <w:pStyle w:val="ListBulletedItem1"/>
      </w:pPr>
      <w:r w:rsidRPr="00DE41F8">
        <w:rPr>
          <w:b/>
        </w:rPr>
        <w:t>Improved performance</w:t>
      </w:r>
      <w:r w:rsidR="005F67AD">
        <w:br/>
      </w:r>
      <w:r>
        <w:t xml:space="preserve">SQL Server 2008 </w:t>
      </w:r>
      <w:r w:rsidRPr="00F46DC9">
        <w:t>compress</w:t>
      </w:r>
      <w:r>
        <w:t xml:space="preserve">es </w:t>
      </w:r>
      <w:r w:rsidRPr="00F46DC9">
        <w:t xml:space="preserve">the outgoing log stream in order to minimize the network bandwidth </w:t>
      </w:r>
      <w:r>
        <w:t>required</w:t>
      </w:r>
      <w:r w:rsidRPr="00F46DC9">
        <w:t xml:space="preserve"> by database mirroring. </w:t>
      </w:r>
    </w:p>
    <w:p w:rsidR="002E480A" w:rsidRPr="00D55D57" w:rsidRDefault="002E480A" w:rsidP="005F67AD">
      <w:pPr>
        <w:pStyle w:val="ListBulletedItem1"/>
        <w:spacing w:after="0"/>
      </w:pPr>
      <w:r w:rsidRPr="005F67AD">
        <w:rPr>
          <w:b/>
        </w:rPr>
        <w:t>Enhanced supportability</w:t>
      </w:r>
    </w:p>
    <w:p w:rsidR="002E480A" w:rsidRPr="00D55D57" w:rsidRDefault="002E480A" w:rsidP="00D55D57">
      <w:pPr>
        <w:pStyle w:val="ListBulletedItem2"/>
      </w:pPr>
      <w:r w:rsidRPr="00D55D57">
        <w:t>SQL Server 2008 includes additional performance counters to enable more granular accounting of the time spent across the different stages of Database Management System (DBMS) log processing.</w:t>
      </w:r>
    </w:p>
    <w:p w:rsidR="002E480A" w:rsidRPr="00F46DC9" w:rsidRDefault="002E480A" w:rsidP="00D55D57">
      <w:pPr>
        <w:pStyle w:val="ListBulletedItem2"/>
      </w:pPr>
      <w:r>
        <w:t>SQL Server 2008 includes n</w:t>
      </w:r>
      <w:r w:rsidRPr="00F46DC9">
        <w:t xml:space="preserve">ew </w:t>
      </w:r>
      <w:r>
        <w:t xml:space="preserve">Dynamic Management Views </w:t>
      </w:r>
      <w:r w:rsidRPr="00F46DC9">
        <w:t>and extensions of existing views to expose additional information about mirroring sessions.</w:t>
      </w:r>
    </w:p>
    <w:p w:rsidR="002E480A" w:rsidRPr="00715DF4" w:rsidRDefault="002E480A" w:rsidP="002E480A">
      <w:pPr>
        <w:pStyle w:val="Heading4"/>
      </w:pPr>
      <w:r w:rsidRPr="00715DF4">
        <w:t>Hot Add CPU</w:t>
      </w:r>
    </w:p>
    <w:p w:rsidR="002E480A" w:rsidRPr="00715DF4" w:rsidRDefault="002E480A" w:rsidP="00D55D57">
      <w:pPr>
        <w:pStyle w:val="BodyText"/>
      </w:pPr>
      <w:r w:rsidRPr="00715DF4">
        <w:t>Extending</w:t>
      </w:r>
      <w:r>
        <w:t xml:space="preserve"> existing support in</w:t>
      </w:r>
      <w:r w:rsidRPr="00715DF4">
        <w:t xml:space="preserve"> SQL Server for adding memory resources online, Hot Add CPU allows a database to be scaled on demand. In fact, CPU resources can be added to SQL Server</w:t>
      </w:r>
      <w:r w:rsidR="00D06628">
        <w:t> </w:t>
      </w:r>
      <w:r w:rsidRPr="00715DF4">
        <w:t>2008 on supported hardware platforms without requiring application downtime.</w:t>
      </w:r>
    </w:p>
    <w:p w:rsidR="00DB74A5" w:rsidRPr="00715DF4" w:rsidRDefault="00DB74A5" w:rsidP="00537D3C">
      <w:pPr>
        <w:pStyle w:val="Heading3"/>
      </w:pPr>
      <w:bookmarkStart w:id="15" w:name="_Toc179692689"/>
      <w:r w:rsidRPr="00715DF4">
        <w:t xml:space="preserve">Optimized and </w:t>
      </w:r>
      <w:r w:rsidRPr="00537D3C">
        <w:t>Predictable</w:t>
      </w:r>
      <w:r w:rsidRPr="00715DF4">
        <w:t xml:space="preserve"> System Performance</w:t>
      </w:r>
      <w:bookmarkEnd w:id="15"/>
    </w:p>
    <w:p w:rsidR="00DB74A5" w:rsidRPr="00715DF4" w:rsidRDefault="00DB74A5" w:rsidP="00DB74A5">
      <w:pPr>
        <w:pStyle w:val="BodyText"/>
      </w:pPr>
      <w:r w:rsidRPr="00715DF4">
        <w:t xml:space="preserve">Organizations are faced with growing pressure to provide predictable response and </w:t>
      </w:r>
      <w:r>
        <w:t xml:space="preserve">to manage </w:t>
      </w:r>
      <w:r w:rsidRPr="00715DF4">
        <w:t xml:space="preserve">increasing volumes of data </w:t>
      </w:r>
      <w:r>
        <w:t>for</w:t>
      </w:r>
      <w:r w:rsidRPr="00715DF4">
        <w:t xml:space="preserve"> growing numbers of users. SQL Server</w:t>
      </w:r>
      <w:r w:rsidR="00D06628">
        <w:t> </w:t>
      </w:r>
      <w:r w:rsidRPr="00715DF4">
        <w:t>2008 provides a comprehensive set of features to provide scalable and predictable performance for any workload on your data platform.</w:t>
      </w:r>
    </w:p>
    <w:p w:rsidR="00DB74A5" w:rsidRPr="00715DF4" w:rsidRDefault="00DB74A5" w:rsidP="00DB74A5">
      <w:pPr>
        <w:pStyle w:val="Heading4"/>
      </w:pPr>
      <w:r w:rsidRPr="00715DF4">
        <w:t xml:space="preserve">Resource Governor </w:t>
      </w:r>
    </w:p>
    <w:p w:rsidR="00DB74A5" w:rsidRPr="00715DF4" w:rsidRDefault="00DB74A5" w:rsidP="00DB74A5">
      <w:pPr>
        <w:pStyle w:val="BodyText"/>
      </w:pPr>
      <w:r w:rsidRPr="00715DF4">
        <w:t xml:space="preserve">SQL Server 2008 enables organizations to provide a consistent and predictable response to end users with the introduction of Resource Governor. </w:t>
      </w:r>
      <w:r w:rsidRPr="00715DF4">
        <w:lastRenderedPageBreak/>
        <w:t xml:space="preserve">Resource Governor </w:t>
      </w:r>
      <w:r>
        <w:t>enables</w:t>
      </w:r>
      <w:r w:rsidRPr="00715DF4">
        <w:t xml:space="preserve"> </w:t>
      </w:r>
      <w:r>
        <w:t>database administrators</w:t>
      </w:r>
      <w:r w:rsidRPr="00715DF4">
        <w:t xml:space="preserve"> to define resource limits and priorities for different workloads, which enables concurrent workloads to provide consistent performance to end users.</w:t>
      </w:r>
    </w:p>
    <w:p w:rsidR="00DB74A5" w:rsidRPr="00715DF4" w:rsidRDefault="00DB74A5" w:rsidP="00DB74A5">
      <w:pPr>
        <w:pStyle w:val="Heading4"/>
      </w:pPr>
      <w:r>
        <w:t>Plan Freezing</w:t>
      </w:r>
    </w:p>
    <w:p w:rsidR="00DB74A5" w:rsidRPr="00715DF4" w:rsidRDefault="00DB74A5" w:rsidP="00DB74A5">
      <w:pPr>
        <w:pStyle w:val="BodyText"/>
        <w:rPr>
          <w:b/>
        </w:rPr>
      </w:pPr>
      <w:r w:rsidRPr="00715DF4">
        <w:t>SQL Server 2008 enables greater query performance stability and predictability by providing new functionality to lock down query plans, enabling organizations to promote stable query plans across hardware server replacements, server upgrades, and production deployments</w:t>
      </w:r>
      <w:r>
        <w:t>.</w:t>
      </w:r>
    </w:p>
    <w:p w:rsidR="00DB74A5" w:rsidRPr="00715DF4" w:rsidRDefault="005F67AD" w:rsidP="00DB74A5">
      <w:pPr>
        <w:pStyle w:val="Heading4"/>
      </w:pPr>
      <w:r>
        <w:t>Data C</w:t>
      </w:r>
      <w:r w:rsidR="00DB74A5" w:rsidRPr="00715DF4">
        <w:t>ompression</w:t>
      </w:r>
    </w:p>
    <w:p w:rsidR="00DB74A5" w:rsidRPr="00715DF4" w:rsidRDefault="00DB74A5" w:rsidP="00DB74A5">
      <w:pPr>
        <w:pStyle w:val="BodyText"/>
      </w:pPr>
      <w:r w:rsidRPr="00715DF4">
        <w:t xml:space="preserve">Improved data compression enables data to be stored more effectively and reduces the storage requirements for your data. Data compression also provides significant performance improvements for large </w:t>
      </w:r>
      <w:r>
        <w:t>input/output-</w:t>
      </w:r>
      <w:r w:rsidRPr="00715DF4">
        <w:t>bound workloads such as data warehousing.</w:t>
      </w:r>
    </w:p>
    <w:p w:rsidR="00DB74A5" w:rsidRPr="00715DF4" w:rsidRDefault="005F67AD" w:rsidP="00DB74A5">
      <w:pPr>
        <w:pStyle w:val="Heading4"/>
      </w:pPr>
      <w:r>
        <w:t>Backup C</w:t>
      </w:r>
      <w:r w:rsidR="00DB74A5" w:rsidRPr="00715DF4">
        <w:t>ompression</w:t>
      </w:r>
    </w:p>
    <w:p w:rsidR="00DB74A5" w:rsidRDefault="00DB74A5" w:rsidP="00DB74A5">
      <w:pPr>
        <w:pStyle w:val="BodyText"/>
      </w:pPr>
      <w:r w:rsidRPr="00715DF4">
        <w:t>Keeping disk-based backups online is expensive and time consuming. With SQL Server</w:t>
      </w:r>
      <w:r w:rsidR="00D06628">
        <w:t> </w:t>
      </w:r>
      <w:r w:rsidRPr="00715DF4">
        <w:t xml:space="preserve">2008 backup compression, </w:t>
      </w:r>
      <w:proofErr w:type="gramStart"/>
      <w:r>
        <w:t>less</w:t>
      </w:r>
      <w:r w:rsidRPr="00715DF4">
        <w:t xml:space="preserve"> disk</w:t>
      </w:r>
      <w:proofErr w:type="gramEnd"/>
      <w:r w:rsidRPr="00715DF4">
        <w:t xml:space="preserve"> I/O is required</w:t>
      </w:r>
      <w:r>
        <w:t xml:space="preserve">, </w:t>
      </w:r>
      <w:r w:rsidRPr="00715DF4">
        <w:t>less storage is required to keep backups online</w:t>
      </w:r>
      <w:r>
        <w:t>,</w:t>
      </w:r>
      <w:r w:rsidRPr="00715DF4">
        <w:t xml:space="preserve"> and backups run significantly faster.</w:t>
      </w:r>
    </w:p>
    <w:p w:rsidR="00DB74A5" w:rsidRPr="00715DF4" w:rsidRDefault="005F67AD" w:rsidP="00DB74A5">
      <w:pPr>
        <w:pStyle w:val="Heading4"/>
      </w:pPr>
      <w:r>
        <w:t>Performance Data C</w:t>
      </w:r>
      <w:r w:rsidR="00DB74A5" w:rsidRPr="00715DF4">
        <w:t>ollection</w:t>
      </w:r>
    </w:p>
    <w:p w:rsidR="00DB74A5" w:rsidRDefault="00DB74A5" w:rsidP="00DB74A5">
      <w:pPr>
        <w:pStyle w:val="BodyText"/>
      </w:pPr>
      <w:r w:rsidRPr="00715DF4">
        <w:t>Performance tuning and troubleshooting are time-consuming tasks for the administrator. To provide actionable performance insights to administrators, SQL Server</w:t>
      </w:r>
      <w:r w:rsidR="00D06628">
        <w:t> </w:t>
      </w:r>
      <w:r w:rsidRPr="00715DF4">
        <w:t>2008 delivers more extensive performance data collection, a new centralized data repository for storing performance data</w:t>
      </w:r>
      <w:r>
        <w:t>,</w:t>
      </w:r>
      <w:r w:rsidRPr="00715DF4">
        <w:t xml:space="preserve"> and new reporting and monitoring</w:t>
      </w:r>
      <w:r>
        <w:t xml:space="preserve"> tools</w:t>
      </w:r>
      <w:r w:rsidRPr="00715DF4">
        <w:t xml:space="preserve">. </w:t>
      </w:r>
    </w:p>
    <w:p w:rsidR="00DB74A5" w:rsidRDefault="00DB74A5" w:rsidP="005077D0">
      <w:pPr>
        <w:pStyle w:val="Heading4"/>
      </w:pPr>
      <w:r>
        <w:t>Extended Events</w:t>
      </w:r>
    </w:p>
    <w:p w:rsidR="00DB74A5" w:rsidRDefault="00DB74A5" w:rsidP="00537D3C">
      <w:pPr>
        <w:pStyle w:val="BodyText"/>
        <w:keepLines/>
      </w:pPr>
      <w:r>
        <w:t>SQL Server Extended Events is a general event-handling system for server systems. The Extended Events infrastructure is a lightweight mechanism that supports capturing, filtering, and acting upon events generated by the server process. Th</w:t>
      </w:r>
      <w:r w:rsidR="00D06628">
        <w:t>e</w:t>
      </w:r>
      <w:r>
        <w:t xml:space="preserve"> ability to act upon events allows users to quickly diagnose run time problems by adding contextual data, such as Transact</w:t>
      </w:r>
      <w:r w:rsidR="00D06628">
        <w:t>-</w:t>
      </w:r>
      <w:r>
        <w:t>SQL call stacks or query plan handles, to any event.  Events can be captured into several different output types, including Event Tracing for Windows (ETW).  When Extended Events are output to ETW, correlation with operating system and database applications is possible, allowing for more holistic system tracing.</w:t>
      </w:r>
    </w:p>
    <w:p w:rsidR="005077D0" w:rsidRPr="00715DF4" w:rsidRDefault="005077D0" w:rsidP="005077D0">
      <w:pPr>
        <w:pStyle w:val="Heading2"/>
      </w:pPr>
      <w:bookmarkStart w:id="16" w:name="_Toc179692690"/>
      <w:bookmarkStart w:id="17" w:name="_Toc204597727"/>
      <w:r w:rsidRPr="00715DF4">
        <w:t>Productive</w:t>
      </w:r>
      <w:bookmarkEnd w:id="16"/>
      <w:bookmarkEnd w:id="17"/>
    </w:p>
    <w:p w:rsidR="005077D0" w:rsidRPr="00715DF4" w:rsidRDefault="005077D0" w:rsidP="00EF0719">
      <w:pPr>
        <w:pStyle w:val="BodyText"/>
      </w:pPr>
      <w:r w:rsidRPr="00715DF4">
        <w:t>SQL Server 2008 reduces the time and cost of managing systems and, along with the</w:t>
      </w:r>
      <w:r w:rsidR="00D06628">
        <w:t xml:space="preserve"> Microsoft</w:t>
      </w:r>
      <w:r w:rsidRPr="00715DF4">
        <w:t xml:space="preserve"> .NET</w:t>
      </w:r>
      <w:r>
        <w:t xml:space="preserve"> </w:t>
      </w:r>
      <w:r w:rsidRPr="00715DF4">
        <w:t>Framework and Visual Studio</w:t>
      </w:r>
      <w:r w:rsidRPr="00EF0719">
        <w:rPr>
          <w:rStyle w:val="TrademarkSymbol"/>
        </w:rPr>
        <w:t>®</w:t>
      </w:r>
      <w:r w:rsidRPr="00715DF4">
        <w:t xml:space="preserve"> Team System, enables developers to build powerful, next-generation database applications. </w:t>
      </w:r>
    </w:p>
    <w:p w:rsidR="005077D0" w:rsidRPr="00715DF4" w:rsidRDefault="005077D0" w:rsidP="005077D0">
      <w:pPr>
        <w:pStyle w:val="Heading3"/>
      </w:pPr>
      <w:bookmarkStart w:id="18" w:name="_Toc179692691"/>
      <w:r w:rsidRPr="00715DF4">
        <w:lastRenderedPageBreak/>
        <w:t>Policy-</w:t>
      </w:r>
      <w:r>
        <w:t>B</w:t>
      </w:r>
      <w:r w:rsidRPr="00715DF4">
        <w:t>ased Management</w:t>
      </w:r>
      <w:bookmarkEnd w:id="18"/>
      <w:r w:rsidRPr="00715DF4">
        <w:t xml:space="preserve"> </w:t>
      </w:r>
    </w:p>
    <w:p w:rsidR="005077D0" w:rsidRPr="00715DF4" w:rsidRDefault="005077D0" w:rsidP="005077D0">
      <w:pPr>
        <w:pStyle w:val="BodyText"/>
      </w:pPr>
      <w:r w:rsidRPr="00715DF4">
        <w:t xml:space="preserve">As part of an ongoing effort by Microsoft to reduce the total cost of ownership, SQL Server 2008 introduces the </w:t>
      </w:r>
      <w:r w:rsidR="00D06628">
        <w:t>Policy-B</w:t>
      </w:r>
      <w:r>
        <w:t>ased Framework</w:t>
      </w:r>
      <w:r w:rsidRPr="00715DF4">
        <w:t>, a new management framework for the SQL</w:t>
      </w:r>
      <w:r w:rsidR="00D06628">
        <w:t> </w:t>
      </w:r>
      <w:r w:rsidRPr="00715DF4">
        <w:t xml:space="preserve">Server Database Engine. </w:t>
      </w:r>
      <w:r w:rsidR="00D06628">
        <w:t>Policy-B</w:t>
      </w:r>
      <w:r>
        <w:t xml:space="preserve">ased </w:t>
      </w:r>
      <w:r w:rsidR="00D06628">
        <w:t>Management</w:t>
      </w:r>
      <w:r>
        <w:t xml:space="preserve"> </w:t>
      </w:r>
      <w:r w:rsidRPr="00715DF4">
        <w:t>delivers the following benefits:</w:t>
      </w:r>
    </w:p>
    <w:p w:rsidR="005077D0" w:rsidRPr="00715DF4" w:rsidRDefault="005077D0" w:rsidP="005077D0">
      <w:pPr>
        <w:pStyle w:val="ListBulletedItem1"/>
      </w:pPr>
      <w:r>
        <w:t>C</w:t>
      </w:r>
      <w:r w:rsidRPr="00715DF4">
        <w:t>ompliance with policies for system configuration</w:t>
      </w:r>
    </w:p>
    <w:p w:rsidR="005077D0" w:rsidRPr="00715DF4" w:rsidRDefault="005077D0" w:rsidP="005077D0">
      <w:pPr>
        <w:pStyle w:val="ListBulletedItem1"/>
      </w:pPr>
      <w:r w:rsidRPr="00715DF4">
        <w:t>Monitors and prevents changes to the system by authoring policies against the configuration</w:t>
      </w:r>
    </w:p>
    <w:p w:rsidR="005077D0" w:rsidRPr="00715DF4" w:rsidRDefault="005077D0" w:rsidP="005077D0">
      <w:pPr>
        <w:pStyle w:val="ListBulletedItem1"/>
      </w:pPr>
      <w:r w:rsidRPr="00715DF4">
        <w:t>Reduces total cost of ownership by simplifying administration tasks</w:t>
      </w:r>
    </w:p>
    <w:p w:rsidR="005077D0" w:rsidRPr="00715DF4" w:rsidRDefault="005077D0" w:rsidP="005077D0">
      <w:pPr>
        <w:pStyle w:val="ListBulletedItem1"/>
      </w:pPr>
      <w:r w:rsidRPr="00715DF4">
        <w:t>Detects compliance issues in SQL Server Management Studio</w:t>
      </w:r>
    </w:p>
    <w:p w:rsidR="002E480A" w:rsidRDefault="00D06628" w:rsidP="005077D0">
      <w:pPr>
        <w:pStyle w:val="BodyText"/>
      </w:pPr>
      <w:r>
        <w:t>The Policy-B</w:t>
      </w:r>
      <w:r w:rsidR="005077D0">
        <w:t xml:space="preserve">ased Framework </w:t>
      </w:r>
      <w:r w:rsidR="005077D0" w:rsidRPr="00715DF4">
        <w:t xml:space="preserve">is a system for managing one or more instances of SQL Server 2008. To use </w:t>
      </w:r>
      <w:r w:rsidR="005077D0">
        <w:t>this framework</w:t>
      </w:r>
      <w:r w:rsidR="005077D0" w:rsidRPr="00715DF4">
        <w:t>, SQL Server policy administrators use SQL</w:t>
      </w:r>
      <w:r>
        <w:t> </w:t>
      </w:r>
      <w:r w:rsidR="005077D0" w:rsidRPr="00715DF4">
        <w:t>Server Management Studio to create policies that manage entities on the server, such as the instance of SQL Server, databases, and other SQL</w:t>
      </w:r>
      <w:r>
        <w:t> </w:t>
      </w:r>
      <w:r w:rsidR="005077D0" w:rsidRPr="00715DF4">
        <w:t xml:space="preserve">Server objects. </w:t>
      </w:r>
      <w:r w:rsidR="005077D0">
        <w:t>The Policy-</w:t>
      </w:r>
      <w:r>
        <w:t>B</w:t>
      </w:r>
      <w:r w:rsidR="005077D0">
        <w:t xml:space="preserve">ased Framework </w:t>
      </w:r>
      <w:r w:rsidR="005077D0" w:rsidRPr="00715DF4">
        <w:t>consists of three components: policy management, policy administrators who create policies, and explicit administration. Administrators select one or more managed targets and explicitly check that the targets comply with a specific policy, or explicitly force the targets to comply with a policy.</w:t>
      </w:r>
    </w:p>
    <w:p w:rsidR="00363A2C" w:rsidRDefault="005F67AD" w:rsidP="00B16206">
      <w:pPr>
        <w:pStyle w:val="Heading4"/>
      </w:pPr>
      <w:r>
        <w:t>Automated A</w:t>
      </w:r>
      <w:r w:rsidR="00363A2C" w:rsidRPr="00715DF4">
        <w:t>dministration</w:t>
      </w:r>
    </w:p>
    <w:p w:rsidR="00363A2C" w:rsidRPr="00715DF4" w:rsidRDefault="00363A2C" w:rsidP="00537D3C">
      <w:pPr>
        <w:pStyle w:val="BodyText"/>
        <w:keepNext/>
      </w:pPr>
      <w:r w:rsidRPr="00715DF4">
        <w:t>Policy administrators enable automated policy execution by using one of the following execution modes:</w:t>
      </w:r>
    </w:p>
    <w:p w:rsidR="00363A2C" w:rsidRPr="00715DF4" w:rsidRDefault="00363A2C" w:rsidP="00537D3C">
      <w:pPr>
        <w:pStyle w:val="ListBulletedItem1"/>
        <w:keepNext/>
      </w:pPr>
      <w:r w:rsidRPr="00715DF4">
        <w:t>Enforce – Uses DDL triggers to prevent policy violations</w:t>
      </w:r>
    </w:p>
    <w:p w:rsidR="00363A2C" w:rsidRPr="00715DF4" w:rsidRDefault="00363A2C" w:rsidP="00537D3C">
      <w:pPr>
        <w:pStyle w:val="ListBulletedItem1"/>
        <w:keepNext/>
      </w:pPr>
      <w:r w:rsidRPr="00715DF4">
        <w:t>Check on Changes – Uses event notification to evaluate a policy when a relevant change occurs</w:t>
      </w:r>
    </w:p>
    <w:p w:rsidR="00363A2C" w:rsidRPr="00715DF4" w:rsidRDefault="00363A2C" w:rsidP="00363A2C">
      <w:pPr>
        <w:pStyle w:val="ListBulletedItem1"/>
      </w:pPr>
      <w:r w:rsidRPr="00715DF4">
        <w:t>Check on Schedule – Uses a SQL Server Agent job to periodically evaluate a policy</w:t>
      </w:r>
    </w:p>
    <w:p w:rsidR="00363A2C" w:rsidRPr="00916A8E" w:rsidRDefault="00363A2C" w:rsidP="00537D3C">
      <w:pPr>
        <w:pStyle w:val="BodyText"/>
        <w:spacing w:after="0"/>
        <w:rPr>
          <w:rFonts w:cs="Arial"/>
        </w:rPr>
      </w:pPr>
    </w:p>
    <w:p w:rsidR="00363A2C" w:rsidRPr="00537D3C" w:rsidRDefault="00B254B4" w:rsidP="00537D3C">
      <w:pPr>
        <w:pStyle w:val="Graphic"/>
      </w:pPr>
      <w:r>
        <w:lastRenderedPageBreak/>
        <w:pict>
          <v:shape id="Picture 3" o:spid="_x0000_i1028" type="#_x0000_t75" style="width:308.25pt;height:237.75pt;visibility:visible;mso-wrap-style:square">
            <v:imagedata r:id="rId14" o:title=""/>
          </v:shape>
        </w:pict>
      </w:r>
    </w:p>
    <w:p w:rsidR="00363A2C" w:rsidRPr="00F52356" w:rsidRDefault="00363A2C" w:rsidP="00BC6564">
      <w:pPr>
        <w:pStyle w:val="FigureLabel"/>
      </w:pPr>
      <w:r w:rsidRPr="00F52356">
        <w:t>Figure 2   Policy-based Framework</w:t>
      </w:r>
    </w:p>
    <w:p w:rsidR="002F6DAF" w:rsidRPr="00715DF4" w:rsidRDefault="002F6DAF" w:rsidP="002F6DAF">
      <w:pPr>
        <w:pStyle w:val="Heading3"/>
      </w:pPr>
      <w:bookmarkStart w:id="19" w:name="_Toc179692692"/>
      <w:r w:rsidRPr="00715DF4">
        <w:rPr>
          <w:lang w:val="en-CA"/>
        </w:rPr>
        <w:t xml:space="preserve">Streamlined </w:t>
      </w:r>
      <w:r>
        <w:rPr>
          <w:lang w:val="en-CA"/>
        </w:rPr>
        <w:t>I</w:t>
      </w:r>
      <w:r w:rsidRPr="00715DF4">
        <w:rPr>
          <w:lang w:val="en-CA"/>
        </w:rPr>
        <w:t>nstallation</w:t>
      </w:r>
      <w:bookmarkEnd w:id="19"/>
    </w:p>
    <w:p w:rsidR="002F6DAF" w:rsidRPr="00715DF4" w:rsidRDefault="002F6DAF" w:rsidP="00F52356">
      <w:pPr>
        <w:pStyle w:val="BodyText"/>
      </w:pPr>
      <w:r w:rsidRPr="00715DF4">
        <w:rPr>
          <w:lang w:val="en-CA"/>
        </w:rPr>
        <w:t>SQL Server</w:t>
      </w:r>
      <w:r w:rsidRPr="00715DF4">
        <w:t> </w:t>
      </w:r>
      <w:r w:rsidRPr="00715DF4">
        <w:rPr>
          <w:lang w:val="en-CA"/>
        </w:rPr>
        <w:t>2008 introduces significant improvements to the service life cycle for SQL</w:t>
      </w:r>
      <w:r w:rsidRPr="00715DF4">
        <w:t> </w:t>
      </w:r>
      <w:r w:rsidRPr="00715DF4">
        <w:rPr>
          <w:lang w:val="en-CA"/>
        </w:rPr>
        <w:t xml:space="preserve">Server through </w:t>
      </w:r>
      <w:r>
        <w:rPr>
          <w:lang w:val="en-CA"/>
        </w:rPr>
        <w:t>its</w:t>
      </w:r>
      <w:r w:rsidRPr="00715DF4">
        <w:rPr>
          <w:lang w:val="en-CA"/>
        </w:rPr>
        <w:t xml:space="preserve"> re-engineered installation, setup, and configuration architecture. These improvements separate the installation of the bits on the </w:t>
      </w:r>
      <w:r>
        <w:rPr>
          <w:lang w:val="en-CA"/>
        </w:rPr>
        <w:t xml:space="preserve">computer </w:t>
      </w:r>
      <w:r w:rsidRPr="00715DF4">
        <w:rPr>
          <w:lang w:val="en-CA"/>
        </w:rPr>
        <w:t>from the configuration of the SQL</w:t>
      </w:r>
      <w:r w:rsidRPr="00715DF4">
        <w:t> </w:t>
      </w:r>
      <w:r w:rsidRPr="00715DF4">
        <w:rPr>
          <w:lang w:val="en-CA"/>
        </w:rPr>
        <w:t xml:space="preserve">Server software, which enables organizations and software partners to provide recommended installation configurations. </w:t>
      </w:r>
    </w:p>
    <w:p w:rsidR="002F6DAF" w:rsidRPr="00715DF4" w:rsidRDefault="002F6DAF" w:rsidP="002F6DAF">
      <w:pPr>
        <w:pStyle w:val="Heading3"/>
      </w:pPr>
      <w:bookmarkStart w:id="20" w:name="_Toc179692693"/>
      <w:r w:rsidRPr="00715DF4">
        <w:t>Accelerate</w:t>
      </w:r>
      <w:r>
        <w:t>d</w:t>
      </w:r>
      <w:r w:rsidRPr="00715DF4">
        <w:t xml:space="preserve"> </w:t>
      </w:r>
      <w:r>
        <w:t>D</w:t>
      </w:r>
      <w:r w:rsidRPr="00715DF4">
        <w:t>evelopment</w:t>
      </w:r>
      <w:bookmarkEnd w:id="20"/>
    </w:p>
    <w:p w:rsidR="002F6DAF" w:rsidRPr="001C3548" w:rsidRDefault="002F6DAF" w:rsidP="002F6DAF">
      <w:pPr>
        <w:pStyle w:val="BodyText"/>
      </w:pPr>
      <w:r>
        <w:t xml:space="preserve">SQL Server enables developers to create the next generation of data applications with an integrated development environment and a higher level of data abstraction, while simplifying access to data. </w:t>
      </w:r>
    </w:p>
    <w:p w:rsidR="002F6DAF" w:rsidRPr="00715DF4" w:rsidRDefault="002F6DAF" w:rsidP="002F6DAF">
      <w:pPr>
        <w:pStyle w:val="Heading4"/>
        <w:rPr>
          <w:noProof/>
        </w:rPr>
      </w:pPr>
      <w:r w:rsidRPr="00715DF4">
        <w:t>ADO.NET Entity Framework</w:t>
      </w:r>
    </w:p>
    <w:p w:rsidR="002F6DAF" w:rsidRPr="00715DF4" w:rsidRDefault="002F6DAF" w:rsidP="002F6DAF">
      <w:pPr>
        <w:pStyle w:val="BodyText"/>
      </w:pPr>
      <w:r w:rsidRPr="00715DF4">
        <w:t xml:space="preserve">A trend among database developers is to define high-level business objects, or </w:t>
      </w:r>
      <w:r w:rsidRPr="00715DF4">
        <w:rPr>
          <w:i/>
        </w:rPr>
        <w:t>entities</w:t>
      </w:r>
      <w:r w:rsidRPr="00715DF4">
        <w:t xml:space="preserve">, that </w:t>
      </w:r>
      <w:r>
        <w:t xml:space="preserve">they then </w:t>
      </w:r>
      <w:r w:rsidRPr="00715DF4">
        <w:t xml:space="preserve">map to the tables and columns stored in a database. Rather than programming against tables and columns in a database, developers use high-level entities such as ‘Customer’ or ‘Order’ to represent the underlying data. The ADO.NET Entity Framework enables developers to program against relational data in terms of such entities. Programming at this level of abstraction is highly productive and allows developers to take full advantage of </w:t>
      </w:r>
      <w:r>
        <w:t>e</w:t>
      </w:r>
      <w:r w:rsidRPr="00715DF4">
        <w:t>ntity-</w:t>
      </w:r>
      <w:r>
        <w:t>r</w:t>
      </w:r>
      <w:r w:rsidRPr="00715DF4">
        <w:t xml:space="preserve">elationship modeling. </w:t>
      </w:r>
    </w:p>
    <w:p w:rsidR="002F6DAF" w:rsidRPr="00715DF4" w:rsidRDefault="002F6DAF" w:rsidP="002F6DAF">
      <w:pPr>
        <w:pStyle w:val="Heading4"/>
        <w:rPr>
          <w:noProof/>
        </w:rPr>
      </w:pPr>
      <w:r w:rsidRPr="00715DF4">
        <w:t>Language Integrated Query</w:t>
      </w:r>
    </w:p>
    <w:p w:rsidR="002F6DAF" w:rsidRPr="00715DF4" w:rsidRDefault="00124730" w:rsidP="002F6DAF">
      <w:pPr>
        <w:pStyle w:val="BodyText"/>
        <w:rPr>
          <w:lang w:val="en-CA"/>
        </w:rPr>
      </w:pPr>
      <w:r>
        <w:rPr>
          <w:bCs/>
          <w:noProof/>
        </w:rPr>
        <w:t xml:space="preserve">Microsoft </w:t>
      </w:r>
      <w:r w:rsidRPr="00715DF4">
        <w:rPr>
          <w:bCs/>
          <w:noProof/>
        </w:rPr>
        <w:t>Language Integrated Query (</w:t>
      </w:r>
      <w:r w:rsidRPr="00715DF4">
        <w:rPr>
          <w:noProof/>
        </w:rPr>
        <w:t>LINQ)</w:t>
      </w:r>
      <w:r w:rsidRPr="00715DF4">
        <w:t xml:space="preserve"> enables developers to issue queries against data by using a managed programming language such as</w:t>
      </w:r>
      <w:r>
        <w:t xml:space="preserve"> Microsoft Visual </w:t>
      </w:r>
      <w:r w:rsidRPr="00715DF4">
        <w:t>C#</w:t>
      </w:r>
      <w:r w:rsidRPr="00DB066E">
        <w:rPr>
          <w:rStyle w:val="TrademarkSymbol"/>
        </w:rPr>
        <w:t>®</w:t>
      </w:r>
      <w:r w:rsidRPr="00715DF4">
        <w:t xml:space="preserve"> or </w:t>
      </w:r>
      <w:r>
        <w:t>Microsoft Visual Basic</w:t>
      </w:r>
      <w:r w:rsidRPr="00DB066E">
        <w:rPr>
          <w:rStyle w:val="TrademarkSymbol"/>
        </w:rPr>
        <w:t>®</w:t>
      </w:r>
      <w:r>
        <w:rPr>
          <w:rStyle w:val="TrademarkSymbol"/>
        </w:rPr>
        <w:t xml:space="preserve"> </w:t>
      </w:r>
      <w:r w:rsidRPr="00715DF4">
        <w:t xml:space="preserve">NET, instead of SQL </w:t>
      </w:r>
      <w:r w:rsidRPr="00715DF4">
        <w:lastRenderedPageBreak/>
        <w:t xml:space="preserve">statements. </w:t>
      </w:r>
      <w:r w:rsidR="002F6DAF" w:rsidRPr="00715DF4">
        <w:t xml:space="preserve">LINQ </w:t>
      </w:r>
      <w:r w:rsidR="002F6DAF" w:rsidRPr="00715DF4">
        <w:rPr>
          <w:lang w:val="en-CA"/>
        </w:rPr>
        <w:t xml:space="preserve">enables seamless, strongly typed, set-oriented queries written in .NET Framework languages to run against ADO.NET (LINQ to SQL), ADO.NET </w:t>
      </w:r>
      <w:proofErr w:type="spellStart"/>
      <w:r w:rsidR="002F6DAF" w:rsidRPr="00715DF4">
        <w:rPr>
          <w:lang w:val="en-CA"/>
        </w:rPr>
        <w:t>DataSets</w:t>
      </w:r>
      <w:proofErr w:type="spellEnd"/>
      <w:r w:rsidR="002F6DAF" w:rsidRPr="00715DF4">
        <w:rPr>
          <w:lang w:val="en-CA"/>
        </w:rPr>
        <w:t xml:space="preserve"> (LINQ to </w:t>
      </w:r>
      <w:proofErr w:type="spellStart"/>
      <w:r w:rsidR="002F6DAF" w:rsidRPr="00715DF4">
        <w:rPr>
          <w:lang w:val="en-CA"/>
        </w:rPr>
        <w:t>DataSets</w:t>
      </w:r>
      <w:proofErr w:type="spellEnd"/>
      <w:r w:rsidR="002F6DAF" w:rsidRPr="00715DF4">
        <w:rPr>
          <w:lang w:val="en-CA"/>
        </w:rPr>
        <w:t>), the ADO.NET Entity Framework (LINQ to Entities), and to the Entity Data Service Mapping Provider. SQL Server</w:t>
      </w:r>
      <w:r w:rsidR="002F6DAF" w:rsidRPr="00715DF4">
        <w:t> </w:t>
      </w:r>
      <w:r w:rsidR="002F6DAF" w:rsidRPr="00715DF4">
        <w:rPr>
          <w:lang w:val="en-CA"/>
        </w:rPr>
        <w:t>2008 features a new LINQ to SQL Provider that enables developers to use LINQ directly on SQL Server</w:t>
      </w:r>
      <w:r w:rsidR="002F6DAF" w:rsidRPr="00715DF4">
        <w:t> </w:t>
      </w:r>
      <w:r w:rsidR="002F6DAF" w:rsidRPr="00715DF4">
        <w:rPr>
          <w:lang w:val="en-CA"/>
        </w:rPr>
        <w:t>2008 tables and columns.</w:t>
      </w:r>
    </w:p>
    <w:p w:rsidR="002F6DAF" w:rsidRPr="00537D3C" w:rsidRDefault="00B254B4" w:rsidP="00537D3C">
      <w:pPr>
        <w:pStyle w:val="Graphic"/>
      </w:pPr>
      <w:r>
        <w:pict>
          <v:shape id="Picture 4" o:spid="_x0000_i1029" type="#_x0000_t75" style="width:353.25pt;height:262.5pt;visibility:visible;mso-wrap-style:square">
            <v:imagedata r:id="rId15" o:title=""/>
          </v:shape>
        </w:pict>
      </w:r>
    </w:p>
    <w:p w:rsidR="002F6DAF" w:rsidRPr="00715DF4" w:rsidRDefault="002F6DAF" w:rsidP="00BC6564">
      <w:pPr>
        <w:pStyle w:val="FigureLabel"/>
      </w:pPr>
      <w:r w:rsidRPr="00715DF4">
        <w:t>Figure 3   LINQ to Entities</w:t>
      </w:r>
    </w:p>
    <w:p w:rsidR="002F6DAF" w:rsidRPr="00715DF4" w:rsidRDefault="005F67AD" w:rsidP="002F6DAF">
      <w:pPr>
        <w:pStyle w:val="Heading4"/>
      </w:pPr>
      <w:r>
        <w:rPr>
          <w:lang w:val="en-CA"/>
        </w:rPr>
        <w:t>CLR Integration and ADO.NET O</w:t>
      </w:r>
      <w:r w:rsidR="002F6DAF" w:rsidRPr="00715DF4">
        <w:rPr>
          <w:lang w:val="en-CA"/>
        </w:rPr>
        <w:t xml:space="preserve">bject </w:t>
      </w:r>
      <w:r>
        <w:rPr>
          <w:lang w:val="en-CA"/>
        </w:rPr>
        <w:t>S</w:t>
      </w:r>
      <w:r w:rsidR="002F6DAF" w:rsidRPr="00715DF4">
        <w:rPr>
          <w:lang w:val="en-CA"/>
        </w:rPr>
        <w:t>ervices</w:t>
      </w:r>
    </w:p>
    <w:p w:rsidR="002F6DAF" w:rsidRDefault="002F6DAF" w:rsidP="002F6DAF">
      <w:pPr>
        <w:pStyle w:val="BodyText"/>
      </w:pPr>
      <w:r w:rsidRPr="00715DF4">
        <w:rPr>
          <w:lang w:val="en-CA"/>
        </w:rPr>
        <w:t xml:space="preserve">The object services layer of ADO.NET enables the materialization, change tracking, and persistence of data as </w:t>
      </w:r>
      <w:r>
        <w:rPr>
          <w:lang w:val="en-CA"/>
        </w:rPr>
        <w:t>Common Language Runtime (</w:t>
      </w:r>
      <w:r w:rsidRPr="00715DF4">
        <w:rPr>
          <w:lang w:val="en-CA"/>
        </w:rPr>
        <w:t>CLR</w:t>
      </w:r>
      <w:r>
        <w:rPr>
          <w:lang w:val="en-CA"/>
        </w:rPr>
        <w:t>)</w:t>
      </w:r>
      <w:r w:rsidRPr="00715DF4">
        <w:rPr>
          <w:lang w:val="en-CA"/>
        </w:rPr>
        <w:t xml:space="preserve"> objects. Developers using the ADO.NET Entity Framework can program against a database by using CLR objects that are managed by ADO.NET. </w:t>
      </w:r>
      <w:r w:rsidRPr="00715DF4">
        <w:t>SQL Server 2008 introduces more efficient, optimized support that improves performance and simplifies development.</w:t>
      </w:r>
    </w:p>
    <w:p w:rsidR="002F6DAF" w:rsidRPr="00045F4C" w:rsidRDefault="002F6DAF" w:rsidP="002F6DAF">
      <w:pPr>
        <w:pStyle w:val="Heading4"/>
        <w:rPr>
          <w:lang w:val="en-CA"/>
        </w:rPr>
      </w:pPr>
      <w:r w:rsidRPr="00045F4C">
        <w:rPr>
          <w:lang w:val="en-CA"/>
        </w:rPr>
        <w:lastRenderedPageBreak/>
        <w:t>Service Broker Scalability</w:t>
      </w:r>
    </w:p>
    <w:p w:rsidR="002F6DAF" w:rsidRDefault="002F6DAF" w:rsidP="00537D3C">
      <w:pPr>
        <w:pStyle w:val="BodyText"/>
        <w:keepNext/>
      </w:pPr>
      <w:r>
        <w:t xml:space="preserve">SQL Server 2008 continues to enhance the capabilities of Service Broker. </w:t>
      </w:r>
    </w:p>
    <w:p w:rsidR="002F6DAF" w:rsidRDefault="002F6DAF" w:rsidP="00537D3C">
      <w:pPr>
        <w:pStyle w:val="ListBulletedItem1"/>
        <w:keepNext/>
      </w:pPr>
      <w:r w:rsidRPr="00A37570">
        <w:t xml:space="preserve">Conversation Priority – </w:t>
      </w:r>
      <w:r>
        <w:t>Enables</w:t>
      </w:r>
      <w:r w:rsidRPr="00A37570">
        <w:t xml:space="preserve"> you to configure priorities so that </w:t>
      </w:r>
      <w:r>
        <w:t xml:space="preserve">the </w:t>
      </w:r>
      <w:r w:rsidRPr="00A37570">
        <w:t>most important dat</w:t>
      </w:r>
      <w:r>
        <w:t>a is sent and processed first.</w:t>
      </w:r>
    </w:p>
    <w:p w:rsidR="002F6DAF" w:rsidRDefault="002F6DAF" w:rsidP="00537D3C">
      <w:pPr>
        <w:pStyle w:val="ListBulletedItem1"/>
        <w:keepNext/>
      </w:pPr>
      <w:r w:rsidRPr="00A37570">
        <w:t>Diagnostic tool – The diagnostic tool improves your ability to develop, configure, and manage solutions that use Service Broker</w:t>
      </w:r>
      <w:r>
        <w:t>, such as diagnosing missing route or incorrectly configured security issues prior to application deployment</w:t>
      </w:r>
      <w:r w:rsidRPr="00A37570">
        <w:t xml:space="preserve">.  </w:t>
      </w:r>
    </w:p>
    <w:p w:rsidR="002F6DAF" w:rsidRPr="001C3548" w:rsidRDefault="002F6DAF" w:rsidP="002F6DAF">
      <w:pPr>
        <w:pStyle w:val="Heading4"/>
      </w:pPr>
      <w:r w:rsidRPr="001C3548">
        <w:t>T</w:t>
      </w:r>
      <w:r>
        <w:t>ransact</w:t>
      </w:r>
      <w:r w:rsidRPr="001C3548">
        <w:t>-SQL Improvements</w:t>
      </w:r>
    </w:p>
    <w:p w:rsidR="002F6DAF" w:rsidRDefault="002F6DAF" w:rsidP="00537D3C">
      <w:pPr>
        <w:pStyle w:val="BodyText"/>
        <w:keepNext/>
      </w:pPr>
      <w:r>
        <w:t>SQL Server 2008 enhances the development experience for Transact-SQL programmers with several key improvements.</w:t>
      </w:r>
    </w:p>
    <w:p w:rsidR="002F6DAF" w:rsidRDefault="002F6DAF" w:rsidP="00537D3C">
      <w:pPr>
        <w:pStyle w:val="ListBulletedItem1"/>
        <w:keepNext/>
      </w:pPr>
      <w:r w:rsidRPr="00045F4C">
        <w:t>Table Value Parameters</w:t>
      </w:r>
      <w:r>
        <w:t xml:space="preserve"> - In many customer scenarios, it is necessary to pass a set of table-structured values (rows) to a stored procedure or function on the server. These values may be used for directly populating or updating a table or for more complex manipulation of data. Table valued parameters provide an easier way to define a table type and to allow applications to create, populate, and pass table-structured parameters to stored procedures and functions.</w:t>
      </w:r>
    </w:p>
    <w:p w:rsidR="002F6DAF" w:rsidRDefault="002F6DAF" w:rsidP="002F6DAF">
      <w:pPr>
        <w:pStyle w:val="ListBulletedItem1"/>
      </w:pPr>
      <w:r w:rsidRPr="00045F4C">
        <w:t>Object Dependencies</w:t>
      </w:r>
      <w:r w:rsidRPr="00833378">
        <w:t xml:space="preserve"> </w:t>
      </w:r>
      <w:r>
        <w:t>- The object dependencies improvement provides reliable discovery of dependencies among objects through newly introduced catalog view and dynamic management functions. Dependency information is always up-to-date for both schema-bound and non-schema-bound objects. Dependencies are tracked for stored procedures, tables, views, functions, triggers, user-defined types, XML schema collections, and more.</w:t>
      </w:r>
    </w:p>
    <w:p w:rsidR="002F6DAF" w:rsidRPr="00715DF4" w:rsidRDefault="002F6DAF" w:rsidP="00537D3C">
      <w:pPr>
        <w:pStyle w:val="ListBulletedItem1"/>
        <w:keepNext/>
      </w:pPr>
      <w:r w:rsidRPr="00715DF4">
        <w:t>DATE/TIME</w:t>
      </w:r>
      <w:r>
        <w:t xml:space="preserve"> Data Types - </w:t>
      </w:r>
      <w:r w:rsidRPr="00715DF4">
        <w:t>SQL Server 2008 introduces new date and time data types:</w:t>
      </w:r>
    </w:p>
    <w:p w:rsidR="002F6DAF" w:rsidRPr="00715DF4" w:rsidRDefault="002F6DAF" w:rsidP="00537D3C">
      <w:pPr>
        <w:pStyle w:val="ListBulletedItem2"/>
        <w:keepNext/>
        <w:numPr>
          <w:ilvl w:val="0"/>
          <w:numId w:val="20"/>
        </w:numPr>
      </w:pPr>
      <w:r w:rsidRPr="00715DF4">
        <w:t>DATE – a date only type</w:t>
      </w:r>
    </w:p>
    <w:p w:rsidR="002F6DAF" w:rsidRPr="00715DF4" w:rsidRDefault="002F6DAF" w:rsidP="00537D3C">
      <w:pPr>
        <w:pStyle w:val="ListBulletedItem2"/>
        <w:keepNext/>
        <w:numPr>
          <w:ilvl w:val="0"/>
          <w:numId w:val="20"/>
        </w:numPr>
      </w:pPr>
      <w:r w:rsidRPr="00715DF4">
        <w:t>TIME – a time only type</w:t>
      </w:r>
    </w:p>
    <w:p w:rsidR="002F6DAF" w:rsidRPr="00715DF4" w:rsidRDefault="002F6DAF" w:rsidP="00537D3C">
      <w:pPr>
        <w:pStyle w:val="ListBulletedItem2"/>
        <w:keepNext/>
        <w:numPr>
          <w:ilvl w:val="0"/>
          <w:numId w:val="20"/>
        </w:numPr>
      </w:pPr>
      <w:r w:rsidRPr="00715DF4">
        <w:t>DATETIMEOFFSET – a time zone</w:t>
      </w:r>
      <w:r>
        <w:t>-</w:t>
      </w:r>
      <w:r w:rsidRPr="00715DF4">
        <w:t>aware date</w:t>
      </w:r>
      <w:r>
        <w:t>/</w:t>
      </w:r>
      <w:r w:rsidRPr="00715DF4">
        <w:t>time type</w:t>
      </w:r>
    </w:p>
    <w:p w:rsidR="002F6DAF" w:rsidRPr="002D3EAB" w:rsidRDefault="002F6DAF" w:rsidP="000806CE">
      <w:pPr>
        <w:pStyle w:val="ListBulletedItem2"/>
        <w:numPr>
          <w:ilvl w:val="0"/>
          <w:numId w:val="20"/>
        </w:numPr>
      </w:pPr>
      <w:r w:rsidRPr="00715DF4">
        <w:t>DATETIME2 – a date</w:t>
      </w:r>
      <w:r>
        <w:t>/</w:t>
      </w:r>
      <w:r w:rsidRPr="00715DF4">
        <w:t>time type w</w:t>
      </w:r>
      <w:r>
        <w:t xml:space="preserve">ith </w:t>
      </w:r>
      <w:r w:rsidRPr="00715DF4">
        <w:t>larger fractional seconds and year range than the existing DATETIME type</w:t>
      </w:r>
    </w:p>
    <w:p w:rsidR="00537D3C" w:rsidRPr="00537D3C" w:rsidRDefault="00537D3C" w:rsidP="00537D3C">
      <w:pPr>
        <w:pStyle w:val="BodyText"/>
        <w:spacing w:after="0"/>
        <w:rPr>
          <w:rFonts w:asciiTheme="minorHAnsi" w:hAnsiTheme="minorHAnsi"/>
        </w:rPr>
      </w:pPr>
    </w:p>
    <w:p w:rsidR="002F6DAF" w:rsidRPr="00045F4C" w:rsidRDefault="002F6DAF" w:rsidP="002F6DAF">
      <w:pPr>
        <w:pStyle w:val="BodyText"/>
      </w:pPr>
      <w:r w:rsidRPr="00045F4C">
        <w:t>The new data types enable ap</w:t>
      </w:r>
      <w:r>
        <w:t>plications to have separate date</w:t>
      </w:r>
      <w:r w:rsidRPr="00045F4C">
        <w:t xml:space="preserve"> and time t</w:t>
      </w:r>
      <w:r>
        <w:t>ypes, while providing large date</w:t>
      </w:r>
      <w:r w:rsidRPr="00045F4C">
        <w:t xml:space="preserve"> ranges or user-defined precision for time values.</w:t>
      </w:r>
    </w:p>
    <w:p w:rsidR="00EF0719" w:rsidRPr="00715DF4" w:rsidRDefault="00EF0719" w:rsidP="00EF0719">
      <w:pPr>
        <w:pStyle w:val="Heading3"/>
      </w:pPr>
      <w:bookmarkStart w:id="21" w:name="_Toc179692694"/>
      <w:r w:rsidRPr="00715DF4">
        <w:t>Occasionally Connected Systems</w:t>
      </w:r>
      <w:bookmarkEnd w:id="21"/>
    </w:p>
    <w:p w:rsidR="00EF0719" w:rsidRPr="00715DF4" w:rsidRDefault="00EF0719" w:rsidP="00EF0719">
      <w:pPr>
        <w:pStyle w:val="BodyText"/>
      </w:pPr>
      <w:r w:rsidRPr="00715DF4">
        <w:t>With mobile devices and on-the-go workers, occasionally connected has become a way of life. SQL Server 2008 delivers a unified synchronization platform that enables consistent synchronization across applications, data stores, and data types. In a joint effort with Visual Studio</w:t>
      </w:r>
      <w:r w:rsidRPr="00715DF4">
        <w:rPr>
          <w:b/>
        </w:rPr>
        <w:t>,</w:t>
      </w:r>
      <w:r w:rsidRPr="00715DF4">
        <w:t xml:space="preserve"> SQL Server 2008 enables the rapid creation of occasionally connected applications by way of new synchronization services in ADO.NET and offline designers in Visual Studio. SQL Server 2008 provides support for change tracking, enabling customers to develop caching-based, synchronization-based, and notification-based applications using a robust implementation with minimal performance overhead. </w:t>
      </w:r>
    </w:p>
    <w:p w:rsidR="00EF0719" w:rsidRPr="00715DF4" w:rsidRDefault="00EF0719" w:rsidP="00EF0719">
      <w:pPr>
        <w:pStyle w:val="Heading3"/>
      </w:pPr>
      <w:bookmarkStart w:id="22" w:name="_Toc179692695"/>
      <w:r w:rsidRPr="00715DF4">
        <w:lastRenderedPageBreak/>
        <w:t>Beyond Relational Data</w:t>
      </w:r>
      <w:bookmarkEnd w:id="22"/>
    </w:p>
    <w:p w:rsidR="00EF0719" w:rsidRPr="00715DF4" w:rsidRDefault="00EF0719" w:rsidP="00EF0719">
      <w:pPr>
        <w:pStyle w:val="BodyText"/>
      </w:pPr>
      <w:r w:rsidRPr="00715DF4">
        <w:t>Increasingly, applications are incorporating a much wider variety of data types than has been traditionally supported by a database. SQL Server 2008 builds on a strong legacy of supporting non</w:t>
      </w:r>
      <w:r>
        <w:t>-</w:t>
      </w:r>
      <w:r w:rsidRPr="00715DF4">
        <w:t>relational data by providing new data types that enable developers and administrators to efficiently store and manage unstructured data such as documents and images. Support for managing advanced geospatial data has also been added. In addition to new data types, SQL Server 2008 provides a rich set of services on the different data types while providing the reliability, security</w:t>
      </w:r>
      <w:r>
        <w:t>,</w:t>
      </w:r>
      <w:r w:rsidRPr="00715DF4">
        <w:t xml:space="preserve"> and manageability of the data platform. The next section </w:t>
      </w:r>
      <w:r>
        <w:t xml:space="preserve">of this white paper </w:t>
      </w:r>
      <w:r w:rsidRPr="00715DF4">
        <w:t>covers some of the advance</w:t>
      </w:r>
      <w:r>
        <w:t>s</w:t>
      </w:r>
      <w:r w:rsidRPr="00715DF4">
        <w:t xml:space="preserve"> in </w:t>
      </w:r>
      <w:r>
        <w:t>non-</w:t>
      </w:r>
      <w:r w:rsidRPr="00715DF4">
        <w:t>relational data storage.</w:t>
      </w:r>
    </w:p>
    <w:p w:rsidR="00EF0719" w:rsidRPr="00715DF4" w:rsidRDefault="00EF0719" w:rsidP="00EF0719">
      <w:pPr>
        <w:pStyle w:val="Heading4"/>
      </w:pPr>
      <w:r w:rsidRPr="00715DF4">
        <w:t>FILESTREAM Data</w:t>
      </w:r>
    </w:p>
    <w:p w:rsidR="00EF0719" w:rsidRDefault="00EF0719" w:rsidP="00EF0719">
      <w:pPr>
        <w:pStyle w:val="BodyText"/>
      </w:pPr>
      <w:r>
        <w:t>The new SQL Server 2008 FILESTREAM data type allows large binary data like documents and images to be stored directly in an NTFS file system; the document or image remains an integral part of the database and maintains transactional consistency. FILESTREAM enables the storage of large binary data, traditionally managed by the database, to be stored outside the database as individual files that can be accessed using an NTFS streaming API. Using NTFS streaming APIs allows efficient performance of common file operations while providing all of the rich database services, including security and backup.</w:t>
      </w:r>
    </w:p>
    <w:p w:rsidR="00EF0719" w:rsidRPr="00715DF4" w:rsidRDefault="00EF0719" w:rsidP="00EF0719">
      <w:pPr>
        <w:pStyle w:val="Heading4"/>
      </w:pPr>
      <w:r>
        <w:t>Geographical Information</w:t>
      </w:r>
    </w:p>
    <w:p w:rsidR="00EF0719" w:rsidRDefault="00EF0719" w:rsidP="00EF0719">
      <w:pPr>
        <w:pStyle w:val="BodyText"/>
      </w:pPr>
      <w:r>
        <w:t>SQL Server 2008 provides comprehensive spatial support to consume, extend, and use location information in spatially enabled applications.</w:t>
      </w:r>
    </w:p>
    <w:p w:rsidR="00EF0719" w:rsidRPr="00045F4C" w:rsidRDefault="00EF0719" w:rsidP="00EF0719">
      <w:pPr>
        <w:pStyle w:val="ListBulletedItem1"/>
      </w:pPr>
      <w:r w:rsidRPr="00045F4C">
        <w:t xml:space="preserve">GEOGRAPHY </w:t>
      </w:r>
      <w:r w:rsidR="005F67AD">
        <w:t>d</w:t>
      </w:r>
      <w:r w:rsidRPr="00045F4C">
        <w:t xml:space="preserve">ata </w:t>
      </w:r>
      <w:r w:rsidR="005F67AD">
        <w:t>t</w:t>
      </w:r>
      <w:r w:rsidRPr="00045F4C">
        <w:t>ype</w:t>
      </w:r>
      <w:r w:rsidR="005F67AD">
        <w:br/>
      </w:r>
      <w:proofErr w:type="gramStart"/>
      <w:r w:rsidR="00094E38" w:rsidRPr="00E6389F">
        <w:t>Thi</w:t>
      </w:r>
      <w:r w:rsidR="00094E38">
        <w:t>s</w:t>
      </w:r>
      <w:proofErr w:type="gramEnd"/>
      <w:r w:rsidR="00094E38">
        <w:t xml:space="preserve"> feature enables you to store geodetic spatial data and perform operations on it. Use latitude and longitude coordinates to define areas on the earth’s surface and associate geographical data with industry-standard ellipsoid such as WGS84, which is used in GPS solutions worldwide. </w:t>
      </w:r>
    </w:p>
    <w:p w:rsidR="00EF0719" w:rsidRPr="00E6389F" w:rsidRDefault="00EF0719" w:rsidP="00EF0719">
      <w:pPr>
        <w:pStyle w:val="ListBulletedItem1"/>
      </w:pPr>
      <w:r w:rsidRPr="00045F4C">
        <w:t xml:space="preserve">GEOMETRY </w:t>
      </w:r>
      <w:r w:rsidR="005F67AD">
        <w:t>d</w:t>
      </w:r>
      <w:r w:rsidRPr="00045F4C">
        <w:t xml:space="preserve">ata </w:t>
      </w:r>
      <w:r w:rsidR="005F67AD">
        <w:t>t</w:t>
      </w:r>
      <w:r w:rsidRPr="00045F4C">
        <w:t>ype</w:t>
      </w:r>
      <w:r w:rsidR="005F67AD">
        <w:br/>
      </w:r>
      <w:proofErr w:type="gramStart"/>
      <w:r w:rsidR="00094E38" w:rsidRPr="00045F4C">
        <w:t>This</w:t>
      </w:r>
      <w:proofErr w:type="gramEnd"/>
      <w:r w:rsidR="00094E38" w:rsidRPr="00045F4C">
        <w:t xml:space="preserve"> feature enables you to store planar spatial data that conforms to industry spatial standards like Open Geospatial Consortium (OGC). This enables developers to implement “Flat Earth” solutions by storing polygons, points, and lines that are associated with projected planar surfaces, as well as naturally planar data such as interior spaces.</w:t>
      </w:r>
    </w:p>
    <w:p w:rsidR="00EF0719" w:rsidRPr="00715DF4" w:rsidRDefault="00EF0719" w:rsidP="00EF0719">
      <w:pPr>
        <w:pStyle w:val="Heading4"/>
      </w:pPr>
      <w:r w:rsidRPr="00715DF4">
        <w:t>HIERARCHY ID</w:t>
      </w:r>
    </w:p>
    <w:p w:rsidR="00EF0719" w:rsidRPr="00715DF4" w:rsidRDefault="00EF0719" w:rsidP="00EF0719">
      <w:pPr>
        <w:pStyle w:val="BodyText"/>
      </w:pPr>
      <w:r w:rsidRPr="00715DF4">
        <w:rPr>
          <w:bCs/>
        </w:rPr>
        <w:t>SQL Server 2008</w:t>
      </w:r>
      <w:r w:rsidRPr="00715DF4">
        <w:rPr>
          <w:b/>
          <w:bCs/>
        </w:rPr>
        <w:t xml:space="preserve"> </w:t>
      </w:r>
      <w:r w:rsidRPr="00715DF4">
        <w:t xml:space="preserve">enables database applications to model tree structures in a more efficient way than </w:t>
      </w:r>
      <w:r>
        <w:t>previously</w:t>
      </w:r>
      <w:r w:rsidRPr="00715DF4">
        <w:t xml:space="preserve"> possible. </w:t>
      </w:r>
      <w:proofErr w:type="spellStart"/>
      <w:r w:rsidRPr="00715DF4">
        <w:rPr>
          <w:iCs/>
        </w:rPr>
        <w:t>HierarchyId</w:t>
      </w:r>
      <w:proofErr w:type="spellEnd"/>
      <w:r w:rsidRPr="00715DF4">
        <w:rPr>
          <w:iCs/>
        </w:rPr>
        <w:t xml:space="preserve"> is a new system type that can store values that </w:t>
      </w:r>
      <w:r w:rsidRPr="00715DF4">
        <w:t xml:space="preserve">represent nodes in a hierarchy tree. This new type features a flexible programming model. It is implemented as a CLR </w:t>
      </w:r>
      <w:r>
        <w:t>user-defined type (UDT)</w:t>
      </w:r>
      <w:r w:rsidRPr="00715DF4">
        <w:t xml:space="preserve"> that exposes several efficient and useful built-in methods for creating and operating on hierarchy nodes.</w:t>
      </w:r>
    </w:p>
    <w:p w:rsidR="00EF0719" w:rsidRPr="00715DF4" w:rsidRDefault="00EF0719" w:rsidP="00EF0719">
      <w:pPr>
        <w:pStyle w:val="Heading4"/>
      </w:pPr>
      <w:r w:rsidRPr="00715DF4">
        <w:lastRenderedPageBreak/>
        <w:t>Integrated Full-Text Search</w:t>
      </w:r>
    </w:p>
    <w:p w:rsidR="00EF0719" w:rsidRPr="00715DF4" w:rsidRDefault="00EF0719" w:rsidP="00EF0719">
      <w:pPr>
        <w:pStyle w:val="BodyText"/>
      </w:pPr>
      <w:r w:rsidRPr="00715DF4">
        <w:t>Integrated Full-Text Search makes the transition between Full-Text Search and relational data seamless</w:t>
      </w:r>
      <w:r>
        <w:t>,</w:t>
      </w:r>
      <w:r w:rsidRPr="00715DF4">
        <w:t xml:space="preserve"> while enabling </w:t>
      </w:r>
      <w:r>
        <w:t>the</w:t>
      </w:r>
      <w:r w:rsidRPr="00715DF4">
        <w:t xml:space="preserve"> use </w:t>
      </w:r>
      <w:r>
        <w:t xml:space="preserve">of </w:t>
      </w:r>
      <w:r w:rsidRPr="00715DF4">
        <w:t>full-text indexes to perform high-speed text searches on large text columns.</w:t>
      </w:r>
    </w:p>
    <w:p w:rsidR="00EF0719" w:rsidRPr="00715DF4" w:rsidRDefault="005F67AD" w:rsidP="00EF0719">
      <w:pPr>
        <w:pStyle w:val="Heading4"/>
      </w:pPr>
      <w:r>
        <w:t>Sparse C</w:t>
      </w:r>
      <w:r w:rsidR="00EF0719" w:rsidRPr="00715DF4">
        <w:t>olumns</w:t>
      </w:r>
    </w:p>
    <w:p w:rsidR="00EF0719" w:rsidRPr="00715DF4" w:rsidRDefault="00EF0719" w:rsidP="00EF0719">
      <w:pPr>
        <w:pStyle w:val="BodyText"/>
      </w:pPr>
      <w:r w:rsidRPr="00715DF4">
        <w:t xml:space="preserve">This feature provides a highly efficient way of managing empty data in a database by enabling NULL data to consume no physical space. For example, </w:t>
      </w:r>
      <w:r w:rsidR="00124730" w:rsidRPr="00715DF4">
        <w:t>sparse columns</w:t>
      </w:r>
      <w:r w:rsidR="00124730" w:rsidRPr="00715DF4">
        <w:rPr>
          <w:color w:val="1F497D"/>
        </w:rPr>
        <w:t xml:space="preserve"> </w:t>
      </w:r>
      <w:r w:rsidR="00124730" w:rsidRPr="00715DF4">
        <w:t>allow</w:t>
      </w:r>
      <w:r w:rsidRPr="00715DF4">
        <w:t xml:space="preserve"> object models that typically contain numerous null values to be stored in a SQL Server 2008 database without experiencing large space costs. </w:t>
      </w:r>
      <w:r>
        <w:t>Sparse Columns also enable administrators to create tables with more than 1,024 columns.</w:t>
      </w:r>
    </w:p>
    <w:p w:rsidR="00EF0719" w:rsidRPr="00715DF4" w:rsidRDefault="00EF0719" w:rsidP="00EF0719">
      <w:pPr>
        <w:pStyle w:val="Heading4"/>
      </w:pPr>
      <w:r w:rsidRPr="00715DF4">
        <w:t>L</w:t>
      </w:r>
      <w:r w:rsidRPr="00EF0719">
        <w:t>a</w:t>
      </w:r>
      <w:r w:rsidRPr="00715DF4">
        <w:t xml:space="preserve">rge </w:t>
      </w:r>
      <w:r w:rsidR="005F67AD">
        <w:t>U</w:t>
      </w:r>
      <w:r w:rsidRPr="00715DF4">
        <w:t>ser-</w:t>
      </w:r>
      <w:r w:rsidR="005F67AD">
        <w:t>D</w:t>
      </w:r>
      <w:r w:rsidRPr="00715DF4">
        <w:t xml:space="preserve">efined </w:t>
      </w:r>
      <w:r w:rsidR="005F67AD">
        <w:t>T</w:t>
      </w:r>
      <w:r w:rsidRPr="00715DF4">
        <w:t xml:space="preserve">ypes </w:t>
      </w:r>
    </w:p>
    <w:p w:rsidR="00EF0719" w:rsidRPr="00715DF4" w:rsidRDefault="00EF0719" w:rsidP="00EF0719">
      <w:pPr>
        <w:pStyle w:val="BodyText"/>
      </w:pPr>
      <w:r w:rsidRPr="00715DF4">
        <w:t>SQL Server 2008 eliminates the 8</w:t>
      </w:r>
      <w:r>
        <w:t>,000-byte</w:t>
      </w:r>
      <w:r w:rsidRPr="00715DF4">
        <w:t xml:space="preserve"> limit for user-defined types, enabling users to dramatically expand the size of their UDTs. </w:t>
      </w:r>
    </w:p>
    <w:p w:rsidR="00791FC5" w:rsidRPr="00715DF4" w:rsidRDefault="00791FC5" w:rsidP="00791FC5">
      <w:pPr>
        <w:pStyle w:val="Heading2"/>
      </w:pPr>
      <w:bookmarkStart w:id="23" w:name="_Toc179692696"/>
      <w:bookmarkStart w:id="24" w:name="_Toc204597728"/>
      <w:r w:rsidRPr="00715DF4">
        <w:t>Intelligent</w:t>
      </w:r>
      <w:bookmarkEnd w:id="23"/>
      <w:bookmarkEnd w:id="24"/>
    </w:p>
    <w:p w:rsidR="00791FC5" w:rsidRPr="00715DF4" w:rsidRDefault="00791FC5" w:rsidP="00791FC5">
      <w:pPr>
        <w:pStyle w:val="BodyText"/>
      </w:pPr>
      <w:r w:rsidRPr="00715DF4">
        <w:t xml:space="preserve">Business Intelligence (BI) continues to be a key area of investment for most organizations and an invaluable source of information for users at all levels of the organization. SQL Server 2008 provides a comprehensive platform </w:t>
      </w:r>
      <w:r>
        <w:t xml:space="preserve">for </w:t>
      </w:r>
      <w:r w:rsidRPr="00715DF4">
        <w:t>delivering intelligence where your users want it.</w:t>
      </w:r>
    </w:p>
    <w:p w:rsidR="00791FC5" w:rsidRPr="00715DF4" w:rsidRDefault="00791FC5" w:rsidP="00791FC5">
      <w:pPr>
        <w:pStyle w:val="Heading4"/>
      </w:pPr>
      <w:bookmarkStart w:id="25" w:name="_Toc179692697"/>
      <w:r w:rsidRPr="00715DF4">
        <w:t xml:space="preserve">Integrate </w:t>
      </w:r>
      <w:r>
        <w:t>Any</w:t>
      </w:r>
      <w:r w:rsidRPr="00715DF4">
        <w:t xml:space="preserve"> Data</w:t>
      </w:r>
      <w:bookmarkEnd w:id="25"/>
    </w:p>
    <w:p w:rsidR="00791FC5" w:rsidRPr="00715DF4" w:rsidRDefault="00791FC5" w:rsidP="00791FC5">
      <w:pPr>
        <w:pStyle w:val="BodyText"/>
      </w:pPr>
      <w:r w:rsidRPr="00715DF4">
        <w:t>Organizations continue to invest in BI and data warehousing solutions in order to derive business value from their data. SQL Server 2008 provides a comprehensive and scalable data warehouse platform that enables powerful analys</w:t>
      </w:r>
      <w:r>
        <w:t>e</w:t>
      </w:r>
      <w:r w:rsidRPr="00715DF4">
        <w:t>s with a single analytical store that meets the needs of thousands of users across terabytes of data. Following are some of the advance</w:t>
      </w:r>
      <w:r>
        <w:t>s</w:t>
      </w:r>
      <w:r w:rsidRPr="00715DF4">
        <w:t xml:space="preserve"> in </w:t>
      </w:r>
      <w:r>
        <w:t xml:space="preserve">SQL Server 2008 in </w:t>
      </w:r>
      <w:r w:rsidRPr="00715DF4">
        <w:t>data warehousing.</w:t>
      </w:r>
    </w:p>
    <w:p w:rsidR="00791FC5" w:rsidRPr="00715DF4" w:rsidRDefault="005F67AD" w:rsidP="00791FC5">
      <w:pPr>
        <w:pStyle w:val="Heading4"/>
      </w:pPr>
      <w:r>
        <w:t>Data C</w:t>
      </w:r>
      <w:r w:rsidR="00791FC5" w:rsidRPr="00715DF4">
        <w:t>ompression</w:t>
      </w:r>
    </w:p>
    <w:p w:rsidR="00791FC5" w:rsidRPr="00715DF4" w:rsidRDefault="00791FC5" w:rsidP="00791FC5">
      <w:pPr>
        <w:pStyle w:val="BodyText"/>
      </w:pPr>
      <w:r w:rsidRPr="00715DF4">
        <w:t xml:space="preserve">Data volumes in data warehouses continue to grow with the addition of myriad operational systems. </w:t>
      </w:r>
      <w:r>
        <w:t xml:space="preserve">Data compression built into </w:t>
      </w:r>
      <w:r w:rsidRPr="00715DF4">
        <w:t>SQL Server 2008 enables organizations to store data more eff</w:t>
      </w:r>
      <w:r>
        <w:t>iciently, while</w:t>
      </w:r>
      <w:r w:rsidRPr="00715DF4">
        <w:t xml:space="preserve"> </w:t>
      </w:r>
      <w:r>
        <w:t>al</w:t>
      </w:r>
      <w:r w:rsidRPr="00715DF4">
        <w:t>so improv</w:t>
      </w:r>
      <w:r>
        <w:t>ing</w:t>
      </w:r>
      <w:r w:rsidRPr="00715DF4">
        <w:t xml:space="preserve"> performance </w:t>
      </w:r>
      <w:r>
        <w:t>due to lower</w:t>
      </w:r>
      <w:r w:rsidRPr="00715DF4">
        <w:t xml:space="preserve"> I/O</w:t>
      </w:r>
      <w:r>
        <w:t xml:space="preserve"> demands</w:t>
      </w:r>
      <w:r w:rsidRPr="00715DF4">
        <w:t>.</w:t>
      </w:r>
    </w:p>
    <w:p w:rsidR="00791FC5" w:rsidRPr="00715DF4" w:rsidRDefault="005F67AD" w:rsidP="00791FC5">
      <w:pPr>
        <w:pStyle w:val="Heading4"/>
      </w:pPr>
      <w:r>
        <w:t>Backup C</w:t>
      </w:r>
      <w:r w:rsidR="00791FC5" w:rsidRPr="00715DF4">
        <w:t>ompression</w:t>
      </w:r>
    </w:p>
    <w:p w:rsidR="00791FC5" w:rsidRPr="00715DF4" w:rsidRDefault="00791FC5" w:rsidP="00791FC5">
      <w:pPr>
        <w:pStyle w:val="BodyText"/>
      </w:pPr>
      <w:r w:rsidRPr="00715DF4">
        <w:t>Keeping disk-based backups online is expensive and time consuming. With SQL Server 2008 backup compression, less storage is required to keep backups online</w:t>
      </w:r>
      <w:r>
        <w:t>,</w:t>
      </w:r>
      <w:r w:rsidRPr="00715DF4">
        <w:t xml:space="preserve"> and backups run significantly faster since less disk I/O is required.</w:t>
      </w:r>
    </w:p>
    <w:p w:rsidR="00791FC5" w:rsidRPr="00715DF4" w:rsidRDefault="005F67AD" w:rsidP="00791FC5">
      <w:pPr>
        <w:pStyle w:val="Heading4"/>
      </w:pPr>
      <w:r w:rsidRPr="00715DF4">
        <w:lastRenderedPageBreak/>
        <w:t>Partitioned Table Parallelism</w:t>
      </w:r>
    </w:p>
    <w:p w:rsidR="00791FC5" w:rsidRPr="00715DF4" w:rsidRDefault="00791FC5" w:rsidP="00791FC5">
      <w:pPr>
        <w:pStyle w:val="BodyText"/>
      </w:pPr>
      <w:r w:rsidRPr="00715DF4">
        <w:t>Partitions enable organizations to manage large</w:t>
      </w:r>
      <w:r>
        <w:t>,</w:t>
      </w:r>
      <w:r w:rsidRPr="00715DF4">
        <w:t xml:space="preserve"> growing tables more effectively by transparently breaking them into manageable blocks of data. SQL Server</w:t>
      </w:r>
      <w:r w:rsidR="005F67AD">
        <w:t> </w:t>
      </w:r>
      <w:r w:rsidRPr="00715DF4">
        <w:t>2008 builds on the advances o</w:t>
      </w:r>
      <w:r>
        <w:t>n</w:t>
      </w:r>
      <w:r w:rsidRPr="00715DF4">
        <w:t xml:space="preserve"> partitioning </w:t>
      </w:r>
      <w:r>
        <w:t>in</w:t>
      </w:r>
      <w:r w:rsidRPr="00715DF4">
        <w:t xml:space="preserve"> SQL Server</w:t>
      </w:r>
      <w:r w:rsidR="005F67AD">
        <w:t> </w:t>
      </w:r>
      <w:r w:rsidRPr="00715DF4">
        <w:t>2005 by improving performance on large</w:t>
      </w:r>
      <w:r>
        <w:t>,</w:t>
      </w:r>
      <w:r w:rsidRPr="00715DF4">
        <w:t xml:space="preserve"> partitioned tables</w:t>
      </w:r>
      <w:r>
        <w:t>.</w:t>
      </w:r>
    </w:p>
    <w:p w:rsidR="00791FC5" w:rsidRPr="00715DF4" w:rsidRDefault="00791FC5" w:rsidP="00791FC5">
      <w:pPr>
        <w:pStyle w:val="Heading4"/>
      </w:pPr>
      <w:r w:rsidRPr="00715DF4">
        <w:t xml:space="preserve">Star </w:t>
      </w:r>
      <w:r w:rsidR="005F67AD" w:rsidRPr="00715DF4">
        <w:t>Join Query Optimizations</w:t>
      </w:r>
    </w:p>
    <w:p w:rsidR="00791FC5" w:rsidRPr="00715DF4" w:rsidRDefault="00791FC5" w:rsidP="00791FC5">
      <w:pPr>
        <w:pStyle w:val="BodyText"/>
      </w:pPr>
      <w:r w:rsidRPr="00715DF4">
        <w:t>SQL Server 2008 provides improved query performance for common data warehouse scenarios. Star join query optimizations reduce query response time by recognizing data warehouse join patterns.</w:t>
      </w:r>
    </w:p>
    <w:p w:rsidR="00791FC5" w:rsidRPr="00715DF4" w:rsidRDefault="00791FC5" w:rsidP="00791FC5">
      <w:pPr>
        <w:pStyle w:val="Heading4"/>
      </w:pPr>
      <w:r w:rsidRPr="00715DF4">
        <w:t xml:space="preserve">Resource Governor </w:t>
      </w:r>
    </w:p>
    <w:p w:rsidR="00791FC5" w:rsidRPr="00715DF4" w:rsidRDefault="00791FC5" w:rsidP="00791FC5">
      <w:pPr>
        <w:pStyle w:val="BodyText"/>
      </w:pPr>
      <w:r w:rsidRPr="00715DF4">
        <w:t xml:space="preserve">SQL Server 2008 enables organizations to provide a consistent and predictable response to end users with the introduction of Resource Governor. Resource Governor allows organizations to define resource limits and priorities for different workloads, which enables concurrent workloads to provide consistent performance. </w:t>
      </w:r>
    </w:p>
    <w:p w:rsidR="00791FC5" w:rsidRPr="00715DF4" w:rsidRDefault="00791FC5" w:rsidP="00791FC5">
      <w:pPr>
        <w:pStyle w:val="Heading4"/>
      </w:pPr>
      <w:r w:rsidRPr="00715DF4">
        <w:t>GROUPING SETS</w:t>
      </w:r>
    </w:p>
    <w:p w:rsidR="00791FC5" w:rsidRPr="00715DF4" w:rsidRDefault="00791FC5" w:rsidP="00791FC5">
      <w:pPr>
        <w:pStyle w:val="BodyText"/>
      </w:pPr>
      <w:r w:rsidRPr="00715DF4">
        <w:t xml:space="preserve">GROUPING SETS is an extension to the GROUP BY clause that </w:t>
      </w:r>
      <w:r>
        <w:t xml:space="preserve">enables </w:t>
      </w:r>
      <w:r w:rsidRPr="00715DF4">
        <w:t xml:space="preserve">users </w:t>
      </w:r>
      <w:r>
        <w:t xml:space="preserve">to </w:t>
      </w:r>
      <w:r w:rsidRPr="00715DF4">
        <w:t>define multiple groupings in the same query. GROUPING SETS produce a single result set that is equivalent to a UNION ALL of differently grouped rows, making aggregation querying and reporting easier and faster.</w:t>
      </w:r>
    </w:p>
    <w:p w:rsidR="00791FC5" w:rsidRPr="00715DF4" w:rsidRDefault="00791FC5" w:rsidP="00791FC5">
      <w:pPr>
        <w:pStyle w:val="Heading4"/>
      </w:pPr>
      <w:r w:rsidRPr="00715DF4">
        <w:t xml:space="preserve">Change </w:t>
      </w:r>
      <w:r w:rsidR="005F67AD" w:rsidRPr="00715DF4">
        <w:t>Data Capture</w:t>
      </w:r>
    </w:p>
    <w:p w:rsidR="00791FC5" w:rsidRPr="00715DF4" w:rsidRDefault="00791FC5" w:rsidP="00791FC5">
      <w:pPr>
        <w:pStyle w:val="BodyText"/>
      </w:pPr>
      <w:r w:rsidRPr="00715DF4">
        <w:t xml:space="preserve">With change data capture, changes are captured and placed in change tables. It captures </w:t>
      </w:r>
      <w:r>
        <w:t xml:space="preserve">the </w:t>
      </w:r>
      <w:r w:rsidRPr="00715DF4">
        <w:t>complete content of changes</w:t>
      </w:r>
      <w:r>
        <w:t xml:space="preserve">, </w:t>
      </w:r>
      <w:r w:rsidRPr="00715DF4">
        <w:t>maintains cross</w:t>
      </w:r>
      <w:r>
        <w:t>-</w:t>
      </w:r>
      <w:r w:rsidRPr="00715DF4">
        <w:t>table consistency</w:t>
      </w:r>
      <w:r>
        <w:t>,</w:t>
      </w:r>
      <w:r w:rsidRPr="00715DF4">
        <w:t xml:space="preserve"> and even works across schema changes. This enables organizations to integrate the latest information into the data warehouse.</w:t>
      </w:r>
    </w:p>
    <w:p w:rsidR="00791FC5" w:rsidRPr="00715DF4" w:rsidRDefault="00791FC5" w:rsidP="00791FC5">
      <w:pPr>
        <w:pStyle w:val="Heading4"/>
      </w:pPr>
      <w:r w:rsidRPr="00715DF4">
        <w:t xml:space="preserve">MERGE SQL </w:t>
      </w:r>
      <w:r w:rsidR="005F67AD" w:rsidRPr="00715DF4">
        <w:t xml:space="preserve">Statement </w:t>
      </w:r>
    </w:p>
    <w:p w:rsidR="00791FC5" w:rsidRPr="00715DF4" w:rsidRDefault="00791FC5" w:rsidP="00791FC5">
      <w:pPr>
        <w:pStyle w:val="BodyText"/>
      </w:pPr>
      <w:r w:rsidRPr="00715DF4">
        <w:t>With the introduction of the MERGE SQL statement, developers can more effectively handle common data warehousing scenarios like checking whether a row exists and then executing an insert or update.</w:t>
      </w:r>
    </w:p>
    <w:p w:rsidR="00791FC5" w:rsidRPr="00715DF4" w:rsidRDefault="00791FC5" w:rsidP="00791FC5">
      <w:pPr>
        <w:pStyle w:val="Heading4"/>
      </w:pPr>
      <w:r w:rsidRPr="00715DF4">
        <w:t>Scalable Integration Services</w:t>
      </w:r>
    </w:p>
    <w:p w:rsidR="00791FC5" w:rsidRPr="00715DF4" w:rsidRDefault="00791FC5" w:rsidP="00791FC5">
      <w:pPr>
        <w:pStyle w:val="BodyText"/>
      </w:pPr>
      <w:r w:rsidRPr="00715DF4">
        <w:t>The key advance</w:t>
      </w:r>
      <w:r>
        <w:t>s</w:t>
      </w:r>
      <w:r w:rsidRPr="00715DF4">
        <w:t xml:space="preserve"> in scalability of Integration Services </w:t>
      </w:r>
      <w:r>
        <w:t>are</w:t>
      </w:r>
      <w:r w:rsidRPr="00715DF4">
        <w:t>:</w:t>
      </w:r>
    </w:p>
    <w:p w:rsidR="00791FC5" w:rsidRPr="00715DF4" w:rsidRDefault="00791FC5" w:rsidP="00791FC5">
      <w:pPr>
        <w:pStyle w:val="ListBulletedItem1"/>
      </w:pPr>
      <w:r w:rsidRPr="00BE66AE">
        <w:t>SQL Serv</w:t>
      </w:r>
      <w:r w:rsidR="005F67AD">
        <w:t>er Integration Services (SSIS) pipeline i</w:t>
      </w:r>
      <w:r w:rsidRPr="00BE66AE">
        <w:t>mprovements</w:t>
      </w:r>
      <w:r w:rsidR="005F67AD">
        <w:br/>
      </w:r>
      <w:r w:rsidRPr="00715DF4">
        <w:t>Data Integration packages can now scale more effectively, making use of available resources and managing the largest enterprise-scale workloads. The new design improves the scalability of run</w:t>
      </w:r>
      <w:r>
        <w:t xml:space="preserve"> </w:t>
      </w:r>
      <w:r w:rsidRPr="00715DF4">
        <w:t xml:space="preserve">time into multiple processors. </w:t>
      </w:r>
    </w:p>
    <w:p w:rsidR="00791FC5" w:rsidRDefault="005F67AD" w:rsidP="00791FC5">
      <w:pPr>
        <w:pStyle w:val="ListBulletedItem1"/>
      </w:pPr>
      <w:r>
        <w:t>SSIS persistent l</w:t>
      </w:r>
      <w:r w:rsidR="00791FC5" w:rsidRPr="00BE66AE">
        <w:t>ookups</w:t>
      </w:r>
      <w:r>
        <w:br/>
      </w:r>
      <w:proofErr w:type="gramStart"/>
      <w:r w:rsidR="00791FC5" w:rsidRPr="00715DF4">
        <w:t>The</w:t>
      </w:r>
      <w:proofErr w:type="gramEnd"/>
      <w:r w:rsidR="00791FC5" w:rsidRPr="00715DF4">
        <w:t xml:space="preserve"> need to perform lookups is one of the most common extraction, transformation, and loading (ETL) operations. This is especially prevalent in data warehousing</w:t>
      </w:r>
      <w:r w:rsidR="00791FC5">
        <w:t>,</w:t>
      </w:r>
      <w:r w:rsidR="00791FC5" w:rsidRPr="00715DF4">
        <w:t xml:space="preserve"> where fact records must use lookups to transform business keys to their corresponding surrogates. SSIS increases the performance of lookups to support the largest tables.</w:t>
      </w:r>
    </w:p>
    <w:p w:rsidR="00791FC5" w:rsidRPr="00715DF4" w:rsidRDefault="00791FC5" w:rsidP="00791FC5">
      <w:pPr>
        <w:pStyle w:val="ListBulletedItem1"/>
      </w:pPr>
      <w:r w:rsidRPr="00BE66AE">
        <w:lastRenderedPageBreak/>
        <w:t xml:space="preserve">SSIS </w:t>
      </w:r>
      <w:r w:rsidR="005F67AD">
        <w:t>high-performance connectors</w:t>
      </w:r>
      <w:r w:rsidR="005F67AD">
        <w:br/>
      </w:r>
      <w:r>
        <w:t xml:space="preserve">SSIS has new connectors for SAP </w:t>
      </w:r>
      <w:proofErr w:type="spellStart"/>
      <w:r>
        <w:t>Netweaver</w:t>
      </w:r>
      <w:proofErr w:type="spellEnd"/>
      <w:r>
        <w:t xml:space="preserve"> BI, Oracle and </w:t>
      </w:r>
      <w:proofErr w:type="spellStart"/>
      <w:r>
        <w:t>Teradata</w:t>
      </w:r>
      <w:proofErr w:type="spellEnd"/>
      <w:r>
        <w:t>, especially designed for high-performance loading of data into an enterprise data warehouse.</w:t>
      </w:r>
    </w:p>
    <w:p w:rsidR="00791FC5" w:rsidRDefault="00791FC5" w:rsidP="00791FC5">
      <w:pPr>
        <w:pStyle w:val="ListBulletedItem1"/>
      </w:pPr>
      <w:r w:rsidRPr="00791FC5">
        <w:t xml:space="preserve">Data </w:t>
      </w:r>
      <w:r w:rsidR="005F67AD" w:rsidRPr="00791FC5">
        <w:t>profiling</w:t>
      </w:r>
      <w:r w:rsidR="005F67AD">
        <w:br/>
      </w:r>
      <w:proofErr w:type="gramStart"/>
      <w:r>
        <w:t>The</w:t>
      </w:r>
      <w:proofErr w:type="gramEnd"/>
      <w:r>
        <w:t xml:space="preserve"> new data profiling tool in SSIS enables users to </w:t>
      </w:r>
      <w:r w:rsidRPr="004925D0">
        <w:t>analyze source data for a variety of properties such as data type, lengths, histograms of data values</w:t>
      </w:r>
      <w:r>
        <w:t>,</w:t>
      </w:r>
      <w:r w:rsidRPr="004925D0">
        <w:t xml:space="preserve"> and the strength of integrity relationships.</w:t>
      </w:r>
      <w:r>
        <w:t xml:space="preserve"> This helps improve the quality of data going into a data warehouse.</w:t>
      </w:r>
      <w:r w:rsidRPr="004925D0">
        <w:t xml:space="preserve">  </w:t>
      </w:r>
    </w:p>
    <w:p w:rsidR="00791FC5" w:rsidRPr="00715DF4" w:rsidRDefault="00791FC5" w:rsidP="00B16206">
      <w:pPr>
        <w:pStyle w:val="Heading3"/>
      </w:pPr>
      <w:bookmarkStart w:id="26" w:name="_Toc179692698"/>
      <w:r w:rsidRPr="00715DF4">
        <w:t xml:space="preserve">Deliver Relevant </w:t>
      </w:r>
      <w:r>
        <w:t>Reports</w:t>
      </w:r>
      <w:bookmarkEnd w:id="26"/>
    </w:p>
    <w:p w:rsidR="00791FC5" w:rsidRDefault="00791FC5" w:rsidP="005F67AD">
      <w:pPr>
        <w:pStyle w:val="BodyText"/>
        <w:rPr>
          <w:bCs/>
        </w:rPr>
      </w:pPr>
      <w:r w:rsidRPr="00715DF4">
        <w:t>Addressing the strong momentum in the business intelligence market, SQL Server</w:t>
      </w:r>
      <w:r w:rsidR="005F67AD">
        <w:t> </w:t>
      </w:r>
      <w:r w:rsidRPr="00715DF4">
        <w:t xml:space="preserve">2008 provides a scalable </w:t>
      </w:r>
      <w:r>
        <w:t xml:space="preserve">BI </w:t>
      </w:r>
      <w:r w:rsidRPr="00715DF4">
        <w:t>infrastructure that enables IT to drive business intelligence throughout the organization by managing reports and analys</w:t>
      </w:r>
      <w:r>
        <w:t>e</w:t>
      </w:r>
      <w:r w:rsidRPr="00715DF4">
        <w:t xml:space="preserve">s of any size </w:t>
      </w:r>
      <w:r>
        <w:t xml:space="preserve">or </w:t>
      </w:r>
      <w:r w:rsidRPr="00715DF4">
        <w:t>complexity.</w:t>
      </w:r>
      <w:r w:rsidRPr="00715DF4">
        <w:rPr>
          <w:bCs/>
        </w:rPr>
        <w:t xml:space="preserve"> SQL Server</w:t>
      </w:r>
      <w:r w:rsidRPr="00715DF4">
        <w:t xml:space="preserve"> 2008 enables organizations to </w:t>
      </w:r>
      <w:r>
        <w:t xml:space="preserve">efficiently </w:t>
      </w:r>
      <w:r w:rsidRPr="00715DF4">
        <w:t xml:space="preserve">deliver </w:t>
      </w:r>
      <w:r>
        <w:t xml:space="preserve">relevant, personalized reports to thousands of users in the format and the location that makes the most sense for them. By enabling the delivery of interactive, enterprise reports where users want them, </w:t>
      </w:r>
      <w:r w:rsidRPr="0009022C">
        <w:t xml:space="preserve">the number of users who can </w:t>
      </w:r>
      <w:r>
        <w:t xml:space="preserve">be reached with Reporting Services is greatly expanded. This enables users to gain instant access to relevant information that provides insight into what is going on within their respective business areas, leading to </w:t>
      </w:r>
      <w:r w:rsidRPr="00715DF4">
        <w:t xml:space="preserve">in better, faster, and more relevant decisions. </w:t>
      </w:r>
      <w:r>
        <w:rPr>
          <w:bCs/>
        </w:rPr>
        <w:t xml:space="preserve">SQL Server 2008 empowers all audiences though authoring, management, and consumption of reports with the following reporting </w:t>
      </w:r>
      <w:r>
        <w:t>enhancements:</w:t>
      </w:r>
    </w:p>
    <w:p w:rsidR="00791FC5" w:rsidRPr="00EE368C" w:rsidRDefault="00791FC5" w:rsidP="00791FC5">
      <w:pPr>
        <w:pStyle w:val="Heading4"/>
      </w:pPr>
      <w:r w:rsidRPr="00EE368C">
        <w:t xml:space="preserve">Enterprise </w:t>
      </w:r>
      <w:r w:rsidR="005F67AD" w:rsidRPr="00EE368C">
        <w:t>Reporting Engine</w:t>
      </w:r>
    </w:p>
    <w:p w:rsidR="00791FC5" w:rsidRPr="00EE368C" w:rsidRDefault="00791FC5" w:rsidP="00E2288E">
      <w:pPr>
        <w:pStyle w:val="BodyText"/>
      </w:pPr>
      <w:r w:rsidRPr="00EE368C">
        <w:t>Reports can easily be delivered throughout the organization with simplified deployment and configuration. This enables users to easily create and share reports of any size and complexity.</w:t>
      </w:r>
    </w:p>
    <w:p w:rsidR="00791FC5" w:rsidRPr="00EE368C" w:rsidRDefault="00791FC5" w:rsidP="00791FC5">
      <w:pPr>
        <w:pStyle w:val="Heading4"/>
      </w:pPr>
      <w:r w:rsidRPr="00EE368C">
        <w:t xml:space="preserve">New Report Designer </w:t>
      </w:r>
    </w:p>
    <w:p w:rsidR="00791FC5" w:rsidRDefault="00791FC5" w:rsidP="00E2288E">
      <w:pPr>
        <w:pStyle w:val="BodyText"/>
      </w:pPr>
      <w:r>
        <w:t xml:space="preserve">An </w:t>
      </w:r>
      <w:r w:rsidRPr="00EE368C">
        <w:t xml:space="preserve">enhanced Report Designer </w:t>
      </w:r>
      <w:r>
        <w:t xml:space="preserve">is </w:t>
      </w:r>
      <w:r w:rsidRPr="00EE368C">
        <w:t>optimized for creatin</w:t>
      </w:r>
      <w:r>
        <w:t>g</w:t>
      </w:r>
      <w:r w:rsidRPr="00EE368C">
        <w:t xml:space="preserve"> extensive reports</w:t>
      </w:r>
      <w:r>
        <w:t xml:space="preserve">, enabling </w:t>
      </w:r>
      <w:r w:rsidRPr="00EE368C">
        <w:t xml:space="preserve">organizations to accommodate all reporting needs. </w:t>
      </w:r>
      <w:r>
        <w:t>U</w:t>
      </w:r>
      <w:r w:rsidRPr="00EE368C">
        <w:t>nique layout capabilities allow</w:t>
      </w:r>
      <w:r>
        <w:t xml:space="preserve"> the</w:t>
      </w:r>
      <w:r w:rsidRPr="00EE368C">
        <w:t xml:space="preserve"> design of reports of any structure, while new visualization </w:t>
      </w:r>
      <w:r>
        <w:t xml:space="preserve">enhancements further </w:t>
      </w:r>
      <w:r w:rsidRPr="00EE368C">
        <w:t xml:space="preserve">enrich the user experience. </w:t>
      </w:r>
    </w:p>
    <w:p w:rsidR="00E2288E" w:rsidRPr="00CE53D7" w:rsidRDefault="00E2288E" w:rsidP="00E2288E">
      <w:pPr>
        <w:pStyle w:val="Heading4"/>
      </w:pPr>
      <w:r w:rsidRPr="00CE53D7">
        <w:t xml:space="preserve">Report Builder </w:t>
      </w:r>
    </w:p>
    <w:p w:rsidR="00E2288E" w:rsidRPr="00CE53D7" w:rsidRDefault="00E2288E" w:rsidP="00E2288E">
      <w:pPr>
        <w:pStyle w:val="BodyText"/>
        <w:rPr>
          <w:i/>
        </w:rPr>
      </w:pPr>
      <w:r>
        <w:rPr>
          <w:b/>
          <w:iCs/>
        </w:rPr>
        <w:t xml:space="preserve"> </w:t>
      </w:r>
      <w:r>
        <w:t>Easily build reports with any structure through a redesigned Report Builder end-user tool that has the familiar look and feel of Microsoft Office 2007, including a “ribbon” interface and the ability to integrate powerful visualizations into reports.</w:t>
      </w:r>
    </w:p>
    <w:p w:rsidR="00E2288E" w:rsidRPr="00715DF4" w:rsidRDefault="00E2288E" w:rsidP="00E2288E">
      <w:pPr>
        <w:pStyle w:val="Heading4"/>
      </w:pPr>
      <w:r w:rsidRPr="00715DF4">
        <w:t xml:space="preserve">Powerful </w:t>
      </w:r>
      <w:r w:rsidR="005F67AD" w:rsidRPr="00715DF4">
        <w:t>Visualization</w:t>
      </w:r>
    </w:p>
    <w:p w:rsidR="00E2288E" w:rsidRPr="00715DF4" w:rsidRDefault="00E2288E" w:rsidP="00E2288E">
      <w:pPr>
        <w:pStyle w:val="BodyText"/>
      </w:pPr>
      <w:r w:rsidRPr="00715DF4">
        <w:t xml:space="preserve">SQL Server 2008 extends the visual components available within reports. </w:t>
      </w:r>
      <w:r>
        <w:t>Visualization t</w:t>
      </w:r>
      <w:r w:rsidRPr="00715DF4">
        <w:t xml:space="preserve">ools such as </w:t>
      </w:r>
      <w:r>
        <w:t xml:space="preserve">charts and </w:t>
      </w:r>
      <w:r w:rsidR="00124730">
        <w:t>gauges</w:t>
      </w:r>
      <w:r w:rsidRPr="00715DF4">
        <w:t xml:space="preserve"> </w:t>
      </w:r>
      <w:r>
        <w:t>make</w:t>
      </w:r>
      <w:r w:rsidRPr="00715DF4">
        <w:t xml:space="preserve"> reports more accessible and understandable.</w:t>
      </w:r>
    </w:p>
    <w:p w:rsidR="00E2288E" w:rsidRPr="00715DF4" w:rsidRDefault="00E2288E" w:rsidP="00E2288E">
      <w:pPr>
        <w:pStyle w:val="Heading4"/>
      </w:pPr>
      <w:r>
        <w:lastRenderedPageBreak/>
        <w:t xml:space="preserve">Microsoft </w:t>
      </w:r>
      <w:r w:rsidRPr="00715DF4">
        <w:t xml:space="preserve">Office </w:t>
      </w:r>
      <w:r w:rsidR="005F67AD">
        <w:t>Rendering</w:t>
      </w:r>
    </w:p>
    <w:p w:rsidR="00E2288E" w:rsidRDefault="00E2288E" w:rsidP="00E2288E">
      <w:pPr>
        <w:pStyle w:val="BodyText"/>
      </w:pPr>
      <w:r w:rsidRPr="00EE368C">
        <w:t xml:space="preserve">SQL Server 2008 provides new Microsoft Office rendering that enables users to </w:t>
      </w:r>
      <w:r>
        <w:t>access</w:t>
      </w:r>
      <w:r w:rsidRPr="00EE368C">
        <w:t xml:space="preserve"> reports directly from within Word. In addition, the existing Excel</w:t>
      </w:r>
      <w:r w:rsidRPr="00DB066E">
        <w:rPr>
          <w:rStyle w:val="TrademarkSymbol"/>
        </w:rPr>
        <w:t>®</w:t>
      </w:r>
      <w:r w:rsidRPr="00EE368C">
        <w:t xml:space="preserve"> renderer has been greatly enhanced to support features </w:t>
      </w:r>
      <w:r>
        <w:t xml:space="preserve">such as </w:t>
      </w:r>
      <w:r w:rsidRPr="00EE368C">
        <w:t>nested data regions, sub-reports</w:t>
      </w:r>
      <w:r>
        <w:t>,</w:t>
      </w:r>
      <w:r w:rsidRPr="00EE368C">
        <w:t xml:space="preserve"> a</w:t>
      </w:r>
      <w:r>
        <w:t>nd</w:t>
      </w:r>
      <w:r w:rsidRPr="00EE368C">
        <w:t xml:space="preserve"> merged cell</w:t>
      </w:r>
      <w:r>
        <w:t>s</w:t>
      </w:r>
      <w:r w:rsidRPr="00EE368C">
        <w:t xml:space="preserve">. This lets users maintain layout fidelity and improves the overall </w:t>
      </w:r>
      <w:r>
        <w:t>usability</w:t>
      </w:r>
      <w:r w:rsidRPr="00EE368C">
        <w:t xml:space="preserve"> of reports </w:t>
      </w:r>
      <w:r>
        <w:t>created in</w:t>
      </w:r>
      <w:r w:rsidRPr="00EE368C">
        <w:t xml:space="preserve"> Microsoft Office applications.</w:t>
      </w:r>
      <w:r w:rsidRPr="00715DF4">
        <w:t xml:space="preserve"> </w:t>
      </w:r>
    </w:p>
    <w:p w:rsidR="00E2288E" w:rsidRPr="0034659D" w:rsidRDefault="00E2288E" w:rsidP="00E2288E">
      <w:pPr>
        <w:pStyle w:val="Heading4"/>
      </w:pPr>
      <w:r w:rsidRPr="00715DF4">
        <w:t xml:space="preserve"> </w:t>
      </w:r>
      <w:r w:rsidRPr="0034659D">
        <w:t xml:space="preserve">Microsoft SharePoint </w:t>
      </w:r>
      <w:r w:rsidR="005F67AD" w:rsidRPr="0034659D">
        <w:t>Integration</w:t>
      </w:r>
    </w:p>
    <w:p w:rsidR="00E2288E" w:rsidRPr="00715DF4" w:rsidRDefault="00E2288E" w:rsidP="00E2288E">
      <w:pPr>
        <w:pStyle w:val="BodyText"/>
      </w:pPr>
      <w:r w:rsidRPr="00715DF4">
        <w:t xml:space="preserve">SQL Server 2008 </w:t>
      </w:r>
      <w:r>
        <w:t xml:space="preserve">Reporting Services offers </w:t>
      </w:r>
      <w:r w:rsidRPr="00715DF4">
        <w:t>deep</w:t>
      </w:r>
      <w:r>
        <w:t xml:space="preserve"> </w:t>
      </w:r>
      <w:r w:rsidRPr="00715DF4">
        <w:t>integrat</w:t>
      </w:r>
      <w:r>
        <w:t xml:space="preserve">ion </w:t>
      </w:r>
      <w:r w:rsidRPr="00715DF4">
        <w:t xml:space="preserve">with </w:t>
      </w:r>
      <w:r>
        <w:t xml:space="preserve">Microsoft Office </w:t>
      </w:r>
      <w:r w:rsidRPr="00715DF4">
        <w:t>SharePoint</w:t>
      </w:r>
      <w:r w:rsidRPr="00E2288E">
        <w:rPr>
          <w:rStyle w:val="TrademarkSymbol"/>
        </w:rPr>
        <w:t>®</w:t>
      </w:r>
      <w:r w:rsidRPr="00715DF4">
        <w:t xml:space="preserve"> Server</w:t>
      </w:r>
      <w:r>
        <w:t xml:space="preserve"> 2007 and Microsoft SharePoint Services, providing </w:t>
      </w:r>
      <w:r w:rsidRPr="003A5A0A">
        <w:rPr>
          <w:rFonts w:cs="Arial"/>
        </w:rPr>
        <w:t xml:space="preserve">central delivery and management of </w:t>
      </w:r>
      <w:r>
        <w:rPr>
          <w:rFonts w:cs="Arial"/>
        </w:rPr>
        <w:t xml:space="preserve">enterprise reports and other </w:t>
      </w:r>
      <w:r w:rsidRPr="003A5A0A">
        <w:rPr>
          <w:rFonts w:cs="Arial"/>
        </w:rPr>
        <w:t>business insigh</w:t>
      </w:r>
      <w:r>
        <w:rPr>
          <w:rFonts w:cs="Arial"/>
        </w:rPr>
        <w:t xml:space="preserve">ts. </w:t>
      </w:r>
      <w:r>
        <w:t xml:space="preserve">This empowers users </w:t>
      </w:r>
      <w:r w:rsidRPr="00715DF4">
        <w:t xml:space="preserve">to </w:t>
      </w:r>
      <w:r>
        <w:t xml:space="preserve">access </w:t>
      </w:r>
      <w:r w:rsidRPr="00715DF4">
        <w:t>reports</w:t>
      </w:r>
      <w:r>
        <w:t xml:space="preserve"> that combine</w:t>
      </w:r>
      <w:r w:rsidRPr="00715DF4">
        <w:t xml:space="preserve"> </w:t>
      </w:r>
      <w:r>
        <w:t>structured as well as unstructured information relevant to their decision making directly in their business portals.</w:t>
      </w:r>
    </w:p>
    <w:p w:rsidR="00EA20B0" w:rsidRPr="00715DF4" w:rsidRDefault="00EA20B0" w:rsidP="00EA20B0">
      <w:pPr>
        <w:pStyle w:val="Heading3"/>
      </w:pPr>
      <w:bookmarkStart w:id="27" w:name="_Toc179692699"/>
      <w:r w:rsidRPr="00715DF4">
        <w:t>Drive Actionable Insight</w:t>
      </w:r>
      <w:bookmarkEnd w:id="27"/>
    </w:p>
    <w:p w:rsidR="00EA20B0" w:rsidRPr="00715DF4" w:rsidRDefault="00EA20B0" w:rsidP="00EA20B0">
      <w:pPr>
        <w:pStyle w:val="BodyText"/>
        <w:rPr>
          <w:bCs/>
        </w:rPr>
      </w:pPr>
      <w:r w:rsidRPr="00715DF4">
        <w:t>Instant access to accurate information</w:t>
      </w:r>
      <w:r>
        <w:t xml:space="preserve"> that</w:t>
      </w:r>
      <w:r w:rsidRPr="00715DF4">
        <w:t xml:space="preserve"> enabl</w:t>
      </w:r>
      <w:r>
        <w:t xml:space="preserve">es </w:t>
      </w:r>
      <w:r w:rsidRPr="00715DF4">
        <w:t xml:space="preserve">users to </w:t>
      </w:r>
      <w:r>
        <w:t xml:space="preserve">quickly </w:t>
      </w:r>
      <w:r w:rsidRPr="00715DF4">
        <w:t xml:space="preserve">answer even the most complex questions is the premise of Online Analytical Processing (OLAP). SQL Server 2008 builds on the strong OLAP </w:t>
      </w:r>
      <w:r>
        <w:t xml:space="preserve">capabilities of </w:t>
      </w:r>
      <w:r w:rsidRPr="00715DF4">
        <w:t>SQL Server 2005 by delivering faster query times</w:t>
      </w:r>
      <w:r>
        <w:t xml:space="preserve"> for all users</w:t>
      </w:r>
      <w:r w:rsidRPr="00715DF4">
        <w:t xml:space="preserve">. This performance boost </w:t>
      </w:r>
      <w:r w:rsidRPr="00715DF4">
        <w:rPr>
          <w:bCs/>
        </w:rPr>
        <w:t>enables organizations to perform highly complex analys</w:t>
      </w:r>
      <w:r>
        <w:rPr>
          <w:bCs/>
        </w:rPr>
        <w:t>e</w:t>
      </w:r>
      <w:r w:rsidRPr="00715DF4">
        <w:rPr>
          <w:bCs/>
        </w:rPr>
        <w:t xml:space="preserve">s with a large number of dimensions and aggregations. </w:t>
      </w:r>
      <w:r>
        <w:rPr>
          <w:bCs/>
        </w:rPr>
        <w:t xml:space="preserve">This speed, combined with deep integration with Microsoft Office, allows SQL Server 2008 Analysis Services to enable </w:t>
      </w:r>
      <w:r w:rsidRPr="009B2399">
        <w:rPr>
          <w:bCs/>
          <w:lang w:val="en-GB"/>
        </w:rPr>
        <w:t xml:space="preserve">every </w:t>
      </w:r>
      <w:r>
        <w:rPr>
          <w:bCs/>
          <w:lang w:val="en-GB"/>
        </w:rPr>
        <w:t xml:space="preserve">user to </w:t>
      </w:r>
      <w:r>
        <w:rPr>
          <w:bCs/>
        </w:rPr>
        <w:t xml:space="preserve">derive actionable insights. </w:t>
      </w:r>
      <w:r w:rsidRPr="00715DF4">
        <w:rPr>
          <w:bCs/>
        </w:rPr>
        <w:t>SQL Server Analysis Services provides the following analytical advance</w:t>
      </w:r>
      <w:r>
        <w:rPr>
          <w:bCs/>
        </w:rPr>
        <w:t>s</w:t>
      </w:r>
      <w:r w:rsidRPr="00715DF4">
        <w:rPr>
          <w:bCs/>
        </w:rPr>
        <w:t xml:space="preserve">: </w:t>
      </w:r>
    </w:p>
    <w:p w:rsidR="00EA20B0" w:rsidRPr="00715DF4" w:rsidRDefault="00EA20B0" w:rsidP="00EA20B0">
      <w:pPr>
        <w:pStyle w:val="Heading4"/>
      </w:pPr>
      <w:r>
        <w:t xml:space="preserve">Design to </w:t>
      </w:r>
      <w:r w:rsidR="005F67AD">
        <w:t>Scale</w:t>
      </w:r>
    </w:p>
    <w:p w:rsidR="00EA20B0" w:rsidRPr="00AC6048" w:rsidRDefault="00EA20B0" w:rsidP="00EA20B0">
      <w:pPr>
        <w:pStyle w:val="BodyText"/>
      </w:pPr>
      <w:r w:rsidRPr="00715DF4">
        <w:t xml:space="preserve">SQL Server 2008 drives broader analysis with enhanced analytical capabilities and with more complex computations and aggregations. New cube design tools help users streamline the development of the analysis infrastructure, enabling them to build solutions for optimized </w:t>
      </w:r>
      <w:r w:rsidRPr="00AC6048">
        <w:t xml:space="preserve">performance. </w:t>
      </w:r>
      <w:r>
        <w:t xml:space="preserve">Best Practice Design Alerts have been built into the design, enabling developers to </w:t>
      </w:r>
      <w:r w:rsidRPr="008B097C">
        <w:t>integrate</w:t>
      </w:r>
      <w:r>
        <w:t xml:space="preserve"> real-time alerts at design time, which optimizes design. The Dimension Designer enables easy </w:t>
      </w:r>
      <w:r w:rsidRPr="008B097C">
        <w:t xml:space="preserve">viewing and editing </w:t>
      </w:r>
      <w:r>
        <w:t xml:space="preserve">of </w:t>
      </w:r>
      <w:r w:rsidRPr="008B097C">
        <w:t>attribute relationships</w:t>
      </w:r>
      <w:r>
        <w:t xml:space="preserve"> and also provides m</w:t>
      </w:r>
      <w:r w:rsidRPr="008B097C">
        <w:t>ultiple built-in validations for support of idea</w:t>
      </w:r>
      <w:r>
        <w:t>l</w:t>
      </w:r>
      <w:r w:rsidRPr="008B097C">
        <w:t xml:space="preserve"> dimension design</w:t>
      </w:r>
      <w:r>
        <w:t>.</w:t>
      </w:r>
    </w:p>
    <w:p w:rsidR="00EA20B0" w:rsidRPr="00715DF4" w:rsidRDefault="00EA20B0" w:rsidP="00EA20B0">
      <w:pPr>
        <w:pStyle w:val="Heading4"/>
      </w:pPr>
      <w:r w:rsidRPr="00715DF4">
        <w:t xml:space="preserve">Block </w:t>
      </w:r>
      <w:r w:rsidR="005F67AD" w:rsidRPr="00715DF4">
        <w:t>Computations</w:t>
      </w:r>
    </w:p>
    <w:p w:rsidR="00EA20B0" w:rsidRPr="00715DF4" w:rsidRDefault="00EA20B0" w:rsidP="00EA20B0">
      <w:pPr>
        <w:pStyle w:val="BodyText"/>
      </w:pPr>
      <w:r w:rsidRPr="00715DF4">
        <w:t xml:space="preserve">Block computations provide a significant improvement in processing performance, enabling users to increase the depth of their hierarchies and </w:t>
      </w:r>
      <w:r>
        <w:t xml:space="preserve">the </w:t>
      </w:r>
      <w:r w:rsidRPr="00715DF4">
        <w:t>complexity of the computations.</w:t>
      </w:r>
    </w:p>
    <w:p w:rsidR="00EA20B0" w:rsidRPr="00715DF4" w:rsidRDefault="00EA20B0" w:rsidP="00EA20B0">
      <w:pPr>
        <w:pStyle w:val="Heading4"/>
      </w:pPr>
      <w:r w:rsidRPr="00715DF4">
        <w:t>Write</w:t>
      </w:r>
      <w:r>
        <w:t>-</w:t>
      </w:r>
      <w:r w:rsidRPr="00715DF4">
        <w:t>back</w:t>
      </w:r>
      <w:r>
        <w:t xml:space="preserve"> to MOLAP</w:t>
      </w:r>
    </w:p>
    <w:p w:rsidR="00EA20B0" w:rsidRPr="00715DF4" w:rsidRDefault="00EA20B0" w:rsidP="00EA20B0">
      <w:pPr>
        <w:pStyle w:val="BodyText"/>
      </w:pPr>
      <w:r w:rsidRPr="00715DF4">
        <w:t>New MOLAP-enabled write</w:t>
      </w:r>
      <w:r>
        <w:t>-</w:t>
      </w:r>
      <w:r w:rsidRPr="00715DF4">
        <w:t xml:space="preserve">back capabilities in SQL Server 2008 Analysis Services remove the need to query ROLAP partitions. This provides users with </w:t>
      </w:r>
      <w:r w:rsidRPr="00715DF4">
        <w:lastRenderedPageBreak/>
        <w:t xml:space="preserve">enhanced </w:t>
      </w:r>
      <w:proofErr w:type="spellStart"/>
      <w:r w:rsidRPr="00715DF4">
        <w:t>writeback</w:t>
      </w:r>
      <w:proofErr w:type="spellEnd"/>
      <w:r w:rsidRPr="00715DF4">
        <w:t xml:space="preserve"> scenarios from within analytical applications</w:t>
      </w:r>
      <w:r>
        <w:t>,</w:t>
      </w:r>
      <w:r w:rsidRPr="00715DF4">
        <w:t xml:space="preserve"> without sacrificing OLAP performance.</w:t>
      </w:r>
    </w:p>
    <w:p w:rsidR="00EA20B0" w:rsidRDefault="00EA20B0" w:rsidP="00EA20B0">
      <w:pPr>
        <w:pStyle w:val="Heading4"/>
      </w:pPr>
      <w:r>
        <w:t>Resource Monitor</w:t>
      </w:r>
    </w:p>
    <w:p w:rsidR="00EA20B0" w:rsidRPr="009E0845" w:rsidRDefault="00EA20B0" w:rsidP="00EA20B0">
      <w:pPr>
        <w:pStyle w:val="BodyText"/>
      </w:pPr>
      <w:r w:rsidRPr="009E0845">
        <w:t>A new Resource Monitor in SQL Server 2008 provides detailed insight into resource utilization. With this Resource Monitor, the database administrator can quickly and effortless monitor and control the analysis workload, including identifying which users are running which queries and how long they run, enabling the administrator to better optimize server utilization.</w:t>
      </w:r>
    </w:p>
    <w:p w:rsidR="00EA20B0" w:rsidRPr="00382F67" w:rsidRDefault="00EA20B0" w:rsidP="00EA20B0">
      <w:pPr>
        <w:pStyle w:val="Heading4"/>
      </w:pPr>
      <w:r w:rsidRPr="00382F67">
        <w:t>Predictive Analysis</w:t>
      </w:r>
      <w:r w:rsidRPr="00B178BB">
        <w:t xml:space="preserve"> </w:t>
      </w:r>
    </w:p>
    <w:p w:rsidR="00EA20B0" w:rsidRPr="009E0845" w:rsidRDefault="00EA20B0" w:rsidP="00EA20B0">
      <w:pPr>
        <w:pStyle w:val="BodyText"/>
      </w:pPr>
      <w:r>
        <w:t xml:space="preserve">SQL Server Analysis Services continues to deliver advanced data mining technologies. Better </w:t>
      </w:r>
      <w:r w:rsidRPr="009E0845">
        <w:t xml:space="preserve">Time Series </w:t>
      </w:r>
      <w:r>
        <w:t xml:space="preserve">support </w:t>
      </w:r>
      <w:r w:rsidRPr="009E0845">
        <w:t xml:space="preserve">extends forecasting capabilities. </w:t>
      </w:r>
      <w:r w:rsidR="00F20187">
        <w:t>Enhanced mining s</w:t>
      </w:r>
      <w:r>
        <w:t>tructures deliver more</w:t>
      </w:r>
      <w:r w:rsidRPr="00B178BB">
        <w:rPr>
          <w:bCs/>
        </w:rPr>
        <w:t xml:space="preserve"> flexibility </w:t>
      </w:r>
      <w:r>
        <w:rPr>
          <w:bCs/>
        </w:rPr>
        <w:t>to perform focused analysis through filtering</w:t>
      </w:r>
      <w:r>
        <w:t xml:space="preserve"> as well as</w:t>
      </w:r>
      <w:r w:rsidRPr="009E0845">
        <w:t xml:space="preserve"> to </w:t>
      </w:r>
      <w:r>
        <w:t xml:space="preserve">deliver complete information in </w:t>
      </w:r>
      <w:r w:rsidRPr="009E0845">
        <w:t xml:space="preserve">reports </w:t>
      </w:r>
      <w:r>
        <w:t xml:space="preserve">beyond </w:t>
      </w:r>
      <w:r w:rsidRPr="009E0845">
        <w:t xml:space="preserve">the </w:t>
      </w:r>
      <w:r>
        <w:t xml:space="preserve">scope of the </w:t>
      </w:r>
      <w:r w:rsidRPr="009E0845">
        <w:t xml:space="preserve">mining model. New cross-validation </w:t>
      </w:r>
      <w:r>
        <w:t>enables confirmation of both accuracy and stability for results that you can trust.</w:t>
      </w:r>
      <w:r w:rsidRPr="009E0845">
        <w:t xml:space="preserve"> </w:t>
      </w:r>
      <w:r>
        <w:t xml:space="preserve">Furthermore, the new features delivered with SQL Server 2008 Data Mining Add-ins for the 2007 Office System empower every user in the organization with even more actionable insight at the desktop. </w:t>
      </w:r>
    </w:p>
    <w:p w:rsidR="0015141D" w:rsidRPr="00715DF4" w:rsidRDefault="0015141D" w:rsidP="0015141D">
      <w:pPr>
        <w:pStyle w:val="Heading1"/>
      </w:pPr>
      <w:bookmarkStart w:id="28" w:name="_Toc179692700"/>
      <w:bookmarkStart w:id="29" w:name="_Toc204597729"/>
      <w:r w:rsidRPr="00715DF4">
        <w:t>Conclusion</w:t>
      </w:r>
      <w:bookmarkEnd w:id="28"/>
      <w:bookmarkEnd w:id="29"/>
      <w:r w:rsidRPr="00715DF4">
        <w:t xml:space="preserve"> </w:t>
      </w:r>
    </w:p>
    <w:p w:rsidR="0015141D" w:rsidRPr="00715DF4" w:rsidRDefault="0015141D" w:rsidP="0015141D">
      <w:pPr>
        <w:pStyle w:val="BodyText"/>
      </w:pPr>
      <w:r w:rsidRPr="00715DF4">
        <w:t xml:space="preserve">SQL Server 2008 provides the technology and capabilities that organizations count on to manage the growing challenges of managing data and delivering actionable insights to users. With significant advancements in key areas, SQL Server 2008 is a trusted, productive, intelligent data platform. SQL Server 2008 is an integral part of the Microsoft Data Platform vision that is designed to meet the needs of managing and working with data today and beyond. </w:t>
      </w:r>
    </w:p>
    <w:p w:rsidR="0015141D" w:rsidRPr="00715DF4" w:rsidRDefault="0015141D" w:rsidP="0015141D">
      <w:pPr>
        <w:pStyle w:val="BodyText"/>
      </w:pPr>
      <w:r w:rsidRPr="00715DF4">
        <w:t>SQL Server 2008 is a significant product release that delivers many new features and key improvements</w:t>
      </w:r>
      <w:r>
        <w:t>,</w:t>
      </w:r>
      <w:r w:rsidRPr="00715DF4">
        <w:t xml:space="preserve"> making it the most robust and comprehensive release of SQL Server to date.</w:t>
      </w:r>
    </w:p>
    <w:p w:rsidR="0015141D" w:rsidRPr="00715DF4" w:rsidRDefault="0015141D" w:rsidP="0015141D">
      <w:pPr>
        <w:pStyle w:val="BodyText"/>
      </w:pPr>
      <w:r w:rsidRPr="00715DF4">
        <w:t xml:space="preserve">This </w:t>
      </w:r>
      <w:r>
        <w:t xml:space="preserve">white </w:t>
      </w:r>
      <w:r w:rsidRPr="00715DF4">
        <w:t xml:space="preserve">paper provides only an overview of </w:t>
      </w:r>
      <w:r>
        <w:t xml:space="preserve">the many </w:t>
      </w:r>
      <w:r w:rsidRPr="00715DF4">
        <w:t xml:space="preserve">new </w:t>
      </w:r>
      <w:r>
        <w:t xml:space="preserve">features, </w:t>
      </w:r>
      <w:r w:rsidRPr="00715DF4">
        <w:t>benefits</w:t>
      </w:r>
      <w:r>
        <w:t>,</w:t>
      </w:r>
      <w:r w:rsidRPr="00715DF4">
        <w:t xml:space="preserve"> and functionality in SQL Server 2008. </w:t>
      </w:r>
    </w:p>
    <w:p w:rsidR="0015141D" w:rsidRPr="001568F1" w:rsidRDefault="0015141D" w:rsidP="000806CE">
      <w:pPr>
        <w:pStyle w:val="BodyText"/>
        <w:keepNext/>
        <w:rPr>
          <w:b/>
        </w:rPr>
      </w:pPr>
      <w:r w:rsidRPr="001568F1">
        <w:rPr>
          <w:b/>
        </w:rPr>
        <w:t>For more information:</w:t>
      </w:r>
    </w:p>
    <w:p w:rsidR="0015141D" w:rsidRDefault="001568F1" w:rsidP="000806CE">
      <w:pPr>
        <w:pStyle w:val="BodyText"/>
        <w:keepNext/>
      </w:pPr>
      <w:r w:rsidRPr="008F5B27">
        <w:t>Microsoft SQL Server 2008</w:t>
      </w:r>
      <w:r w:rsidR="008F5B27">
        <w:br/>
      </w:r>
      <w:hyperlink r:id="rId16" w:history="1">
        <w:r w:rsidR="008F5B27" w:rsidRPr="000800D6">
          <w:rPr>
            <w:rStyle w:val="Hyperlink"/>
          </w:rPr>
          <w:t>http://www.microsoft.com/sqlserver/2008/en/us/default.aspx</w:t>
        </w:r>
      </w:hyperlink>
    </w:p>
    <w:p w:rsidR="0015141D" w:rsidRDefault="001568F1" w:rsidP="001568F1">
      <w:pPr>
        <w:pStyle w:val="BodyText"/>
      </w:pPr>
      <w:r w:rsidRPr="008F5B27">
        <w:t>SQL Server Developer Center</w:t>
      </w:r>
      <w:r w:rsidR="008F5B27">
        <w:br/>
      </w:r>
      <w:hyperlink r:id="rId17" w:history="1">
        <w:r w:rsidR="008F5B27" w:rsidRPr="000800D6">
          <w:rPr>
            <w:rStyle w:val="Hyperlink"/>
          </w:rPr>
          <w:t>http://msdn2.microsoft.com/sqlserver</w:t>
        </w:r>
      </w:hyperlink>
    </w:p>
    <w:p w:rsidR="00363A2C" w:rsidRDefault="001568F1" w:rsidP="001568F1">
      <w:pPr>
        <w:pStyle w:val="BodyText"/>
      </w:pPr>
      <w:r w:rsidRPr="008F5B27">
        <w:t xml:space="preserve">SQL Server </w:t>
      </w:r>
      <w:proofErr w:type="spellStart"/>
      <w:r w:rsidRPr="008F5B27">
        <w:t>TechCenter</w:t>
      </w:r>
      <w:proofErr w:type="spellEnd"/>
      <w:r w:rsidR="008F5B27">
        <w:br/>
      </w:r>
      <w:hyperlink r:id="rId18" w:history="1">
        <w:r w:rsidR="008F5B27" w:rsidRPr="000800D6">
          <w:rPr>
            <w:rStyle w:val="Hyperlink"/>
          </w:rPr>
          <w:t>http://technet.microsoft.com/sqlserver</w:t>
        </w:r>
      </w:hyperlink>
    </w:p>
    <w:p w:rsidR="00F910C1" w:rsidRDefault="00F910C1" w:rsidP="004420C4">
      <w:pPr>
        <w:pStyle w:val="BodyText"/>
        <w:sectPr w:rsidR="00F910C1" w:rsidSect="000806CE">
          <w:footerReference w:type="default" r:id="rId19"/>
          <w:footnotePr>
            <w:numFmt w:val="chicago"/>
          </w:footnotePr>
          <w:type w:val="continuous"/>
          <w:pgSz w:w="12240" w:h="15840" w:code="1"/>
          <w:pgMar w:top="1440" w:right="1800" w:bottom="1440" w:left="1800" w:header="720" w:footer="720" w:gutter="245"/>
          <w:paperSrc w:first="7" w:other="7"/>
          <w:pgNumType w:start="0"/>
          <w:cols w:space="720"/>
          <w:titlePg/>
          <w:docGrid w:linePitch="326"/>
        </w:sectPr>
      </w:pPr>
    </w:p>
    <w:p w:rsidR="00F910C1" w:rsidRPr="007B0D77" w:rsidRDefault="00F910C1" w:rsidP="00F910C1">
      <w:pPr>
        <w:pStyle w:val="BodyText"/>
        <w:rPr>
          <w:b/>
        </w:rPr>
      </w:pPr>
      <w:r w:rsidRPr="007B0D77">
        <w:rPr>
          <w:b/>
        </w:rPr>
        <w:lastRenderedPageBreak/>
        <w:t>Please give us your feedback:</w:t>
      </w:r>
    </w:p>
    <w:p w:rsidR="00F910C1" w:rsidRDefault="00F910C1" w:rsidP="00F910C1">
      <w:pPr>
        <w:pStyle w:val="BodyText"/>
      </w:pPr>
      <w:r>
        <w:t xml:space="preserve">Did this paper help you? Tell us on a scale of 1 (poor) to 5 (excellent), </w:t>
      </w:r>
      <w:r w:rsidRPr="00C91373">
        <w:t>how would you rate this paper</w:t>
      </w:r>
      <w:r>
        <w:t xml:space="preserve"> and why have you given it this rating? For example:</w:t>
      </w:r>
    </w:p>
    <w:p w:rsidR="00F910C1" w:rsidRDefault="00F910C1" w:rsidP="00F910C1">
      <w:pPr>
        <w:pStyle w:val="ListBulletedItem1"/>
      </w:pPr>
      <w:r>
        <w:t xml:space="preserve">Are you giving it a high rating because it has good examples, excellent screenshots, clear writing, or another reason? </w:t>
      </w:r>
    </w:p>
    <w:p w:rsidR="00F910C1" w:rsidRDefault="00F910C1" w:rsidP="00F910C1">
      <w:pPr>
        <w:pStyle w:val="ListBulletedItem1"/>
      </w:pPr>
      <w:r>
        <w:t>Are you giving it a low rating because it has poor examples, fuzzy screenshots, unclear writing?</w:t>
      </w:r>
    </w:p>
    <w:p w:rsidR="00F910C1" w:rsidRDefault="00F910C1" w:rsidP="00F910C1">
      <w:pPr>
        <w:pStyle w:val="BodyText"/>
        <w:spacing w:after="0"/>
      </w:pPr>
    </w:p>
    <w:p w:rsidR="00F910C1" w:rsidRPr="00AE637C" w:rsidRDefault="00F910C1" w:rsidP="00F910C1">
      <w:pPr>
        <w:pStyle w:val="BodyText"/>
      </w:pPr>
      <w:r>
        <w:t xml:space="preserve">This feedback will help us improve the quality of white papers we release. </w:t>
      </w:r>
      <w:hyperlink r:id="rId20" w:history="1">
        <w:r w:rsidRPr="00C91373">
          <w:rPr>
            <w:rStyle w:val="Hyperlink"/>
          </w:rPr>
          <w:t>Send</w:t>
        </w:r>
        <w:r>
          <w:rPr>
            <w:rStyle w:val="Hyperlink"/>
          </w:rPr>
          <w:t> </w:t>
        </w:r>
        <w:r w:rsidRPr="00C91373">
          <w:rPr>
            <w:rStyle w:val="Hyperlink"/>
          </w:rPr>
          <w:t>feedback</w:t>
        </w:r>
      </w:hyperlink>
      <w:r>
        <w:t>.</w:t>
      </w:r>
    </w:p>
    <w:p w:rsidR="00F910C1" w:rsidRDefault="00F910C1" w:rsidP="00F910C1">
      <w:pPr>
        <w:pStyle w:val="BodyText"/>
      </w:pPr>
    </w:p>
    <w:p w:rsidR="00F910C1" w:rsidRDefault="00F910C1" w:rsidP="00F910C1">
      <w:pPr>
        <w:pStyle w:val="BodyText"/>
      </w:pPr>
    </w:p>
    <w:p w:rsidR="000975A3" w:rsidRDefault="000975A3" w:rsidP="00F910C1">
      <w:pPr>
        <w:pStyle w:val="BodyText"/>
      </w:pPr>
    </w:p>
    <w:sectPr w:rsidR="000975A3" w:rsidSect="007B0D77">
      <w:headerReference w:type="first" r:id="rId21"/>
      <w:footerReference w:type="first" r:id="rId22"/>
      <w:footnotePr>
        <w:numFmt w:val="chicago"/>
      </w:footnotePr>
      <w:pgSz w:w="12240" w:h="15840" w:code="1"/>
      <w:pgMar w:top="1440" w:right="1800" w:bottom="1440" w:left="1800" w:header="720" w:footer="720" w:gutter="245"/>
      <w:paperSrc w:first="265" w:other="265"/>
      <w:pgNumType w:start="0"/>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023" w:rsidRDefault="00620023">
      <w:r>
        <w:separator/>
      </w:r>
    </w:p>
  </w:endnote>
  <w:endnote w:type="continuationSeparator" w:id="1">
    <w:p w:rsidR="00620023" w:rsidRDefault="006200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Semi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egoe">
    <w:altName w:val="Century Gothic"/>
    <w:charset w:val="00"/>
    <w:family w:val="swiss"/>
    <w:pitch w:val="variable"/>
    <w:sig w:usb0="00000087" w:usb1="00000000"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A3" w:rsidRPr="00547603" w:rsidRDefault="00B254B4" w:rsidP="00547603">
    <w:pPr>
      <w:pStyle w:val="Footer"/>
      <w:pBdr>
        <w:top w:val="single" w:sz="4" w:space="1" w:color="31849B" w:themeColor="accent5" w:themeShade="BF"/>
      </w:pBdr>
      <w:tabs>
        <w:tab w:val="clear" w:pos="8640"/>
        <w:tab w:val="right" w:pos="8370"/>
      </w:tabs>
      <w:rPr>
        <w:sz w:val="18"/>
        <w:szCs w:val="18"/>
      </w:rPr>
    </w:pPr>
    <w:r w:rsidRPr="00547603">
      <w:rPr>
        <w:sz w:val="18"/>
        <w:szCs w:val="18"/>
      </w:rPr>
      <w:fldChar w:fldCharType="begin"/>
    </w:r>
    <w:r w:rsidR="006B78D6" w:rsidRPr="00547603">
      <w:rPr>
        <w:sz w:val="18"/>
        <w:szCs w:val="18"/>
      </w:rPr>
      <w:instrText xml:space="preserve"> PAGE </w:instrText>
    </w:r>
    <w:r w:rsidRPr="00547603">
      <w:rPr>
        <w:sz w:val="18"/>
        <w:szCs w:val="18"/>
      </w:rPr>
      <w:fldChar w:fldCharType="separate"/>
    </w:r>
    <w:r w:rsidR="0088259B">
      <w:rPr>
        <w:noProof/>
        <w:sz w:val="18"/>
        <w:szCs w:val="18"/>
      </w:rPr>
      <w:t>1</w:t>
    </w:r>
    <w:r w:rsidRPr="00547603">
      <w:rPr>
        <w:sz w:val="18"/>
        <w:szCs w:val="18"/>
      </w:rPr>
      <w:fldChar w:fldCharType="end"/>
    </w:r>
    <w:r w:rsidR="000975A3" w:rsidRPr="00547603">
      <w:rPr>
        <w:sz w:val="18"/>
        <w:szCs w:val="18"/>
      </w:rPr>
      <w:tab/>
    </w:r>
    <w:r w:rsidR="000806CE" w:rsidRPr="00547603">
      <w:rPr>
        <w:sz w:val="18"/>
        <w:szCs w:val="18"/>
      </w:rPr>
      <w:tab/>
    </w:r>
    <w:r w:rsidRPr="00547603">
      <w:rPr>
        <w:sz w:val="18"/>
        <w:szCs w:val="18"/>
      </w:rPr>
      <w:fldChar w:fldCharType="begin"/>
    </w:r>
    <w:r w:rsidR="006B78D6" w:rsidRPr="00547603">
      <w:rPr>
        <w:sz w:val="18"/>
        <w:szCs w:val="18"/>
      </w:rPr>
      <w:instrText xml:space="preserve"> PAGE </w:instrText>
    </w:r>
    <w:r w:rsidRPr="00547603">
      <w:rPr>
        <w:sz w:val="18"/>
        <w:szCs w:val="18"/>
      </w:rPr>
      <w:fldChar w:fldCharType="separate"/>
    </w:r>
    <w:r w:rsidR="0088259B">
      <w:rPr>
        <w:noProof/>
        <w:sz w:val="18"/>
        <w:szCs w:val="18"/>
      </w:rPr>
      <w:t>1</w:t>
    </w:r>
    <w:r w:rsidRPr="00547603">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A3" w:rsidRPr="00547603" w:rsidRDefault="00B254B4" w:rsidP="00547603">
    <w:pPr>
      <w:pStyle w:val="Footer"/>
      <w:pBdr>
        <w:top w:val="single" w:sz="4" w:space="1" w:color="31849B" w:themeColor="accent5" w:themeShade="BF"/>
      </w:pBdr>
      <w:tabs>
        <w:tab w:val="clear" w:pos="8640"/>
        <w:tab w:val="right" w:pos="8370"/>
      </w:tabs>
      <w:rPr>
        <w:sz w:val="18"/>
        <w:szCs w:val="18"/>
      </w:rPr>
    </w:pPr>
    <w:r w:rsidRPr="00547603">
      <w:rPr>
        <w:sz w:val="18"/>
        <w:szCs w:val="18"/>
      </w:rPr>
      <w:fldChar w:fldCharType="begin"/>
    </w:r>
    <w:r w:rsidR="006B78D6" w:rsidRPr="00547603">
      <w:rPr>
        <w:sz w:val="18"/>
        <w:szCs w:val="18"/>
      </w:rPr>
      <w:instrText xml:space="preserve"> PAGE </w:instrText>
    </w:r>
    <w:r w:rsidRPr="00547603">
      <w:rPr>
        <w:sz w:val="18"/>
        <w:szCs w:val="18"/>
      </w:rPr>
      <w:fldChar w:fldCharType="separate"/>
    </w:r>
    <w:r w:rsidR="00094E38">
      <w:rPr>
        <w:noProof/>
        <w:sz w:val="18"/>
        <w:szCs w:val="18"/>
      </w:rPr>
      <w:t>14</w:t>
    </w:r>
    <w:r w:rsidRPr="00547603">
      <w:rPr>
        <w:sz w:val="18"/>
        <w:szCs w:val="18"/>
      </w:rPr>
      <w:fldChar w:fldCharType="end"/>
    </w:r>
    <w:r w:rsidR="000975A3" w:rsidRPr="00547603">
      <w:rPr>
        <w:sz w:val="18"/>
        <w:szCs w:val="18"/>
      </w:rPr>
      <w:tab/>
    </w:r>
    <w:r w:rsidR="006D301E" w:rsidRPr="00547603">
      <w:rPr>
        <w:sz w:val="18"/>
        <w:szCs w:val="18"/>
      </w:rPr>
      <w:t>Microsoft SQL Server 2008 Product Overview</w:t>
    </w:r>
    <w:r w:rsidR="000975A3" w:rsidRPr="00547603">
      <w:rPr>
        <w:sz w:val="18"/>
        <w:szCs w:val="18"/>
      </w:rPr>
      <w:tab/>
    </w:r>
    <w:r w:rsidRPr="00547603">
      <w:rPr>
        <w:sz w:val="18"/>
        <w:szCs w:val="18"/>
      </w:rPr>
      <w:fldChar w:fldCharType="begin"/>
    </w:r>
    <w:r w:rsidR="006B78D6" w:rsidRPr="00547603">
      <w:rPr>
        <w:sz w:val="18"/>
        <w:szCs w:val="18"/>
      </w:rPr>
      <w:instrText xml:space="preserve"> PAGE </w:instrText>
    </w:r>
    <w:r w:rsidRPr="00547603">
      <w:rPr>
        <w:sz w:val="18"/>
        <w:szCs w:val="18"/>
      </w:rPr>
      <w:fldChar w:fldCharType="separate"/>
    </w:r>
    <w:r w:rsidR="00094E38">
      <w:rPr>
        <w:noProof/>
        <w:sz w:val="18"/>
        <w:szCs w:val="18"/>
      </w:rPr>
      <w:t>14</w:t>
    </w:r>
    <w:r w:rsidRPr="00547603">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77" w:rsidRDefault="00DD3967" w:rsidP="007B0D77">
    <w:pPr>
      <w:pStyle w:val="Legalese"/>
      <w:pBdr>
        <w:top w:val="single" w:sz="4" w:space="1" w:color="31849B" w:themeColor="accent5" w:themeShade="BF"/>
      </w:pBdr>
    </w:pPr>
    <w:r>
      <w:b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B0D77" w:rsidRDefault="00DD3967" w:rsidP="007B0D77">
    <w:pPr>
      <w:pStyle w:val="Legalese"/>
    </w:pPr>
    <w:r>
      <w:t xml:space="preserve">This white paper is for informational purposes only. MICROSOFT MAKES NO WARRANTIES, EXPRESS OR IMPLIED, IN THIS </w:t>
    </w:r>
    <w:r>
      <w:br/>
      <w:t>DOCUMENT.</w:t>
    </w:r>
  </w:p>
  <w:p w:rsidR="007B0D77" w:rsidRDefault="00DD3967" w:rsidP="007B0D77">
    <w:pPr>
      <w:pStyle w:val="Legalese"/>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7B0D77" w:rsidRDefault="00DD3967" w:rsidP="007B0D77">
    <w:pPr>
      <w:pStyle w:val="Legalese"/>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7B0D77" w:rsidRDefault="00DD3967" w:rsidP="007B0D77">
    <w:pPr>
      <w:pStyle w:val="Legalese"/>
    </w:pPr>
    <w:r>
      <w:t>© 2008 Microsoft Corporation. All rights reserved.</w:t>
    </w:r>
  </w:p>
  <w:p w:rsidR="007B0D77" w:rsidRDefault="00DD3967" w:rsidP="007B0D77">
    <w:pPr>
      <w:pStyle w:val="Legalese"/>
    </w:pPr>
    <w:r>
      <w:t>Microsoft,</w:t>
    </w:r>
    <w:r w:rsidRPr="00824F81">
      <w:rPr>
        <w:rFonts w:eastAsia="MS Mincho"/>
        <w:sz w:val="16"/>
      </w:rPr>
      <w:t xml:space="preserve"> </w:t>
    </w:r>
    <w:r w:rsidRPr="00824F81">
      <w:t>PowerShell, SharePoint, SQL Server, Visual Basic, Visual C#, Visual Studio, Windows, Windows Server, and the Server Identity Logo</w:t>
    </w:r>
    <w:r>
      <w:rPr>
        <w:color w:val="FF0000"/>
      </w:rPr>
      <w:t xml:space="preserve"> </w:t>
    </w:r>
    <w:r>
      <w:t>are trademarks of the Microsoft group of companies.</w:t>
    </w:r>
  </w:p>
  <w:p w:rsidR="007B0D77" w:rsidRDefault="00DD3967" w:rsidP="007B0D77">
    <w:pPr>
      <w:pStyle w:val="Legalese"/>
    </w:pPr>
    <w:r>
      <w:t>All other trademarks are property of their respective owners.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023" w:rsidRDefault="00620023">
      <w:r>
        <w:separator/>
      </w:r>
    </w:p>
  </w:footnote>
  <w:footnote w:type="continuationSeparator" w:id="1">
    <w:p w:rsidR="00620023" w:rsidRDefault="00620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CE" w:rsidRDefault="000806CE" w:rsidP="00547603">
    <w:pPr>
      <w:pStyle w:val="Header"/>
      <w:pBdr>
        <w:bottom w:val="single" w:sz="4" w:space="1" w:color="31849B" w:themeColor="accent5" w:themeShade="BF"/>
      </w:pBdr>
      <w:tabs>
        <w:tab w:val="left" w:pos="90"/>
      </w:tabs>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A3" w:rsidRDefault="000975A3" w:rsidP="000806C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B7" w:rsidRDefault="00DD3967" w:rsidP="00E061B7">
    <w:pPr>
      <w:pStyle w:val="Header"/>
      <w:pBdr>
        <w:bottom w:val="single" w:sz="2" w:space="1" w:color="31849B" w:themeColor="accent5" w:themeShade="BF"/>
      </w:pBd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A28FBC0"/>
    <w:lvl w:ilvl="0">
      <w:start w:val="1"/>
      <w:numFmt w:val="lowerLetter"/>
      <w:lvlText w:val="%1."/>
      <w:lvlJc w:val="left"/>
      <w:pPr>
        <w:ind w:left="1440" w:hanging="360"/>
      </w:pPr>
    </w:lvl>
  </w:abstractNum>
  <w:abstractNum w:abstractNumId="1">
    <w:nsid w:val="FFFFFF7F"/>
    <w:multiLevelType w:val="singleLevel"/>
    <w:tmpl w:val="30C8BB92"/>
    <w:lvl w:ilvl="0">
      <w:start w:val="1"/>
      <w:numFmt w:val="decimal"/>
      <w:lvlText w:val="%1."/>
      <w:lvlJc w:val="left"/>
      <w:pPr>
        <w:tabs>
          <w:tab w:val="num" w:pos="720"/>
        </w:tabs>
        <w:ind w:left="720" w:hanging="360"/>
      </w:pPr>
    </w:lvl>
  </w:abstractNum>
  <w:abstractNum w:abstractNumId="2">
    <w:nsid w:val="FFFFFF81"/>
    <w:multiLevelType w:val="singleLevel"/>
    <w:tmpl w:val="14266BA4"/>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11986B04"/>
    <w:lvl w:ilvl="0">
      <w:start w:val="1"/>
      <w:numFmt w:val="bullet"/>
      <w:lvlText w:val=""/>
      <w:lvlJc w:val="left"/>
      <w:pPr>
        <w:tabs>
          <w:tab w:val="num" w:pos="1080"/>
        </w:tabs>
        <w:ind w:left="1080" w:hanging="360"/>
      </w:pPr>
      <w:rPr>
        <w:rFonts w:ascii="Symbol" w:hAnsi="Symbol" w:hint="default"/>
      </w:rPr>
    </w:lvl>
  </w:abstractNum>
  <w:abstractNum w:abstractNumId="4">
    <w:nsid w:val="FFFFFF88"/>
    <w:multiLevelType w:val="singleLevel"/>
    <w:tmpl w:val="3978FDEC"/>
    <w:lvl w:ilvl="0">
      <w:start w:val="1"/>
      <w:numFmt w:val="decimal"/>
      <w:lvlText w:val="%1."/>
      <w:lvlJc w:val="left"/>
      <w:pPr>
        <w:tabs>
          <w:tab w:val="num" w:pos="360"/>
        </w:tabs>
        <w:ind w:left="360" w:hanging="360"/>
      </w:pPr>
    </w:lvl>
  </w:abstractNum>
  <w:abstractNum w:abstractNumId="5">
    <w:nsid w:val="FFFFFF89"/>
    <w:multiLevelType w:val="singleLevel"/>
    <w:tmpl w:val="0F98822A"/>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7">
    <w:nsid w:val="FFFFFFFE"/>
    <w:multiLevelType w:val="singleLevel"/>
    <w:tmpl w:val="179AB24A"/>
    <w:lvl w:ilvl="0">
      <w:numFmt w:val="decimal"/>
      <w:pStyle w:val="ListBulletedItem2"/>
      <w:lvlText w:val="*"/>
      <w:lvlJc w:val="left"/>
      <w:rPr>
        <w:rFonts w:cs="Times New Roman"/>
      </w:rPr>
    </w:lvl>
  </w:abstractNum>
  <w:abstractNum w:abstractNumId="8">
    <w:nsid w:val="13DF7C2F"/>
    <w:multiLevelType w:val="hybridMultilevel"/>
    <w:tmpl w:val="EDF67846"/>
    <w:lvl w:ilvl="0" w:tplc="B178B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244F1C"/>
    <w:multiLevelType w:val="hybridMultilevel"/>
    <w:tmpl w:val="3F228E6E"/>
    <w:lvl w:ilvl="0" w:tplc="060EC736">
      <w:start w:val="1"/>
      <w:numFmt w:val="decimal"/>
      <w:pStyle w:val="ListNumbered1"/>
      <w:lvlText w:val="%1."/>
      <w:lvlJc w:val="left"/>
      <w:pPr>
        <w:ind w:left="360" w:hanging="360"/>
      </w:pPr>
      <w:rPr>
        <w:rFonts w:cs="Times New Roman"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18BB7DC5"/>
    <w:multiLevelType w:val="hybridMultilevel"/>
    <w:tmpl w:val="642079CC"/>
    <w:lvl w:ilvl="0" w:tplc="1026CFB0">
      <w:start w:val="1"/>
      <w:numFmt w:val="bullet"/>
      <w:pStyle w:val="BulletedTextIndent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B27537A"/>
    <w:multiLevelType w:val="singleLevel"/>
    <w:tmpl w:val="65B68F5E"/>
    <w:lvl w:ilvl="0">
      <w:start w:val="1"/>
      <w:numFmt w:val="bullet"/>
      <w:lvlText w:val="-"/>
      <w:lvlJc w:val="left"/>
      <w:pPr>
        <w:tabs>
          <w:tab w:val="num" w:pos="360"/>
        </w:tabs>
        <w:ind w:left="360" w:hanging="360"/>
      </w:pPr>
      <w:rPr>
        <w:rFonts w:ascii="Arial" w:hAnsi="Arial" w:hint="default"/>
      </w:rPr>
    </w:lvl>
  </w:abstractNum>
  <w:abstractNum w:abstractNumId="12">
    <w:nsid w:val="2B4064FF"/>
    <w:multiLevelType w:val="hybridMultilevel"/>
    <w:tmpl w:val="AE5A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47EB0"/>
    <w:multiLevelType w:val="hybridMultilevel"/>
    <w:tmpl w:val="E432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8908BB"/>
    <w:multiLevelType w:val="hybridMultilevel"/>
    <w:tmpl w:val="2092F684"/>
    <w:lvl w:ilvl="0" w:tplc="2D84739E">
      <w:start w:val="1"/>
      <w:numFmt w:val="bullet"/>
      <w:lvlText w:val=""/>
      <w:lvlJc w:val="left"/>
      <w:pPr>
        <w:tabs>
          <w:tab w:val="num" w:pos="1080"/>
        </w:tabs>
        <w:ind w:left="1080" w:hanging="360"/>
      </w:pPr>
      <w:rPr>
        <w:rFonts w:ascii="Symbol" w:hAnsi="Symbol" w:hint="default"/>
      </w:rPr>
    </w:lvl>
    <w:lvl w:ilvl="1" w:tplc="E5EC2D5A">
      <w:start w:val="1"/>
      <w:numFmt w:val="bullet"/>
      <w:pStyle w:val="BulletTextIndent3"/>
      <w:lvlText w:val="•"/>
      <w:lvlJc w:val="left"/>
      <w:pPr>
        <w:tabs>
          <w:tab w:val="num" w:pos="1440"/>
        </w:tabs>
        <w:ind w:left="1440" w:hanging="360"/>
      </w:pPr>
      <w:rPr>
        <w:rFonts w:ascii="Arial" w:hAnsi="Arial" w:hint="default"/>
      </w:rPr>
    </w:lvl>
    <w:lvl w:ilvl="2" w:tplc="F18E7014" w:tentative="1">
      <w:start w:val="1"/>
      <w:numFmt w:val="bullet"/>
      <w:lvlText w:val=""/>
      <w:lvlJc w:val="left"/>
      <w:pPr>
        <w:tabs>
          <w:tab w:val="num" w:pos="2160"/>
        </w:tabs>
        <w:ind w:left="2160" w:hanging="360"/>
      </w:pPr>
      <w:rPr>
        <w:rFonts w:ascii="Wingdings" w:hAnsi="Wingdings" w:hint="default"/>
      </w:rPr>
    </w:lvl>
    <w:lvl w:ilvl="3" w:tplc="1D94307C" w:tentative="1">
      <w:start w:val="1"/>
      <w:numFmt w:val="bullet"/>
      <w:lvlText w:val=""/>
      <w:lvlJc w:val="left"/>
      <w:pPr>
        <w:tabs>
          <w:tab w:val="num" w:pos="2880"/>
        </w:tabs>
        <w:ind w:left="2880" w:hanging="360"/>
      </w:pPr>
      <w:rPr>
        <w:rFonts w:ascii="Symbol" w:hAnsi="Symbol" w:hint="default"/>
      </w:rPr>
    </w:lvl>
    <w:lvl w:ilvl="4" w:tplc="65C2362C" w:tentative="1">
      <w:start w:val="1"/>
      <w:numFmt w:val="bullet"/>
      <w:lvlText w:val="o"/>
      <w:lvlJc w:val="left"/>
      <w:pPr>
        <w:tabs>
          <w:tab w:val="num" w:pos="3600"/>
        </w:tabs>
        <w:ind w:left="3600" w:hanging="360"/>
      </w:pPr>
      <w:rPr>
        <w:rFonts w:ascii="Courier New" w:hAnsi="Courier New" w:cs="Segoe Semibold" w:hint="default"/>
      </w:rPr>
    </w:lvl>
    <w:lvl w:ilvl="5" w:tplc="8C66C9B8" w:tentative="1">
      <w:start w:val="1"/>
      <w:numFmt w:val="bullet"/>
      <w:lvlText w:val=""/>
      <w:lvlJc w:val="left"/>
      <w:pPr>
        <w:tabs>
          <w:tab w:val="num" w:pos="4320"/>
        </w:tabs>
        <w:ind w:left="4320" w:hanging="360"/>
      </w:pPr>
      <w:rPr>
        <w:rFonts w:ascii="Wingdings" w:hAnsi="Wingdings" w:hint="default"/>
      </w:rPr>
    </w:lvl>
    <w:lvl w:ilvl="6" w:tplc="13AE7414" w:tentative="1">
      <w:start w:val="1"/>
      <w:numFmt w:val="bullet"/>
      <w:lvlText w:val=""/>
      <w:lvlJc w:val="left"/>
      <w:pPr>
        <w:tabs>
          <w:tab w:val="num" w:pos="5040"/>
        </w:tabs>
        <w:ind w:left="5040" w:hanging="360"/>
      </w:pPr>
      <w:rPr>
        <w:rFonts w:ascii="Symbol" w:hAnsi="Symbol" w:hint="default"/>
      </w:rPr>
    </w:lvl>
    <w:lvl w:ilvl="7" w:tplc="AE12824A" w:tentative="1">
      <w:start w:val="1"/>
      <w:numFmt w:val="bullet"/>
      <w:lvlText w:val="o"/>
      <w:lvlJc w:val="left"/>
      <w:pPr>
        <w:tabs>
          <w:tab w:val="num" w:pos="5760"/>
        </w:tabs>
        <w:ind w:left="5760" w:hanging="360"/>
      </w:pPr>
      <w:rPr>
        <w:rFonts w:ascii="Courier New" w:hAnsi="Courier New" w:cs="Segoe Semibold" w:hint="default"/>
      </w:rPr>
    </w:lvl>
    <w:lvl w:ilvl="8" w:tplc="DDAA5646" w:tentative="1">
      <w:start w:val="1"/>
      <w:numFmt w:val="bullet"/>
      <w:lvlText w:val=""/>
      <w:lvlJc w:val="left"/>
      <w:pPr>
        <w:tabs>
          <w:tab w:val="num" w:pos="6480"/>
        </w:tabs>
        <w:ind w:left="6480" w:hanging="360"/>
      </w:pPr>
      <w:rPr>
        <w:rFonts w:ascii="Wingdings" w:hAnsi="Wingdings" w:hint="default"/>
      </w:rPr>
    </w:lvl>
  </w:abstractNum>
  <w:abstractNum w:abstractNumId="15">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16">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7">
    <w:nsid w:val="53E654D3"/>
    <w:multiLevelType w:val="hybridMultilevel"/>
    <w:tmpl w:val="E00E348A"/>
    <w:lvl w:ilvl="0" w:tplc="F6D27054">
      <w:start w:val="1"/>
      <w:numFmt w:val="bullet"/>
      <w:pStyle w:val="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E56E1"/>
    <w:multiLevelType w:val="hybridMultilevel"/>
    <w:tmpl w:val="9168D5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F436190"/>
    <w:multiLevelType w:val="singleLevel"/>
    <w:tmpl w:val="D7CE7166"/>
    <w:lvl w:ilvl="0">
      <w:start w:val="1"/>
      <w:numFmt w:val="bullet"/>
      <w:lvlText w:val=""/>
      <w:lvlJc w:val="left"/>
      <w:pPr>
        <w:tabs>
          <w:tab w:val="num" w:pos="360"/>
        </w:tabs>
        <w:ind w:left="360" w:right="360" w:hanging="360"/>
      </w:pPr>
      <w:rPr>
        <w:rFonts w:ascii="Wingdings" w:hAnsi="Wingdings" w:hint="default"/>
      </w:rPr>
    </w:lvl>
  </w:abstractNum>
  <w:abstractNum w:abstractNumId="20">
    <w:nsid w:val="62DC696C"/>
    <w:multiLevelType w:val="hybridMultilevel"/>
    <w:tmpl w:val="4BD2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0809EE"/>
    <w:multiLevelType w:val="hybridMultilevel"/>
    <w:tmpl w:val="69BCD2DE"/>
    <w:lvl w:ilvl="0" w:tplc="04090001">
      <w:start w:val="1"/>
      <w:numFmt w:val="bullet"/>
      <w:pStyle w:val="ListBulletedItem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23">
    <w:nsid w:val="6B764DED"/>
    <w:multiLevelType w:val="hybridMultilevel"/>
    <w:tmpl w:val="5FC44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25">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50F8D388"/>
    <w:lvl w:ilvl="0">
      <w:start w:val="1"/>
      <w:numFmt w:val="decimal"/>
      <w:lvlText w:val="%1."/>
      <w:lvlJc w:val="left"/>
      <w:pPr>
        <w:tabs>
          <w:tab w:val="num" w:pos="360"/>
        </w:tabs>
        <w:ind w:left="360" w:hanging="360"/>
      </w:pPr>
    </w:lvl>
  </w:abstractNum>
  <w:abstractNum w:abstractNumId="27">
    <w:nsid w:val="736372C3"/>
    <w:multiLevelType w:val="hybridMultilevel"/>
    <w:tmpl w:val="C8086836"/>
    <w:lvl w:ilvl="0" w:tplc="77963052">
      <w:start w:val="1"/>
      <w:numFmt w:val="bullet"/>
      <w:pStyle w:val="BulletedTextIndent2"/>
      <w:lvlText w:val=""/>
      <w:lvlJc w:val="left"/>
      <w:pPr>
        <w:tabs>
          <w:tab w:val="num" w:pos="1080"/>
        </w:tabs>
        <w:ind w:left="1080" w:hanging="360"/>
      </w:pPr>
      <w:rPr>
        <w:rFonts w:ascii="Symbol" w:hAnsi="Symbol" w:hint="default"/>
      </w:rPr>
    </w:lvl>
    <w:lvl w:ilvl="1" w:tplc="25FEF5E4" w:tentative="1">
      <w:start w:val="1"/>
      <w:numFmt w:val="bullet"/>
      <w:lvlText w:val="o"/>
      <w:lvlJc w:val="left"/>
      <w:pPr>
        <w:tabs>
          <w:tab w:val="num" w:pos="1440"/>
        </w:tabs>
        <w:ind w:left="1440" w:hanging="360"/>
      </w:pPr>
      <w:rPr>
        <w:rFonts w:ascii="Courier New" w:hAnsi="Courier New" w:cs="Segoe Semibold" w:hint="default"/>
      </w:rPr>
    </w:lvl>
    <w:lvl w:ilvl="2" w:tplc="C6B837E6" w:tentative="1">
      <w:start w:val="1"/>
      <w:numFmt w:val="bullet"/>
      <w:lvlText w:val=""/>
      <w:lvlJc w:val="left"/>
      <w:pPr>
        <w:tabs>
          <w:tab w:val="num" w:pos="2160"/>
        </w:tabs>
        <w:ind w:left="2160" w:hanging="360"/>
      </w:pPr>
      <w:rPr>
        <w:rFonts w:ascii="Wingdings" w:hAnsi="Wingdings" w:hint="default"/>
      </w:rPr>
    </w:lvl>
    <w:lvl w:ilvl="3" w:tplc="F7029008" w:tentative="1">
      <w:start w:val="1"/>
      <w:numFmt w:val="bullet"/>
      <w:lvlText w:val=""/>
      <w:lvlJc w:val="left"/>
      <w:pPr>
        <w:tabs>
          <w:tab w:val="num" w:pos="2880"/>
        </w:tabs>
        <w:ind w:left="2880" w:hanging="360"/>
      </w:pPr>
      <w:rPr>
        <w:rFonts w:ascii="Symbol" w:hAnsi="Symbol" w:hint="default"/>
      </w:rPr>
    </w:lvl>
    <w:lvl w:ilvl="4" w:tplc="FCA275D2" w:tentative="1">
      <w:start w:val="1"/>
      <w:numFmt w:val="bullet"/>
      <w:lvlText w:val="o"/>
      <w:lvlJc w:val="left"/>
      <w:pPr>
        <w:tabs>
          <w:tab w:val="num" w:pos="3600"/>
        </w:tabs>
        <w:ind w:left="3600" w:hanging="360"/>
      </w:pPr>
      <w:rPr>
        <w:rFonts w:ascii="Courier New" w:hAnsi="Courier New" w:cs="Segoe Semibold" w:hint="default"/>
      </w:rPr>
    </w:lvl>
    <w:lvl w:ilvl="5" w:tplc="64F6B718" w:tentative="1">
      <w:start w:val="1"/>
      <w:numFmt w:val="bullet"/>
      <w:lvlText w:val=""/>
      <w:lvlJc w:val="left"/>
      <w:pPr>
        <w:tabs>
          <w:tab w:val="num" w:pos="4320"/>
        </w:tabs>
        <w:ind w:left="4320" w:hanging="360"/>
      </w:pPr>
      <w:rPr>
        <w:rFonts w:ascii="Wingdings" w:hAnsi="Wingdings" w:hint="default"/>
      </w:rPr>
    </w:lvl>
    <w:lvl w:ilvl="6" w:tplc="A3B4CFB6" w:tentative="1">
      <w:start w:val="1"/>
      <w:numFmt w:val="bullet"/>
      <w:lvlText w:val=""/>
      <w:lvlJc w:val="left"/>
      <w:pPr>
        <w:tabs>
          <w:tab w:val="num" w:pos="5040"/>
        </w:tabs>
        <w:ind w:left="5040" w:hanging="360"/>
      </w:pPr>
      <w:rPr>
        <w:rFonts w:ascii="Symbol" w:hAnsi="Symbol" w:hint="default"/>
      </w:rPr>
    </w:lvl>
    <w:lvl w:ilvl="7" w:tplc="F5C63EC2" w:tentative="1">
      <w:start w:val="1"/>
      <w:numFmt w:val="bullet"/>
      <w:lvlText w:val="o"/>
      <w:lvlJc w:val="left"/>
      <w:pPr>
        <w:tabs>
          <w:tab w:val="num" w:pos="5760"/>
        </w:tabs>
        <w:ind w:left="5760" w:hanging="360"/>
      </w:pPr>
      <w:rPr>
        <w:rFonts w:ascii="Courier New" w:hAnsi="Courier New" w:cs="Segoe Semibold" w:hint="default"/>
      </w:rPr>
    </w:lvl>
    <w:lvl w:ilvl="8" w:tplc="21DE9A8E" w:tentative="1">
      <w:start w:val="1"/>
      <w:numFmt w:val="bullet"/>
      <w:lvlText w:val=""/>
      <w:lvlJc w:val="left"/>
      <w:pPr>
        <w:tabs>
          <w:tab w:val="num" w:pos="6480"/>
        </w:tabs>
        <w:ind w:left="6480" w:hanging="360"/>
      </w:pPr>
      <w:rPr>
        <w:rFonts w:ascii="Wingdings" w:hAnsi="Wingdings" w:hint="default"/>
      </w:rPr>
    </w:lvl>
  </w:abstractNum>
  <w:abstractNum w:abstractNumId="28">
    <w:nsid w:val="74193F5B"/>
    <w:multiLevelType w:val="multilevel"/>
    <w:tmpl w:val="E14007E2"/>
    <w:styleLink w:val="StyleBulletedLatinVerdanaLeft025Hanging025"/>
    <w:lvl w:ilvl="0">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5F57E1C"/>
    <w:multiLevelType w:val="hybridMultilevel"/>
    <w:tmpl w:val="A1166D18"/>
    <w:lvl w:ilvl="0" w:tplc="7804BF2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7"/>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11"/>
  </w:num>
  <w:num w:numId="4">
    <w:abstractNumId w:val="6"/>
  </w:num>
  <w:num w:numId="5">
    <w:abstractNumId w:val="16"/>
  </w:num>
  <w:num w:numId="6">
    <w:abstractNumId w:val="25"/>
  </w:num>
  <w:num w:numId="7">
    <w:abstractNumId w:val="9"/>
  </w:num>
  <w:num w:numId="8">
    <w:abstractNumId w:val="26"/>
  </w:num>
  <w:num w:numId="9">
    <w:abstractNumId w:val="9"/>
  </w:num>
  <w:num w:numId="10">
    <w:abstractNumId w:val="21"/>
  </w:num>
  <w:num w:numId="11">
    <w:abstractNumId w:val="23"/>
  </w:num>
  <w:num w:numId="12">
    <w:abstractNumId w:val="13"/>
  </w:num>
  <w:num w:numId="13">
    <w:abstractNumId w:val="20"/>
  </w:num>
  <w:num w:numId="14">
    <w:abstractNumId w:val="18"/>
  </w:num>
  <w:num w:numId="15">
    <w:abstractNumId w:val="5"/>
  </w:num>
  <w:num w:numId="16">
    <w:abstractNumId w:val="19"/>
  </w:num>
  <w:num w:numId="17">
    <w:abstractNumId w:val="4"/>
  </w:num>
  <w:num w:numId="18">
    <w:abstractNumId w:val="1"/>
  </w:num>
  <w:num w:numId="19">
    <w:abstractNumId w:val="27"/>
  </w:num>
  <w:num w:numId="20">
    <w:abstractNumId w:val="12"/>
  </w:num>
  <w:num w:numId="21">
    <w:abstractNumId w:val="10"/>
  </w:num>
  <w:num w:numId="22">
    <w:abstractNumId w:val="0"/>
  </w:num>
  <w:num w:numId="23">
    <w:abstractNumId w:val="8"/>
  </w:num>
  <w:num w:numId="24">
    <w:abstractNumId w:val="17"/>
  </w:num>
  <w:num w:numId="25">
    <w:abstractNumId w:val="14"/>
  </w:num>
  <w:num w:numId="26">
    <w:abstractNumId w:val="28"/>
  </w:num>
  <w:num w:numId="27">
    <w:abstractNumId w:val="24"/>
    <w:lvlOverride w:ilvl="0">
      <w:startOverride w:val="1"/>
    </w:lvlOverride>
  </w:num>
  <w:num w:numId="28">
    <w:abstractNumId w:val="2"/>
  </w:num>
  <w:num w:numId="29">
    <w:abstractNumId w:val="29"/>
  </w:num>
  <w:num w:numId="30">
    <w:abstractNumId w:val="3"/>
  </w:num>
  <w:num w:numId="31">
    <w:abstractNumId w:val="22"/>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8"/>
  <w:stylePaneSortMethod w:val="0000"/>
  <w:doNotTrackMoves/>
  <w:defaultTabStop w:val="6480"/>
  <w:drawingGridHorizontalSpacing w:val="120"/>
  <w:displayHorizontalDrawingGridEvery w:val="0"/>
  <w:displayVerticalDrawingGridEvery w:val="0"/>
  <w:noPunctuationKerning/>
  <w:characterSpacingControl w:val="doNotCompress"/>
  <w:hdrShapeDefaults>
    <o:shapedefaults v:ext="edit" spidmax="59393"/>
  </w:hdrShapeDefaults>
  <w:footnotePr>
    <w:numFmt w:val="chicago"/>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9CA"/>
    <w:rsid w:val="00011061"/>
    <w:rsid w:val="000806CE"/>
    <w:rsid w:val="00081625"/>
    <w:rsid w:val="00094E38"/>
    <w:rsid w:val="000975A3"/>
    <w:rsid w:val="00122472"/>
    <w:rsid w:val="00124730"/>
    <w:rsid w:val="0015141D"/>
    <w:rsid w:val="001568F1"/>
    <w:rsid w:val="001A4245"/>
    <w:rsid w:val="001C5165"/>
    <w:rsid w:val="001F5882"/>
    <w:rsid w:val="0026232B"/>
    <w:rsid w:val="002C0F7B"/>
    <w:rsid w:val="002E480A"/>
    <w:rsid w:val="002E5221"/>
    <w:rsid w:val="002F6DAF"/>
    <w:rsid w:val="00355648"/>
    <w:rsid w:val="00363A2C"/>
    <w:rsid w:val="00376109"/>
    <w:rsid w:val="003776F1"/>
    <w:rsid w:val="00390E95"/>
    <w:rsid w:val="003F45E0"/>
    <w:rsid w:val="00412D47"/>
    <w:rsid w:val="004420C4"/>
    <w:rsid w:val="0045102B"/>
    <w:rsid w:val="00454F7F"/>
    <w:rsid w:val="004609FE"/>
    <w:rsid w:val="0048273C"/>
    <w:rsid w:val="004B7893"/>
    <w:rsid w:val="004D6A3E"/>
    <w:rsid w:val="004E36AD"/>
    <w:rsid w:val="004E524F"/>
    <w:rsid w:val="005077D0"/>
    <w:rsid w:val="005311FC"/>
    <w:rsid w:val="00533739"/>
    <w:rsid w:val="00537D3C"/>
    <w:rsid w:val="00547603"/>
    <w:rsid w:val="00557282"/>
    <w:rsid w:val="005D6E9A"/>
    <w:rsid w:val="005F67AD"/>
    <w:rsid w:val="00620023"/>
    <w:rsid w:val="00651DDC"/>
    <w:rsid w:val="00656073"/>
    <w:rsid w:val="00684C53"/>
    <w:rsid w:val="00693F81"/>
    <w:rsid w:val="006B78D6"/>
    <w:rsid w:val="006D301E"/>
    <w:rsid w:val="0072247F"/>
    <w:rsid w:val="007730CE"/>
    <w:rsid w:val="007914D3"/>
    <w:rsid w:val="00791FC5"/>
    <w:rsid w:val="007E3632"/>
    <w:rsid w:val="00842EF8"/>
    <w:rsid w:val="00877E09"/>
    <w:rsid w:val="0088259B"/>
    <w:rsid w:val="008C1070"/>
    <w:rsid w:val="008E1E60"/>
    <w:rsid w:val="008F5B27"/>
    <w:rsid w:val="009138C5"/>
    <w:rsid w:val="00916A8E"/>
    <w:rsid w:val="009945CB"/>
    <w:rsid w:val="009C75BB"/>
    <w:rsid w:val="009E3E6E"/>
    <w:rsid w:val="00A05EBD"/>
    <w:rsid w:val="00A23E60"/>
    <w:rsid w:val="00A349A0"/>
    <w:rsid w:val="00A370FD"/>
    <w:rsid w:val="00AB5D9F"/>
    <w:rsid w:val="00AC6DAB"/>
    <w:rsid w:val="00AE7AC1"/>
    <w:rsid w:val="00B10F65"/>
    <w:rsid w:val="00B16206"/>
    <w:rsid w:val="00B176A4"/>
    <w:rsid w:val="00B254B4"/>
    <w:rsid w:val="00BB5CA4"/>
    <w:rsid w:val="00BC6564"/>
    <w:rsid w:val="00BD6C08"/>
    <w:rsid w:val="00C062B9"/>
    <w:rsid w:val="00C06C63"/>
    <w:rsid w:val="00C15E66"/>
    <w:rsid w:val="00C52ACE"/>
    <w:rsid w:val="00CA09CA"/>
    <w:rsid w:val="00CB0401"/>
    <w:rsid w:val="00CE27DA"/>
    <w:rsid w:val="00D06628"/>
    <w:rsid w:val="00D51410"/>
    <w:rsid w:val="00D55D57"/>
    <w:rsid w:val="00D9542D"/>
    <w:rsid w:val="00D97B88"/>
    <w:rsid w:val="00DB066E"/>
    <w:rsid w:val="00DB74A5"/>
    <w:rsid w:val="00DD3967"/>
    <w:rsid w:val="00E01DD4"/>
    <w:rsid w:val="00E05CEB"/>
    <w:rsid w:val="00E07E00"/>
    <w:rsid w:val="00E2288E"/>
    <w:rsid w:val="00E4504F"/>
    <w:rsid w:val="00E450FC"/>
    <w:rsid w:val="00E57B4B"/>
    <w:rsid w:val="00E74547"/>
    <w:rsid w:val="00EA20B0"/>
    <w:rsid w:val="00EA3CD8"/>
    <w:rsid w:val="00EB422A"/>
    <w:rsid w:val="00EF0719"/>
    <w:rsid w:val="00F20187"/>
    <w:rsid w:val="00F20511"/>
    <w:rsid w:val="00F3768A"/>
    <w:rsid w:val="00F52356"/>
    <w:rsid w:val="00F64631"/>
    <w:rsid w:val="00F910C1"/>
    <w:rsid w:val="00FA62E0"/>
    <w:rsid w:val="00FD2F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9" w:qFormat="1"/>
    <w:lsdException w:name="heading 4" w:locked="1" w:semiHidden="0" w:uiPriority="9" w:qFormat="1"/>
    <w:lsdException w:name="heading 5" w:locked="1" w:semiHidden="0" w:uiPriority="9" w:qFormat="1"/>
    <w:lsdException w:name="heading 6" w:locked="1" w:semiHidden="0" w:uiPriority="9" w:qFormat="1"/>
    <w:lsdException w:name="heading 7" w:locked="1" w:semiHidden="0" w:uiPriority="9" w:qFormat="1"/>
    <w:lsdException w:name="heading 8" w:locked="1" w:semiHidden="0" w:uiPriority="9"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iPriority="0" w:unhideWhenUsed="1"/>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qFormat="1"/>
    <w:lsdException w:name="List Number 3" w:unhideWhenUsed="1"/>
    <w:lsdException w:name="List Number 4" w:unhideWhenUsed="1"/>
    <w:lsdException w:name="List Number 5" w:unhideWhenUsed="1"/>
    <w:lsdException w:name="Title" w:locked="1" w:semiHidden="0" w:uiPriority="0"/>
    <w:lsdException w:name="Closing" w:unhideWhenUsed="1"/>
    <w:lsdException w:name="Signature" w:unhideWhenUsed="1"/>
    <w:lsdException w:name="Default Paragraph Font" w:locked="1" w:semiHidden="0" w:uiPriority="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BC6564"/>
    <w:rPr>
      <w:rFonts w:ascii="Arial" w:eastAsia="SimSun" w:hAnsi="Arial"/>
      <w:sz w:val="24"/>
      <w:szCs w:val="24"/>
      <w:lang w:eastAsia="zh-CN"/>
    </w:rPr>
  </w:style>
  <w:style w:type="paragraph" w:styleId="Heading1">
    <w:name w:val="heading 1"/>
    <w:aliases w:val="H1,h1,Part Number,ptn,DO NOT USE_h1"/>
    <w:basedOn w:val="Normal"/>
    <w:next w:val="Normal"/>
    <w:link w:val="Heading1Char"/>
    <w:qFormat/>
    <w:rsid w:val="005311FC"/>
    <w:pPr>
      <w:keepNext/>
      <w:spacing w:before="360" w:after="120"/>
      <w:outlineLvl w:val="0"/>
    </w:pPr>
    <w:rPr>
      <w:rFonts w:cs="Arial"/>
      <w:b/>
      <w:bCs/>
      <w:kern w:val="32"/>
      <w:sz w:val="32"/>
      <w:szCs w:val="32"/>
    </w:rPr>
  </w:style>
  <w:style w:type="paragraph" w:styleId="Heading2">
    <w:name w:val="heading 2"/>
    <w:basedOn w:val="Normal"/>
    <w:next w:val="Normal"/>
    <w:link w:val="Heading2Char"/>
    <w:qFormat/>
    <w:rsid w:val="005311FC"/>
    <w:pPr>
      <w:keepNext/>
      <w:spacing w:before="240" w:after="160"/>
      <w:ind w:left="360"/>
      <w:outlineLvl w:val="1"/>
    </w:pPr>
    <w:rPr>
      <w:rFonts w:eastAsia="Calibri"/>
      <w:b/>
      <w:sz w:val="28"/>
      <w:szCs w:val="20"/>
      <w:lang w:eastAsia="en-US"/>
    </w:rPr>
  </w:style>
  <w:style w:type="paragraph" w:styleId="Heading3">
    <w:name w:val="heading 3"/>
    <w:basedOn w:val="Heading2"/>
    <w:next w:val="Normal"/>
    <w:link w:val="Heading3Char"/>
    <w:uiPriority w:val="9"/>
    <w:unhideWhenUsed/>
    <w:qFormat/>
    <w:rsid w:val="009C75BB"/>
    <w:pPr>
      <w:keepLines/>
      <w:spacing w:before="120" w:after="40"/>
      <w:outlineLvl w:val="2"/>
    </w:pPr>
    <w:rPr>
      <w:rFonts w:eastAsia="Times New Roman"/>
      <w:bCs/>
      <w:sz w:val="24"/>
    </w:rPr>
  </w:style>
  <w:style w:type="paragraph" w:styleId="Heading4">
    <w:name w:val="heading 4"/>
    <w:aliases w:val="h4,Level 4 Topic Heading"/>
    <w:basedOn w:val="Heading3"/>
    <w:next w:val="Normal"/>
    <w:link w:val="Heading4Char"/>
    <w:uiPriority w:val="9"/>
    <w:unhideWhenUsed/>
    <w:qFormat/>
    <w:rsid w:val="005311FC"/>
    <w:pPr>
      <w:outlineLvl w:val="3"/>
    </w:pPr>
    <w:rPr>
      <w:b w:val="0"/>
      <w:i/>
      <w:iCs/>
      <w:szCs w:val="24"/>
      <w:lang w:eastAsia="zh-CN"/>
    </w:rPr>
  </w:style>
  <w:style w:type="paragraph" w:styleId="Heading5">
    <w:name w:val="heading 5"/>
    <w:aliases w:val="h5,Level 5 Topic Heading"/>
    <w:basedOn w:val="Normal"/>
    <w:next w:val="Normal"/>
    <w:link w:val="Heading5Char"/>
    <w:uiPriority w:val="9"/>
    <w:unhideWhenUsed/>
    <w:qFormat/>
    <w:rsid w:val="00547603"/>
    <w:pPr>
      <w:keepNext/>
      <w:keepLines/>
      <w:spacing w:before="200"/>
      <w:outlineLvl w:val="4"/>
    </w:pPr>
    <w:rPr>
      <w:rFonts w:ascii="Cambria" w:eastAsia="Times New Roman" w:hAnsi="Cambria"/>
      <w:color w:val="243F60"/>
    </w:rPr>
  </w:style>
  <w:style w:type="paragraph" w:styleId="Heading6">
    <w:name w:val="heading 6"/>
    <w:aliases w:val="h6,Level 6 Topic Heading"/>
    <w:basedOn w:val="Normal"/>
    <w:next w:val="Normal"/>
    <w:link w:val="Heading6Char"/>
    <w:uiPriority w:val="9"/>
    <w:unhideWhenUsed/>
    <w:qFormat/>
    <w:rsid w:val="00547603"/>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547603"/>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547603"/>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547603"/>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Part Number Char,ptn Char,DO NOT USE_h1 Char"/>
    <w:basedOn w:val="DefaultParagraphFont"/>
    <w:link w:val="Heading1"/>
    <w:rsid w:val="005311FC"/>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5311FC"/>
    <w:rPr>
      <w:rFonts w:ascii="Arial" w:eastAsia="Calibri" w:hAnsi="Arial"/>
      <w:b/>
      <w:sz w:val="28"/>
    </w:rPr>
  </w:style>
  <w:style w:type="character" w:customStyle="1" w:styleId="Heading3Char">
    <w:name w:val="Heading 3 Char"/>
    <w:basedOn w:val="DefaultParagraphFont"/>
    <w:link w:val="Heading3"/>
    <w:uiPriority w:val="9"/>
    <w:rsid w:val="009C75BB"/>
    <w:rPr>
      <w:rFonts w:ascii="Arial" w:hAnsi="Arial"/>
      <w:b/>
      <w:bCs/>
      <w:sz w:val="24"/>
    </w:rPr>
  </w:style>
  <w:style w:type="character" w:customStyle="1" w:styleId="Heading4Char">
    <w:name w:val="Heading 4 Char"/>
    <w:aliases w:val="h4 Char,Level 4 Topic Heading Char"/>
    <w:basedOn w:val="DefaultParagraphFont"/>
    <w:link w:val="Heading4"/>
    <w:uiPriority w:val="9"/>
    <w:rsid w:val="005311FC"/>
    <w:rPr>
      <w:rFonts w:ascii="Arial" w:hAnsi="Arial"/>
      <w:bCs/>
      <w:i/>
      <w:iCs/>
      <w:sz w:val="28"/>
      <w:szCs w:val="24"/>
      <w:lang w:eastAsia="zh-CN"/>
    </w:rPr>
  </w:style>
  <w:style w:type="character" w:customStyle="1" w:styleId="Heading5Char">
    <w:name w:val="Heading 5 Char"/>
    <w:aliases w:val="h5 Char,Level 5 Topic Heading Char"/>
    <w:basedOn w:val="DefaultParagraphFont"/>
    <w:link w:val="Heading5"/>
    <w:uiPriority w:val="9"/>
    <w:rsid w:val="00547603"/>
    <w:rPr>
      <w:rFonts w:ascii="Cambria" w:eastAsia="Times New Roman" w:hAnsi="Cambria" w:cs="Times New Roman"/>
      <w:color w:val="243F60"/>
      <w:sz w:val="24"/>
      <w:szCs w:val="24"/>
      <w:lang w:eastAsia="zh-CN"/>
    </w:rPr>
  </w:style>
  <w:style w:type="character" w:customStyle="1" w:styleId="Heading6Char">
    <w:name w:val="Heading 6 Char"/>
    <w:aliases w:val="h6 Char,Level 6 Topic Heading Char"/>
    <w:basedOn w:val="DefaultParagraphFont"/>
    <w:link w:val="Heading6"/>
    <w:uiPriority w:val="9"/>
    <w:rsid w:val="00547603"/>
    <w:rPr>
      <w:rFonts w:ascii="Cambria" w:eastAsia="Times New Roman" w:hAnsi="Cambria" w:cs="Times New Roman"/>
      <w:i/>
      <w:iCs/>
      <w:color w:val="243F60"/>
      <w:sz w:val="24"/>
      <w:szCs w:val="24"/>
      <w:lang w:eastAsia="zh-CN"/>
    </w:rPr>
  </w:style>
  <w:style w:type="character" w:customStyle="1" w:styleId="Heading7Char">
    <w:name w:val="Heading 7 Char"/>
    <w:basedOn w:val="DefaultParagraphFont"/>
    <w:link w:val="Heading7"/>
    <w:uiPriority w:val="9"/>
    <w:rsid w:val="00547603"/>
    <w:rPr>
      <w:rFonts w:ascii="Cambria" w:eastAsia="Times New Roman" w:hAnsi="Cambria" w:cs="Times New Roman"/>
      <w:i/>
      <w:iCs/>
      <w:color w:val="404040"/>
      <w:sz w:val="24"/>
      <w:szCs w:val="24"/>
      <w:lang w:eastAsia="zh-CN"/>
    </w:rPr>
  </w:style>
  <w:style w:type="character" w:customStyle="1" w:styleId="Heading8Char">
    <w:name w:val="Heading 8 Char"/>
    <w:basedOn w:val="DefaultParagraphFont"/>
    <w:link w:val="Heading8"/>
    <w:uiPriority w:val="9"/>
    <w:rsid w:val="00547603"/>
    <w:rPr>
      <w:rFonts w:ascii="Cambria" w:eastAsia="Times New Roman" w:hAnsi="Cambria" w:cs="Times New Roman"/>
      <w:color w:val="404040"/>
      <w:lang w:eastAsia="zh-CN"/>
    </w:rPr>
  </w:style>
  <w:style w:type="character" w:customStyle="1" w:styleId="Heading9Char">
    <w:name w:val="Heading 9 Char"/>
    <w:basedOn w:val="DefaultParagraphFont"/>
    <w:link w:val="Heading9"/>
    <w:uiPriority w:val="9"/>
    <w:rsid w:val="00547603"/>
    <w:rPr>
      <w:rFonts w:ascii="Cambria" w:eastAsia="Times New Roman" w:hAnsi="Cambria" w:cs="Times New Roman"/>
      <w:i/>
      <w:iCs/>
      <w:color w:val="404040"/>
      <w:lang w:eastAsia="zh-CN"/>
    </w:rPr>
  </w:style>
  <w:style w:type="paragraph" w:styleId="Header">
    <w:name w:val="header"/>
    <w:basedOn w:val="Normal"/>
    <w:link w:val="HeaderChar"/>
    <w:rsid w:val="00547603"/>
    <w:pPr>
      <w:tabs>
        <w:tab w:val="center" w:pos="4320"/>
        <w:tab w:val="right" w:pos="8640"/>
      </w:tabs>
    </w:pPr>
  </w:style>
  <w:style w:type="character" w:customStyle="1" w:styleId="HeaderChar">
    <w:name w:val="Header Char"/>
    <w:basedOn w:val="DefaultParagraphFont"/>
    <w:link w:val="Header"/>
    <w:rsid w:val="00547603"/>
    <w:rPr>
      <w:rFonts w:ascii="Arial" w:eastAsia="SimSun" w:hAnsi="Arial"/>
      <w:sz w:val="24"/>
      <w:szCs w:val="24"/>
      <w:lang w:eastAsia="zh-CN"/>
    </w:rPr>
  </w:style>
  <w:style w:type="paragraph" w:styleId="BodyText">
    <w:name w:val="Body Text"/>
    <w:link w:val="BodyTextChar"/>
    <w:uiPriority w:val="99"/>
    <w:unhideWhenUsed/>
    <w:rsid w:val="00547603"/>
    <w:pPr>
      <w:spacing w:after="120"/>
    </w:pPr>
    <w:rPr>
      <w:rFonts w:ascii="Arial" w:eastAsia="SimSun" w:hAnsi="Arial"/>
      <w:sz w:val="24"/>
      <w:szCs w:val="24"/>
      <w:lang w:eastAsia="zh-CN"/>
    </w:rPr>
  </w:style>
  <w:style w:type="character" w:customStyle="1" w:styleId="BodyTextChar">
    <w:name w:val="Body Text Char"/>
    <w:basedOn w:val="DefaultParagraphFont"/>
    <w:link w:val="BodyText"/>
    <w:uiPriority w:val="99"/>
    <w:rsid w:val="00547603"/>
    <w:rPr>
      <w:rFonts w:ascii="Arial" w:eastAsia="SimSun" w:hAnsi="Arial"/>
      <w:sz w:val="24"/>
      <w:szCs w:val="24"/>
      <w:lang w:val="en-US" w:eastAsia="zh-CN" w:bidi="ar-SA"/>
    </w:rPr>
  </w:style>
  <w:style w:type="paragraph" w:customStyle="1" w:styleId="ListBulletedItem1">
    <w:name w:val="List Bulleted Item 1"/>
    <w:basedOn w:val="Normal"/>
    <w:uiPriority w:val="99"/>
    <w:rsid w:val="00547603"/>
    <w:pPr>
      <w:numPr>
        <w:numId w:val="10"/>
      </w:numPr>
      <w:tabs>
        <w:tab w:val="left" w:pos="360"/>
      </w:tabs>
      <w:spacing w:after="120" w:line="240" w:lineRule="exact"/>
    </w:pPr>
    <w:rPr>
      <w:sz w:val="20"/>
    </w:rPr>
  </w:style>
  <w:style w:type="paragraph" w:customStyle="1" w:styleId="ListBulletedItem2">
    <w:name w:val="List Bulleted Item 2"/>
    <w:basedOn w:val="ListBulletedItem1"/>
    <w:uiPriority w:val="99"/>
    <w:rsid w:val="00547603"/>
    <w:pPr>
      <w:numPr>
        <w:numId w:val="1"/>
      </w:numPr>
      <w:spacing w:after="80"/>
    </w:pPr>
  </w:style>
  <w:style w:type="paragraph" w:customStyle="1" w:styleId="Legalese">
    <w:name w:val="Legalese"/>
    <w:rsid w:val="00547603"/>
    <w:pPr>
      <w:tabs>
        <w:tab w:val="left" w:pos="240"/>
        <w:tab w:val="left" w:pos="11772"/>
      </w:tabs>
      <w:spacing w:after="70" w:line="140" w:lineRule="exact"/>
    </w:pPr>
    <w:rPr>
      <w:rFonts w:ascii="Arial" w:hAnsi="Arial"/>
      <w:noProof/>
      <w:sz w:val="13"/>
    </w:rPr>
  </w:style>
  <w:style w:type="paragraph" w:customStyle="1" w:styleId="WhitePaperTitle">
    <w:name w:val="White Paper Title"/>
    <w:basedOn w:val="Normal"/>
    <w:next w:val="Normal"/>
    <w:uiPriority w:val="99"/>
    <w:rsid w:val="00547603"/>
    <w:pPr>
      <w:keepNext/>
      <w:keepLines/>
      <w:suppressLineNumbers/>
      <w:suppressAutoHyphens/>
      <w:spacing w:before="240" w:after="60" w:line="440" w:lineRule="exact"/>
    </w:pPr>
    <w:rPr>
      <w:b/>
      <w:kern w:val="72"/>
      <w:sz w:val="42"/>
    </w:rPr>
  </w:style>
  <w:style w:type="paragraph" w:customStyle="1" w:styleId="WhitePaperDescriptor">
    <w:name w:val="White Paper Descriptor"/>
    <w:basedOn w:val="Normal"/>
    <w:next w:val="WhitePaperTitle"/>
    <w:uiPriority w:val="99"/>
    <w:rsid w:val="00547603"/>
    <w:pPr>
      <w:suppressLineNumbers/>
      <w:suppressAutoHyphens/>
      <w:spacing w:after="360" w:line="240" w:lineRule="atLeast"/>
    </w:pPr>
    <w:rPr>
      <w:kern w:val="20"/>
      <w:sz w:val="32"/>
    </w:rPr>
  </w:style>
  <w:style w:type="paragraph" w:customStyle="1" w:styleId="TableHeading">
    <w:name w:val="Table Heading"/>
    <w:basedOn w:val="BodyText"/>
    <w:next w:val="Normal"/>
    <w:rsid w:val="00547603"/>
    <w:pPr>
      <w:spacing w:before="60" w:after="60"/>
      <w:ind w:left="72" w:right="72"/>
    </w:pPr>
    <w:rPr>
      <w:bCs/>
      <w:color w:val="FFFFFF"/>
      <w:sz w:val="20"/>
      <w:szCs w:val="20"/>
    </w:rPr>
  </w:style>
  <w:style w:type="paragraph" w:customStyle="1" w:styleId="TableText">
    <w:name w:val="Table Text"/>
    <w:basedOn w:val="Normal"/>
    <w:next w:val="Normal"/>
    <w:rsid w:val="00547603"/>
    <w:pPr>
      <w:tabs>
        <w:tab w:val="left" w:pos="360"/>
        <w:tab w:val="left" w:pos="720"/>
      </w:tabs>
      <w:spacing w:before="60" w:after="60"/>
      <w:ind w:left="72" w:right="72"/>
    </w:pPr>
    <w:rPr>
      <w:rFonts w:eastAsia="Times New Roman"/>
      <w:sz w:val="18"/>
    </w:rPr>
  </w:style>
  <w:style w:type="paragraph" w:styleId="TOC1">
    <w:name w:val="toc 1"/>
    <w:basedOn w:val="Normal"/>
    <w:next w:val="Normal"/>
    <w:autoRedefine/>
    <w:uiPriority w:val="39"/>
    <w:unhideWhenUsed/>
    <w:rsid w:val="00547603"/>
    <w:pPr>
      <w:spacing w:after="100"/>
    </w:pPr>
    <w:rPr>
      <w:sz w:val="22"/>
    </w:rPr>
  </w:style>
  <w:style w:type="paragraph" w:styleId="TOC2">
    <w:name w:val="toc 2"/>
    <w:basedOn w:val="Normal"/>
    <w:next w:val="Normal"/>
    <w:autoRedefine/>
    <w:uiPriority w:val="39"/>
    <w:unhideWhenUsed/>
    <w:rsid w:val="00547603"/>
    <w:pPr>
      <w:spacing w:after="100"/>
      <w:ind w:left="240"/>
    </w:pPr>
    <w:rPr>
      <w:sz w:val="22"/>
    </w:rPr>
  </w:style>
  <w:style w:type="paragraph" w:styleId="Footer">
    <w:name w:val="footer"/>
    <w:basedOn w:val="Normal"/>
    <w:link w:val="FooterChar"/>
    <w:rsid w:val="00547603"/>
    <w:pPr>
      <w:tabs>
        <w:tab w:val="center" w:pos="4320"/>
        <w:tab w:val="right" w:pos="8640"/>
      </w:tabs>
    </w:pPr>
  </w:style>
  <w:style w:type="character" w:customStyle="1" w:styleId="FooterChar">
    <w:name w:val="Footer Char"/>
    <w:basedOn w:val="DefaultParagraphFont"/>
    <w:link w:val="Footer"/>
    <w:rsid w:val="00547603"/>
    <w:rPr>
      <w:rFonts w:ascii="Arial" w:eastAsia="SimSun" w:hAnsi="Arial"/>
      <w:sz w:val="24"/>
      <w:szCs w:val="24"/>
      <w:lang w:eastAsia="zh-CN"/>
    </w:rPr>
  </w:style>
  <w:style w:type="paragraph" w:customStyle="1" w:styleId="TableArt">
    <w:name w:val="Table Art"/>
    <w:basedOn w:val="Normal"/>
    <w:next w:val="TableText"/>
    <w:uiPriority w:val="99"/>
    <w:rsid w:val="00547603"/>
    <w:pPr>
      <w:spacing w:before="60" w:after="60"/>
      <w:jc w:val="center"/>
    </w:pPr>
  </w:style>
  <w:style w:type="paragraph" w:customStyle="1" w:styleId="TableTitle">
    <w:name w:val="Table Title"/>
    <w:basedOn w:val="Normal"/>
    <w:next w:val="TableText"/>
    <w:uiPriority w:val="99"/>
    <w:rsid w:val="00547603"/>
    <w:pPr>
      <w:keepNext/>
      <w:keepLines/>
      <w:widowControl w:val="0"/>
      <w:suppressLineNumbers/>
      <w:suppressAutoHyphens/>
      <w:spacing w:before="120" w:after="120"/>
      <w:jc w:val="center"/>
    </w:pPr>
  </w:style>
  <w:style w:type="paragraph" w:customStyle="1" w:styleId="Graphic">
    <w:name w:val="Graphic"/>
    <w:basedOn w:val="Normal"/>
    <w:uiPriority w:val="99"/>
    <w:rsid w:val="00547603"/>
    <w:pPr>
      <w:keepNext/>
      <w:widowControl w:val="0"/>
      <w:spacing w:before="120" w:after="120"/>
    </w:pPr>
  </w:style>
  <w:style w:type="paragraph" w:customStyle="1" w:styleId="FooterRule">
    <w:name w:val="Footer Rule"/>
    <w:basedOn w:val="Footer"/>
    <w:uiPriority w:val="99"/>
    <w:rsid w:val="00547603"/>
    <w:pPr>
      <w:pBdr>
        <w:top w:val="single" w:sz="6" w:space="1" w:color="auto"/>
      </w:pBdr>
    </w:pPr>
    <w:rPr>
      <w:sz w:val="8"/>
    </w:rPr>
  </w:style>
  <w:style w:type="paragraph" w:styleId="FootnoteText">
    <w:name w:val="footnote text"/>
    <w:aliases w:val="ft,Used by Word for text of Help footnotes"/>
    <w:basedOn w:val="Normal"/>
    <w:link w:val="FootnoteTextChar"/>
    <w:uiPriority w:val="99"/>
    <w:semiHidden/>
    <w:unhideWhenUsed/>
    <w:rsid w:val="00547603"/>
    <w:rPr>
      <w:sz w:val="20"/>
      <w:szCs w:val="20"/>
    </w:rPr>
  </w:style>
  <w:style w:type="character" w:customStyle="1" w:styleId="FootnoteTextChar">
    <w:name w:val="Footnote Text Char"/>
    <w:aliases w:val="ft Char,Used by Word for text of Help footnotes Char"/>
    <w:basedOn w:val="DefaultParagraphFont"/>
    <w:link w:val="FootnoteText"/>
    <w:uiPriority w:val="99"/>
    <w:semiHidden/>
    <w:rsid w:val="00547603"/>
    <w:rPr>
      <w:rFonts w:ascii="Arial" w:eastAsia="SimSun" w:hAnsi="Arial"/>
      <w:lang w:eastAsia="zh-CN"/>
    </w:rPr>
  </w:style>
  <w:style w:type="character" w:styleId="FootnoteReference">
    <w:name w:val="footnote reference"/>
    <w:aliases w:val="fr,Used by Word for Help footnote symbols"/>
    <w:basedOn w:val="DefaultParagraphFont"/>
    <w:uiPriority w:val="99"/>
    <w:semiHidden/>
    <w:unhideWhenUsed/>
    <w:rsid w:val="00547603"/>
    <w:rPr>
      <w:vertAlign w:val="superscript"/>
    </w:rPr>
  </w:style>
  <w:style w:type="paragraph" w:customStyle="1" w:styleId="Contents">
    <w:name w:val="Contents"/>
    <w:basedOn w:val="Normal"/>
    <w:next w:val="TOC1"/>
    <w:uiPriority w:val="99"/>
    <w:rsid w:val="005311FC"/>
    <w:pPr>
      <w:pageBreakBefore/>
      <w:spacing w:before="360" w:after="100"/>
      <w:ind w:left="360"/>
    </w:pPr>
    <w:rPr>
      <w:rFonts w:ascii="Arial Black" w:hAnsi="Arial Black"/>
      <w:sz w:val="28"/>
    </w:rPr>
  </w:style>
  <w:style w:type="paragraph" w:styleId="TOC3">
    <w:name w:val="toc 3"/>
    <w:basedOn w:val="Normal"/>
    <w:next w:val="Normal"/>
    <w:autoRedefine/>
    <w:uiPriority w:val="39"/>
    <w:unhideWhenUsed/>
    <w:rsid w:val="00547603"/>
    <w:pPr>
      <w:spacing w:after="100"/>
      <w:ind w:left="480"/>
    </w:pPr>
  </w:style>
  <w:style w:type="paragraph" w:styleId="Caption">
    <w:name w:val="caption"/>
    <w:basedOn w:val="Normal"/>
    <w:next w:val="Normal"/>
    <w:uiPriority w:val="35"/>
    <w:unhideWhenUsed/>
    <w:qFormat/>
    <w:rsid w:val="00547603"/>
    <w:pPr>
      <w:spacing w:after="200"/>
    </w:pPr>
    <w:rPr>
      <w:b/>
      <w:bCs/>
      <w:color w:val="4F81BD"/>
      <w:sz w:val="18"/>
      <w:szCs w:val="18"/>
    </w:rPr>
  </w:style>
  <w:style w:type="paragraph" w:customStyle="1" w:styleId="Boxtext">
    <w:name w:val="Box text"/>
    <w:basedOn w:val="Normal"/>
    <w:rsid w:val="00547603"/>
    <w:pPr>
      <w:widowControl w:val="0"/>
      <w:tabs>
        <w:tab w:val="left" w:pos="1980"/>
      </w:tabs>
      <w:spacing w:line="220" w:lineRule="exact"/>
    </w:pPr>
    <w:rPr>
      <w:rFonts w:ascii="Arial Narrow" w:hAnsi="Arial Narrow"/>
      <w:sz w:val="18"/>
      <w:szCs w:val="20"/>
      <w:lang w:eastAsia="en-US"/>
    </w:rPr>
  </w:style>
  <w:style w:type="character" w:styleId="Hyperlink">
    <w:name w:val="Hyperlink"/>
    <w:basedOn w:val="DefaultParagraphFont"/>
    <w:rsid w:val="00547603"/>
    <w:rPr>
      <w:color w:val="0000FF"/>
      <w:u w:val="single"/>
    </w:rPr>
  </w:style>
  <w:style w:type="paragraph" w:styleId="BalloonText">
    <w:name w:val="Balloon Text"/>
    <w:basedOn w:val="Normal"/>
    <w:link w:val="BalloonTextChar"/>
    <w:semiHidden/>
    <w:rsid w:val="00547603"/>
    <w:rPr>
      <w:rFonts w:ascii="Tahoma" w:hAnsi="Tahoma" w:cs="Tahoma"/>
      <w:sz w:val="16"/>
      <w:szCs w:val="16"/>
    </w:rPr>
  </w:style>
  <w:style w:type="character" w:customStyle="1" w:styleId="BalloonTextChar">
    <w:name w:val="Balloon Text Char"/>
    <w:basedOn w:val="DefaultParagraphFont"/>
    <w:link w:val="BalloonText"/>
    <w:semiHidden/>
    <w:rsid w:val="00547603"/>
    <w:rPr>
      <w:rFonts w:ascii="Tahoma" w:eastAsia="SimSun" w:hAnsi="Tahoma" w:cs="Tahoma"/>
      <w:sz w:val="16"/>
      <w:szCs w:val="16"/>
      <w:lang w:eastAsia="zh-CN"/>
    </w:rPr>
  </w:style>
  <w:style w:type="paragraph" w:customStyle="1" w:styleId="ListNumbered1">
    <w:name w:val="List Numbered 1"/>
    <w:basedOn w:val="Normal"/>
    <w:qFormat/>
    <w:rsid w:val="00547603"/>
    <w:pPr>
      <w:numPr>
        <w:numId w:val="7"/>
      </w:numPr>
      <w:spacing w:before="60" w:after="60" w:line="260" w:lineRule="exact"/>
      <w:ind w:right="360"/>
    </w:pPr>
    <w:rPr>
      <w:rFonts w:eastAsia="MS Mincho"/>
      <w:sz w:val="20"/>
    </w:rPr>
  </w:style>
  <w:style w:type="paragraph" w:customStyle="1" w:styleId="CaptionList">
    <w:name w:val="Caption List"/>
    <w:basedOn w:val="Caption"/>
    <w:rsid w:val="00547603"/>
    <w:pPr>
      <w:ind w:firstLine="360"/>
    </w:pPr>
  </w:style>
  <w:style w:type="paragraph" w:customStyle="1" w:styleId="GraphicList">
    <w:name w:val="Graphic List"/>
    <w:basedOn w:val="Graphic"/>
    <w:rsid w:val="00547603"/>
    <w:pPr>
      <w:ind w:left="360"/>
    </w:pPr>
  </w:style>
  <w:style w:type="paragraph" w:customStyle="1" w:styleId="TableSpacing">
    <w:name w:val="Table Spacing"/>
    <w:aliases w:val="ts"/>
    <w:basedOn w:val="Normal"/>
    <w:next w:val="Normal"/>
    <w:uiPriority w:val="99"/>
    <w:rsid w:val="00547603"/>
    <w:pPr>
      <w:spacing w:line="120" w:lineRule="exact"/>
    </w:pPr>
    <w:rPr>
      <w:rFonts w:ascii="Verdana" w:eastAsia="Times New Roman" w:hAnsi="Verdana"/>
      <w:color w:val="FF00FF"/>
      <w:sz w:val="12"/>
    </w:rPr>
  </w:style>
  <w:style w:type="character" w:customStyle="1" w:styleId="Trademark">
    <w:name w:val="Trademark"/>
    <w:aliases w:val="tr"/>
    <w:uiPriority w:val="99"/>
    <w:rsid w:val="00547603"/>
    <w:rPr>
      <w:sz w:val="16"/>
      <w:szCs w:val="16"/>
    </w:rPr>
  </w:style>
  <w:style w:type="paragraph" w:customStyle="1" w:styleId="ListIndent1">
    <w:name w:val="List Indent 1"/>
    <w:basedOn w:val="BodyText"/>
    <w:rsid w:val="00547603"/>
    <w:pPr>
      <w:ind w:left="360"/>
    </w:pPr>
  </w:style>
  <w:style w:type="paragraph" w:customStyle="1" w:styleId="Headingprocedure">
    <w:name w:val="Heading procedure"/>
    <w:basedOn w:val="Normal"/>
    <w:rsid w:val="00547603"/>
    <w:pPr>
      <w:spacing w:before="60" w:after="60" w:line="260" w:lineRule="exact"/>
    </w:pPr>
    <w:rPr>
      <w:rFonts w:eastAsia="Times New Roman"/>
      <w:b/>
      <w:color w:val="000080"/>
    </w:rPr>
  </w:style>
  <w:style w:type="character" w:customStyle="1" w:styleId="TrademarkSymbol">
    <w:name w:val="Trademark Symbol"/>
    <w:basedOn w:val="DefaultParagraphFont"/>
    <w:uiPriority w:val="1"/>
    <w:qFormat/>
    <w:rsid w:val="00547603"/>
    <w:rPr>
      <w:rFonts w:cs="Arial"/>
      <w:bCs/>
      <w:position w:val="4"/>
      <w:sz w:val="18"/>
      <w:szCs w:val="18"/>
    </w:rPr>
  </w:style>
  <w:style w:type="paragraph" w:customStyle="1" w:styleId="Text">
    <w:name w:val="Text"/>
    <w:aliases w:val="t"/>
    <w:link w:val="TexxtChar"/>
    <w:rsid w:val="00547603"/>
    <w:pPr>
      <w:spacing w:before="60" w:after="60" w:line="260" w:lineRule="exact"/>
    </w:pPr>
    <w:rPr>
      <w:rFonts w:ascii="Arial" w:eastAsia="MS Mincho" w:hAnsi="Arial"/>
      <w:color w:val="000000"/>
    </w:rPr>
  </w:style>
  <w:style w:type="character" w:customStyle="1" w:styleId="TexxtChar">
    <w:name w:val="Texxt Char"/>
    <w:aliases w:val="t Char Char"/>
    <w:basedOn w:val="DefaultParagraphFont"/>
    <w:link w:val="Text"/>
    <w:locked/>
    <w:rsid w:val="000806CE"/>
    <w:rPr>
      <w:rFonts w:ascii="Arial" w:eastAsia="MS Mincho" w:hAnsi="Arial"/>
      <w:color w:val="000000"/>
      <w:lang w:val="en-US" w:eastAsia="en-US" w:bidi="ar-SA"/>
    </w:rPr>
  </w:style>
  <w:style w:type="paragraph" w:styleId="NoSpacing">
    <w:name w:val="No Spacing"/>
    <w:uiPriority w:val="1"/>
    <w:qFormat/>
    <w:rsid w:val="00547603"/>
    <w:rPr>
      <w:rFonts w:ascii="Arial" w:eastAsia="SimSun" w:hAnsi="Arial"/>
      <w:sz w:val="24"/>
      <w:szCs w:val="24"/>
      <w:lang w:eastAsia="zh-CN"/>
    </w:rPr>
  </w:style>
  <w:style w:type="paragraph" w:customStyle="1" w:styleId="Figure">
    <w:name w:val="Figure"/>
    <w:aliases w:val="fig"/>
    <w:basedOn w:val="Normal"/>
    <w:qFormat/>
    <w:rsid w:val="00547603"/>
    <w:pPr>
      <w:spacing w:before="120" w:after="120"/>
    </w:pPr>
    <w:rPr>
      <w:rFonts w:cs="Arial"/>
      <w:noProof/>
      <w:sz w:val="20"/>
      <w:szCs w:val="20"/>
      <w:lang w:eastAsia="en-US"/>
    </w:rPr>
  </w:style>
  <w:style w:type="paragraph" w:customStyle="1" w:styleId="Label">
    <w:name w:val="Label"/>
    <w:aliases w:val="l"/>
    <w:basedOn w:val="Text"/>
    <w:next w:val="Text"/>
    <w:rsid w:val="00547603"/>
    <w:rPr>
      <w:b/>
    </w:rPr>
  </w:style>
  <w:style w:type="paragraph" w:customStyle="1" w:styleId="ListItemIndent">
    <w:name w:val="List Item Indent"/>
    <w:basedOn w:val="ListBulletedItem1"/>
    <w:rsid w:val="00547603"/>
    <w:pPr>
      <w:numPr>
        <w:numId w:val="0"/>
      </w:numPr>
      <w:ind w:left="360"/>
    </w:pPr>
  </w:style>
  <w:style w:type="paragraph" w:customStyle="1" w:styleId="TextinList1">
    <w:name w:val="Text in List 1"/>
    <w:aliases w:val="t1"/>
    <w:basedOn w:val="Text"/>
    <w:link w:val="TextinList1Char"/>
    <w:uiPriority w:val="99"/>
    <w:rsid w:val="00547603"/>
    <w:pPr>
      <w:ind w:left="360"/>
    </w:pPr>
  </w:style>
  <w:style w:type="character" w:customStyle="1" w:styleId="TextinList1Char">
    <w:name w:val="Text in List 1 Char"/>
    <w:aliases w:val="t1 Char"/>
    <w:basedOn w:val="TexxtChar"/>
    <w:link w:val="TextinList1"/>
    <w:uiPriority w:val="99"/>
    <w:locked/>
    <w:rsid w:val="000806CE"/>
  </w:style>
  <w:style w:type="character" w:styleId="FollowedHyperlink">
    <w:name w:val="FollowedHyperlink"/>
    <w:basedOn w:val="DefaultParagraphFont"/>
    <w:uiPriority w:val="99"/>
    <w:semiHidden/>
    <w:unhideWhenUsed/>
    <w:rsid w:val="00547603"/>
    <w:rPr>
      <w:color w:val="800080"/>
      <w:u w:val="single"/>
    </w:rPr>
  </w:style>
  <w:style w:type="paragraph" w:customStyle="1" w:styleId="ListBulletLast">
    <w:name w:val="List Bullet Last"/>
    <w:basedOn w:val="ListBullet"/>
    <w:next w:val="BodyText"/>
    <w:link w:val="ListBulletLastChar"/>
    <w:rsid w:val="00547603"/>
    <w:pPr>
      <w:tabs>
        <w:tab w:val="clear" w:pos="360"/>
      </w:tabs>
      <w:ind w:left="0" w:firstLine="0"/>
    </w:pPr>
  </w:style>
  <w:style w:type="paragraph" w:styleId="ListBullet">
    <w:name w:val="List Bullet"/>
    <w:basedOn w:val="List"/>
    <w:link w:val="ListBulletChar"/>
    <w:uiPriority w:val="99"/>
    <w:unhideWhenUsed/>
    <w:rsid w:val="00547603"/>
    <w:pPr>
      <w:tabs>
        <w:tab w:val="num" w:pos="360"/>
      </w:tabs>
    </w:pPr>
  </w:style>
  <w:style w:type="character" w:customStyle="1" w:styleId="ListBulletLastChar">
    <w:name w:val="List Bullet Last Char"/>
    <w:basedOn w:val="DefaultParagraphFont"/>
    <w:link w:val="ListBulletLast"/>
    <w:rsid w:val="00547603"/>
    <w:rPr>
      <w:rFonts w:ascii="Arial" w:eastAsia="SimSun" w:hAnsi="Arial"/>
      <w:sz w:val="24"/>
      <w:szCs w:val="24"/>
      <w:lang w:eastAsia="zh-CN"/>
    </w:rPr>
  </w:style>
  <w:style w:type="paragraph" w:styleId="ListNumber">
    <w:name w:val="List Number"/>
    <w:basedOn w:val="BodyText"/>
    <w:next w:val="Normal"/>
    <w:uiPriority w:val="99"/>
    <w:unhideWhenUsed/>
    <w:rsid w:val="00547603"/>
    <w:pPr>
      <w:tabs>
        <w:tab w:val="num" w:pos="360"/>
      </w:tabs>
      <w:spacing w:after="0"/>
      <w:ind w:left="360" w:hanging="360"/>
      <w:contextualSpacing/>
    </w:pPr>
  </w:style>
  <w:style w:type="paragraph" w:styleId="List">
    <w:name w:val="List"/>
    <w:basedOn w:val="Normal"/>
    <w:uiPriority w:val="99"/>
    <w:semiHidden/>
    <w:unhideWhenUsed/>
    <w:rsid w:val="00547603"/>
    <w:pPr>
      <w:ind w:left="360" w:hanging="360"/>
      <w:contextualSpacing/>
    </w:pPr>
  </w:style>
  <w:style w:type="character" w:customStyle="1" w:styleId="ListBulletChar">
    <w:name w:val="List Bullet Char"/>
    <w:basedOn w:val="DefaultParagraphFont"/>
    <w:link w:val="ListBullet"/>
    <w:uiPriority w:val="99"/>
    <w:rsid w:val="00547603"/>
    <w:rPr>
      <w:rFonts w:ascii="Arial" w:eastAsia="SimSun" w:hAnsi="Arial"/>
      <w:sz w:val="24"/>
      <w:szCs w:val="24"/>
      <w:lang w:eastAsia="zh-CN"/>
    </w:rPr>
  </w:style>
  <w:style w:type="paragraph" w:customStyle="1" w:styleId="ProjectHead">
    <w:name w:val="Project Head"/>
    <w:basedOn w:val="Normal"/>
    <w:rsid w:val="00547603"/>
    <w:pPr>
      <w:spacing w:before="1600" w:after="800"/>
      <w:ind w:left="1714"/>
      <w:jc w:val="right"/>
    </w:pPr>
    <w:rPr>
      <w:rFonts w:ascii="Cambria" w:eastAsia="Times New Roman" w:hAnsi="Cambria"/>
      <w:noProof/>
      <w:color w:val="31849B"/>
      <w:sz w:val="44"/>
      <w:szCs w:val="44"/>
    </w:rPr>
  </w:style>
  <w:style w:type="paragraph" w:customStyle="1" w:styleId="ProductHead">
    <w:name w:val="Product Head"/>
    <w:basedOn w:val="Normal"/>
    <w:next w:val="Normal"/>
    <w:rsid w:val="00547603"/>
    <w:pPr>
      <w:spacing w:before="1600" w:after="400"/>
      <w:ind w:left="2160"/>
      <w:jc w:val="right"/>
    </w:pPr>
    <w:rPr>
      <w:rFonts w:ascii="Cambria" w:eastAsia="Times New Roman" w:hAnsi="Cambria"/>
      <w:sz w:val="48"/>
    </w:rPr>
  </w:style>
  <w:style w:type="paragraph" w:customStyle="1" w:styleId="Date-Subject-URL">
    <w:name w:val="Date-Subject-URL"/>
    <w:basedOn w:val="Normal"/>
    <w:next w:val="Normal"/>
    <w:rsid w:val="00547603"/>
    <w:pPr>
      <w:spacing w:before="600" w:after="200"/>
      <w:ind w:left="2160"/>
      <w:contextualSpacing/>
      <w:jc w:val="right"/>
    </w:pPr>
    <w:rPr>
      <w:rFonts w:ascii="Segoe" w:eastAsia="Times New Roman" w:hAnsi="Segoe"/>
      <w:color w:val="31849B"/>
      <w:sz w:val="28"/>
    </w:rPr>
  </w:style>
  <w:style w:type="paragraph" w:styleId="TOCHeading">
    <w:name w:val="TOC Heading"/>
    <w:basedOn w:val="Normal"/>
    <w:next w:val="Normal"/>
    <w:uiPriority w:val="39"/>
    <w:unhideWhenUsed/>
    <w:qFormat/>
    <w:rsid w:val="00547603"/>
    <w:pPr>
      <w:keepNext/>
      <w:keepLines/>
      <w:spacing w:before="480"/>
    </w:pPr>
    <w:rPr>
      <w:rFonts w:ascii="Cambria" w:eastAsia="Times New Roman" w:hAnsi="Cambria"/>
      <w:b/>
      <w:bCs/>
      <w:color w:val="365F91"/>
      <w:sz w:val="28"/>
      <w:szCs w:val="28"/>
    </w:rPr>
  </w:style>
  <w:style w:type="paragraph" w:styleId="ListNumber2">
    <w:name w:val="List Number 2"/>
    <w:basedOn w:val="ListNumber1"/>
    <w:next w:val="Normal"/>
    <w:uiPriority w:val="99"/>
    <w:unhideWhenUsed/>
    <w:rsid w:val="00547603"/>
    <w:pPr>
      <w:tabs>
        <w:tab w:val="num" w:pos="720"/>
      </w:tabs>
      <w:ind w:left="720" w:hanging="360"/>
    </w:pPr>
  </w:style>
  <w:style w:type="paragraph" w:styleId="BodyTextIndent2">
    <w:name w:val="Body Text Indent 2"/>
    <w:basedOn w:val="Normal"/>
    <w:link w:val="BodyTextIndent2Char"/>
    <w:uiPriority w:val="99"/>
    <w:unhideWhenUsed/>
    <w:rsid w:val="00547603"/>
    <w:pPr>
      <w:spacing w:after="120" w:line="480" w:lineRule="auto"/>
      <w:ind w:left="360"/>
    </w:pPr>
  </w:style>
  <w:style w:type="character" w:customStyle="1" w:styleId="BodyTextIndent2Char">
    <w:name w:val="Body Text Indent 2 Char"/>
    <w:basedOn w:val="DefaultParagraphFont"/>
    <w:link w:val="BodyTextIndent2"/>
    <w:uiPriority w:val="99"/>
    <w:rsid w:val="00547603"/>
    <w:rPr>
      <w:rFonts w:ascii="Arial" w:eastAsia="SimSun" w:hAnsi="Arial"/>
      <w:sz w:val="24"/>
      <w:szCs w:val="24"/>
      <w:lang w:eastAsia="zh-CN"/>
    </w:rPr>
  </w:style>
  <w:style w:type="paragraph" w:styleId="NoteHeading">
    <w:name w:val="Note Heading"/>
    <w:basedOn w:val="Normal"/>
    <w:next w:val="Normal"/>
    <w:link w:val="NoteHeadingChar"/>
    <w:uiPriority w:val="99"/>
    <w:unhideWhenUsed/>
    <w:rsid w:val="00547603"/>
  </w:style>
  <w:style w:type="character" w:customStyle="1" w:styleId="NoteHeadingChar">
    <w:name w:val="Note Heading Char"/>
    <w:basedOn w:val="DefaultParagraphFont"/>
    <w:link w:val="NoteHeading"/>
    <w:uiPriority w:val="99"/>
    <w:rsid w:val="00547603"/>
    <w:rPr>
      <w:rFonts w:ascii="Arial" w:eastAsia="SimSun" w:hAnsi="Arial"/>
      <w:sz w:val="24"/>
      <w:szCs w:val="24"/>
      <w:lang w:eastAsia="zh-CN"/>
    </w:rPr>
  </w:style>
  <w:style w:type="paragraph" w:customStyle="1" w:styleId="NoteEnd">
    <w:name w:val="Note End"/>
    <w:basedOn w:val="Normal"/>
    <w:rsid w:val="00547603"/>
    <w:pPr>
      <w:pBdr>
        <w:bottom w:val="single" w:sz="2" w:space="1" w:color="A6A6A6"/>
      </w:pBdr>
      <w:ind w:left="720"/>
    </w:pPr>
    <w:rPr>
      <w:rFonts w:ascii="Segoe" w:eastAsia="Times New Roman" w:hAnsi="Segoe"/>
      <w:sz w:val="8"/>
    </w:rPr>
  </w:style>
  <w:style w:type="paragraph" w:customStyle="1" w:styleId="BulletedTextIndent2">
    <w:name w:val="Bulleted Text Indent 2"/>
    <w:basedOn w:val="Normal"/>
    <w:rsid w:val="00547603"/>
    <w:pPr>
      <w:numPr>
        <w:numId w:val="19"/>
      </w:numPr>
      <w:ind w:right="360"/>
    </w:pPr>
    <w:rPr>
      <w:rFonts w:ascii="Verdana" w:eastAsia="Times New Roman" w:hAnsi="Verdana"/>
      <w:sz w:val="20"/>
    </w:rPr>
  </w:style>
  <w:style w:type="paragraph" w:customStyle="1" w:styleId="Logo">
    <w:name w:val="Logo"/>
    <w:basedOn w:val="Normal"/>
    <w:rsid w:val="00547603"/>
    <w:pPr>
      <w:spacing w:before="5760"/>
      <w:jc w:val="right"/>
    </w:pPr>
    <w:rPr>
      <w:rFonts w:ascii="Segoe" w:eastAsia="Times New Roman" w:hAnsi="Segoe"/>
      <w:noProof/>
      <w:sz w:val="20"/>
    </w:rPr>
  </w:style>
  <w:style w:type="paragraph" w:customStyle="1" w:styleId="BulletedTextIndent1">
    <w:name w:val="Bulleted Text Indent 1"/>
    <w:basedOn w:val="Normal"/>
    <w:next w:val="Normal"/>
    <w:rsid w:val="00547603"/>
    <w:pPr>
      <w:numPr>
        <w:numId w:val="21"/>
      </w:numPr>
      <w:spacing w:after="120"/>
    </w:pPr>
    <w:rPr>
      <w:rFonts w:ascii="Verdana" w:eastAsia="Times New Roman" w:hAnsi="Verdana"/>
    </w:rPr>
  </w:style>
  <w:style w:type="paragraph" w:customStyle="1" w:styleId="ListNumber1">
    <w:name w:val="List Number 1"/>
    <w:basedOn w:val="ListNumber"/>
    <w:rsid w:val="00547603"/>
    <w:pPr>
      <w:tabs>
        <w:tab w:val="clear" w:pos="360"/>
      </w:tabs>
      <w:ind w:left="0" w:firstLine="0"/>
    </w:pPr>
  </w:style>
  <w:style w:type="paragraph" w:styleId="ListNumber3">
    <w:name w:val="List Number 3"/>
    <w:basedOn w:val="Normal"/>
    <w:uiPriority w:val="99"/>
    <w:unhideWhenUsed/>
    <w:rsid w:val="00547603"/>
    <w:pPr>
      <w:tabs>
        <w:tab w:val="num" w:pos="1080"/>
      </w:tabs>
      <w:ind w:left="1080" w:hanging="360"/>
      <w:contextualSpacing/>
    </w:pPr>
  </w:style>
  <w:style w:type="paragraph" w:customStyle="1" w:styleId="BulletedText">
    <w:name w:val="Bulleted Text"/>
    <w:basedOn w:val="BodyText"/>
    <w:next w:val="Normal"/>
    <w:qFormat/>
    <w:rsid w:val="00547603"/>
    <w:pPr>
      <w:numPr>
        <w:numId w:val="24"/>
      </w:numPr>
    </w:pPr>
    <w:rPr>
      <w:b/>
    </w:rPr>
  </w:style>
  <w:style w:type="paragraph" w:customStyle="1" w:styleId="BulletTextIndent3">
    <w:name w:val="Bullet Text Indent 3"/>
    <w:basedOn w:val="Normal"/>
    <w:rsid w:val="00547603"/>
    <w:pPr>
      <w:numPr>
        <w:ilvl w:val="1"/>
        <w:numId w:val="25"/>
      </w:numPr>
      <w:ind w:right="360"/>
    </w:pPr>
    <w:rPr>
      <w:rFonts w:ascii="Verdana" w:eastAsia="Times New Roman" w:hAnsi="Verdana"/>
    </w:rPr>
  </w:style>
  <w:style w:type="paragraph" w:styleId="CommentText">
    <w:name w:val="annotation text"/>
    <w:aliases w:val="ct,Used by Word for text of author queries"/>
    <w:basedOn w:val="Text"/>
    <w:link w:val="CommentTextChar"/>
    <w:uiPriority w:val="99"/>
    <w:semiHidden/>
    <w:unhideWhenUsed/>
    <w:rsid w:val="00547603"/>
    <w:pPr>
      <w:spacing w:before="0" w:after="0" w:line="240" w:lineRule="auto"/>
    </w:pPr>
    <w:rPr>
      <w:rFonts w:eastAsia="SimSun" w:cs="Verdana"/>
      <w:color w:val="auto"/>
      <w:lang w:eastAsia="zh-CN"/>
    </w:rPr>
  </w:style>
  <w:style w:type="character" w:customStyle="1" w:styleId="CommentTextChar">
    <w:name w:val="Comment Text Char"/>
    <w:aliases w:val="ct Char,Used by Word for text of author queries Char"/>
    <w:basedOn w:val="DefaultParagraphFont"/>
    <w:link w:val="CommentText"/>
    <w:uiPriority w:val="99"/>
    <w:semiHidden/>
    <w:rsid w:val="00547603"/>
    <w:rPr>
      <w:rFonts w:ascii="Arial" w:eastAsia="SimSun" w:hAnsi="Arial" w:cs="Verdana"/>
      <w:lang w:eastAsia="zh-CN"/>
    </w:rPr>
  </w:style>
  <w:style w:type="paragraph" w:customStyle="1" w:styleId="BulletedList1">
    <w:name w:val="Bulleted List 1"/>
    <w:aliases w:val="bl1"/>
    <w:rsid w:val="00547603"/>
    <w:pPr>
      <w:numPr>
        <w:numId w:val="5"/>
      </w:numPr>
      <w:spacing w:before="60" w:after="60" w:line="260" w:lineRule="exact"/>
      <w:ind w:right="360"/>
    </w:pPr>
    <w:rPr>
      <w:rFonts w:ascii="Verdana" w:hAnsi="Verdana"/>
      <w:color w:val="000000"/>
    </w:rPr>
  </w:style>
  <w:style w:type="paragraph" w:customStyle="1" w:styleId="BulletedList2">
    <w:name w:val="Bulleted List 2"/>
    <w:aliases w:val="bl2"/>
    <w:rsid w:val="00547603"/>
    <w:pPr>
      <w:numPr>
        <w:numId w:val="6"/>
      </w:numPr>
      <w:spacing w:before="60" w:after="60" w:line="260" w:lineRule="exact"/>
    </w:pPr>
    <w:rPr>
      <w:rFonts w:ascii="Verdana" w:hAnsi="Verdana"/>
      <w:color w:val="000000"/>
    </w:rPr>
  </w:style>
  <w:style w:type="paragraph" w:customStyle="1" w:styleId="NumberedList2">
    <w:name w:val="Numbered List 2"/>
    <w:aliases w:val="nl2"/>
    <w:uiPriority w:val="99"/>
    <w:rsid w:val="00547603"/>
    <w:pPr>
      <w:numPr>
        <w:numId w:val="27"/>
      </w:numPr>
      <w:spacing w:before="60" w:after="60" w:line="260" w:lineRule="exact"/>
    </w:pPr>
    <w:rPr>
      <w:rFonts w:ascii="Verdana" w:eastAsia="MS Mincho" w:hAnsi="Verdana" w:cs="Verdana"/>
      <w:color w:val="000000"/>
    </w:rPr>
  </w:style>
  <w:style w:type="table" w:styleId="TableGrid">
    <w:name w:val="Table Grid"/>
    <w:basedOn w:val="TableNormal"/>
    <w:uiPriority w:val="59"/>
    <w:locked/>
    <w:rsid w:val="00547603"/>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BulletedLatinVerdanaLeft025Hanging025">
    <w:name w:val="Style Bulleted (Latin) Verdana Left:  0.25&quot; Hanging:  0.25&quot;"/>
    <w:basedOn w:val="NoList"/>
    <w:rsid w:val="00547603"/>
    <w:pPr>
      <w:numPr>
        <w:numId w:val="26"/>
      </w:numPr>
    </w:pPr>
  </w:style>
  <w:style w:type="character" w:customStyle="1" w:styleId="Bold">
    <w:name w:val="Bold"/>
    <w:aliases w:val="b"/>
    <w:basedOn w:val="DefaultParagraphFont"/>
    <w:rsid w:val="00547603"/>
    <w:rPr>
      <w:b/>
    </w:rPr>
  </w:style>
  <w:style w:type="paragraph" w:customStyle="1" w:styleId="TableSpacingAfter">
    <w:name w:val="Table Spacing After"/>
    <w:aliases w:val="tsa"/>
    <w:basedOn w:val="Normal"/>
    <w:rsid w:val="00547603"/>
    <w:pPr>
      <w:spacing w:before="60" w:line="120" w:lineRule="exact"/>
    </w:pPr>
    <w:rPr>
      <w:rFonts w:eastAsia="Times New Roman"/>
      <w:color w:val="000000"/>
      <w:sz w:val="12"/>
    </w:rPr>
  </w:style>
  <w:style w:type="character" w:customStyle="1" w:styleId="FootnoteTextChar1">
    <w:name w:val="Footnote Text Char1"/>
    <w:aliases w:val="ft Char1,Used by Word for text of Help footnotes Char1"/>
    <w:basedOn w:val="DefaultParagraphFont"/>
    <w:semiHidden/>
    <w:locked/>
    <w:rsid w:val="00547603"/>
    <w:rPr>
      <w:rFonts w:ascii="Verdana" w:eastAsia="Times New Roman" w:hAnsi="Verdana"/>
      <w:color w:val="0000FF"/>
    </w:rPr>
  </w:style>
  <w:style w:type="paragraph" w:customStyle="1" w:styleId="StyleBodyTextCentered">
    <w:name w:val="Style Body Text + Centered"/>
    <w:basedOn w:val="BodyText"/>
    <w:rsid w:val="00547603"/>
    <w:pPr>
      <w:jc w:val="center"/>
    </w:pPr>
    <w:rPr>
      <w:szCs w:val="20"/>
    </w:rPr>
  </w:style>
  <w:style w:type="paragraph" w:customStyle="1" w:styleId="StyleBoxtextLatinArialAfter3ptTopSinglesolidli">
    <w:name w:val="Style Box text + (Latin) Arial After:  3 pt Top: (Single solid li..."/>
    <w:basedOn w:val="Boxtext"/>
    <w:rsid w:val="00547603"/>
    <w:pPr>
      <w:pBdr>
        <w:top w:val="single" w:sz="4" w:space="1" w:color="auto"/>
      </w:pBdr>
      <w:spacing w:after="60"/>
    </w:pPr>
    <w:rPr>
      <w:rFonts w:eastAsia="Times New Roman"/>
    </w:rPr>
  </w:style>
  <w:style w:type="character" w:customStyle="1" w:styleId="StyleFootnoteReferencefrUsedbyWordforHelpfootnotesymbols">
    <w:name w:val="Style Footnote ReferencefrUsed by Word for Help footnote symbols ..."/>
    <w:basedOn w:val="FootnoteReference"/>
    <w:rsid w:val="00547603"/>
    <w:rPr>
      <w:rFonts w:ascii="Calibri" w:hAnsi="Calibri"/>
      <w:sz w:val="20"/>
    </w:rPr>
  </w:style>
  <w:style w:type="paragraph" w:customStyle="1" w:styleId="Syntax">
    <w:name w:val="Syntax"/>
    <w:aliases w:val="s"/>
    <w:basedOn w:val="Normal"/>
    <w:rsid w:val="00547603"/>
    <w:pPr>
      <w:pBdr>
        <w:top w:val="single" w:sz="4" w:space="0" w:color="FFFFFF"/>
        <w:left w:val="single" w:sz="4" w:space="2" w:color="FFFFFF"/>
        <w:bottom w:val="single" w:sz="4" w:space="3" w:color="FFFFFF"/>
        <w:right w:val="single" w:sz="4" w:space="4" w:color="FFFFFF"/>
      </w:pBdr>
      <w:shd w:val="pct50" w:color="C0C0C0" w:fill="auto"/>
      <w:spacing w:after="60" w:line="300" w:lineRule="exact"/>
      <w:ind w:left="40" w:right="100"/>
    </w:pPr>
    <w:rPr>
      <w:rFonts w:ascii="Courier New" w:eastAsia="Times New Roman" w:hAnsi="Courier New"/>
      <w:noProof/>
      <w:color w:val="000000"/>
      <w:sz w:val="20"/>
    </w:rPr>
  </w:style>
  <w:style w:type="paragraph" w:customStyle="1" w:styleId="Code">
    <w:name w:val="Code"/>
    <w:aliases w:val="c"/>
    <w:rsid w:val="00547603"/>
    <w:pPr>
      <w:spacing w:after="60" w:line="300" w:lineRule="exact"/>
    </w:pPr>
    <w:rPr>
      <w:rFonts w:ascii="Courier New" w:hAnsi="Courier New"/>
      <w:noProof/>
      <w:color w:val="000080"/>
    </w:rPr>
  </w:style>
  <w:style w:type="character" w:customStyle="1" w:styleId="CodeEmbedded">
    <w:name w:val="Code Embedded"/>
    <w:aliases w:val="ce"/>
    <w:basedOn w:val="DefaultParagraphFont"/>
    <w:rsid w:val="00547603"/>
    <w:rPr>
      <w:rFonts w:ascii="Courier New" w:hAnsi="Courier New"/>
      <w:noProof/>
      <w:color w:val="000080"/>
      <w:position w:val="1"/>
      <w:sz w:val="20"/>
    </w:rPr>
  </w:style>
  <w:style w:type="character" w:customStyle="1" w:styleId="Italic">
    <w:name w:val="Italic"/>
    <w:aliases w:val="i"/>
    <w:basedOn w:val="DefaultParagraphFont"/>
    <w:rsid w:val="00547603"/>
    <w:rPr>
      <w:i/>
    </w:rPr>
  </w:style>
  <w:style w:type="paragraph" w:styleId="ListBullet3">
    <w:name w:val="List Bullet 3"/>
    <w:basedOn w:val="Normal"/>
    <w:uiPriority w:val="99"/>
    <w:semiHidden/>
    <w:unhideWhenUsed/>
    <w:rsid w:val="00547603"/>
    <w:pPr>
      <w:tabs>
        <w:tab w:val="num" w:pos="1080"/>
      </w:tabs>
      <w:ind w:left="1080" w:hanging="360"/>
      <w:contextualSpacing/>
    </w:pPr>
  </w:style>
  <w:style w:type="paragraph" w:customStyle="1" w:styleId="Head10ptbefore">
    <w:name w:val="Head1+0pt before"/>
    <w:basedOn w:val="Heading2"/>
    <w:rsid w:val="00547603"/>
    <w:pPr>
      <w:spacing w:before="120"/>
    </w:pPr>
  </w:style>
  <w:style w:type="paragraph" w:customStyle="1" w:styleId="SellHead">
    <w:name w:val="Sell Head"/>
    <w:basedOn w:val="Bodytext0"/>
    <w:rsid w:val="005476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240" w:lineRule="exact"/>
      <w:ind w:left="288"/>
    </w:pPr>
    <w:rPr>
      <w:rFonts w:eastAsia="SimSun" w:cs="Arial"/>
      <w:i/>
      <w:iCs/>
      <w:color w:val="808080"/>
      <w:sz w:val="28"/>
      <w:szCs w:val="28"/>
    </w:rPr>
  </w:style>
  <w:style w:type="paragraph" w:customStyle="1" w:styleId="FigureLabel">
    <w:name w:val="Figure Label"/>
    <w:basedOn w:val="Normal"/>
    <w:qFormat/>
    <w:rsid w:val="00BC6564"/>
    <w:pPr>
      <w:spacing w:before="60" w:after="120"/>
      <w:jc w:val="center"/>
    </w:pPr>
    <w:rPr>
      <w:rFonts w:cs="Arial"/>
      <w:b/>
      <w:noProof/>
      <w:sz w:val="16"/>
      <w:szCs w:val="20"/>
      <w:lang w:val="en-GB" w:eastAsia="en-GB"/>
    </w:rPr>
  </w:style>
  <w:style w:type="character" w:styleId="CommentReference">
    <w:name w:val="annotation reference"/>
    <w:basedOn w:val="DefaultParagraphFont"/>
    <w:semiHidden/>
    <w:rsid w:val="00547603"/>
    <w:rPr>
      <w:sz w:val="16"/>
    </w:rPr>
  </w:style>
  <w:style w:type="character" w:styleId="Emphasis">
    <w:name w:val="Emphasis"/>
    <w:basedOn w:val="DefaultParagraphFont"/>
    <w:uiPriority w:val="20"/>
    <w:qFormat/>
    <w:locked/>
    <w:rsid w:val="00547603"/>
    <w:rPr>
      <w:i/>
      <w:iCs/>
    </w:rPr>
  </w:style>
  <w:style w:type="paragraph" w:styleId="ListParagraph">
    <w:name w:val="List Paragraph"/>
    <w:basedOn w:val="Normal"/>
    <w:uiPriority w:val="34"/>
    <w:qFormat/>
    <w:rsid w:val="00547603"/>
    <w:pPr>
      <w:ind w:left="720"/>
      <w:contextualSpacing/>
    </w:pPr>
    <w:rPr>
      <w:rFonts w:eastAsia="Times New Roman"/>
      <w:sz w:val="20"/>
      <w:lang w:eastAsia="en-US"/>
    </w:rPr>
  </w:style>
  <w:style w:type="paragraph" w:customStyle="1" w:styleId="Bodytext0">
    <w:name w:val="Body text"/>
    <w:rsid w:val="005476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hAnsi="Arial"/>
      <w:color w:val="000000"/>
      <w:szCs w:val="18"/>
    </w:rPr>
  </w:style>
  <w:style w:type="paragraph" w:customStyle="1" w:styleId="Head-topof1st">
    <w:name w:val="Head-top of 1st"/>
    <w:rsid w:val="00547603"/>
    <w:pPr>
      <w:spacing w:line="300" w:lineRule="exact"/>
    </w:pPr>
    <w:rPr>
      <w:rFonts w:ascii="Arial" w:hAnsi="Arial"/>
      <w:b/>
      <w:noProof/>
      <w:sz w:val="28"/>
    </w:rPr>
  </w:style>
  <w:style w:type="paragraph" w:customStyle="1" w:styleId="Caption1Frame">
    <w:name w:val="Caption1 Frame"/>
    <w:basedOn w:val="Normal"/>
    <w:rsid w:val="00547603"/>
    <w:pPr>
      <w:framePr w:w="1771" w:h="1725" w:hRule="exact" w:hSpace="180" w:wrap="around" w:vAnchor="text" w:hAnchor="page" w:x="2454" w:y="178"/>
      <w:spacing w:line="200" w:lineRule="exact"/>
      <w:ind w:right="86"/>
    </w:pPr>
    <w:rPr>
      <w:rFonts w:eastAsia="Times New Roman"/>
      <w:i/>
      <w:sz w:val="14"/>
      <w:szCs w:val="20"/>
      <w:lang w:eastAsia="en-US"/>
    </w:rPr>
  </w:style>
  <w:style w:type="paragraph" w:customStyle="1" w:styleId="Bullet1">
    <w:name w:val="Bullet 1"/>
    <w:basedOn w:val="Normal"/>
    <w:rsid w:val="00547603"/>
    <w:pPr>
      <w:numPr>
        <w:numId w:val="31"/>
      </w:numPr>
      <w:tabs>
        <w:tab w:val="left" w:pos="7920"/>
      </w:tabs>
      <w:spacing w:before="80" w:line="240" w:lineRule="exact"/>
    </w:pPr>
    <w:rPr>
      <w:rFonts w:eastAsia="Times New Roman"/>
      <w:sz w:val="20"/>
      <w:szCs w:val="20"/>
      <w:lang w:eastAsia="en-US"/>
    </w:rPr>
  </w:style>
  <w:style w:type="paragraph" w:customStyle="1" w:styleId="Head-Product">
    <w:name w:val="Head-Product"/>
    <w:basedOn w:val="Normal"/>
    <w:rsid w:val="00547603"/>
    <w:pPr>
      <w:spacing w:line="250" w:lineRule="exact"/>
    </w:pPr>
    <w:rPr>
      <w:rFonts w:eastAsia="Times New Roman"/>
      <w:i/>
      <w:sz w:val="21"/>
      <w:szCs w:val="20"/>
      <w:lang w:eastAsia="en-US"/>
    </w:rPr>
  </w:style>
  <w:style w:type="paragraph" w:customStyle="1" w:styleId="StyleBodytext10pt">
    <w:name w:val="Style Body text + 10 pt"/>
    <w:basedOn w:val="Bodytext0"/>
    <w:rsid w:val="00547603"/>
  </w:style>
  <w:style w:type="paragraph" w:customStyle="1" w:styleId="Bodynoindent">
    <w:name w:val="Body_no indent"/>
    <w:basedOn w:val="Bullet1"/>
    <w:rsid w:val="00547603"/>
    <w:pPr>
      <w:numPr>
        <w:numId w:val="0"/>
      </w:numPr>
    </w:pPr>
  </w:style>
  <w:style w:type="paragraph" w:customStyle="1" w:styleId="TableMainHead">
    <w:name w:val="Table Main Head"/>
    <w:basedOn w:val="Normal"/>
    <w:rsid w:val="00547603"/>
    <w:pPr>
      <w:spacing w:before="40" w:after="40" w:line="240" w:lineRule="exact"/>
    </w:pPr>
    <w:rPr>
      <w:rFonts w:eastAsia="Times New Roman"/>
      <w:b/>
      <w:sz w:val="28"/>
      <w:szCs w:val="20"/>
      <w:lang w:eastAsia="en-US"/>
    </w:rPr>
  </w:style>
  <w:style w:type="paragraph" w:customStyle="1" w:styleId="TableSubhead">
    <w:name w:val="Table Subhead"/>
    <w:basedOn w:val="Normal"/>
    <w:rsid w:val="00547603"/>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rsid w:val="00547603"/>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rsid w:val="00547603"/>
    <w:pPr>
      <w:tabs>
        <w:tab w:val="center" w:pos="4860"/>
      </w:tabs>
      <w:ind w:left="90"/>
    </w:pPr>
    <w:rPr>
      <w:b/>
      <w:caps/>
    </w:rPr>
  </w:style>
  <w:style w:type="paragraph" w:customStyle="1" w:styleId="SysReqs-Bullet1">
    <w:name w:val="Sys Reqs-Bullet1"/>
    <w:basedOn w:val="Bullet1"/>
    <w:rsid w:val="00547603"/>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rsid w:val="00547603"/>
    <w:pPr>
      <w:numPr>
        <w:numId w:val="32"/>
      </w:numPr>
      <w:tabs>
        <w:tab w:val="clear" w:pos="1800"/>
      </w:tabs>
    </w:pPr>
  </w:style>
  <w:style w:type="paragraph" w:customStyle="1" w:styleId="Descriptor">
    <w:name w:val="Descriptor"/>
    <w:basedOn w:val="Header"/>
    <w:rsid w:val="00547603"/>
    <w:rPr>
      <w:rFonts w:cs="Arial"/>
      <w:i/>
      <w:sz w:val="28"/>
      <w:szCs w:val="28"/>
    </w:rPr>
  </w:style>
  <w:style w:type="paragraph" w:customStyle="1" w:styleId="Boxtext-Orderinfo">
    <w:name w:val="Box text-Order info"/>
    <w:basedOn w:val="Boxtext"/>
    <w:rsid w:val="00547603"/>
    <w:pPr>
      <w:tabs>
        <w:tab w:val="left" w:pos="6570"/>
      </w:tabs>
      <w:ind w:right="43"/>
    </w:pPr>
    <w:rPr>
      <w:rFonts w:eastAsia="Times New Roman"/>
    </w:rPr>
  </w:style>
  <w:style w:type="paragraph" w:customStyle="1" w:styleId="Default">
    <w:name w:val="Default"/>
    <w:rsid w:val="00547603"/>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technet.microsoft.com/sqlserver"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msdn2.microsoft.com/sqlserver" TargetMode="External"/><Relationship Id="rId2" Type="http://schemas.openxmlformats.org/officeDocument/2006/relationships/styles" Target="styles.xml"/><Relationship Id="rId16" Type="http://schemas.openxmlformats.org/officeDocument/2006/relationships/hyperlink" Target="http://www.microsoft.com/sqlserver/2008/en/us/default.aspx" TargetMode="External"/><Relationship Id="rId20" Type="http://schemas.openxmlformats.org/officeDocument/2006/relationships/hyperlink" Target="mailto:sqlfback@microsoft.com?subject=White%20Paper%20Feedback:%20%5bTitle%20of%20white%20pape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icrosoft.com/sqlserver/2008/en/us/default.aspx" TargetMode="Externa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4325</Words>
  <Characters>26040</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2009-04-12T22:19:00Z</dcterms:created>
  <dcterms:modified xsi:type="dcterms:W3CDTF">2009-04-12T22:20:00Z</dcterms:modified>
</cp:coreProperties>
</file>