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ediumGrid1-Accent3"/>
        <w:tblW w:w="13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8"/>
        <w:gridCol w:w="2160"/>
        <w:gridCol w:w="9180"/>
      </w:tblGrid>
      <w:tr w:rsidR="001A73FA" w:rsidTr="00383606">
        <w:trPr>
          <w:cnfStyle w:val="100000000000"/>
        </w:trPr>
        <w:tc>
          <w:tcPr>
            <w:cnfStyle w:val="001000000000"/>
            <w:tcW w:w="13518" w:type="dxa"/>
            <w:gridSpan w:val="3"/>
            <w:tcBorders>
              <w:top w:val="single" w:sz="4" w:space="0" w:color="009644"/>
              <w:left w:val="single" w:sz="4" w:space="0" w:color="009644"/>
              <w:bottom w:val="single" w:sz="12" w:space="0" w:color="009644"/>
              <w:right w:val="single" w:sz="4" w:space="0" w:color="009644"/>
            </w:tcBorders>
            <w:shd w:val="clear" w:color="auto" w:fill="auto"/>
          </w:tcPr>
          <w:p w:rsidR="001A73FA" w:rsidRDefault="001A73FA" w:rsidP="00150C8C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9101DC" w:rsidRPr="00FE7FAE" w:rsidRDefault="002176DA" w:rsidP="009101DC">
            <w:pPr>
              <w:ind w:left="2160" w:hanging="2160"/>
              <w:jc w:val="center"/>
              <w:rPr>
                <w:rFonts w:asciiTheme="minorHAnsi" w:hAnsiTheme="minorHAnsi"/>
                <w:color w:val="009644"/>
                <w:sz w:val="40"/>
                <w:szCs w:val="40"/>
              </w:rPr>
            </w:pPr>
            <w:r w:rsidRPr="00FE7FAE">
              <w:rPr>
                <w:rFonts w:asciiTheme="minorHAnsi" w:hAnsiTheme="minorHAnsi" w:cs="Segoe UI"/>
                <w:color w:val="009644"/>
                <w:sz w:val="40"/>
                <w:szCs w:val="40"/>
              </w:rPr>
              <w:t>The best mistakes are the ones you don’t have to make.</w:t>
            </w:r>
          </w:p>
          <w:p w:rsidR="001A73FA" w:rsidRDefault="001A73FA" w:rsidP="00B3080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81B68" w:rsidTr="00383606">
        <w:trPr>
          <w:cnfStyle w:val="000000100000"/>
        </w:trPr>
        <w:tc>
          <w:tcPr>
            <w:cnfStyle w:val="001000000000"/>
            <w:tcW w:w="13518" w:type="dxa"/>
            <w:gridSpan w:val="3"/>
            <w:tcBorders>
              <w:top w:val="single" w:sz="12" w:space="0" w:color="009644"/>
              <w:left w:val="single" w:sz="4" w:space="0" w:color="009644"/>
              <w:bottom w:val="single" w:sz="4" w:space="0" w:color="009644"/>
              <w:right w:val="single" w:sz="4" w:space="0" w:color="009644"/>
            </w:tcBorders>
            <w:shd w:val="clear" w:color="auto" w:fill="EAF1DD" w:themeFill="accent3" w:themeFillTint="33"/>
          </w:tcPr>
          <w:p w:rsidR="00B30807" w:rsidRDefault="00B30807" w:rsidP="00B30807">
            <w:pPr>
              <w:rPr>
                <w:rFonts w:asciiTheme="minorHAnsi" w:hAnsiTheme="minorHAnsi"/>
                <w:b w:val="0"/>
              </w:rPr>
            </w:pPr>
          </w:p>
          <w:p w:rsidR="00B30807" w:rsidRPr="00081B68" w:rsidRDefault="00B30807" w:rsidP="00B30807">
            <w:pPr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 xml:space="preserve">This is an overview of the sales presentation provided for this campaign. The challenges and responses are presented from the point of view of small businesses owners and managers. </w:t>
            </w:r>
          </w:p>
          <w:p w:rsidR="00081B68" w:rsidRDefault="00081B68" w:rsidP="00B3080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A3167" w:rsidTr="008A3BE2">
        <w:tc>
          <w:tcPr>
            <w:cnfStyle w:val="001000000000"/>
            <w:tcW w:w="2178" w:type="dxa"/>
            <w:tcBorders>
              <w:top w:val="single" w:sz="4" w:space="0" w:color="009644"/>
              <w:left w:val="single" w:sz="4" w:space="0" w:color="009644"/>
              <w:bottom w:val="single" w:sz="4" w:space="0" w:color="009644"/>
              <w:right w:val="single" w:sz="4" w:space="0" w:color="009644"/>
            </w:tcBorders>
            <w:shd w:val="clear" w:color="auto" w:fill="auto"/>
          </w:tcPr>
          <w:p w:rsidR="00FA3167" w:rsidRDefault="00FA3167" w:rsidP="009175D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FA3167" w:rsidRDefault="00FA3167" w:rsidP="009175D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Challenge</w:t>
            </w:r>
          </w:p>
        </w:tc>
        <w:tc>
          <w:tcPr>
            <w:tcW w:w="2160" w:type="dxa"/>
            <w:tcBorders>
              <w:top w:val="single" w:sz="4" w:space="0" w:color="009644"/>
              <w:left w:val="single" w:sz="4" w:space="0" w:color="009644"/>
              <w:bottom w:val="single" w:sz="4" w:space="0" w:color="009644"/>
              <w:right w:val="single" w:sz="4" w:space="0" w:color="009644"/>
            </w:tcBorders>
            <w:shd w:val="clear" w:color="auto" w:fill="auto"/>
          </w:tcPr>
          <w:p w:rsidR="00FA3167" w:rsidRDefault="00FA3167" w:rsidP="00325454">
            <w:pPr>
              <w:ind w:left="162"/>
              <w:jc w:val="center"/>
              <w:cnfStyle w:val="000000000000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FA3167" w:rsidRPr="00EF7046" w:rsidRDefault="00FA3167" w:rsidP="00325454">
            <w:pPr>
              <w:ind w:left="162"/>
              <w:jc w:val="center"/>
              <w:cnfStyle w:val="00000000000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Best Response</w:t>
            </w:r>
          </w:p>
        </w:tc>
        <w:tc>
          <w:tcPr>
            <w:tcW w:w="9180" w:type="dxa"/>
            <w:tcBorders>
              <w:top w:val="single" w:sz="4" w:space="0" w:color="009644"/>
              <w:left w:val="single" w:sz="4" w:space="0" w:color="009644"/>
              <w:bottom w:val="single" w:sz="4" w:space="0" w:color="009644"/>
              <w:right w:val="single" w:sz="4" w:space="0" w:color="009644"/>
            </w:tcBorders>
            <w:shd w:val="clear" w:color="auto" w:fill="auto"/>
          </w:tcPr>
          <w:p w:rsidR="00FA3167" w:rsidRDefault="00FA3167" w:rsidP="001C3A2F">
            <w:pPr>
              <w:jc w:val="center"/>
              <w:cnfStyle w:val="000000000000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FA3167" w:rsidRDefault="00FA3167" w:rsidP="00FA3167">
            <w:pPr>
              <w:tabs>
                <w:tab w:val="left" w:pos="3420"/>
                <w:tab w:val="center" w:pos="4482"/>
              </w:tabs>
              <w:jc w:val="both"/>
              <w:cnfStyle w:val="00000000000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       Solution Details</w:t>
            </w:r>
          </w:p>
          <w:p w:rsidR="00FA3167" w:rsidRPr="00EF7046" w:rsidRDefault="00FA3167" w:rsidP="009175D8">
            <w:pPr>
              <w:jc w:val="center"/>
              <w:cnfStyle w:val="00000000000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FA3167" w:rsidTr="008A3BE2">
        <w:trPr>
          <w:cnfStyle w:val="000000100000"/>
        </w:trPr>
        <w:tc>
          <w:tcPr>
            <w:cnfStyle w:val="001000000000"/>
            <w:tcW w:w="2178" w:type="dxa"/>
            <w:tcBorders>
              <w:top w:val="single" w:sz="4" w:space="0" w:color="009644"/>
              <w:left w:val="single" w:sz="4" w:space="0" w:color="009644"/>
              <w:bottom w:val="single" w:sz="4" w:space="0" w:color="009644"/>
              <w:right w:val="single" w:sz="4" w:space="0" w:color="009644"/>
            </w:tcBorders>
            <w:shd w:val="clear" w:color="auto" w:fill="EAF1DD" w:themeFill="accent3" w:themeFillTint="33"/>
          </w:tcPr>
          <w:p w:rsidR="00FA3167" w:rsidRPr="00FA3167" w:rsidRDefault="00FA3167" w:rsidP="001C3A2F">
            <w:pPr>
              <w:rPr>
                <w:szCs w:val="18"/>
              </w:rPr>
            </w:pPr>
          </w:p>
          <w:p w:rsidR="00FA3167" w:rsidRPr="00FA3167" w:rsidRDefault="00FA3167" w:rsidP="001C3A2F">
            <w:pPr>
              <w:rPr>
                <w:rFonts w:asciiTheme="minorHAnsi" w:hAnsiTheme="minorHAnsi"/>
                <w:szCs w:val="18"/>
              </w:rPr>
            </w:pPr>
            <w:r w:rsidRPr="00FA3167">
              <w:rPr>
                <w:szCs w:val="18"/>
              </w:rPr>
              <w:t>I need to grow my business, but the economy’s slowing down.</w:t>
            </w:r>
          </w:p>
        </w:tc>
        <w:tc>
          <w:tcPr>
            <w:tcW w:w="2160" w:type="dxa"/>
            <w:tcBorders>
              <w:top w:val="single" w:sz="4" w:space="0" w:color="009644"/>
              <w:left w:val="single" w:sz="4" w:space="0" w:color="009644"/>
              <w:bottom w:val="single" w:sz="4" w:space="0" w:color="009644"/>
              <w:right w:val="single" w:sz="4" w:space="0" w:color="009644"/>
            </w:tcBorders>
            <w:shd w:val="clear" w:color="auto" w:fill="EAF1DD" w:themeFill="accent3" w:themeFillTint="33"/>
          </w:tcPr>
          <w:p w:rsidR="00FA3167" w:rsidRPr="00FA3167" w:rsidRDefault="00FA3167" w:rsidP="00325454">
            <w:pPr>
              <w:ind w:left="162"/>
              <w:cnfStyle w:val="000000100000"/>
              <w:rPr>
                <w:rFonts w:asciiTheme="minorHAnsi" w:hAnsiTheme="minorHAnsi"/>
                <w:szCs w:val="18"/>
              </w:rPr>
            </w:pPr>
          </w:p>
          <w:p w:rsidR="00FA3167" w:rsidRPr="00FA3167" w:rsidRDefault="00FA3167" w:rsidP="00325454">
            <w:pPr>
              <w:ind w:left="162"/>
              <w:cnfStyle w:val="000000100000"/>
              <w:rPr>
                <w:rFonts w:asciiTheme="minorHAnsi" w:hAnsiTheme="minorHAnsi"/>
                <w:szCs w:val="18"/>
              </w:rPr>
            </w:pPr>
            <w:r w:rsidRPr="00FA3167">
              <w:rPr>
                <w:szCs w:val="18"/>
              </w:rPr>
              <w:t xml:space="preserve">Keep more of the customers you have. </w:t>
            </w:r>
          </w:p>
        </w:tc>
        <w:tc>
          <w:tcPr>
            <w:tcW w:w="9180" w:type="dxa"/>
            <w:tcBorders>
              <w:top w:val="single" w:sz="4" w:space="0" w:color="009644"/>
              <w:left w:val="single" w:sz="4" w:space="0" w:color="009644"/>
              <w:bottom w:val="single" w:sz="4" w:space="0" w:color="009644"/>
              <w:right w:val="single" w:sz="4" w:space="0" w:color="009644"/>
            </w:tcBorders>
            <w:shd w:val="clear" w:color="auto" w:fill="EAF1DD" w:themeFill="accent3" w:themeFillTint="33"/>
          </w:tcPr>
          <w:p w:rsidR="00FA3167" w:rsidRPr="00FA3167" w:rsidRDefault="00FA3167" w:rsidP="00FA3167">
            <w:pPr>
              <w:ind w:right="972"/>
              <w:cnfStyle w:val="000000100000"/>
              <w:rPr>
                <w:szCs w:val="18"/>
              </w:rPr>
            </w:pPr>
          </w:p>
          <w:p w:rsidR="00FA3167" w:rsidRPr="00FA3167" w:rsidRDefault="00FA3167" w:rsidP="00FA3167">
            <w:pPr>
              <w:pStyle w:val="ListParagraph"/>
              <w:numPr>
                <w:ilvl w:val="0"/>
                <w:numId w:val="16"/>
              </w:numPr>
              <w:ind w:right="972"/>
              <w:cnfStyle w:val="000000100000"/>
              <w:rPr>
                <w:szCs w:val="18"/>
              </w:rPr>
            </w:pPr>
            <w:r w:rsidRPr="00FA3167">
              <w:rPr>
                <w:szCs w:val="18"/>
              </w:rPr>
              <w:t>Nurture your customer base by maximizing customer satisfaction and communicating on a regular basis</w:t>
            </w:r>
          </w:p>
          <w:p w:rsidR="00FA3167" w:rsidRPr="00FA3167" w:rsidRDefault="00FA3167" w:rsidP="00FA3167">
            <w:pPr>
              <w:pStyle w:val="ListParagraph"/>
              <w:numPr>
                <w:ilvl w:val="0"/>
                <w:numId w:val="16"/>
              </w:numPr>
              <w:ind w:right="972"/>
              <w:cnfStyle w:val="000000100000"/>
              <w:rPr>
                <w:szCs w:val="18"/>
              </w:rPr>
            </w:pPr>
            <w:r w:rsidRPr="00FA3167">
              <w:rPr>
                <w:szCs w:val="18"/>
              </w:rPr>
              <w:t xml:space="preserve">Generate more referrals  by leveraging your good reputation with your </w:t>
            </w:r>
            <w:r w:rsidR="001D3976">
              <w:rPr>
                <w:szCs w:val="18"/>
              </w:rPr>
              <w:t xml:space="preserve">customers and your local </w:t>
            </w:r>
            <w:r w:rsidRPr="00FA3167">
              <w:rPr>
                <w:szCs w:val="18"/>
              </w:rPr>
              <w:t>business community</w:t>
            </w:r>
          </w:p>
          <w:p w:rsidR="00FA3167" w:rsidRPr="00FA3167" w:rsidRDefault="00FA3167" w:rsidP="00FA3167">
            <w:pPr>
              <w:pStyle w:val="ListParagraph"/>
              <w:numPr>
                <w:ilvl w:val="0"/>
                <w:numId w:val="16"/>
              </w:numPr>
              <w:ind w:right="972"/>
              <w:cnfStyle w:val="000000100000"/>
              <w:rPr>
                <w:szCs w:val="18"/>
              </w:rPr>
            </w:pPr>
            <w:r w:rsidRPr="00FA3167">
              <w:rPr>
                <w:szCs w:val="18"/>
              </w:rPr>
              <w:t>Find new customers more cost-effectively by launching a search marketing program</w:t>
            </w:r>
          </w:p>
          <w:p w:rsidR="00FA3167" w:rsidRPr="00002305" w:rsidRDefault="00FA3167" w:rsidP="00FA3167">
            <w:pPr>
              <w:ind w:right="972"/>
              <w:cnfStyle w:val="00000010000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A3167" w:rsidTr="008A3BE2">
        <w:tc>
          <w:tcPr>
            <w:cnfStyle w:val="001000000000"/>
            <w:tcW w:w="2178" w:type="dxa"/>
            <w:tcBorders>
              <w:top w:val="single" w:sz="4" w:space="0" w:color="009644"/>
              <w:left w:val="single" w:sz="4" w:space="0" w:color="009644"/>
              <w:bottom w:val="single" w:sz="4" w:space="0" w:color="009644"/>
              <w:right w:val="single" w:sz="4" w:space="0" w:color="009644"/>
            </w:tcBorders>
            <w:shd w:val="clear" w:color="auto" w:fill="auto"/>
          </w:tcPr>
          <w:p w:rsidR="00FA3167" w:rsidRPr="00FA3167" w:rsidRDefault="00FA3167" w:rsidP="001C3A2F">
            <w:pPr>
              <w:rPr>
                <w:szCs w:val="18"/>
              </w:rPr>
            </w:pPr>
          </w:p>
          <w:p w:rsidR="00FA3167" w:rsidRPr="00FA3167" w:rsidRDefault="00FA3167" w:rsidP="001C3A2F">
            <w:pPr>
              <w:rPr>
                <w:szCs w:val="18"/>
              </w:rPr>
            </w:pPr>
            <w:r w:rsidRPr="00FA3167">
              <w:rPr>
                <w:szCs w:val="18"/>
              </w:rPr>
              <w:t>I need to get more done, but still maintain some work/life balance.</w:t>
            </w:r>
          </w:p>
        </w:tc>
        <w:tc>
          <w:tcPr>
            <w:tcW w:w="2160" w:type="dxa"/>
            <w:tcBorders>
              <w:top w:val="single" w:sz="4" w:space="0" w:color="009644"/>
              <w:left w:val="single" w:sz="4" w:space="0" w:color="009644"/>
              <w:bottom w:val="single" w:sz="4" w:space="0" w:color="009644"/>
              <w:right w:val="single" w:sz="4" w:space="0" w:color="009644"/>
            </w:tcBorders>
            <w:shd w:val="clear" w:color="auto" w:fill="auto"/>
          </w:tcPr>
          <w:p w:rsidR="00FA3167" w:rsidRPr="00FA3167" w:rsidRDefault="00FA3167" w:rsidP="00325454">
            <w:pPr>
              <w:ind w:left="162"/>
              <w:cnfStyle w:val="000000000000"/>
              <w:rPr>
                <w:szCs w:val="18"/>
              </w:rPr>
            </w:pPr>
          </w:p>
          <w:p w:rsidR="00FA3167" w:rsidRDefault="00FA3167" w:rsidP="009E2F5E">
            <w:pPr>
              <w:ind w:left="162"/>
              <w:cnfStyle w:val="000000000000"/>
              <w:rPr>
                <w:szCs w:val="18"/>
              </w:rPr>
            </w:pPr>
            <w:r w:rsidRPr="00FA3167">
              <w:rPr>
                <w:szCs w:val="18"/>
              </w:rPr>
              <w:t xml:space="preserve">With a good mobility solution, you can actually accomplish more while spending less time at your desk. </w:t>
            </w:r>
          </w:p>
          <w:p w:rsidR="00FA3167" w:rsidRPr="00FA3167" w:rsidRDefault="00FA3167" w:rsidP="009E2F5E">
            <w:pPr>
              <w:ind w:left="162"/>
              <w:cnfStyle w:val="000000000000"/>
              <w:rPr>
                <w:rFonts w:asciiTheme="minorHAnsi" w:hAnsiTheme="minorHAnsi"/>
                <w:szCs w:val="18"/>
              </w:rPr>
            </w:pPr>
          </w:p>
        </w:tc>
        <w:tc>
          <w:tcPr>
            <w:tcW w:w="9180" w:type="dxa"/>
            <w:tcBorders>
              <w:top w:val="single" w:sz="4" w:space="0" w:color="009644"/>
              <w:left w:val="single" w:sz="4" w:space="0" w:color="009644"/>
              <w:bottom w:val="single" w:sz="4" w:space="0" w:color="009644"/>
              <w:right w:val="single" w:sz="4" w:space="0" w:color="009644"/>
            </w:tcBorders>
            <w:shd w:val="clear" w:color="auto" w:fill="auto"/>
          </w:tcPr>
          <w:p w:rsidR="00FA3167" w:rsidRPr="00FA3167" w:rsidRDefault="00FA3167" w:rsidP="00FA3167">
            <w:pPr>
              <w:pStyle w:val="ListParagraph"/>
              <w:ind w:left="706" w:right="972"/>
              <w:cnfStyle w:val="000000000000"/>
              <w:rPr>
                <w:szCs w:val="18"/>
              </w:rPr>
            </w:pPr>
          </w:p>
          <w:p w:rsidR="00FA3167" w:rsidRPr="00FA3167" w:rsidRDefault="00FA3167" w:rsidP="00FA3167">
            <w:pPr>
              <w:pStyle w:val="ListParagraph"/>
              <w:numPr>
                <w:ilvl w:val="0"/>
                <w:numId w:val="17"/>
              </w:numPr>
              <w:ind w:right="972"/>
              <w:cnfStyle w:val="000000000000"/>
              <w:rPr>
                <w:szCs w:val="18"/>
              </w:rPr>
            </w:pPr>
            <w:r w:rsidRPr="00FA3167">
              <w:rPr>
                <w:szCs w:val="18"/>
              </w:rPr>
              <w:t>Have customer information available anytime you need it, so you can respond immediately to customer needs</w:t>
            </w:r>
          </w:p>
          <w:p w:rsidR="00FA3167" w:rsidRPr="00FA3167" w:rsidRDefault="00FA3167" w:rsidP="00FA3167">
            <w:pPr>
              <w:pStyle w:val="ListParagraph"/>
              <w:numPr>
                <w:ilvl w:val="0"/>
                <w:numId w:val="17"/>
              </w:numPr>
              <w:ind w:right="972"/>
              <w:cnfStyle w:val="000000000000"/>
              <w:rPr>
                <w:szCs w:val="18"/>
              </w:rPr>
            </w:pPr>
            <w:r w:rsidRPr="00FA3167">
              <w:rPr>
                <w:szCs w:val="18"/>
              </w:rPr>
              <w:t>Keep everyone in your company connected, so your team can stay on top of new business developments</w:t>
            </w:r>
          </w:p>
          <w:p w:rsidR="00FA3167" w:rsidRPr="00FA3167" w:rsidRDefault="00FA3167" w:rsidP="00FA3167">
            <w:pPr>
              <w:pStyle w:val="ListParagraph"/>
              <w:numPr>
                <w:ilvl w:val="0"/>
                <w:numId w:val="17"/>
              </w:numPr>
              <w:ind w:right="972"/>
              <w:cnfStyle w:val="000000000000"/>
              <w:rPr>
                <w:szCs w:val="18"/>
              </w:rPr>
            </w:pPr>
            <w:r w:rsidRPr="00FA3167">
              <w:rPr>
                <w:szCs w:val="18"/>
              </w:rPr>
              <w:t>Make sure your network is secure and stable</w:t>
            </w:r>
          </w:p>
          <w:p w:rsidR="00FA3167" w:rsidRDefault="00FA3167" w:rsidP="00FA3167">
            <w:pPr>
              <w:ind w:right="972"/>
              <w:cnfStyle w:val="000000000000"/>
            </w:pPr>
          </w:p>
        </w:tc>
      </w:tr>
      <w:tr w:rsidR="00FA3167" w:rsidTr="008A3BE2">
        <w:trPr>
          <w:cnfStyle w:val="000000100000"/>
        </w:trPr>
        <w:tc>
          <w:tcPr>
            <w:cnfStyle w:val="001000000000"/>
            <w:tcW w:w="2178" w:type="dxa"/>
            <w:tcBorders>
              <w:top w:val="single" w:sz="4" w:space="0" w:color="009644"/>
              <w:left w:val="single" w:sz="4" w:space="0" w:color="009644"/>
              <w:bottom w:val="single" w:sz="4" w:space="0" w:color="009644"/>
              <w:right w:val="single" w:sz="4" w:space="0" w:color="009644"/>
            </w:tcBorders>
            <w:shd w:val="clear" w:color="auto" w:fill="EAF1DD" w:themeFill="accent3" w:themeFillTint="33"/>
          </w:tcPr>
          <w:p w:rsidR="00FA3167" w:rsidRPr="00FA3167" w:rsidRDefault="00FA3167" w:rsidP="001C3A2F">
            <w:pPr>
              <w:rPr>
                <w:szCs w:val="18"/>
              </w:rPr>
            </w:pPr>
          </w:p>
          <w:p w:rsidR="00FA3167" w:rsidRPr="00FA3167" w:rsidRDefault="00FA3167" w:rsidP="001C3A2F">
            <w:pPr>
              <w:rPr>
                <w:szCs w:val="18"/>
              </w:rPr>
            </w:pPr>
            <w:r w:rsidRPr="00FA3167">
              <w:rPr>
                <w:szCs w:val="18"/>
              </w:rPr>
              <w:t>I have to play so many different roles that I can’t master them all.</w:t>
            </w:r>
          </w:p>
        </w:tc>
        <w:tc>
          <w:tcPr>
            <w:tcW w:w="2160" w:type="dxa"/>
            <w:tcBorders>
              <w:top w:val="single" w:sz="4" w:space="0" w:color="009644"/>
              <w:left w:val="single" w:sz="4" w:space="0" w:color="009644"/>
              <w:bottom w:val="single" w:sz="4" w:space="0" w:color="009644"/>
              <w:right w:val="single" w:sz="4" w:space="0" w:color="009644"/>
            </w:tcBorders>
            <w:shd w:val="clear" w:color="auto" w:fill="EAF1DD" w:themeFill="accent3" w:themeFillTint="33"/>
          </w:tcPr>
          <w:p w:rsidR="00FA3167" w:rsidRPr="00FA3167" w:rsidRDefault="00FA3167" w:rsidP="00325454">
            <w:pPr>
              <w:ind w:left="162"/>
              <w:cnfStyle w:val="000000100000"/>
              <w:rPr>
                <w:szCs w:val="18"/>
              </w:rPr>
            </w:pPr>
          </w:p>
          <w:p w:rsidR="00FA3167" w:rsidRPr="00FA3167" w:rsidRDefault="00FA3167" w:rsidP="00325454">
            <w:pPr>
              <w:ind w:left="162"/>
              <w:cnfStyle w:val="000000100000"/>
              <w:rPr>
                <w:szCs w:val="18"/>
              </w:rPr>
            </w:pPr>
            <w:r w:rsidRPr="00FA3167">
              <w:rPr>
                <w:szCs w:val="18"/>
              </w:rPr>
              <w:t>Make the most of your strengths and outsource as necessary.</w:t>
            </w:r>
          </w:p>
          <w:p w:rsidR="00FA3167" w:rsidRPr="00FA3167" w:rsidRDefault="00FA3167" w:rsidP="00325454">
            <w:pPr>
              <w:ind w:left="162"/>
              <w:cnfStyle w:val="000000100000"/>
              <w:rPr>
                <w:rFonts w:asciiTheme="minorHAnsi" w:hAnsiTheme="minorHAnsi"/>
                <w:szCs w:val="18"/>
              </w:rPr>
            </w:pPr>
          </w:p>
        </w:tc>
        <w:tc>
          <w:tcPr>
            <w:tcW w:w="9180" w:type="dxa"/>
            <w:tcBorders>
              <w:top w:val="single" w:sz="4" w:space="0" w:color="009644"/>
              <w:left w:val="single" w:sz="4" w:space="0" w:color="009644"/>
              <w:bottom w:val="single" w:sz="4" w:space="0" w:color="009644"/>
              <w:right w:val="single" w:sz="4" w:space="0" w:color="009644"/>
            </w:tcBorders>
            <w:shd w:val="clear" w:color="auto" w:fill="EAF1DD" w:themeFill="accent3" w:themeFillTint="33"/>
          </w:tcPr>
          <w:p w:rsidR="00FA3167" w:rsidRPr="00FA3167" w:rsidRDefault="00FA3167" w:rsidP="00FA3167">
            <w:pPr>
              <w:pStyle w:val="ListParagraph"/>
              <w:ind w:right="972"/>
              <w:cnfStyle w:val="000000100000"/>
              <w:rPr>
                <w:szCs w:val="18"/>
              </w:rPr>
            </w:pPr>
          </w:p>
          <w:p w:rsidR="00FA3167" w:rsidRPr="00FA3167" w:rsidRDefault="00FA3167" w:rsidP="00FA3167">
            <w:pPr>
              <w:pStyle w:val="ListParagraph"/>
              <w:numPr>
                <w:ilvl w:val="0"/>
                <w:numId w:val="18"/>
              </w:numPr>
              <w:ind w:right="972"/>
              <w:cnfStyle w:val="000000100000"/>
              <w:rPr>
                <w:szCs w:val="18"/>
              </w:rPr>
            </w:pPr>
            <w:r w:rsidRPr="00FA3167">
              <w:rPr>
                <w:szCs w:val="18"/>
              </w:rPr>
              <w:t>Use real-time insights to make smarter management decisions</w:t>
            </w:r>
          </w:p>
          <w:p w:rsidR="00FA3167" w:rsidRPr="00FA3167" w:rsidRDefault="00FA3167" w:rsidP="00FA3167">
            <w:pPr>
              <w:pStyle w:val="ListParagraph"/>
              <w:numPr>
                <w:ilvl w:val="0"/>
                <w:numId w:val="18"/>
              </w:numPr>
              <w:ind w:right="972"/>
              <w:cnfStyle w:val="000000100000"/>
              <w:rPr>
                <w:szCs w:val="18"/>
              </w:rPr>
            </w:pPr>
            <w:r w:rsidRPr="00FA3167">
              <w:rPr>
                <w:szCs w:val="18"/>
              </w:rPr>
              <w:t>Line up expert help for time-intensive tasks like IT management</w:t>
            </w:r>
          </w:p>
          <w:p w:rsidR="00FA3167" w:rsidRPr="00FA3167" w:rsidRDefault="00FA3167" w:rsidP="00FA3167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ind w:right="972"/>
              <w:cnfStyle w:val="000000100000"/>
              <w:rPr>
                <w:szCs w:val="18"/>
              </w:rPr>
            </w:pPr>
            <w:r w:rsidRPr="00FA3167">
              <w:rPr>
                <w:szCs w:val="18"/>
              </w:rPr>
              <w:t>Leverage web site and e-commerce templates to get your online marketing program started quickly</w:t>
            </w:r>
          </w:p>
          <w:p w:rsidR="00FA3167" w:rsidRDefault="00FA3167" w:rsidP="00FA3167">
            <w:pPr>
              <w:ind w:right="972"/>
              <w:cnfStyle w:val="000000100000"/>
            </w:pPr>
          </w:p>
        </w:tc>
      </w:tr>
    </w:tbl>
    <w:p w:rsidR="002640E8" w:rsidRDefault="002640E8" w:rsidP="007A3C6E">
      <w:pPr>
        <w:tabs>
          <w:tab w:val="left" w:pos="3060"/>
        </w:tabs>
        <w:spacing w:after="0" w:line="240" w:lineRule="auto"/>
        <w:rPr>
          <w:rFonts w:asciiTheme="minorHAnsi" w:hAnsiTheme="minorHAnsi"/>
          <w:sz w:val="24"/>
          <w:szCs w:val="24"/>
        </w:rPr>
      </w:pPr>
    </w:p>
    <w:p w:rsidR="008D79E6" w:rsidRDefault="008D79E6"/>
    <w:tbl>
      <w:tblPr>
        <w:tblStyle w:val="MediumGrid1-Accent3"/>
        <w:tblW w:w="13680" w:type="dxa"/>
        <w:tblLook w:val="04A0"/>
      </w:tblPr>
      <w:tblGrid>
        <w:gridCol w:w="2538"/>
        <w:gridCol w:w="3150"/>
        <w:gridCol w:w="2520"/>
        <w:gridCol w:w="2736"/>
        <w:gridCol w:w="2736"/>
      </w:tblGrid>
      <w:tr w:rsidR="002176DA" w:rsidRPr="007A3C6E" w:rsidTr="00733390">
        <w:trPr>
          <w:cnfStyle w:val="100000000000"/>
        </w:trPr>
        <w:tc>
          <w:tcPr>
            <w:cnfStyle w:val="001000000000"/>
            <w:tcW w:w="13680" w:type="dxa"/>
            <w:gridSpan w:val="5"/>
            <w:tcBorders>
              <w:top w:val="single" w:sz="4" w:space="0" w:color="009644"/>
              <w:left w:val="single" w:sz="4" w:space="0" w:color="009644"/>
              <w:bottom w:val="single" w:sz="12" w:space="0" w:color="009644"/>
              <w:right w:val="single" w:sz="4" w:space="0" w:color="009644"/>
            </w:tcBorders>
            <w:shd w:val="clear" w:color="auto" w:fill="auto"/>
          </w:tcPr>
          <w:p w:rsidR="002176DA" w:rsidRPr="00FE7FAE" w:rsidRDefault="00FE7FAE" w:rsidP="00FE7FAE">
            <w:pPr>
              <w:tabs>
                <w:tab w:val="center" w:pos="6732"/>
                <w:tab w:val="left" w:pos="12165"/>
              </w:tabs>
              <w:spacing w:before="120" w:after="120"/>
              <w:rPr>
                <w:rFonts w:asciiTheme="minorHAnsi" w:hAnsiTheme="minorHAnsi"/>
                <w:color w:val="009644"/>
                <w:sz w:val="40"/>
                <w:szCs w:val="40"/>
              </w:rPr>
            </w:pPr>
            <w:r>
              <w:rPr>
                <w:rFonts w:asciiTheme="minorHAnsi" w:hAnsiTheme="minorHAnsi"/>
                <w:color w:val="00B050"/>
                <w:sz w:val="40"/>
                <w:szCs w:val="40"/>
              </w:rPr>
              <w:lastRenderedPageBreak/>
              <w:tab/>
            </w:r>
            <w:r w:rsidR="002176DA" w:rsidRPr="00FE7FAE">
              <w:rPr>
                <w:rFonts w:asciiTheme="minorHAnsi" w:hAnsiTheme="minorHAnsi"/>
                <w:color w:val="009644"/>
                <w:sz w:val="40"/>
                <w:szCs w:val="40"/>
              </w:rPr>
              <w:t>Microsoft Solutions</w:t>
            </w:r>
            <w:r w:rsidRPr="00FE7FAE">
              <w:rPr>
                <w:rFonts w:asciiTheme="minorHAnsi" w:hAnsiTheme="minorHAnsi"/>
                <w:color w:val="009644"/>
                <w:sz w:val="40"/>
                <w:szCs w:val="40"/>
              </w:rPr>
              <w:tab/>
            </w:r>
          </w:p>
        </w:tc>
      </w:tr>
      <w:tr w:rsidR="002176DA" w:rsidRPr="007A3C6E" w:rsidTr="00733390">
        <w:trPr>
          <w:cnfStyle w:val="000000100000"/>
        </w:trPr>
        <w:tc>
          <w:tcPr>
            <w:cnfStyle w:val="001000000000"/>
            <w:tcW w:w="13680" w:type="dxa"/>
            <w:gridSpan w:val="5"/>
            <w:tcBorders>
              <w:top w:val="single" w:sz="12" w:space="0" w:color="009644"/>
              <w:left w:val="single" w:sz="4" w:space="0" w:color="009644"/>
              <w:bottom w:val="single" w:sz="4" w:space="0" w:color="009644"/>
              <w:right w:val="single" w:sz="4" w:space="0" w:color="009644"/>
            </w:tcBorders>
            <w:shd w:val="clear" w:color="auto" w:fill="EAF1DD" w:themeFill="accent3" w:themeFillTint="33"/>
          </w:tcPr>
          <w:p w:rsidR="002176DA" w:rsidRPr="007A3C6E" w:rsidRDefault="002176DA" w:rsidP="00110A4D">
            <w:pPr>
              <w:rPr>
                <w:rFonts w:asciiTheme="minorHAnsi" w:hAnsiTheme="minorHAnsi"/>
                <w:b w:val="0"/>
                <w:sz w:val="18"/>
                <w:szCs w:val="18"/>
              </w:rPr>
            </w:pPr>
          </w:p>
          <w:p w:rsidR="002176DA" w:rsidRPr="0052538B" w:rsidRDefault="002176DA" w:rsidP="00110A4D">
            <w:pPr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2538B">
              <w:rPr>
                <w:rFonts w:asciiTheme="minorHAnsi" w:hAnsiTheme="minorHAnsi"/>
                <w:b w:val="0"/>
                <w:sz w:val="20"/>
                <w:szCs w:val="20"/>
              </w:rPr>
              <w:t>Here’s a summary of five products that small business owners often find very useful. Information about these products is also included in the accompanying sales presentation.</w:t>
            </w:r>
          </w:p>
          <w:p w:rsidR="002176DA" w:rsidRPr="007A3C6E" w:rsidRDefault="002176DA" w:rsidP="00110A4D">
            <w:pPr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</w:tr>
      <w:tr w:rsidR="002176DA" w:rsidRPr="007A3C6E" w:rsidTr="000A107E">
        <w:tc>
          <w:tcPr>
            <w:cnfStyle w:val="001000000000"/>
            <w:tcW w:w="2538" w:type="dxa"/>
            <w:tcBorders>
              <w:top w:val="single" w:sz="4" w:space="0" w:color="009644"/>
              <w:left w:val="single" w:sz="4" w:space="0" w:color="009644"/>
              <w:bottom w:val="single" w:sz="4" w:space="0" w:color="009644"/>
              <w:right w:val="single" w:sz="4" w:space="0" w:color="009644"/>
            </w:tcBorders>
            <w:shd w:val="clear" w:color="auto" w:fill="auto"/>
          </w:tcPr>
          <w:p w:rsidR="002176DA" w:rsidRPr="006A6F7A" w:rsidRDefault="00B44758" w:rsidP="00110A4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hyperlink r:id="rId8" w:anchor="overview" w:history="1">
              <w:r w:rsidR="00383606" w:rsidRPr="006A6F7A">
                <w:rPr>
                  <w:rStyle w:val="Hyperlink"/>
                  <w:rFonts w:asciiTheme="minorHAnsi" w:hAnsiTheme="minorHAnsi"/>
                  <w:bCs w:val="0"/>
                  <w:sz w:val="24"/>
                  <w:szCs w:val="24"/>
                </w:rPr>
                <w:t xml:space="preserve">Microsoft </w:t>
              </w:r>
              <w:r w:rsidR="002176DA" w:rsidRPr="006A6F7A">
                <w:rPr>
                  <w:rStyle w:val="Hyperlink"/>
                  <w:rFonts w:asciiTheme="minorHAnsi" w:hAnsiTheme="minorHAnsi"/>
                  <w:bCs w:val="0"/>
                  <w:sz w:val="24"/>
                  <w:szCs w:val="24"/>
                </w:rPr>
                <w:t xml:space="preserve">Office </w:t>
              </w:r>
              <w:r w:rsidR="007D0186" w:rsidRPr="006A6F7A">
                <w:rPr>
                  <w:rStyle w:val="Hyperlink"/>
                  <w:rFonts w:asciiTheme="minorHAnsi" w:hAnsiTheme="minorHAnsi"/>
                  <w:bCs w:val="0"/>
                  <w:sz w:val="24"/>
                  <w:szCs w:val="24"/>
                </w:rPr>
                <w:br/>
              </w:r>
              <w:r w:rsidR="002176DA" w:rsidRPr="006A6F7A">
                <w:rPr>
                  <w:rStyle w:val="Hyperlink"/>
                  <w:rFonts w:asciiTheme="minorHAnsi" w:hAnsiTheme="minorHAnsi"/>
                  <w:bCs w:val="0"/>
                  <w:sz w:val="24"/>
                  <w:szCs w:val="24"/>
                </w:rPr>
                <w:t>Small Business 2007</w:t>
              </w:r>
            </w:hyperlink>
          </w:p>
        </w:tc>
        <w:tc>
          <w:tcPr>
            <w:tcW w:w="3150" w:type="dxa"/>
            <w:tcBorders>
              <w:top w:val="single" w:sz="4" w:space="0" w:color="009644"/>
              <w:left w:val="single" w:sz="4" w:space="0" w:color="009644"/>
              <w:bottom w:val="single" w:sz="4" w:space="0" w:color="009644"/>
              <w:right w:val="single" w:sz="4" w:space="0" w:color="009644"/>
            </w:tcBorders>
            <w:shd w:val="clear" w:color="auto" w:fill="auto"/>
          </w:tcPr>
          <w:p w:rsidR="002176DA" w:rsidRPr="006A6F7A" w:rsidRDefault="00B44758" w:rsidP="00110A4D">
            <w:pPr>
              <w:jc w:val="center"/>
              <w:cnfStyle w:val="000000000000"/>
              <w:rPr>
                <w:rStyle w:val="Hyperlink"/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fldChar w:fldCharType="begin"/>
            </w:r>
            <w:r w:rsidR="00882233">
              <w:rPr>
                <w:rFonts w:asciiTheme="minorHAnsi" w:hAnsiTheme="minorHAnsi"/>
                <w:b/>
                <w:sz w:val="24"/>
                <w:szCs w:val="24"/>
              </w:rPr>
              <w:instrText>HYPERLINK "http://www.microsoft.com/smallbusiness/products/windows-vista/ultimate.aspx" \l "overview"</w:instrText>
            </w:r>
            <w:r>
              <w:rPr>
                <w:rFonts w:asciiTheme="minorHAnsi" w:hAnsiTheme="minorHAnsi"/>
                <w:b/>
                <w:sz w:val="24"/>
                <w:szCs w:val="24"/>
              </w:rPr>
              <w:fldChar w:fldCharType="separate"/>
            </w:r>
            <w:r w:rsidR="002176DA" w:rsidRPr="006A6F7A">
              <w:rPr>
                <w:rStyle w:val="Hyperlink"/>
                <w:rFonts w:asciiTheme="minorHAnsi" w:hAnsiTheme="minorHAnsi"/>
                <w:b/>
                <w:sz w:val="24"/>
                <w:szCs w:val="24"/>
              </w:rPr>
              <w:t>Windows Vista</w:t>
            </w:r>
          </w:p>
          <w:p w:rsidR="002176DA" w:rsidRPr="00EF7046" w:rsidRDefault="00CC3D1E" w:rsidP="00CC3D1E">
            <w:pPr>
              <w:jc w:val="center"/>
              <w:cnfStyle w:val="00000000000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Style w:val="Hyperlink"/>
                <w:rFonts w:asciiTheme="minorHAnsi" w:hAnsiTheme="minorHAnsi"/>
                <w:b/>
                <w:sz w:val="24"/>
                <w:szCs w:val="24"/>
              </w:rPr>
              <w:t xml:space="preserve">Ultimate </w:t>
            </w:r>
            <w:r w:rsidR="000A107E">
              <w:rPr>
                <w:rStyle w:val="Hyperlink"/>
                <w:rFonts w:asciiTheme="minorHAnsi" w:hAnsiTheme="minorHAnsi"/>
                <w:b/>
                <w:sz w:val="24"/>
                <w:szCs w:val="24"/>
              </w:rPr>
              <w:t xml:space="preserve">with </w:t>
            </w:r>
            <w:r>
              <w:rPr>
                <w:rStyle w:val="Hyperlink"/>
                <w:rFonts w:asciiTheme="minorHAnsi" w:hAnsiTheme="minorHAnsi"/>
                <w:b/>
                <w:sz w:val="24"/>
                <w:szCs w:val="24"/>
              </w:rPr>
              <w:t>S</w:t>
            </w:r>
            <w:r w:rsidR="000A107E">
              <w:rPr>
                <w:rStyle w:val="Hyperlink"/>
                <w:rFonts w:asciiTheme="minorHAnsi" w:hAnsiTheme="minorHAnsi"/>
                <w:b/>
                <w:sz w:val="24"/>
                <w:szCs w:val="24"/>
              </w:rPr>
              <w:t xml:space="preserve">ervice </w:t>
            </w:r>
            <w:r>
              <w:rPr>
                <w:rStyle w:val="Hyperlink"/>
                <w:rFonts w:asciiTheme="minorHAnsi" w:hAnsiTheme="minorHAnsi"/>
                <w:b/>
                <w:sz w:val="24"/>
                <w:szCs w:val="24"/>
              </w:rPr>
              <w:t>P</w:t>
            </w:r>
            <w:r w:rsidR="000A107E">
              <w:rPr>
                <w:rStyle w:val="Hyperlink"/>
                <w:rFonts w:asciiTheme="minorHAnsi" w:hAnsiTheme="minorHAnsi"/>
                <w:b/>
                <w:sz w:val="24"/>
                <w:szCs w:val="24"/>
              </w:rPr>
              <w:t xml:space="preserve">ack </w:t>
            </w:r>
            <w:r>
              <w:rPr>
                <w:rStyle w:val="Hyperlink"/>
                <w:rFonts w:asciiTheme="minorHAnsi" w:hAnsiTheme="minorHAnsi"/>
                <w:b/>
                <w:sz w:val="24"/>
                <w:szCs w:val="24"/>
              </w:rPr>
              <w:t>1</w:t>
            </w:r>
            <w:r w:rsidR="00B44758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009644"/>
              <w:left w:val="single" w:sz="4" w:space="0" w:color="009644"/>
              <w:bottom w:val="single" w:sz="4" w:space="0" w:color="009644"/>
              <w:right w:val="single" w:sz="4" w:space="0" w:color="009644"/>
            </w:tcBorders>
            <w:shd w:val="clear" w:color="auto" w:fill="auto"/>
          </w:tcPr>
          <w:p w:rsidR="002176DA" w:rsidRPr="002176DA" w:rsidRDefault="00B44758" w:rsidP="00110A4D">
            <w:pPr>
              <w:jc w:val="center"/>
              <w:cnfStyle w:val="000000000000"/>
              <w:rPr>
                <w:rFonts w:asciiTheme="minorHAnsi" w:hAnsiTheme="minorHAnsi"/>
                <w:b/>
                <w:sz w:val="24"/>
                <w:szCs w:val="24"/>
              </w:rPr>
            </w:pPr>
            <w:hyperlink r:id="rId9" w:anchor="Overview" w:history="1">
              <w:r w:rsidR="00191E61" w:rsidRPr="00CC3D1E">
                <w:rPr>
                  <w:rStyle w:val="Hyperlink"/>
                  <w:rFonts w:asciiTheme="minorHAnsi" w:hAnsiTheme="minorHAnsi"/>
                  <w:b/>
                  <w:sz w:val="24"/>
                  <w:szCs w:val="24"/>
                </w:rPr>
                <w:t>Windows</w:t>
              </w:r>
              <w:r w:rsidR="00383606" w:rsidRPr="00CC3D1E">
                <w:rPr>
                  <w:rStyle w:val="Hyperlink"/>
                  <w:rFonts w:asciiTheme="minorHAnsi" w:hAnsiTheme="minorHAnsi"/>
                  <w:b/>
                  <w:sz w:val="24"/>
                  <w:szCs w:val="24"/>
                </w:rPr>
                <w:t xml:space="preserve"> </w:t>
              </w:r>
              <w:r w:rsidR="002176DA" w:rsidRPr="00CC3D1E">
                <w:rPr>
                  <w:rStyle w:val="Hyperlink"/>
                  <w:rFonts w:asciiTheme="minorHAnsi" w:hAnsiTheme="minorHAnsi"/>
                  <w:b/>
                  <w:sz w:val="24"/>
                  <w:szCs w:val="24"/>
                </w:rPr>
                <w:t>Small Business Server 200</w:t>
              </w:r>
              <w:r w:rsidR="00CC3D1E" w:rsidRPr="00CC3D1E">
                <w:rPr>
                  <w:rStyle w:val="Hyperlink"/>
                  <w:rFonts w:asciiTheme="minorHAnsi" w:hAnsiTheme="minorHAnsi"/>
                  <w:b/>
                  <w:sz w:val="24"/>
                  <w:szCs w:val="24"/>
                </w:rPr>
                <w:t>8</w:t>
              </w:r>
            </w:hyperlink>
          </w:p>
        </w:tc>
        <w:tc>
          <w:tcPr>
            <w:tcW w:w="2736" w:type="dxa"/>
            <w:tcBorders>
              <w:top w:val="single" w:sz="4" w:space="0" w:color="009644"/>
              <w:left w:val="single" w:sz="4" w:space="0" w:color="009644"/>
              <w:bottom w:val="single" w:sz="4" w:space="0" w:color="009644"/>
              <w:right w:val="single" w:sz="4" w:space="0" w:color="009644"/>
            </w:tcBorders>
            <w:shd w:val="clear" w:color="auto" w:fill="auto"/>
          </w:tcPr>
          <w:p w:rsidR="002176DA" w:rsidRPr="00383606" w:rsidRDefault="00B44758" w:rsidP="00383606">
            <w:pPr>
              <w:ind w:right="-173"/>
              <w:jc w:val="center"/>
              <w:cnfStyle w:val="000000000000"/>
              <w:rPr>
                <w:rFonts w:asciiTheme="minorHAnsi" w:hAnsiTheme="minorHAnsi"/>
                <w:b/>
                <w:sz w:val="24"/>
                <w:szCs w:val="24"/>
              </w:rPr>
            </w:pPr>
            <w:hyperlink r:id="rId10" w:history="1">
              <w:r w:rsidR="00383606" w:rsidRPr="006A6F7A">
                <w:rPr>
                  <w:rStyle w:val="Hyperlink"/>
                  <w:rFonts w:asciiTheme="minorHAnsi" w:hAnsiTheme="minorHAnsi"/>
                  <w:b/>
                  <w:sz w:val="24"/>
                  <w:szCs w:val="24"/>
                </w:rPr>
                <w:t xml:space="preserve">Microsoft </w:t>
              </w:r>
              <w:r w:rsidR="002176DA" w:rsidRPr="006A6F7A">
                <w:rPr>
                  <w:rStyle w:val="Hyperlink"/>
                  <w:rFonts w:asciiTheme="minorHAnsi" w:hAnsiTheme="minorHAnsi"/>
                  <w:b/>
                  <w:sz w:val="24"/>
                  <w:szCs w:val="24"/>
                </w:rPr>
                <w:t xml:space="preserve">Dynamics </w:t>
              </w:r>
              <w:r w:rsidR="00383606" w:rsidRPr="006A6F7A">
                <w:rPr>
                  <w:rStyle w:val="Hyperlink"/>
                  <w:rFonts w:asciiTheme="minorHAnsi" w:hAnsiTheme="minorHAnsi"/>
                  <w:b/>
                  <w:sz w:val="24"/>
                  <w:szCs w:val="24"/>
                </w:rPr>
                <w:br/>
              </w:r>
              <w:r w:rsidR="002176DA" w:rsidRPr="006A6F7A">
                <w:rPr>
                  <w:rStyle w:val="Hyperlink"/>
                  <w:rFonts w:asciiTheme="minorHAnsi" w:hAnsiTheme="minorHAnsi"/>
                  <w:b/>
                  <w:sz w:val="24"/>
                  <w:szCs w:val="24"/>
                </w:rPr>
                <w:t>CRM</w:t>
              </w:r>
              <w:r w:rsidR="00383606" w:rsidRPr="006A6F7A">
                <w:rPr>
                  <w:rStyle w:val="Hyperlink"/>
                  <w:rFonts w:asciiTheme="minorHAnsi" w:hAnsiTheme="minorHAnsi"/>
                  <w:b/>
                  <w:sz w:val="24"/>
                  <w:szCs w:val="24"/>
                </w:rPr>
                <w:t xml:space="preserve"> </w:t>
              </w:r>
              <w:r w:rsidR="002176DA" w:rsidRPr="006A6F7A">
                <w:rPr>
                  <w:rStyle w:val="Hyperlink"/>
                  <w:rFonts w:asciiTheme="minorHAnsi" w:hAnsiTheme="minorHAnsi"/>
                  <w:b/>
                  <w:sz w:val="24"/>
                  <w:szCs w:val="24"/>
                </w:rPr>
                <w:t>Online</w:t>
              </w:r>
            </w:hyperlink>
            <w:r w:rsidR="001D3976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36" w:type="dxa"/>
            <w:tcBorders>
              <w:top w:val="single" w:sz="4" w:space="0" w:color="009644"/>
              <w:left w:val="single" w:sz="4" w:space="0" w:color="009644"/>
              <w:bottom w:val="single" w:sz="4" w:space="0" w:color="009644"/>
              <w:right w:val="single" w:sz="4" w:space="0" w:color="009644"/>
            </w:tcBorders>
            <w:shd w:val="clear" w:color="auto" w:fill="auto"/>
          </w:tcPr>
          <w:p w:rsidR="002176DA" w:rsidRPr="00EF7046" w:rsidRDefault="00B44758" w:rsidP="00110A4D">
            <w:pPr>
              <w:jc w:val="center"/>
              <w:cnfStyle w:val="000000000000"/>
              <w:rPr>
                <w:rFonts w:asciiTheme="minorHAnsi" w:hAnsiTheme="minorHAnsi"/>
                <w:b/>
                <w:sz w:val="24"/>
                <w:szCs w:val="24"/>
              </w:rPr>
            </w:pPr>
            <w:hyperlink r:id="rId11" w:anchor="overview" w:history="1">
              <w:r w:rsidR="00383606" w:rsidRPr="00A4625D">
                <w:rPr>
                  <w:rStyle w:val="Hyperlink"/>
                  <w:rFonts w:asciiTheme="minorHAnsi" w:hAnsiTheme="minorHAnsi"/>
                  <w:b/>
                  <w:sz w:val="24"/>
                  <w:szCs w:val="24"/>
                </w:rPr>
                <w:t xml:space="preserve">Microsoft </w:t>
              </w:r>
              <w:r w:rsidR="00383606" w:rsidRPr="00A4625D">
                <w:rPr>
                  <w:rStyle w:val="Hyperlink"/>
                  <w:rFonts w:asciiTheme="minorHAnsi" w:hAnsiTheme="minorHAnsi"/>
                  <w:b/>
                  <w:sz w:val="24"/>
                  <w:szCs w:val="24"/>
                </w:rPr>
                <w:br/>
              </w:r>
              <w:r w:rsidR="00FE3518" w:rsidRPr="00A4625D">
                <w:rPr>
                  <w:rStyle w:val="Hyperlink"/>
                  <w:rFonts w:asciiTheme="minorHAnsi" w:hAnsiTheme="minorHAnsi"/>
                  <w:b/>
                  <w:sz w:val="24"/>
                  <w:szCs w:val="24"/>
                </w:rPr>
                <w:t>Response Point</w:t>
              </w:r>
            </w:hyperlink>
          </w:p>
        </w:tc>
      </w:tr>
      <w:tr w:rsidR="002176DA" w:rsidRPr="007A3C6E" w:rsidTr="000A107E">
        <w:trPr>
          <w:cnfStyle w:val="000000100000"/>
          <w:trHeight w:val="6785"/>
        </w:trPr>
        <w:tc>
          <w:tcPr>
            <w:cnfStyle w:val="001000000000"/>
            <w:tcW w:w="2538" w:type="dxa"/>
            <w:tcBorders>
              <w:top w:val="single" w:sz="4" w:space="0" w:color="009644"/>
              <w:left w:val="single" w:sz="4" w:space="0" w:color="009644"/>
              <w:bottom w:val="single" w:sz="4" w:space="0" w:color="009644"/>
              <w:right w:val="single" w:sz="4" w:space="0" w:color="009644"/>
            </w:tcBorders>
            <w:shd w:val="clear" w:color="auto" w:fill="EAF1DD" w:themeFill="accent3" w:themeFillTint="33"/>
          </w:tcPr>
          <w:p w:rsidR="002176DA" w:rsidRPr="00764D96" w:rsidRDefault="002176DA" w:rsidP="00110A4D">
            <w:pPr>
              <w:rPr>
                <w:sz w:val="18"/>
                <w:szCs w:val="18"/>
              </w:rPr>
            </w:pPr>
          </w:p>
          <w:p w:rsidR="002176DA" w:rsidRPr="00764D96" w:rsidRDefault="002176DA" w:rsidP="00895AF8">
            <w:pPr>
              <w:pStyle w:val="ListParagraph"/>
              <w:numPr>
                <w:ilvl w:val="0"/>
                <w:numId w:val="11"/>
              </w:numPr>
              <w:ind w:left="270" w:hanging="270"/>
              <w:rPr>
                <w:rFonts w:cs="Arial"/>
                <w:b w:val="0"/>
                <w:sz w:val="18"/>
                <w:szCs w:val="18"/>
              </w:rPr>
            </w:pPr>
            <w:r w:rsidRPr="00764D96">
              <w:rPr>
                <w:rFonts w:cs="Arial"/>
                <w:sz w:val="18"/>
                <w:szCs w:val="18"/>
              </w:rPr>
              <w:t xml:space="preserve">Work more efficiently and effectively. </w:t>
            </w:r>
            <w:r w:rsidRPr="00FE3518">
              <w:rPr>
                <w:rFonts w:cs="Arial"/>
                <w:b w:val="0"/>
                <w:sz w:val="18"/>
                <w:szCs w:val="18"/>
              </w:rPr>
              <w:t>New tools help you work faster and create more professional documents, spreadsheets, and presentations.</w:t>
            </w:r>
            <w:r w:rsidRPr="00764D96">
              <w:rPr>
                <w:rFonts w:cs="Arial"/>
                <w:sz w:val="18"/>
                <w:szCs w:val="18"/>
              </w:rPr>
              <w:t xml:space="preserve">  </w:t>
            </w:r>
          </w:p>
          <w:p w:rsidR="002176DA" w:rsidRPr="00764D96" w:rsidRDefault="002176DA" w:rsidP="00895AF8">
            <w:pPr>
              <w:pStyle w:val="ListParagraph"/>
              <w:ind w:left="270" w:hanging="270"/>
              <w:rPr>
                <w:rFonts w:cs="Arial"/>
                <w:b w:val="0"/>
                <w:sz w:val="18"/>
                <w:szCs w:val="18"/>
              </w:rPr>
            </w:pPr>
          </w:p>
          <w:p w:rsidR="002176DA" w:rsidRPr="00764D96" w:rsidRDefault="002176DA" w:rsidP="00895AF8">
            <w:pPr>
              <w:pStyle w:val="ListParagraph"/>
              <w:numPr>
                <w:ilvl w:val="0"/>
                <w:numId w:val="11"/>
              </w:numPr>
              <w:ind w:left="270" w:hanging="270"/>
              <w:rPr>
                <w:rFonts w:cs="Arial"/>
                <w:b w:val="0"/>
                <w:sz w:val="18"/>
                <w:szCs w:val="18"/>
              </w:rPr>
            </w:pPr>
            <w:r w:rsidRPr="00764D96">
              <w:rPr>
                <w:rFonts w:cs="Arial"/>
                <w:sz w:val="18"/>
                <w:szCs w:val="18"/>
              </w:rPr>
              <w:t xml:space="preserve">Get started with CRM capabilities. </w:t>
            </w:r>
            <w:r w:rsidRPr="00FE3518">
              <w:rPr>
                <w:rFonts w:cs="Arial"/>
                <w:b w:val="0"/>
                <w:sz w:val="18"/>
                <w:szCs w:val="18"/>
              </w:rPr>
              <w:t>Microsoft Office Outlook with Business Contact Manager includes a complete contact management solution for small businesses. It’s the perfect introduction to CRM.</w:t>
            </w:r>
          </w:p>
          <w:p w:rsidR="002176DA" w:rsidRPr="00764D96" w:rsidRDefault="002176DA" w:rsidP="00895AF8">
            <w:pPr>
              <w:ind w:left="270" w:hanging="270"/>
              <w:rPr>
                <w:rFonts w:cs="Arial"/>
                <w:sz w:val="18"/>
                <w:szCs w:val="18"/>
              </w:rPr>
            </w:pPr>
          </w:p>
          <w:p w:rsidR="002176DA" w:rsidRPr="00FE3518" w:rsidRDefault="002176DA" w:rsidP="00895AF8">
            <w:pPr>
              <w:pStyle w:val="ListParagraph"/>
              <w:numPr>
                <w:ilvl w:val="0"/>
                <w:numId w:val="11"/>
              </w:numPr>
              <w:ind w:left="270" w:hanging="270"/>
              <w:rPr>
                <w:rFonts w:cs="Arial"/>
                <w:b w:val="0"/>
                <w:sz w:val="18"/>
                <w:szCs w:val="18"/>
              </w:rPr>
            </w:pPr>
            <w:r w:rsidRPr="00764D96">
              <w:rPr>
                <w:rFonts w:cs="Arial"/>
                <w:sz w:val="18"/>
                <w:szCs w:val="18"/>
              </w:rPr>
              <w:t xml:space="preserve">Produce professional marketing materials and campaigns in-house. </w:t>
            </w:r>
            <w:r w:rsidRPr="00FE3518">
              <w:rPr>
                <w:rFonts w:cs="Arial"/>
                <w:b w:val="0"/>
                <w:sz w:val="18"/>
                <w:szCs w:val="18"/>
              </w:rPr>
              <w:t>Create and distribute professional marketing materials and campaigns for print, e-mail, and the web.</w:t>
            </w:r>
          </w:p>
          <w:p w:rsidR="002176DA" w:rsidRPr="0016688D" w:rsidRDefault="002176DA" w:rsidP="00110A4D">
            <w:pPr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4" w:space="0" w:color="009644"/>
              <w:left w:val="single" w:sz="4" w:space="0" w:color="009644"/>
              <w:bottom w:val="single" w:sz="4" w:space="0" w:color="009644"/>
              <w:right w:val="single" w:sz="4" w:space="0" w:color="009644"/>
            </w:tcBorders>
            <w:shd w:val="clear" w:color="auto" w:fill="EAF1DD" w:themeFill="accent3" w:themeFillTint="33"/>
          </w:tcPr>
          <w:p w:rsidR="002176DA" w:rsidRPr="00764D96" w:rsidRDefault="002176DA" w:rsidP="00110A4D">
            <w:pPr>
              <w:cnfStyle w:val="000000100000"/>
              <w:rPr>
                <w:sz w:val="18"/>
                <w:szCs w:val="18"/>
              </w:rPr>
            </w:pPr>
          </w:p>
          <w:p w:rsidR="002176DA" w:rsidRPr="00764D96" w:rsidRDefault="002176DA" w:rsidP="00895AF8">
            <w:pPr>
              <w:pStyle w:val="ListParagraph"/>
              <w:numPr>
                <w:ilvl w:val="0"/>
                <w:numId w:val="13"/>
              </w:numPr>
              <w:ind w:left="324" w:hanging="324"/>
              <w:cnfStyle w:val="000000100000"/>
              <w:rPr>
                <w:rFonts w:cs="Arial"/>
                <w:sz w:val="18"/>
                <w:szCs w:val="18"/>
              </w:rPr>
            </w:pPr>
            <w:r w:rsidRPr="00764D96">
              <w:rPr>
                <w:rFonts w:cs="Arial"/>
                <w:b/>
                <w:sz w:val="18"/>
                <w:szCs w:val="18"/>
              </w:rPr>
              <w:t>Get started faster</w:t>
            </w:r>
            <w:r w:rsidRPr="00764D96">
              <w:rPr>
                <w:rFonts w:cs="Arial"/>
                <w:sz w:val="18"/>
                <w:szCs w:val="18"/>
              </w:rPr>
              <w:t>. Find the programs, business records, and emails you need to get things done in seconds, not minutes.</w:t>
            </w:r>
          </w:p>
          <w:p w:rsidR="002176DA" w:rsidRPr="00764D96" w:rsidRDefault="002176DA" w:rsidP="00895AF8">
            <w:pPr>
              <w:pStyle w:val="ListParagraph"/>
              <w:ind w:left="324" w:hanging="324"/>
              <w:cnfStyle w:val="000000100000"/>
              <w:rPr>
                <w:rFonts w:cs="Arial"/>
                <w:sz w:val="18"/>
                <w:szCs w:val="18"/>
              </w:rPr>
            </w:pPr>
          </w:p>
          <w:p w:rsidR="002176DA" w:rsidRPr="00764D96" w:rsidRDefault="002176DA" w:rsidP="00895AF8">
            <w:pPr>
              <w:pStyle w:val="ListParagraph"/>
              <w:numPr>
                <w:ilvl w:val="0"/>
                <w:numId w:val="13"/>
              </w:numPr>
              <w:ind w:left="324" w:hanging="324"/>
              <w:cnfStyle w:val="000000100000"/>
              <w:rPr>
                <w:rFonts w:cs="Arial"/>
                <w:b/>
                <w:sz w:val="18"/>
                <w:szCs w:val="18"/>
              </w:rPr>
            </w:pPr>
            <w:r w:rsidRPr="00764D96">
              <w:rPr>
                <w:rFonts w:cs="Arial"/>
                <w:b/>
                <w:sz w:val="18"/>
                <w:szCs w:val="18"/>
              </w:rPr>
              <w:t xml:space="preserve">Work how you want, where you want. </w:t>
            </w:r>
            <w:r w:rsidRPr="00764D96">
              <w:rPr>
                <w:rFonts w:cs="Arial"/>
                <w:sz w:val="18"/>
                <w:szCs w:val="18"/>
              </w:rPr>
              <w:t>Keep ahead of changing business needs with powerful mobility and collaboration features that let you work from virtually anywhere.</w:t>
            </w:r>
          </w:p>
          <w:p w:rsidR="002176DA" w:rsidRPr="00764D96" w:rsidRDefault="002176DA" w:rsidP="00895AF8">
            <w:pPr>
              <w:ind w:left="324" w:hanging="324"/>
              <w:cnfStyle w:val="000000100000"/>
              <w:rPr>
                <w:rFonts w:cs="Arial"/>
                <w:b/>
                <w:sz w:val="18"/>
                <w:szCs w:val="18"/>
              </w:rPr>
            </w:pPr>
          </w:p>
          <w:p w:rsidR="002176DA" w:rsidRPr="00764D96" w:rsidRDefault="002176DA" w:rsidP="00895AF8">
            <w:pPr>
              <w:pStyle w:val="ListParagraph"/>
              <w:numPr>
                <w:ilvl w:val="0"/>
                <w:numId w:val="13"/>
              </w:numPr>
              <w:ind w:left="324" w:hanging="324"/>
              <w:cnfStyle w:val="000000100000"/>
              <w:rPr>
                <w:rFonts w:cs="Arial"/>
                <w:b/>
                <w:sz w:val="18"/>
                <w:szCs w:val="18"/>
              </w:rPr>
            </w:pPr>
            <w:r w:rsidRPr="00764D96">
              <w:rPr>
                <w:rFonts w:cs="Arial"/>
                <w:b/>
                <w:sz w:val="18"/>
                <w:szCs w:val="18"/>
              </w:rPr>
              <w:t xml:space="preserve">Ensure your system’s versatility. </w:t>
            </w:r>
            <w:r w:rsidRPr="00764D96">
              <w:rPr>
                <w:rFonts w:cs="Arial"/>
                <w:sz w:val="18"/>
                <w:szCs w:val="18"/>
              </w:rPr>
              <w:t>Enjoy wide compatibility with software applications, peripherals, and services.</w:t>
            </w:r>
          </w:p>
          <w:p w:rsidR="002176DA" w:rsidRPr="00764D96" w:rsidRDefault="002176DA" w:rsidP="00895AF8">
            <w:pPr>
              <w:ind w:left="324" w:hanging="324"/>
              <w:cnfStyle w:val="000000100000"/>
              <w:rPr>
                <w:rFonts w:cs="Arial"/>
                <w:b/>
                <w:sz w:val="18"/>
                <w:szCs w:val="18"/>
              </w:rPr>
            </w:pPr>
          </w:p>
          <w:p w:rsidR="002176DA" w:rsidRPr="00764D96" w:rsidRDefault="002176DA" w:rsidP="00895AF8">
            <w:pPr>
              <w:pStyle w:val="ListParagraph"/>
              <w:numPr>
                <w:ilvl w:val="0"/>
                <w:numId w:val="13"/>
              </w:numPr>
              <w:ind w:left="324" w:hanging="324"/>
              <w:cnfStyle w:val="000000100000"/>
              <w:rPr>
                <w:rFonts w:cs="Arial"/>
                <w:b/>
                <w:sz w:val="18"/>
                <w:szCs w:val="18"/>
              </w:rPr>
            </w:pPr>
            <w:r w:rsidRPr="00764D96">
              <w:rPr>
                <w:rFonts w:cs="Arial"/>
                <w:b/>
                <w:sz w:val="18"/>
                <w:szCs w:val="18"/>
              </w:rPr>
              <w:t xml:space="preserve">Be more secure. </w:t>
            </w:r>
            <w:r w:rsidRPr="00764D96">
              <w:rPr>
                <w:rFonts w:cs="Arial"/>
                <w:sz w:val="18"/>
                <w:szCs w:val="18"/>
              </w:rPr>
              <w:t>Protect your business from losing time and money due to malicious software, data loss, PC crashes, and theft.</w:t>
            </w:r>
          </w:p>
          <w:p w:rsidR="002176DA" w:rsidRPr="00764D96" w:rsidRDefault="002176DA" w:rsidP="00110A4D">
            <w:pPr>
              <w:cnfStyle w:val="00000010000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009644"/>
              <w:left w:val="single" w:sz="4" w:space="0" w:color="009644"/>
              <w:bottom w:val="single" w:sz="4" w:space="0" w:color="009644"/>
              <w:right w:val="single" w:sz="4" w:space="0" w:color="009644"/>
            </w:tcBorders>
            <w:shd w:val="clear" w:color="auto" w:fill="EAF1DD" w:themeFill="accent3" w:themeFillTint="33"/>
          </w:tcPr>
          <w:p w:rsidR="002176DA" w:rsidRPr="001E23D3" w:rsidRDefault="002176DA" w:rsidP="00110A4D">
            <w:pPr>
              <w:cnfStyle w:val="000000100000"/>
              <w:rPr>
                <w:sz w:val="18"/>
                <w:szCs w:val="18"/>
              </w:rPr>
            </w:pPr>
          </w:p>
          <w:p w:rsidR="00F56A3E" w:rsidRPr="00CC3D1E" w:rsidRDefault="00CC3D1E" w:rsidP="00895AF8">
            <w:pPr>
              <w:numPr>
                <w:ilvl w:val="0"/>
                <w:numId w:val="14"/>
              </w:numPr>
              <w:tabs>
                <w:tab w:val="num" w:pos="720"/>
              </w:tabs>
              <w:ind w:left="288" w:hanging="288"/>
              <w:cnfStyle w:val="000000100000"/>
              <w:rPr>
                <w:rFonts w:cs="Arial"/>
                <w:b/>
                <w:sz w:val="18"/>
                <w:szCs w:val="18"/>
              </w:rPr>
            </w:pPr>
            <w:r w:rsidRPr="00CC3D1E">
              <w:rPr>
                <w:rFonts w:cs="Arial"/>
                <w:b/>
                <w:bCs/>
                <w:sz w:val="18"/>
                <w:szCs w:val="18"/>
              </w:rPr>
              <w:t xml:space="preserve">Use an affordable, integrated solution. </w:t>
            </w:r>
            <w:r w:rsidRPr="00CC3D1E">
              <w:rPr>
                <w:rFonts w:cs="Arial"/>
                <w:sz w:val="18"/>
                <w:szCs w:val="18"/>
              </w:rPr>
              <w:t xml:space="preserve">SBS 2008 brings together the Microsoft® technologies that small businesses need most into a single solution. </w:t>
            </w:r>
          </w:p>
          <w:p w:rsidR="002176DA" w:rsidRPr="00764D96" w:rsidRDefault="002176DA" w:rsidP="00895AF8">
            <w:pPr>
              <w:ind w:left="288" w:hanging="288"/>
              <w:cnfStyle w:val="000000100000"/>
              <w:rPr>
                <w:rFonts w:cs="Arial"/>
                <w:sz w:val="18"/>
                <w:szCs w:val="18"/>
              </w:rPr>
            </w:pPr>
          </w:p>
          <w:p w:rsidR="00F56A3E" w:rsidRPr="00CC3D1E" w:rsidRDefault="00CC3D1E" w:rsidP="00895AF8">
            <w:pPr>
              <w:numPr>
                <w:ilvl w:val="0"/>
                <w:numId w:val="14"/>
              </w:numPr>
              <w:tabs>
                <w:tab w:val="num" w:pos="720"/>
              </w:tabs>
              <w:ind w:left="288" w:hanging="288"/>
              <w:cnfStyle w:val="000000100000"/>
              <w:rPr>
                <w:rFonts w:cs="Arial"/>
                <w:b/>
                <w:sz w:val="18"/>
                <w:szCs w:val="18"/>
              </w:rPr>
            </w:pPr>
            <w:r w:rsidRPr="00CC3D1E">
              <w:rPr>
                <w:rFonts w:cs="Arial"/>
                <w:b/>
                <w:bCs/>
                <w:sz w:val="18"/>
                <w:szCs w:val="18"/>
              </w:rPr>
              <w:t xml:space="preserve">Protect your business data. </w:t>
            </w:r>
            <w:r w:rsidRPr="00CC3D1E">
              <w:rPr>
                <w:rFonts w:cs="Arial"/>
                <w:sz w:val="18"/>
                <w:szCs w:val="18"/>
              </w:rPr>
              <w:t>Automatically back up the PCs and servers in your network and recover accidentally deleted files.</w:t>
            </w:r>
            <w:r w:rsidRPr="00CC3D1E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:rsidR="002176DA" w:rsidRPr="00764D96" w:rsidRDefault="002176DA" w:rsidP="00895AF8">
            <w:pPr>
              <w:ind w:left="288" w:hanging="288"/>
              <w:cnfStyle w:val="000000100000"/>
              <w:rPr>
                <w:rFonts w:cs="Arial"/>
                <w:sz w:val="18"/>
                <w:szCs w:val="18"/>
              </w:rPr>
            </w:pPr>
          </w:p>
          <w:p w:rsidR="00110A4D" w:rsidRPr="00CC3D1E" w:rsidRDefault="00CC3D1E" w:rsidP="00895AF8">
            <w:pPr>
              <w:pStyle w:val="1text"/>
              <w:numPr>
                <w:ilvl w:val="0"/>
                <w:numId w:val="14"/>
              </w:numPr>
              <w:ind w:left="288" w:hanging="288"/>
              <w:cnfStyle w:val="00000010000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C3D1E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Grow your business capacity. </w:t>
            </w:r>
            <w:r w:rsidRPr="00CC3D1E">
              <w:rPr>
                <w:rFonts w:asciiTheme="minorHAnsi" w:hAnsiTheme="minorHAnsi" w:cs="Arial"/>
                <w:sz w:val="18"/>
                <w:szCs w:val="18"/>
              </w:rPr>
              <w:t>Get secure access to important desktop resources from any Internet-connected PC, from virtually anywhere at any time, so you can be productive while you’re away from the office or on the road.</w:t>
            </w:r>
            <w:r w:rsidRPr="00CC3D1E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736" w:type="dxa"/>
            <w:tcBorders>
              <w:top w:val="single" w:sz="4" w:space="0" w:color="009644"/>
              <w:left w:val="single" w:sz="4" w:space="0" w:color="009644"/>
              <w:bottom w:val="single" w:sz="4" w:space="0" w:color="009644"/>
              <w:right w:val="single" w:sz="4" w:space="0" w:color="009644"/>
            </w:tcBorders>
            <w:shd w:val="clear" w:color="auto" w:fill="EAF1DD" w:themeFill="accent3" w:themeFillTint="33"/>
          </w:tcPr>
          <w:p w:rsidR="002176DA" w:rsidRPr="00764D96" w:rsidRDefault="002176DA" w:rsidP="00110A4D">
            <w:pPr>
              <w:ind w:left="297" w:right="-173"/>
              <w:cnfStyle w:val="000000100000"/>
              <w:rPr>
                <w:rFonts w:asciiTheme="minorHAnsi" w:hAnsiTheme="minorHAnsi"/>
                <w:sz w:val="18"/>
                <w:szCs w:val="18"/>
              </w:rPr>
            </w:pPr>
          </w:p>
          <w:p w:rsidR="002176DA" w:rsidRPr="00764D96" w:rsidRDefault="00FA3167" w:rsidP="00895AF8">
            <w:pPr>
              <w:pStyle w:val="ListParagraph"/>
              <w:numPr>
                <w:ilvl w:val="0"/>
                <w:numId w:val="12"/>
              </w:numPr>
              <w:tabs>
                <w:tab w:val="left" w:pos="252"/>
              </w:tabs>
              <w:ind w:left="252" w:right="108" w:hanging="225"/>
              <w:cnfStyle w:val="00000010000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="002176DA" w:rsidRPr="00764D96">
              <w:rPr>
                <w:rFonts w:cs="Arial"/>
                <w:b/>
                <w:sz w:val="18"/>
                <w:szCs w:val="18"/>
              </w:rPr>
              <w:t xml:space="preserve">Get started fast. </w:t>
            </w:r>
            <w:r w:rsidR="002176DA" w:rsidRPr="00764D96">
              <w:rPr>
                <w:rFonts w:cs="Arial"/>
                <w:sz w:val="18"/>
                <w:szCs w:val="18"/>
              </w:rPr>
              <w:t xml:space="preserve"> Dynamics CRM Online is a full-featured subscription CRM solution. It’s the perfect choice for customers who want to get up and running quickly.</w:t>
            </w:r>
          </w:p>
          <w:p w:rsidR="002176DA" w:rsidRPr="00764D96" w:rsidRDefault="002176DA" w:rsidP="00895AF8">
            <w:pPr>
              <w:pStyle w:val="ListParagraph"/>
              <w:tabs>
                <w:tab w:val="left" w:pos="252"/>
              </w:tabs>
              <w:ind w:left="252" w:right="108" w:hanging="225"/>
              <w:cnfStyle w:val="000000100000"/>
              <w:rPr>
                <w:rFonts w:cs="Arial"/>
                <w:sz w:val="18"/>
                <w:szCs w:val="18"/>
              </w:rPr>
            </w:pPr>
          </w:p>
          <w:p w:rsidR="002176DA" w:rsidRPr="00764D96" w:rsidRDefault="002176DA" w:rsidP="00895AF8">
            <w:pPr>
              <w:pStyle w:val="ListParagraph"/>
              <w:numPr>
                <w:ilvl w:val="0"/>
                <w:numId w:val="12"/>
              </w:numPr>
              <w:tabs>
                <w:tab w:val="left" w:pos="252"/>
              </w:tabs>
              <w:ind w:left="252" w:right="108" w:hanging="225"/>
              <w:cnfStyle w:val="000000100000"/>
              <w:rPr>
                <w:rFonts w:cs="Arial"/>
                <w:b/>
                <w:sz w:val="18"/>
                <w:szCs w:val="18"/>
              </w:rPr>
            </w:pPr>
            <w:r w:rsidRPr="00764D96">
              <w:rPr>
                <w:rFonts w:cs="Arial"/>
                <w:b/>
                <w:sz w:val="18"/>
                <w:szCs w:val="18"/>
              </w:rPr>
              <w:t xml:space="preserve">Leverage what you already know. </w:t>
            </w:r>
            <w:r w:rsidRPr="00764D96">
              <w:rPr>
                <w:rFonts w:eastAsia="Times New Roman" w:cs="Arial"/>
                <w:sz w:val="18"/>
                <w:szCs w:val="18"/>
              </w:rPr>
              <w:t>Take advantage of rich CRM capabilities within a familiar Microsoft Office environment</w:t>
            </w:r>
            <w:r w:rsidRPr="00764D96">
              <w:rPr>
                <w:rFonts w:cs="Arial"/>
                <w:sz w:val="18"/>
                <w:szCs w:val="18"/>
              </w:rPr>
              <w:t>.</w:t>
            </w:r>
          </w:p>
          <w:p w:rsidR="002176DA" w:rsidRPr="00764D96" w:rsidRDefault="002176DA" w:rsidP="00895AF8">
            <w:pPr>
              <w:tabs>
                <w:tab w:val="left" w:pos="252"/>
              </w:tabs>
              <w:ind w:left="252" w:right="108" w:hanging="225"/>
              <w:cnfStyle w:val="000000100000"/>
              <w:rPr>
                <w:rFonts w:cs="Arial"/>
                <w:b/>
                <w:color w:val="000000" w:themeColor="text1" w:themeShade="BF"/>
                <w:sz w:val="18"/>
                <w:szCs w:val="18"/>
              </w:rPr>
            </w:pPr>
          </w:p>
          <w:p w:rsidR="002176DA" w:rsidRPr="00764D96" w:rsidRDefault="002176DA" w:rsidP="00895AF8">
            <w:pPr>
              <w:pStyle w:val="ListParagraph"/>
              <w:numPr>
                <w:ilvl w:val="0"/>
                <w:numId w:val="12"/>
              </w:numPr>
              <w:tabs>
                <w:tab w:val="left" w:pos="252"/>
              </w:tabs>
              <w:ind w:left="252" w:right="108" w:hanging="225"/>
              <w:cnfStyle w:val="000000100000"/>
              <w:rPr>
                <w:rFonts w:cs="Arial"/>
                <w:b/>
                <w:sz w:val="18"/>
                <w:szCs w:val="18"/>
              </w:rPr>
            </w:pPr>
            <w:r w:rsidRPr="00764D96">
              <w:rPr>
                <w:rFonts w:cs="Arial"/>
                <w:b/>
                <w:sz w:val="18"/>
                <w:szCs w:val="18"/>
              </w:rPr>
              <w:t xml:space="preserve">Maximize the value of your CRM solution. </w:t>
            </w:r>
            <w:r w:rsidRPr="00764D96">
              <w:rPr>
                <w:rFonts w:cs="Arial"/>
                <w:sz w:val="18"/>
                <w:szCs w:val="18"/>
              </w:rPr>
              <w:t>Optimize your marketing campaigns and promotions, gain new insights into your customers, and centrally manage all your customer information online.</w:t>
            </w:r>
            <w:r w:rsidRPr="00764D96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764D96">
              <w:rPr>
                <w:rFonts w:eastAsia="Times New Roman" w:cs="Arial"/>
                <w:sz w:val="18"/>
                <w:szCs w:val="18"/>
              </w:rPr>
              <w:t>Flexible design and process automation make it easy.</w:t>
            </w:r>
          </w:p>
          <w:p w:rsidR="002176DA" w:rsidRPr="00764D96" w:rsidRDefault="002176DA" w:rsidP="00895AF8">
            <w:pPr>
              <w:tabs>
                <w:tab w:val="left" w:pos="252"/>
              </w:tabs>
              <w:ind w:left="252" w:right="108" w:hanging="225"/>
              <w:cnfStyle w:val="000000100000"/>
              <w:rPr>
                <w:rFonts w:cs="Arial"/>
                <w:b/>
                <w:color w:val="000000" w:themeColor="text1" w:themeShade="BF"/>
                <w:sz w:val="18"/>
                <w:szCs w:val="18"/>
              </w:rPr>
            </w:pPr>
          </w:p>
          <w:p w:rsidR="002176DA" w:rsidRPr="00A278BF" w:rsidRDefault="002176DA" w:rsidP="00895AF8">
            <w:pPr>
              <w:pStyle w:val="ListParagraph"/>
              <w:numPr>
                <w:ilvl w:val="0"/>
                <w:numId w:val="12"/>
              </w:numPr>
              <w:tabs>
                <w:tab w:val="left" w:pos="252"/>
              </w:tabs>
              <w:ind w:left="252" w:right="108" w:hanging="225"/>
              <w:cnfStyle w:val="000000100000"/>
              <w:rPr>
                <w:rFonts w:cs="Arial"/>
                <w:sz w:val="18"/>
                <w:szCs w:val="18"/>
              </w:rPr>
            </w:pPr>
            <w:r w:rsidRPr="00764D96">
              <w:rPr>
                <w:b/>
                <w:sz w:val="18"/>
                <w:szCs w:val="18"/>
              </w:rPr>
              <w:t xml:space="preserve">Smooth migration path. </w:t>
            </w:r>
            <w:r w:rsidRPr="00764D96">
              <w:rPr>
                <w:rFonts w:cs="Arial"/>
                <w:sz w:val="18"/>
                <w:szCs w:val="18"/>
              </w:rPr>
              <w:t>You can start out with the Microsoft-hosted version and easily migrate to the on-premise version as your business grows.</w:t>
            </w:r>
          </w:p>
        </w:tc>
        <w:tc>
          <w:tcPr>
            <w:tcW w:w="2736" w:type="dxa"/>
            <w:tcBorders>
              <w:top w:val="single" w:sz="4" w:space="0" w:color="009644"/>
              <w:left w:val="single" w:sz="4" w:space="0" w:color="009644"/>
              <w:bottom w:val="single" w:sz="4" w:space="0" w:color="009644"/>
              <w:right w:val="single" w:sz="4" w:space="0" w:color="009644"/>
            </w:tcBorders>
            <w:shd w:val="clear" w:color="auto" w:fill="EAF1DD" w:themeFill="accent3" w:themeFillTint="33"/>
          </w:tcPr>
          <w:p w:rsidR="002176DA" w:rsidRPr="00764D96" w:rsidRDefault="002176DA" w:rsidP="00110A4D">
            <w:pPr>
              <w:cnfStyle w:val="000000100000"/>
              <w:rPr>
                <w:sz w:val="18"/>
                <w:szCs w:val="18"/>
              </w:rPr>
            </w:pPr>
          </w:p>
          <w:p w:rsidR="002176DA" w:rsidRPr="00764D96" w:rsidRDefault="00FE3518" w:rsidP="00895AF8">
            <w:pPr>
              <w:pStyle w:val="ListParagraph"/>
              <w:numPr>
                <w:ilvl w:val="0"/>
                <w:numId w:val="13"/>
              </w:numPr>
              <w:ind w:left="306" w:hanging="306"/>
              <w:cnfStyle w:val="00000010000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Fully integrate your phone system with your computer network</w:t>
            </w:r>
            <w:r w:rsidR="002176DA" w:rsidRPr="00764D96">
              <w:rPr>
                <w:rFonts w:cs="Arial"/>
                <w:sz w:val="18"/>
                <w:szCs w:val="18"/>
              </w:rPr>
              <w:t xml:space="preserve">. </w:t>
            </w:r>
            <w:r w:rsidRPr="001E23D3">
              <w:rPr>
                <w:sz w:val="18"/>
                <w:szCs w:val="18"/>
              </w:rPr>
              <w:t xml:space="preserve"> Have your voice mail delivered via email, and see notifications of incoming calls on your screen with Caller-ID.</w:t>
            </w:r>
          </w:p>
          <w:p w:rsidR="002176DA" w:rsidRPr="00764D96" w:rsidRDefault="002176DA" w:rsidP="00895AF8">
            <w:pPr>
              <w:pStyle w:val="ListParagraph"/>
              <w:ind w:left="306" w:hanging="306"/>
              <w:cnfStyle w:val="000000100000"/>
              <w:rPr>
                <w:rFonts w:cs="Arial"/>
                <w:sz w:val="18"/>
                <w:szCs w:val="18"/>
              </w:rPr>
            </w:pPr>
          </w:p>
          <w:p w:rsidR="002176DA" w:rsidRPr="00FE3518" w:rsidRDefault="00FE3518" w:rsidP="00895AF8">
            <w:pPr>
              <w:pStyle w:val="ListParagraph"/>
              <w:numPr>
                <w:ilvl w:val="0"/>
                <w:numId w:val="15"/>
              </w:numPr>
              <w:ind w:left="306" w:hanging="306"/>
              <w:cnfStyle w:val="000000100000"/>
              <w:rPr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Use your phone as a tool for customer satisfaction</w:t>
            </w:r>
            <w:r w:rsidR="002176DA" w:rsidRPr="00764D96">
              <w:rPr>
                <w:rFonts w:cs="Arial"/>
                <w:b/>
                <w:sz w:val="18"/>
                <w:szCs w:val="18"/>
              </w:rPr>
              <w:t xml:space="preserve">. </w:t>
            </w:r>
            <w:r w:rsidRPr="001E23D3">
              <w:rPr>
                <w:sz w:val="18"/>
                <w:szCs w:val="18"/>
              </w:rPr>
              <w:t xml:space="preserve"> You can assign a specific phone number to your most important customer. And it’s possible to see call history at a glance, including the number of times in and out. </w:t>
            </w:r>
          </w:p>
          <w:p w:rsidR="002176DA" w:rsidRPr="00764D96" w:rsidRDefault="002176DA" w:rsidP="00895AF8">
            <w:pPr>
              <w:ind w:left="306" w:hanging="306"/>
              <w:cnfStyle w:val="000000100000"/>
              <w:rPr>
                <w:rFonts w:cs="Arial"/>
                <w:b/>
                <w:sz w:val="18"/>
                <w:szCs w:val="18"/>
              </w:rPr>
            </w:pPr>
          </w:p>
          <w:p w:rsidR="002176DA" w:rsidRPr="00764D96" w:rsidRDefault="00FE3518" w:rsidP="00895AF8">
            <w:pPr>
              <w:pStyle w:val="ListParagraph"/>
              <w:numPr>
                <w:ilvl w:val="0"/>
                <w:numId w:val="13"/>
              </w:numPr>
              <w:ind w:left="306" w:hanging="306"/>
              <w:cnfStyle w:val="00000010000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Create a local presence</w:t>
            </w:r>
            <w:r w:rsidR="002176DA" w:rsidRPr="00764D96">
              <w:rPr>
                <w:rFonts w:cs="Arial"/>
                <w:b/>
                <w:sz w:val="18"/>
                <w:szCs w:val="18"/>
              </w:rPr>
              <w:t xml:space="preserve">. </w:t>
            </w:r>
            <w:r w:rsidRPr="001E23D3">
              <w:rPr>
                <w:sz w:val="18"/>
                <w:szCs w:val="18"/>
              </w:rPr>
              <w:t xml:space="preserve"> By having different phone numbers in different locations, you can look local.</w:t>
            </w:r>
          </w:p>
          <w:p w:rsidR="002176DA" w:rsidRPr="00764D96" w:rsidRDefault="002176DA" w:rsidP="00895AF8">
            <w:pPr>
              <w:ind w:left="306" w:hanging="306"/>
              <w:cnfStyle w:val="000000100000"/>
              <w:rPr>
                <w:rFonts w:cs="Arial"/>
                <w:b/>
                <w:sz w:val="18"/>
                <w:szCs w:val="18"/>
              </w:rPr>
            </w:pPr>
          </w:p>
          <w:p w:rsidR="002176DA" w:rsidRPr="00764D96" w:rsidRDefault="00FE3518" w:rsidP="00895AF8">
            <w:pPr>
              <w:pStyle w:val="ListParagraph"/>
              <w:numPr>
                <w:ilvl w:val="0"/>
                <w:numId w:val="13"/>
              </w:numPr>
              <w:ind w:left="306" w:hanging="306"/>
              <w:cnfStyle w:val="00000010000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Enjoy complete flexibility</w:t>
            </w:r>
            <w:r w:rsidR="002176DA" w:rsidRPr="00764D96">
              <w:rPr>
                <w:rFonts w:cs="Arial"/>
                <w:b/>
                <w:sz w:val="18"/>
                <w:szCs w:val="18"/>
              </w:rPr>
              <w:t xml:space="preserve">. </w:t>
            </w:r>
            <w:r w:rsidRPr="001E23D3">
              <w:rPr>
                <w:sz w:val="18"/>
                <w:szCs w:val="18"/>
              </w:rPr>
              <w:t xml:space="preserve"> Response Point comes with voice activation for FAQ, a customizable voice attendant and on-hold music, and automatic forwarding to your cell or home phone.</w:t>
            </w:r>
          </w:p>
          <w:p w:rsidR="002176DA" w:rsidRPr="00764D96" w:rsidRDefault="002176DA" w:rsidP="00110A4D">
            <w:pPr>
              <w:cnfStyle w:val="00000010000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176DA" w:rsidTr="00895AF8">
        <w:trPr>
          <w:trHeight w:val="377"/>
        </w:trPr>
        <w:tc>
          <w:tcPr>
            <w:cnfStyle w:val="001000000000"/>
            <w:tcW w:w="13680" w:type="dxa"/>
            <w:gridSpan w:val="5"/>
            <w:tcBorders>
              <w:top w:val="single" w:sz="4" w:space="0" w:color="009644"/>
              <w:left w:val="single" w:sz="4" w:space="0" w:color="009644"/>
              <w:bottom w:val="single" w:sz="4" w:space="0" w:color="009644"/>
              <w:right w:val="single" w:sz="4" w:space="0" w:color="009644"/>
            </w:tcBorders>
            <w:shd w:val="clear" w:color="auto" w:fill="auto"/>
            <w:vAlign w:val="center"/>
          </w:tcPr>
          <w:p w:rsidR="002176DA" w:rsidRPr="00764D96" w:rsidRDefault="002176DA" w:rsidP="00110A4D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Customers</w:t>
            </w:r>
            <w:r w:rsidRPr="00351674">
              <w:rPr>
                <w:b w:val="0"/>
                <w:sz w:val="20"/>
                <w:szCs w:val="20"/>
              </w:rPr>
              <w:t xml:space="preserve"> who are investigating mobility solutions may also </w:t>
            </w:r>
            <w:r>
              <w:rPr>
                <w:b w:val="0"/>
                <w:sz w:val="20"/>
                <w:szCs w:val="20"/>
              </w:rPr>
              <w:t xml:space="preserve">be </w:t>
            </w:r>
            <w:r w:rsidRPr="00351674">
              <w:rPr>
                <w:b w:val="0"/>
                <w:sz w:val="20"/>
                <w:szCs w:val="20"/>
              </w:rPr>
              <w:t>interested in Windows Mobile</w:t>
            </w:r>
            <w:r w:rsidR="00FA3167">
              <w:rPr>
                <w:b w:val="0"/>
                <w:sz w:val="20"/>
                <w:szCs w:val="20"/>
              </w:rPr>
              <w:t xml:space="preserve">, </w:t>
            </w:r>
            <w:hyperlink r:id="rId12" w:history="1">
              <w:r w:rsidR="00FA3167" w:rsidRPr="00FA3167">
                <w:rPr>
                  <w:rStyle w:val="Hyperlink"/>
                  <w:b w:val="0"/>
                  <w:bCs w:val="0"/>
                  <w:sz w:val="20"/>
                  <w:szCs w:val="20"/>
                </w:rPr>
                <w:t>http://www.microsoft.com/windowsmobile</w:t>
              </w:r>
            </w:hyperlink>
            <w:r w:rsidR="00FA3167">
              <w:rPr>
                <w:b w:val="0"/>
                <w:sz w:val="20"/>
                <w:szCs w:val="20"/>
              </w:rPr>
              <w:t>.</w:t>
            </w:r>
          </w:p>
        </w:tc>
      </w:tr>
    </w:tbl>
    <w:p w:rsidR="002176DA" w:rsidRDefault="002176DA" w:rsidP="00733390">
      <w:pPr>
        <w:tabs>
          <w:tab w:val="left" w:pos="3060"/>
        </w:tabs>
        <w:spacing w:after="0" w:line="240" w:lineRule="auto"/>
        <w:rPr>
          <w:rFonts w:asciiTheme="minorHAnsi" w:hAnsiTheme="minorHAnsi"/>
          <w:sz w:val="24"/>
          <w:szCs w:val="24"/>
        </w:rPr>
      </w:pPr>
    </w:p>
    <w:sectPr w:rsidR="002176DA" w:rsidSect="002176DA">
      <w:footerReference w:type="default" r:id="rId13"/>
      <w:pgSz w:w="15840" w:h="12240" w:orient="landscape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095" w:rsidRDefault="00045095" w:rsidP="00F01AF1">
      <w:pPr>
        <w:spacing w:after="0" w:line="240" w:lineRule="auto"/>
      </w:pPr>
      <w:r>
        <w:separator/>
      </w:r>
    </w:p>
  </w:endnote>
  <w:endnote w:type="continuationSeparator" w:id="1">
    <w:p w:rsidR="00045095" w:rsidRDefault="00045095" w:rsidP="00F01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167" w:rsidRDefault="004F5E0D" w:rsidP="00FA3167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7772400</wp:posOffset>
          </wp:positionH>
          <wp:positionV relativeFrom="paragraph">
            <wp:posOffset>16510</wp:posOffset>
          </wp:positionV>
          <wp:extent cx="914400" cy="219075"/>
          <wp:effectExtent l="19050" t="0" r="0" b="0"/>
          <wp:wrapTight wrapText="bothSides">
            <wp:wrapPolygon edited="0">
              <wp:start x="-450" y="0"/>
              <wp:lineTo x="-450" y="20661"/>
              <wp:lineTo x="21600" y="20661"/>
              <wp:lineTo x="21600" y="0"/>
              <wp:lineTo x="-450" y="0"/>
            </wp:wrapPolygon>
          </wp:wrapTight>
          <wp:docPr id="3" name="Picture 2" descr="Microsoft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crosoft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219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3167">
      <w:t xml:space="preserve"> Do </w:t>
    </w:r>
    <w:r w:rsidR="00383606">
      <w:t>N</w:t>
    </w:r>
    <w:r w:rsidR="00FA3167">
      <w:t xml:space="preserve">ot </w:t>
    </w:r>
    <w:r w:rsidR="00383606">
      <w:t>D</w:t>
    </w:r>
    <w:r w:rsidR="00FA3167">
      <w:t>istribute</w:t>
    </w:r>
  </w:p>
  <w:p w:rsidR="00F87F6D" w:rsidRDefault="00F87F6D" w:rsidP="004F5E0D">
    <w:pPr>
      <w:pStyle w:val="Footer"/>
      <w:jc w:val="right"/>
    </w:pPr>
  </w:p>
  <w:p w:rsidR="00FA3167" w:rsidRDefault="00FA316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095" w:rsidRDefault="00045095" w:rsidP="00F01AF1">
      <w:pPr>
        <w:spacing w:after="0" w:line="240" w:lineRule="auto"/>
      </w:pPr>
      <w:r>
        <w:separator/>
      </w:r>
    </w:p>
  </w:footnote>
  <w:footnote w:type="continuationSeparator" w:id="1">
    <w:p w:rsidR="00045095" w:rsidRDefault="00045095" w:rsidP="00F01A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55EC"/>
    <w:multiLevelType w:val="hybridMultilevel"/>
    <w:tmpl w:val="1DCC6FB8"/>
    <w:lvl w:ilvl="0" w:tplc="0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">
    <w:nsid w:val="0451581F"/>
    <w:multiLevelType w:val="hybridMultilevel"/>
    <w:tmpl w:val="DFDED1EC"/>
    <w:lvl w:ilvl="0" w:tplc="B7548326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A1BFE"/>
    <w:multiLevelType w:val="hybridMultilevel"/>
    <w:tmpl w:val="1B200E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3D5791"/>
    <w:multiLevelType w:val="hybridMultilevel"/>
    <w:tmpl w:val="47166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67582"/>
    <w:multiLevelType w:val="hybridMultilevel"/>
    <w:tmpl w:val="9C62C6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6E04E0"/>
    <w:multiLevelType w:val="hybridMultilevel"/>
    <w:tmpl w:val="765C2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5425FF"/>
    <w:multiLevelType w:val="hybridMultilevel"/>
    <w:tmpl w:val="C8029F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38D489F"/>
    <w:multiLevelType w:val="hybridMultilevel"/>
    <w:tmpl w:val="71A89D8E"/>
    <w:lvl w:ilvl="0" w:tplc="B672B4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8718CA"/>
    <w:multiLevelType w:val="hybridMultilevel"/>
    <w:tmpl w:val="4C48E406"/>
    <w:lvl w:ilvl="0" w:tplc="3B860A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46B1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9023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4E56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06E5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5412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F6EE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9239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F627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93C450F"/>
    <w:multiLevelType w:val="hybridMultilevel"/>
    <w:tmpl w:val="15A84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57543B"/>
    <w:multiLevelType w:val="hybridMultilevel"/>
    <w:tmpl w:val="47B45BFA"/>
    <w:lvl w:ilvl="0" w:tplc="FBFEE4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8C3D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7020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B26D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6C49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2ACB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6C0B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F8D8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E892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838312D"/>
    <w:multiLevelType w:val="hybridMultilevel"/>
    <w:tmpl w:val="4230C11A"/>
    <w:lvl w:ilvl="0" w:tplc="C900A7A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2121C4"/>
    <w:multiLevelType w:val="hybridMultilevel"/>
    <w:tmpl w:val="35AEDA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B2D08B2"/>
    <w:multiLevelType w:val="hybridMultilevel"/>
    <w:tmpl w:val="A372C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7371D0"/>
    <w:multiLevelType w:val="hybridMultilevel"/>
    <w:tmpl w:val="071E8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680423"/>
    <w:multiLevelType w:val="hybridMultilevel"/>
    <w:tmpl w:val="AAC03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20A9A"/>
    <w:multiLevelType w:val="hybridMultilevel"/>
    <w:tmpl w:val="BBEAABD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>
    <w:nsid w:val="52EB464D"/>
    <w:multiLevelType w:val="hybridMultilevel"/>
    <w:tmpl w:val="547EB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FA301F"/>
    <w:multiLevelType w:val="hybridMultilevel"/>
    <w:tmpl w:val="C8502D2C"/>
    <w:lvl w:ilvl="0" w:tplc="0409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9">
    <w:nsid w:val="6F0F5AA7"/>
    <w:multiLevelType w:val="hybridMultilevel"/>
    <w:tmpl w:val="75E665E4"/>
    <w:lvl w:ilvl="0" w:tplc="58F29ECC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513608"/>
    <w:multiLevelType w:val="hybridMultilevel"/>
    <w:tmpl w:val="11229DB6"/>
    <w:lvl w:ilvl="0" w:tplc="B7445E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BA76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F03E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D289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486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7087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8AF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3419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00C3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5"/>
  </w:num>
  <w:num w:numId="2">
    <w:abstractNumId w:val="0"/>
  </w:num>
  <w:num w:numId="3">
    <w:abstractNumId w:val="1"/>
  </w:num>
  <w:num w:numId="4">
    <w:abstractNumId w:val="19"/>
  </w:num>
  <w:num w:numId="5">
    <w:abstractNumId w:val="3"/>
  </w:num>
  <w:num w:numId="6">
    <w:abstractNumId w:val="9"/>
  </w:num>
  <w:num w:numId="7">
    <w:abstractNumId w:val="17"/>
  </w:num>
  <w:num w:numId="8">
    <w:abstractNumId w:val="11"/>
  </w:num>
  <w:num w:numId="9">
    <w:abstractNumId w:val="13"/>
  </w:num>
  <w:num w:numId="10">
    <w:abstractNumId w:val="7"/>
  </w:num>
  <w:num w:numId="11">
    <w:abstractNumId w:val="4"/>
  </w:num>
  <w:num w:numId="12">
    <w:abstractNumId w:val="2"/>
  </w:num>
  <w:num w:numId="13">
    <w:abstractNumId w:val="6"/>
  </w:num>
  <w:num w:numId="14">
    <w:abstractNumId w:val="16"/>
  </w:num>
  <w:num w:numId="15">
    <w:abstractNumId w:val="12"/>
  </w:num>
  <w:num w:numId="16">
    <w:abstractNumId w:val="18"/>
  </w:num>
  <w:num w:numId="17">
    <w:abstractNumId w:val="14"/>
  </w:num>
  <w:num w:numId="18">
    <w:abstractNumId w:val="5"/>
  </w:num>
  <w:num w:numId="19">
    <w:abstractNumId w:val="10"/>
  </w:num>
  <w:num w:numId="20">
    <w:abstractNumId w:val="8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5538"/>
  </w:hdrShapeDefaults>
  <w:footnotePr>
    <w:footnote w:id="0"/>
    <w:footnote w:id="1"/>
  </w:footnotePr>
  <w:endnotePr>
    <w:endnote w:id="0"/>
    <w:endnote w:id="1"/>
  </w:endnotePr>
  <w:compat/>
  <w:rsids>
    <w:rsidRoot w:val="001A73FA"/>
    <w:rsid w:val="00002305"/>
    <w:rsid w:val="00045095"/>
    <w:rsid w:val="0005660B"/>
    <w:rsid w:val="00081B68"/>
    <w:rsid w:val="000924CC"/>
    <w:rsid w:val="000A107E"/>
    <w:rsid w:val="000B79A8"/>
    <w:rsid w:val="000C3096"/>
    <w:rsid w:val="000D0507"/>
    <w:rsid w:val="000D43EE"/>
    <w:rsid w:val="00110A4D"/>
    <w:rsid w:val="001203F3"/>
    <w:rsid w:val="00121061"/>
    <w:rsid w:val="001251EC"/>
    <w:rsid w:val="00125326"/>
    <w:rsid w:val="00130B56"/>
    <w:rsid w:val="00132FA8"/>
    <w:rsid w:val="00155837"/>
    <w:rsid w:val="0016688D"/>
    <w:rsid w:val="00191E61"/>
    <w:rsid w:val="001A73FA"/>
    <w:rsid w:val="001D3976"/>
    <w:rsid w:val="001E23D3"/>
    <w:rsid w:val="001F6471"/>
    <w:rsid w:val="00212B74"/>
    <w:rsid w:val="00216DF1"/>
    <w:rsid w:val="002176DA"/>
    <w:rsid w:val="00252901"/>
    <w:rsid w:val="002640E8"/>
    <w:rsid w:val="002C7245"/>
    <w:rsid w:val="002E3F6A"/>
    <w:rsid w:val="002F603E"/>
    <w:rsid w:val="00325454"/>
    <w:rsid w:val="00327EAD"/>
    <w:rsid w:val="00351674"/>
    <w:rsid w:val="003708EF"/>
    <w:rsid w:val="00381DB9"/>
    <w:rsid w:val="00382784"/>
    <w:rsid w:val="00383606"/>
    <w:rsid w:val="003B16C0"/>
    <w:rsid w:val="003D0C93"/>
    <w:rsid w:val="003D2769"/>
    <w:rsid w:val="003D2CA1"/>
    <w:rsid w:val="003E79BA"/>
    <w:rsid w:val="003F79B4"/>
    <w:rsid w:val="00405B92"/>
    <w:rsid w:val="004151AF"/>
    <w:rsid w:val="00424E49"/>
    <w:rsid w:val="004937D6"/>
    <w:rsid w:val="00496067"/>
    <w:rsid w:val="004E48EA"/>
    <w:rsid w:val="004F5E0D"/>
    <w:rsid w:val="0052538B"/>
    <w:rsid w:val="0055253C"/>
    <w:rsid w:val="005B59AA"/>
    <w:rsid w:val="00606D8A"/>
    <w:rsid w:val="00652F0F"/>
    <w:rsid w:val="006533BC"/>
    <w:rsid w:val="00654219"/>
    <w:rsid w:val="00656BE5"/>
    <w:rsid w:val="00670F13"/>
    <w:rsid w:val="006A1803"/>
    <w:rsid w:val="006A5E79"/>
    <w:rsid w:val="006A6F7A"/>
    <w:rsid w:val="006C3C3C"/>
    <w:rsid w:val="006D149A"/>
    <w:rsid w:val="00733390"/>
    <w:rsid w:val="00737F07"/>
    <w:rsid w:val="007978AA"/>
    <w:rsid w:val="007A3C6E"/>
    <w:rsid w:val="007A6C1F"/>
    <w:rsid w:val="007B6506"/>
    <w:rsid w:val="007C17B2"/>
    <w:rsid w:val="007C6E31"/>
    <w:rsid w:val="007D0186"/>
    <w:rsid w:val="007D4A1F"/>
    <w:rsid w:val="007F59B1"/>
    <w:rsid w:val="00822891"/>
    <w:rsid w:val="00866FF7"/>
    <w:rsid w:val="00882233"/>
    <w:rsid w:val="0088334B"/>
    <w:rsid w:val="0089263C"/>
    <w:rsid w:val="00892DE4"/>
    <w:rsid w:val="00895AF8"/>
    <w:rsid w:val="008A3BE2"/>
    <w:rsid w:val="008B3B03"/>
    <w:rsid w:val="008D6B67"/>
    <w:rsid w:val="008D79E6"/>
    <w:rsid w:val="008F12E2"/>
    <w:rsid w:val="008F345A"/>
    <w:rsid w:val="009101DC"/>
    <w:rsid w:val="009140BA"/>
    <w:rsid w:val="009175D8"/>
    <w:rsid w:val="00932943"/>
    <w:rsid w:val="009E2F5E"/>
    <w:rsid w:val="00A278BF"/>
    <w:rsid w:val="00A4625D"/>
    <w:rsid w:val="00AA057F"/>
    <w:rsid w:val="00AA4430"/>
    <w:rsid w:val="00AB0682"/>
    <w:rsid w:val="00AB7A4F"/>
    <w:rsid w:val="00B30807"/>
    <w:rsid w:val="00B44758"/>
    <w:rsid w:val="00B46415"/>
    <w:rsid w:val="00BB1F84"/>
    <w:rsid w:val="00BE5DBC"/>
    <w:rsid w:val="00C33D04"/>
    <w:rsid w:val="00C371E8"/>
    <w:rsid w:val="00C55413"/>
    <w:rsid w:val="00C85E44"/>
    <w:rsid w:val="00CB0D58"/>
    <w:rsid w:val="00CC3D1E"/>
    <w:rsid w:val="00CC641F"/>
    <w:rsid w:val="00D21CB8"/>
    <w:rsid w:val="00D56128"/>
    <w:rsid w:val="00DA2195"/>
    <w:rsid w:val="00DB1490"/>
    <w:rsid w:val="00DD5DAE"/>
    <w:rsid w:val="00E50B9F"/>
    <w:rsid w:val="00E747D8"/>
    <w:rsid w:val="00ED7F2F"/>
    <w:rsid w:val="00F01AF1"/>
    <w:rsid w:val="00F063E8"/>
    <w:rsid w:val="00F473CD"/>
    <w:rsid w:val="00F544BC"/>
    <w:rsid w:val="00F56A3E"/>
    <w:rsid w:val="00F605C1"/>
    <w:rsid w:val="00F87F6D"/>
    <w:rsid w:val="00FA3167"/>
    <w:rsid w:val="00FA492A"/>
    <w:rsid w:val="00FB16AB"/>
    <w:rsid w:val="00FC0E1B"/>
    <w:rsid w:val="00FE3518"/>
    <w:rsid w:val="00FE7FAE"/>
    <w:rsid w:val="00FF5879"/>
    <w:rsid w:val="00FF5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3F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BB1F8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A73FA"/>
    <w:pPr>
      <w:ind w:left="720"/>
      <w:contextualSpacing/>
    </w:pPr>
  </w:style>
  <w:style w:type="table" w:customStyle="1" w:styleId="LightShading1">
    <w:name w:val="Light Shading1"/>
    <w:basedOn w:val="TableNormal"/>
    <w:uiPriority w:val="60"/>
    <w:rsid w:val="001A73FA"/>
    <w:pPr>
      <w:spacing w:after="0" w:line="240" w:lineRule="auto"/>
    </w:pPr>
    <w:rPr>
      <w:rFonts w:ascii="Calibri" w:eastAsia="Calibri" w:hAnsi="Calibri" w:cs="Times New Roman"/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2640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529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F01A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1AF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01A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AF1"/>
    <w:rPr>
      <w:rFonts w:ascii="Calibri" w:eastAsia="Calibri" w:hAnsi="Calibri" w:cs="Times New Roman"/>
    </w:rPr>
  </w:style>
  <w:style w:type="paragraph" w:customStyle="1" w:styleId="1text">
    <w:name w:val="1text"/>
    <w:basedOn w:val="Normal"/>
    <w:rsid w:val="00C85E44"/>
    <w:pPr>
      <w:keepLines/>
      <w:spacing w:before="40" w:after="0" w:line="240" w:lineRule="auto"/>
    </w:pPr>
    <w:rPr>
      <w:rFonts w:ascii="Arial" w:eastAsia="Times New Roman" w:hAnsi="Arial"/>
      <w:sz w:val="16"/>
      <w:szCs w:val="15"/>
    </w:rPr>
  </w:style>
  <w:style w:type="table" w:customStyle="1" w:styleId="LightShading2">
    <w:name w:val="Light Shading2"/>
    <w:basedOn w:val="TableNormal"/>
    <w:uiPriority w:val="60"/>
    <w:rsid w:val="003E79B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F87F6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7F6D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7F6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F6D"/>
    <w:rPr>
      <w:rFonts w:ascii="Tahoma" w:eastAsia="Calibri" w:hAnsi="Tahoma" w:cs="Tahoma"/>
      <w:sz w:val="16"/>
      <w:szCs w:val="16"/>
    </w:rPr>
  </w:style>
  <w:style w:type="table" w:styleId="MediumGrid1-Accent3">
    <w:name w:val="Medium Grid 1 Accent 3"/>
    <w:basedOn w:val="TableNormal"/>
    <w:uiPriority w:val="67"/>
    <w:rsid w:val="002176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LightGrid-Accent3">
    <w:name w:val="Light Grid Accent 3"/>
    <w:basedOn w:val="TableNormal"/>
    <w:uiPriority w:val="62"/>
    <w:rsid w:val="002176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FE35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CC3D1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739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120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7966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543242">
                  <w:marLeft w:val="-23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0178">
                      <w:marLeft w:val="23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51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848B91"/>
                            <w:right w:val="none" w:sz="0" w:space="0" w:color="auto"/>
                          </w:divBdr>
                          <w:divsChild>
                            <w:div w:id="65044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7EBEE"/>
                                <w:bottom w:val="none" w:sz="0" w:space="0" w:color="auto"/>
                                <w:right w:val="single" w:sz="6" w:space="0" w:color="E7EBEE"/>
                              </w:divBdr>
                              <w:divsChild>
                                <w:div w:id="1243684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70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2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27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rosoft.com/smallbusiness/products/office/2007/default.aspx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icrosoft.com/windowsmobile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crosoft.com/smallbusiness/products/response-point/default.asp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crm.dynamics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crosoft.com/smallbusiness/products/server/default.aspx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5906B8FE6014428AE3DF6979A75982" ma:contentTypeVersion="0" ma:contentTypeDescription="Create a new document." ma:contentTypeScope="" ma:versionID="0f049b9395d2c8e30328d4464821da4f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6DF23341-7987-43EF-BDB6-BE09DAF77B41}"/>
</file>

<file path=customXml/itemProps2.xml><?xml version="1.0" encoding="utf-8"?>
<ds:datastoreItem xmlns:ds="http://schemas.openxmlformats.org/officeDocument/2006/customXml" ds:itemID="{FE86E36D-DBD5-4554-AEDA-6FAC256AA067}"/>
</file>

<file path=customXml/itemProps3.xml><?xml version="1.0" encoding="utf-8"?>
<ds:datastoreItem xmlns:ds="http://schemas.openxmlformats.org/officeDocument/2006/customXml" ds:itemID="{0C127F74-C2EB-4B2A-B117-FDCE541CA390}"/>
</file>

<file path=customXml/itemProps4.xml><?xml version="1.0" encoding="utf-8"?>
<ds:datastoreItem xmlns:ds="http://schemas.openxmlformats.org/officeDocument/2006/customXml" ds:itemID="{75F559E3-AED7-49AF-879D-926BA8EBC2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cchow</cp:lastModifiedBy>
  <cp:revision>4</cp:revision>
  <cp:lastPrinted>2008-06-20T21:39:00Z</cp:lastPrinted>
  <dcterms:created xsi:type="dcterms:W3CDTF">2008-12-05T23:15:00Z</dcterms:created>
  <dcterms:modified xsi:type="dcterms:W3CDTF">2008-12-30T18:44:00Z</dcterms:modified>
</cp:coreProperties>
</file>