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AE" w:rsidRDefault="008F04AE">
      <w:pPr>
        <w:pStyle w:val="Heading5"/>
        <w:jc w:val="center"/>
        <w:rPr>
          <w:rFonts w:eastAsia="Times New Roman" w:cs="Arial"/>
          <w:sz w:val="56"/>
          <w:szCs w:val="56"/>
        </w:rPr>
      </w:pPr>
      <w:r>
        <w:rPr>
          <w:rFonts w:ascii="Arial" w:hAnsi="Arial" w:cs="Arial"/>
          <w:sz w:val="56"/>
          <w:szCs w:val="56"/>
          <w:lang w:val="zh-TW"/>
        </w:rPr>
        <w:t xml:space="preserve">Microsoft </w:t>
      </w:r>
      <w:r>
        <w:rPr>
          <w:rFonts w:cs="PMingLiU" w:hint="eastAsia"/>
          <w:b/>
          <w:bCs/>
          <w:sz w:val="56"/>
          <w:szCs w:val="56"/>
          <w:lang w:val="zh-TW"/>
        </w:rPr>
        <w:t>認證培訓師與</w:t>
      </w:r>
      <w:r>
        <w:rPr>
          <w:rFonts w:eastAsia="SimSun" w:cs="Arial"/>
          <w:sz w:val="56"/>
          <w:szCs w:val="56"/>
          <w:lang w:val="zh-TW"/>
        </w:rPr>
        <w:br/>
      </w:r>
      <w:r>
        <w:rPr>
          <w:rFonts w:ascii="Arial" w:hAnsi="Arial" w:cs="Arial"/>
          <w:sz w:val="56"/>
          <w:szCs w:val="56"/>
          <w:lang w:val="zh-TW"/>
        </w:rPr>
        <w:t>Microsoft</w:t>
      </w:r>
      <w:r>
        <w:rPr>
          <w:rFonts w:cs="PMingLiU" w:hint="eastAsia"/>
          <w:b/>
          <w:bCs/>
          <w:sz w:val="56"/>
          <w:szCs w:val="56"/>
          <w:lang w:val="zh-TW"/>
        </w:rPr>
        <w:t>認證學習顧問</w:t>
      </w:r>
    </w:p>
    <w:p w:rsidR="008F04AE" w:rsidRDefault="008F04AE">
      <w:pPr>
        <w:pBdr>
          <w:top w:val="single" w:sz="4" w:space="1" w:color="auto"/>
        </w:pBdr>
        <w:spacing w:before="0" w:after="0"/>
        <w:jc w:val="center"/>
        <w:rPr>
          <w:rFonts w:cs="Arial"/>
          <w:b/>
          <w:bCs/>
          <w:smallCaps/>
          <w:spacing w:val="30"/>
          <w:sz w:val="56"/>
          <w:szCs w:val="56"/>
        </w:rPr>
      </w:pPr>
      <w:r>
        <w:rPr>
          <w:rFonts w:cs="PMingLiU" w:hint="eastAsia"/>
          <w:b/>
          <w:bCs/>
          <w:smallCaps/>
          <w:spacing w:val="30"/>
          <w:sz w:val="56"/>
          <w:szCs w:val="56"/>
          <w:lang w:val="zh-TW"/>
        </w:rPr>
        <w:t>合約</w:t>
      </w:r>
    </w:p>
    <w:p w:rsidR="008F04AE" w:rsidRDefault="008F04AE">
      <w:pPr>
        <w:spacing w:before="0" w:after="0"/>
        <w:jc w:val="center"/>
        <w:rPr>
          <w:rFonts w:eastAsia="Times New Roman" w:cs="Arial"/>
          <w:sz w:val="44"/>
          <w:szCs w:val="44"/>
        </w:rPr>
      </w:pPr>
      <w:r>
        <w:rPr>
          <w:rFonts w:eastAsia="Times New Roman" w:cs="Arial"/>
          <w:sz w:val="44"/>
          <w:szCs w:val="44"/>
        </w:rPr>
        <w:t>2008</w:t>
      </w:r>
    </w:p>
    <w:p w:rsidR="008F04AE" w:rsidRDefault="008F04AE">
      <w:pPr>
        <w:spacing w:before="0" w:after="160" w:line="280" w:lineRule="exact"/>
        <w:jc w:val="both"/>
        <w:rPr>
          <w:rFonts w:eastAsia="Times New Roman" w:cs="Arial"/>
        </w:rPr>
      </w:pPr>
    </w:p>
    <w:p w:rsidR="008F04AE" w:rsidRDefault="008F04AE">
      <w:pPr>
        <w:spacing w:before="0" w:after="160" w:line="280" w:lineRule="exact"/>
        <w:jc w:val="both"/>
        <w:rPr>
          <w:rFonts w:cs="Arial"/>
        </w:rPr>
      </w:pPr>
      <w:r>
        <w:rPr>
          <w:rFonts w:hAnsi="PMingLiU" w:cs="PMingLiU" w:hint="eastAsia"/>
          <w:i/>
          <w:iCs/>
          <w:lang w:val="zh-TW"/>
        </w:rPr>
        <w:t>如需有關「</w:t>
      </w:r>
      <w:r>
        <w:rPr>
          <w:i/>
          <w:iCs/>
        </w:rPr>
        <w:t xml:space="preserve">Microsoft </w:t>
      </w:r>
      <w:r>
        <w:rPr>
          <w:rFonts w:hAnsi="PMingLiU" w:cs="PMingLiU" w:hint="eastAsia"/>
          <w:i/>
          <w:iCs/>
          <w:lang w:val="zh-TW"/>
        </w:rPr>
        <w:t>認證培訓師計劃」或「</w:t>
      </w:r>
      <w:r>
        <w:rPr>
          <w:i/>
          <w:iCs/>
        </w:rPr>
        <w:t xml:space="preserve">Microsoft </w:t>
      </w:r>
      <w:r>
        <w:rPr>
          <w:rFonts w:hAnsi="PMingLiU" w:cs="PMingLiU" w:hint="eastAsia"/>
          <w:i/>
          <w:iCs/>
          <w:lang w:val="zh-TW"/>
        </w:rPr>
        <w:t>認證學習顧問計劃」的詳細資訊</w:t>
      </w:r>
      <w:r>
        <w:rPr>
          <w:rFonts w:hAnsi="PMingLiU" w:cs="PMingLiU" w:hint="eastAsia"/>
          <w:i/>
          <w:iCs/>
        </w:rPr>
        <w:t>，</w:t>
      </w:r>
      <w:r>
        <w:rPr>
          <w:rFonts w:hAnsi="PMingLiU" w:cs="PMingLiU" w:hint="eastAsia"/>
          <w:i/>
          <w:iCs/>
          <w:lang w:val="zh-TW"/>
        </w:rPr>
        <w:t>請參閱《</w:t>
      </w:r>
      <w:r>
        <w:rPr>
          <w:i/>
          <w:iCs/>
        </w:rPr>
        <w:t xml:space="preserve">Microsoft </w:t>
      </w:r>
      <w:r>
        <w:rPr>
          <w:rFonts w:hAnsi="PMingLiU" w:cs="PMingLiU" w:hint="eastAsia"/>
          <w:i/>
          <w:iCs/>
          <w:lang w:val="zh-TW"/>
        </w:rPr>
        <w:t>認證培訓師</w:t>
      </w:r>
      <w:r>
        <w:rPr>
          <w:i/>
          <w:iCs/>
        </w:rPr>
        <w:t xml:space="preserve">/Microsoft </w:t>
      </w:r>
      <w:r>
        <w:rPr>
          <w:rFonts w:hAnsi="PMingLiU" w:cs="PMingLiU" w:hint="eastAsia"/>
          <w:i/>
          <w:iCs/>
          <w:lang w:val="zh-TW"/>
        </w:rPr>
        <w:t>認證學習顧問計劃指南》</w:t>
      </w:r>
      <w:r>
        <w:rPr>
          <w:i/>
          <w:iCs/>
        </w:rPr>
        <w:t>(Microsoft Certified Trainer/Microsoft Certified Learning Consultant Program Guide)</w:t>
      </w:r>
      <w:r>
        <w:rPr>
          <w:rFonts w:hAnsi="PMingLiU" w:cs="PMingLiU" w:hint="eastAsia"/>
          <w:i/>
          <w:iCs/>
        </w:rPr>
        <w:t>，</w:t>
      </w:r>
      <w:r>
        <w:rPr>
          <w:rFonts w:hAnsi="PMingLiU" w:cs="PMingLiU" w:hint="eastAsia"/>
          <w:i/>
          <w:iCs/>
          <w:lang w:val="zh-TW"/>
        </w:rPr>
        <w:t>網址為</w:t>
      </w:r>
      <w:r>
        <w:rPr>
          <w:rFonts w:eastAsia="SimSun" w:hAnsi="PMingLiU"/>
          <w:lang w:eastAsia="zh-CN"/>
        </w:rPr>
        <w:t xml:space="preserve"> </w:t>
      </w:r>
      <w:hyperlink r:id="rId7" w:history="1">
        <w:r>
          <w:rPr>
            <w:rStyle w:val="Hyperlink"/>
            <w:i/>
            <w:iCs/>
          </w:rPr>
          <w:t>http://www.microsoft.com/learning/mcp/mct/guide/</w:t>
        </w:r>
      </w:hyperlink>
      <w:r>
        <w:rPr>
          <w:rFonts w:hAnsi="PMingLiU" w:cs="PMingLiU" w:hint="eastAsia"/>
          <w:lang w:val="zh-TW"/>
        </w:rPr>
        <w:t>。</w:t>
      </w:r>
    </w:p>
    <w:p w:rsidR="008F04AE" w:rsidRDefault="008F04AE">
      <w:pPr>
        <w:spacing w:before="0" w:after="0" w:line="20" w:lineRule="exact"/>
        <w:jc w:val="both"/>
        <w:rPr>
          <w:rFonts w:eastAsia="Times New Roman" w:cs="Arial"/>
        </w:rPr>
      </w:pPr>
    </w:p>
    <w:p w:rsidR="008F04AE" w:rsidRDefault="008F04AE">
      <w:pPr>
        <w:jc w:val="both"/>
        <w:rPr>
          <w:rFonts w:eastAsia="Times New Roman" w:cs="Arial"/>
        </w:rPr>
        <w:sectPr w:rsidR="008F04AE">
          <w:headerReference w:type="even" r:id="rId8"/>
          <w:headerReference w:type="default" r:id="rId9"/>
          <w:footerReference w:type="even" r:id="rId10"/>
          <w:footerReference w:type="default" r:id="rId11"/>
          <w:headerReference w:type="first" r:id="rId12"/>
          <w:footerReference w:type="first" r:id="rId13"/>
          <w:pgSz w:w="12240" w:h="15840" w:code="1"/>
          <w:pgMar w:top="1417" w:right="1080" w:bottom="403" w:left="1440" w:header="720" w:footer="720" w:gutter="360"/>
          <w:cols w:space="720"/>
        </w:sectPr>
      </w:pPr>
    </w:p>
    <w:p w:rsidR="008F04AE" w:rsidRDefault="008F04AE">
      <w:pPr>
        <w:pStyle w:val="Heading4"/>
        <w:spacing w:before="100" w:beforeAutospacing="1" w:after="100" w:afterAutospacing="1"/>
        <w:jc w:val="both"/>
        <w:rPr>
          <w:rFonts w:eastAsia="Times New Roman" w:cs="Arial"/>
          <w:smallCaps/>
          <w:sz w:val="24"/>
          <w:szCs w:val="24"/>
        </w:rPr>
      </w:pPr>
      <w:r>
        <w:rPr>
          <w:sz w:val="24"/>
          <w:szCs w:val="24"/>
          <w:lang w:val="zh-TW"/>
        </w:rPr>
        <w:lastRenderedPageBreak/>
        <w:t xml:space="preserve">Microsoft </w:t>
      </w:r>
      <w:r>
        <w:rPr>
          <w:rFonts w:cs="PMingLiU" w:hint="eastAsia"/>
          <w:sz w:val="24"/>
          <w:szCs w:val="24"/>
          <w:lang w:val="zh-TW"/>
        </w:rPr>
        <w:t>認證培訓師與</w:t>
      </w:r>
      <w:r>
        <w:rPr>
          <w:sz w:val="24"/>
          <w:szCs w:val="24"/>
          <w:lang w:val="zh-TW"/>
        </w:rPr>
        <w:t xml:space="preserve"> Microsoft </w:t>
      </w:r>
      <w:r>
        <w:rPr>
          <w:rFonts w:cs="PMingLiU" w:hint="eastAsia"/>
          <w:sz w:val="24"/>
          <w:szCs w:val="24"/>
          <w:lang w:val="zh-TW"/>
        </w:rPr>
        <w:t>認證學習顧問合約</w:t>
      </w:r>
    </w:p>
    <w:p w:rsidR="008F04AE" w:rsidRDefault="008F04AE">
      <w:pPr>
        <w:spacing w:before="100" w:beforeAutospacing="1" w:after="100" w:afterAutospacing="1"/>
        <w:rPr>
          <w:rFonts w:eastAsia="Times New Roman" w:cs="Arial"/>
        </w:rPr>
      </w:pPr>
      <w:r>
        <w:rPr>
          <w:rFonts w:cs="PMingLiU" w:hint="eastAsia"/>
          <w:lang w:val="zh-TW"/>
        </w:rPr>
        <w:t>適用於申請或保持「</w:t>
      </w:r>
      <w:r>
        <w:rPr>
          <w:lang w:val="zh-TW"/>
        </w:rPr>
        <w:t xml:space="preserve">Microsoft </w:t>
      </w:r>
      <w:r>
        <w:rPr>
          <w:rFonts w:cs="PMingLiU" w:hint="eastAsia"/>
          <w:lang w:val="zh-TW"/>
        </w:rPr>
        <w:t>認證培訓師」或「</w:t>
      </w:r>
      <w:r>
        <w:rPr>
          <w:lang w:val="zh-TW"/>
        </w:rPr>
        <w:t xml:space="preserve">Microsoft </w:t>
      </w:r>
      <w:r>
        <w:rPr>
          <w:rFonts w:cs="PMingLiU" w:hint="eastAsia"/>
          <w:lang w:val="zh-TW"/>
        </w:rPr>
        <w:t>認證學習顧問」</w:t>
      </w:r>
      <w:r>
        <w:rPr>
          <w:rFonts w:cs="Arial"/>
        </w:rPr>
        <w:br/>
      </w:r>
      <w:r>
        <w:rPr>
          <w:rFonts w:cs="PMingLiU" w:hint="eastAsia"/>
          <w:lang w:val="zh-TW"/>
        </w:rPr>
        <w:t>資格的個人。</w:t>
      </w:r>
    </w:p>
    <w:p w:rsidR="008F04AE" w:rsidRDefault="008F04AE">
      <w:pPr>
        <w:jc w:val="both"/>
        <w:rPr>
          <w:rFonts w:eastAsia="Times New Roman" w:cs="Arial"/>
        </w:rPr>
      </w:pPr>
      <w:r>
        <w:rPr>
          <w:rFonts w:cs="PMingLiU" w:hint="eastAsia"/>
          <w:lang w:val="zh-TW"/>
        </w:rPr>
        <w:t>若要取得</w:t>
      </w:r>
      <w:r>
        <w:rPr>
          <w:lang w:val="zh-TW"/>
        </w:rPr>
        <w:t xml:space="preserve"> MCLC </w:t>
      </w:r>
      <w:r>
        <w:rPr>
          <w:rFonts w:cs="PMingLiU" w:hint="eastAsia"/>
          <w:lang w:val="zh-TW"/>
        </w:rPr>
        <w:t>資格，個人必須先取得</w:t>
      </w:r>
      <w:r>
        <w:rPr>
          <w:lang w:val="zh-TW"/>
        </w:rPr>
        <w:t xml:space="preserve"> MCT </w:t>
      </w:r>
      <w:r>
        <w:rPr>
          <w:rFonts w:cs="PMingLiU" w:hint="eastAsia"/>
          <w:lang w:val="zh-TW"/>
        </w:rPr>
        <w:t>資格，並滿足計劃指南</w:t>
      </w:r>
      <w:r>
        <w:rPr>
          <w:lang w:val="zh-TW"/>
        </w:rPr>
        <w:t xml:space="preserve"> (</w:t>
      </w:r>
      <w:r>
        <w:rPr>
          <w:rFonts w:cs="PMingLiU" w:hint="eastAsia"/>
          <w:lang w:val="zh-TW"/>
        </w:rPr>
        <w:t>定義如下</w:t>
      </w:r>
      <w:r>
        <w:rPr>
          <w:lang w:val="zh-TW"/>
        </w:rPr>
        <w:t xml:space="preserve">) </w:t>
      </w:r>
      <w:r>
        <w:rPr>
          <w:rFonts w:cs="PMingLiU" w:hint="eastAsia"/>
          <w:lang w:val="zh-TW"/>
        </w:rPr>
        <w:t>和</w:t>
      </w:r>
      <w:r>
        <w:rPr>
          <w:lang w:val="zh-TW"/>
        </w:rPr>
        <w:t>/</w:t>
      </w:r>
      <w:r>
        <w:rPr>
          <w:rFonts w:cs="PMingLiU" w:hint="eastAsia"/>
          <w:lang w:val="zh-TW"/>
        </w:rPr>
        <w:t>或此處所述的其他要求。因此，除非特別聲明為適用於</w:t>
      </w:r>
      <w:r>
        <w:rPr>
          <w:lang w:val="zh-TW"/>
        </w:rPr>
        <w:t xml:space="preserve"> MCLC</w:t>
      </w:r>
      <w:r>
        <w:rPr>
          <w:rFonts w:cs="PMingLiU" w:hint="eastAsia"/>
          <w:lang w:val="zh-TW"/>
        </w:rPr>
        <w:t>，否則對</w:t>
      </w:r>
      <w:r>
        <w:rPr>
          <w:lang w:val="zh-TW"/>
        </w:rPr>
        <w:t xml:space="preserve"> MCT </w:t>
      </w:r>
      <w:r>
        <w:rPr>
          <w:rFonts w:cs="PMingLiU" w:hint="eastAsia"/>
          <w:lang w:val="zh-TW"/>
        </w:rPr>
        <w:t>的所有提述均適用於</w:t>
      </w:r>
      <w:r>
        <w:rPr>
          <w:lang w:val="zh-TW"/>
        </w:rPr>
        <w:t xml:space="preserve"> MCLC</w:t>
      </w:r>
      <w:r>
        <w:rPr>
          <w:rFonts w:cs="PMingLiU" w:hint="eastAsia"/>
          <w:lang w:val="zh-TW"/>
        </w:rPr>
        <w:t>。</w:t>
      </w:r>
    </w:p>
    <w:p w:rsidR="008F04AE" w:rsidRDefault="008F04AE">
      <w:pPr>
        <w:jc w:val="both"/>
        <w:rPr>
          <w:rFonts w:eastAsia="Times New Roman" w:cs="Arial"/>
        </w:rPr>
      </w:pPr>
      <w:r>
        <w:rPr>
          <w:rFonts w:cs="PMingLiU" w:hint="eastAsia"/>
          <w:lang w:val="zh-TW"/>
        </w:rPr>
        <w:t>本「</w:t>
      </w:r>
      <w:r>
        <w:t xml:space="preserve">Microsoft </w:t>
      </w:r>
      <w:r>
        <w:rPr>
          <w:rFonts w:cs="PMingLiU" w:hint="eastAsia"/>
          <w:lang w:val="zh-TW"/>
        </w:rPr>
        <w:t>認證培訓師與</w:t>
      </w:r>
      <w:r>
        <w:t xml:space="preserve"> Microsoft </w:t>
      </w:r>
      <w:r>
        <w:rPr>
          <w:rFonts w:cs="PMingLiU" w:hint="eastAsia"/>
          <w:lang w:val="zh-TW"/>
        </w:rPr>
        <w:t>認證學習顧問合約」</w:t>
      </w:r>
      <w:r>
        <w:t>(</w:t>
      </w:r>
      <w:r>
        <w:rPr>
          <w:rFonts w:cs="PMingLiU" w:hint="eastAsia"/>
          <w:lang w:val="zh-TW"/>
        </w:rPr>
        <w:t>「</w:t>
      </w:r>
      <w:r>
        <w:rPr>
          <w:rFonts w:cs="PMingLiU" w:hint="eastAsia"/>
          <w:b/>
          <w:bCs/>
          <w:lang w:val="zh-TW"/>
        </w:rPr>
        <w:t>本合約</w:t>
      </w:r>
      <w:r>
        <w:rPr>
          <w:rFonts w:cs="PMingLiU" w:hint="eastAsia"/>
          <w:lang w:val="zh-TW"/>
        </w:rPr>
        <w:t>」</w:t>
      </w:r>
      <w:r>
        <w:t xml:space="preserve">) </w:t>
      </w:r>
      <w:r>
        <w:rPr>
          <w:rFonts w:cs="PMingLiU" w:hint="eastAsia"/>
          <w:lang w:val="zh-TW"/>
        </w:rPr>
        <w:t>係由</w:t>
      </w:r>
      <w:r>
        <w:t xml:space="preserve"> Microsoft Corporation </w:t>
      </w:r>
      <w:r>
        <w:rPr>
          <w:rFonts w:cs="PMingLiU" w:hint="eastAsia"/>
          <w:lang w:val="zh-TW"/>
        </w:rPr>
        <w:t>或依本合約「簽約方附錄」明確認定為</w:t>
      </w:r>
      <w:r>
        <w:t xml:space="preserve"> Microsoft </w:t>
      </w:r>
      <w:r>
        <w:rPr>
          <w:rFonts w:cs="PMingLiU" w:hint="eastAsia"/>
          <w:lang w:val="zh-TW"/>
        </w:rPr>
        <w:t>關係企業</w:t>
      </w:r>
      <w:r>
        <w:t xml:space="preserve"> (</w:t>
      </w:r>
      <w:r>
        <w:rPr>
          <w:rFonts w:cs="PMingLiU" w:hint="eastAsia"/>
          <w:lang w:val="zh-TW"/>
        </w:rPr>
        <w:t>「</w:t>
      </w:r>
      <w:r>
        <w:rPr>
          <w:b/>
          <w:bCs/>
        </w:rPr>
        <w:t>Microsoft</w:t>
      </w:r>
      <w:r>
        <w:rPr>
          <w:rFonts w:cs="PMingLiU" w:hint="eastAsia"/>
          <w:lang w:val="zh-TW"/>
        </w:rPr>
        <w:t>」</w:t>
      </w:r>
      <w:r>
        <w:t xml:space="preserve">) </w:t>
      </w:r>
      <w:r>
        <w:rPr>
          <w:rFonts w:cs="PMingLiU" w:hint="eastAsia"/>
          <w:lang w:val="zh-TW"/>
        </w:rPr>
        <w:t>與您</w:t>
      </w:r>
      <w:r>
        <w:t xml:space="preserve"> (</w:t>
      </w:r>
      <w:r>
        <w:rPr>
          <w:rFonts w:cs="PMingLiU" w:hint="eastAsia"/>
          <w:lang w:val="zh-TW"/>
        </w:rPr>
        <w:t>簽署本合約之個人</w:t>
      </w:r>
      <w:r>
        <w:rPr>
          <w:rFonts w:cs="PMingLiU" w:hint="eastAsia"/>
        </w:rPr>
        <w:t>，</w:t>
      </w:r>
      <w:r>
        <w:rPr>
          <w:rFonts w:cs="PMingLiU" w:hint="eastAsia"/>
          <w:lang w:val="zh-TW"/>
        </w:rPr>
        <w:t>以下稱「</w:t>
      </w:r>
      <w:r>
        <w:rPr>
          <w:rFonts w:cs="PMingLiU" w:hint="eastAsia"/>
          <w:b/>
          <w:bCs/>
          <w:lang w:val="zh-TW"/>
        </w:rPr>
        <w:t>您</w:t>
      </w:r>
      <w:r>
        <w:rPr>
          <w:rFonts w:cs="PMingLiU" w:hint="eastAsia"/>
          <w:lang w:val="zh-TW"/>
        </w:rPr>
        <w:t>」</w:t>
      </w:r>
      <w:r>
        <w:t xml:space="preserve">) </w:t>
      </w:r>
      <w:r>
        <w:rPr>
          <w:rFonts w:cs="PMingLiU" w:hint="eastAsia"/>
          <w:lang w:val="zh-TW"/>
        </w:rPr>
        <w:t>之間的法律文件。本合約是您填妥並簽署以申請成為「</w:t>
      </w:r>
      <w:r>
        <w:rPr>
          <w:lang w:val="zh-TW"/>
        </w:rPr>
        <w:t xml:space="preserve">Microsoft </w:t>
      </w:r>
      <w:r>
        <w:rPr>
          <w:rFonts w:cs="PMingLiU" w:hint="eastAsia"/>
          <w:lang w:val="zh-TW"/>
        </w:rPr>
        <w:t>認證培訓師」或「</w:t>
      </w:r>
      <w:r>
        <w:rPr>
          <w:lang w:val="zh-TW"/>
        </w:rPr>
        <w:t xml:space="preserve">Microsoft </w:t>
      </w:r>
      <w:r>
        <w:rPr>
          <w:rFonts w:cs="PMingLiU" w:hint="eastAsia"/>
          <w:lang w:val="zh-TW"/>
        </w:rPr>
        <w:t>認證學習顧問」之線上或書面申請書</w:t>
      </w:r>
      <w:r>
        <w:rPr>
          <w:lang w:val="zh-TW"/>
        </w:rPr>
        <w:t xml:space="preserve"> (</w:t>
      </w:r>
      <w:r>
        <w:rPr>
          <w:rFonts w:cs="PMingLiU" w:hint="eastAsia"/>
          <w:lang w:val="zh-TW"/>
        </w:rPr>
        <w:t>「</w:t>
      </w:r>
      <w:r>
        <w:rPr>
          <w:rFonts w:cs="PMingLiU" w:hint="eastAsia"/>
          <w:b/>
          <w:bCs/>
          <w:lang w:val="zh-TW"/>
        </w:rPr>
        <w:t>申請書</w:t>
      </w:r>
      <w:r>
        <w:rPr>
          <w:rFonts w:cs="PMingLiU" w:hint="eastAsia"/>
          <w:lang w:val="zh-TW"/>
        </w:rPr>
        <w:t>」</w:t>
      </w:r>
      <w:r>
        <w:rPr>
          <w:lang w:val="zh-TW"/>
        </w:rPr>
        <w:t xml:space="preserve">) </w:t>
      </w:r>
      <w:r>
        <w:rPr>
          <w:rFonts w:cs="PMingLiU" w:hint="eastAsia"/>
          <w:lang w:val="zh-TW"/>
        </w:rPr>
        <w:t>的一部分與全部，並且本合約的條款和條件納入該申請書。簽署線上或書</w:t>
      </w:r>
      <w:r>
        <w:rPr>
          <w:rFonts w:cs="PMingLiU" w:hint="eastAsia"/>
          <w:spacing w:val="-4"/>
          <w:lang w:val="zh-TW"/>
        </w:rPr>
        <w:t>面申請書，即表示您同意受本合約及目前位於</w:t>
      </w:r>
      <w:r>
        <w:rPr>
          <w:spacing w:val="-4"/>
          <w:lang w:val="zh-TW"/>
        </w:rPr>
        <w:t xml:space="preserve"> </w:t>
      </w:r>
      <w:hyperlink r:id="rId14" w:history="1">
        <w:r>
          <w:rPr>
            <w:rStyle w:val="Hyperlink"/>
            <w:spacing w:val="-4"/>
            <w:lang w:val="zh-TW"/>
          </w:rPr>
          <w:t>http://www.microsoft.com/mct/</w:t>
        </w:r>
      </w:hyperlink>
      <w:r>
        <w:rPr>
          <w:spacing w:val="-4"/>
          <w:lang w:val="zh-TW"/>
        </w:rPr>
        <w:t xml:space="preserve"> </w:t>
      </w:r>
      <w:r>
        <w:rPr>
          <w:rFonts w:cs="PMingLiU" w:hint="eastAsia"/>
          <w:lang w:val="zh-TW"/>
        </w:rPr>
        <w:t>之計劃指南</w:t>
      </w:r>
      <w:r>
        <w:rPr>
          <w:lang w:val="zh-TW"/>
        </w:rPr>
        <w:t xml:space="preserve"> (</w:t>
      </w:r>
      <w:r>
        <w:rPr>
          <w:rFonts w:cs="PMingLiU" w:hint="eastAsia"/>
          <w:lang w:val="zh-TW"/>
        </w:rPr>
        <w:t>「</w:t>
      </w:r>
      <w:r>
        <w:rPr>
          <w:rFonts w:cs="PMingLiU" w:hint="eastAsia"/>
          <w:b/>
          <w:bCs/>
          <w:lang w:val="zh-TW"/>
        </w:rPr>
        <w:t>計劃指南</w:t>
      </w:r>
      <w:r>
        <w:rPr>
          <w:rFonts w:cs="PMingLiU" w:hint="eastAsia"/>
          <w:lang w:val="zh-TW"/>
        </w:rPr>
        <w:t>」</w:t>
      </w:r>
      <w:r>
        <w:rPr>
          <w:lang w:val="zh-TW"/>
        </w:rPr>
        <w:t xml:space="preserve">) </w:t>
      </w:r>
      <w:r>
        <w:rPr>
          <w:rFonts w:cs="PMingLiU" w:hint="eastAsia"/>
          <w:lang w:val="zh-TW"/>
        </w:rPr>
        <w:t>的約束</w:t>
      </w:r>
      <w:r>
        <w:rPr>
          <w:lang w:val="zh-TW"/>
        </w:rPr>
        <w:t xml:space="preserve"> </w:t>
      </w:r>
      <w:r>
        <w:rPr>
          <w:rFonts w:cs="Arial"/>
        </w:rPr>
        <w:br/>
      </w:r>
      <w:r>
        <w:rPr>
          <w:lang w:val="zh-TW"/>
        </w:rPr>
        <w:t>(</w:t>
      </w:r>
      <w:r>
        <w:rPr>
          <w:rFonts w:cs="PMingLiU" w:hint="eastAsia"/>
          <w:lang w:val="zh-TW"/>
        </w:rPr>
        <w:t>計劃指南已納入本合約並構成本合約的一部分</w:t>
      </w:r>
      <w:r>
        <w:rPr>
          <w:lang w:val="zh-TW"/>
        </w:rPr>
        <w:t>)</w:t>
      </w:r>
      <w:r>
        <w:rPr>
          <w:rFonts w:cs="PMingLiU" w:hint="eastAsia"/>
          <w:lang w:val="zh-TW"/>
        </w:rPr>
        <w:t>。</w:t>
      </w:r>
    </w:p>
    <w:p w:rsidR="008F04AE" w:rsidRDefault="008F04AE">
      <w:pPr>
        <w:pStyle w:val="agreementsub"/>
        <w:spacing w:before="120" w:after="40"/>
        <w:jc w:val="both"/>
        <w:rPr>
          <w:rFonts w:eastAsia="Times New Roman" w:cs="Arial"/>
        </w:rPr>
      </w:pPr>
      <w:r>
        <w:rPr>
          <w:rFonts w:eastAsia="Times New Roman" w:cs="Arial"/>
        </w:rPr>
        <w:t xml:space="preserve">1. </w:t>
      </w:r>
      <w:r>
        <w:rPr>
          <w:rFonts w:cs="PMingLiU" w:hint="eastAsia"/>
          <w:lang w:val="zh-TW"/>
        </w:rPr>
        <w:t>定義</w:t>
      </w:r>
    </w:p>
    <w:p w:rsidR="008F04AE" w:rsidRDefault="008F04AE">
      <w:pPr>
        <w:pStyle w:val="agreementpoint"/>
        <w:keepLines/>
        <w:ind w:firstLine="0"/>
        <w:jc w:val="both"/>
        <w:rPr>
          <w:rFonts w:eastAsia="Times New Roman" w:cs="Arial"/>
        </w:rPr>
      </w:pPr>
      <w:r>
        <w:rPr>
          <w:rFonts w:cs="PMingLiU" w:hint="eastAsia"/>
          <w:lang w:val="zh-TW"/>
        </w:rPr>
        <w:t>「</w:t>
      </w:r>
      <w:r>
        <w:rPr>
          <w:rFonts w:cs="PMingLiU" w:hint="eastAsia"/>
          <w:b/>
          <w:bCs/>
          <w:lang w:val="zh-TW"/>
        </w:rPr>
        <w:t>獲授權客戶</w:t>
      </w:r>
      <w:r>
        <w:rPr>
          <w:rFonts w:cs="PMingLiU" w:hint="eastAsia"/>
          <w:lang w:val="zh-TW"/>
        </w:rPr>
        <w:t>」係指「學習解決方案合作夥伴」</w:t>
      </w:r>
      <w:r>
        <w:t>(Learning Solutions Partners)</w:t>
      </w:r>
      <w:r>
        <w:rPr>
          <w:rFonts w:cs="PMingLiU" w:hint="eastAsia"/>
          <w:lang w:val="zh-TW"/>
        </w:rPr>
        <w:t>、「</w:t>
      </w:r>
      <w:r>
        <w:t xml:space="preserve">Microsoft </w:t>
      </w:r>
      <w:r>
        <w:rPr>
          <w:rFonts w:cs="PMingLiU" w:hint="eastAsia"/>
          <w:lang w:val="zh-TW"/>
        </w:rPr>
        <w:t>認證合作夥伴」</w:t>
      </w:r>
      <w:r>
        <w:t>(Microsoft Certified Partners)</w:t>
      </w:r>
      <w:r>
        <w:rPr>
          <w:rFonts w:cs="PMingLiU" w:hint="eastAsia"/>
        </w:rPr>
        <w:t>、</w:t>
      </w:r>
      <w:r>
        <w:rPr>
          <w:rFonts w:cs="PMingLiU" w:hint="eastAsia"/>
          <w:lang w:val="zh-TW"/>
        </w:rPr>
        <w:t>參與「</w:t>
      </w:r>
      <w:r>
        <w:t xml:space="preserve">Microsoft IT </w:t>
      </w:r>
      <w:r>
        <w:rPr>
          <w:rFonts w:cs="PMingLiU" w:hint="eastAsia"/>
          <w:lang w:val="zh-TW"/>
        </w:rPr>
        <w:t>學院計劃」的機構</w:t>
      </w:r>
      <w:r>
        <w:rPr>
          <w:rFonts w:cs="PMingLiU" w:hint="eastAsia"/>
        </w:rPr>
        <w:t>，</w:t>
      </w:r>
      <w:r>
        <w:rPr>
          <w:rFonts w:cs="PMingLiU" w:hint="eastAsia"/>
          <w:lang w:val="zh-TW"/>
        </w:rPr>
        <w:t>以及經過</w:t>
      </w:r>
      <w:r>
        <w:t xml:space="preserve"> Microsoft </w:t>
      </w:r>
      <w:r>
        <w:rPr>
          <w:rFonts w:cs="PMingLiU" w:hint="eastAsia"/>
          <w:lang w:val="zh-TW"/>
        </w:rPr>
        <w:t>書面許可的其他這類實體。</w:t>
      </w:r>
    </w:p>
    <w:p w:rsidR="008F04AE" w:rsidRDefault="008F04AE">
      <w:pPr>
        <w:pStyle w:val="agreementpoint"/>
        <w:keepLines/>
        <w:jc w:val="both"/>
        <w:rPr>
          <w:rFonts w:eastAsia="Times New Roman" w:cs="Arial"/>
        </w:rPr>
      </w:pPr>
      <w:r>
        <w:rPr>
          <w:rFonts w:eastAsia="Times New Roman" w:cs="Arial"/>
        </w:rPr>
        <w:tab/>
      </w:r>
      <w:r>
        <w:rPr>
          <w:rFonts w:cs="PMingLiU" w:hint="eastAsia"/>
          <w:lang w:val="zh-TW"/>
        </w:rPr>
        <w:t>「</w:t>
      </w:r>
      <w:r>
        <w:rPr>
          <w:rFonts w:cs="PMingLiU" w:hint="eastAsia"/>
          <w:b/>
          <w:bCs/>
          <w:lang w:val="zh-TW"/>
        </w:rPr>
        <w:t>課程</w:t>
      </w:r>
      <w:r>
        <w:rPr>
          <w:rFonts w:cs="PMingLiU" w:hint="eastAsia"/>
          <w:lang w:val="zh-TW"/>
        </w:rPr>
        <w:t>」係指「</w:t>
      </w:r>
      <w:r>
        <w:t xml:space="preserve">Microsoft </w:t>
      </w:r>
      <w:r>
        <w:rPr>
          <w:rFonts w:cs="PMingLiU" w:hint="eastAsia"/>
          <w:lang w:val="zh-TW"/>
        </w:rPr>
        <w:t>官方學習產品」</w:t>
      </w:r>
      <w:r>
        <w:t xml:space="preserve">(Official Microsoft Learning Product) </w:t>
      </w:r>
      <w:r>
        <w:rPr>
          <w:rFonts w:cs="PMingLiU" w:hint="eastAsia"/>
          <w:lang w:val="zh-TW"/>
        </w:rPr>
        <w:t>和</w:t>
      </w:r>
      <w:r>
        <w:t>/</w:t>
      </w:r>
      <w:r>
        <w:rPr>
          <w:rFonts w:cs="PMingLiU" w:hint="eastAsia"/>
          <w:lang w:val="zh-TW"/>
        </w:rPr>
        <w:t>或「</w:t>
      </w:r>
      <w:r>
        <w:t xml:space="preserve">Microsoft Business Solutions/Microsoft Dynamics </w:t>
      </w:r>
      <w:r>
        <w:rPr>
          <w:rFonts w:cs="PMingLiU" w:hint="eastAsia"/>
          <w:lang w:val="zh-TW"/>
        </w:rPr>
        <w:t>學習產品」</w:t>
      </w:r>
      <w:r>
        <w:rPr>
          <w:rFonts w:cs="PMingLiU" w:hint="eastAsia"/>
        </w:rPr>
        <w:t>，</w:t>
      </w:r>
      <w:r>
        <w:rPr>
          <w:rFonts w:cs="PMingLiU" w:hint="eastAsia"/>
          <w:lang w:val="zh-TW"/>
        </w:rPr>
        <w:t>包括所有相關的「學員套件」和「培訓師套件」。</w:t>
      </w:r>
      <w:r>
        <w:rPr>
          <w:rFonts w:eastAsia="Times New Roman" w:cs="Arial"/>
        </w:rPr>
        <w:t xml:space="preserve"> </w:t>
      </w:r>
    </w:p>
    <w:p w:rsidR="008F04AE" w:rsidRDefault="008F04AE">
      <w:pPr>
        <w:pStyle w:val="agreementpoint"/>
        <w:keepLines/>
        <w:jc w:val="both"/>
        <w:rPr>
          <w:rFonts w:eastAsia="Times New Roman" w:cs="Arial"/>
        </w:rPr>
      </w:pPr>
      <w:r>
        <w:rPr>
          <w:rFonts w:eastAsia="Times New Roman" w:cs="Arial"/>
          <w:b/>
          <w:bCs/>
        </w:rPr>
        <w:tab/>
      </w:r>
      <w:r>
        <w:rPr>
          <w:rFonts w:cs="PMingLiU" w:hint="eastAsia"/>
          <w:lang w:val="zh-TW"/>
        </w:rPr>
        <w:t>「</w:t>
      </w:r>
      <w:r>
        <w:rPr>
          <w:b/>
          <w:bCs/>
          <w:lang w:val="zh-TW"/>
        </w:rPr>
        <w:t>EULA</w:t>
      </w:r>
      <w:r>
        <w:rPr>
          <w:rFonts w:cs="PMingLiU" w:hint="eastAsia"/>
          <w:lang w:val="zh-TW"/>
        </w:rPr>
        <w:t>」係指隨附軟體、內容、媒體、課程或任何其他材料之使用者授權合約或授權條款。</w:t>
      </w:r>
      <w:r>
        <w:rPr>
          <w:rFonts w:eastAsia="Times New Roman" w:cs="Arial"/>
        </w:rPr>
        <w:t xml:space="preserve"> </w:t>
      </w:r>
    </w:p>
    <w:p w:rsidR="008F04AE" w:rsidRDefault="008F04AE">
      <w:pPr>
        <w:jc w:val="both"/>
        <w:rPr>
          <w:rFonts w:eastAsia="Times New Roman" w:cs="Arial"/>
        </w:rPr>
      </w:pPr>
      <w:r>
        <w:rPr>
          <w:rFonts w:cs="PMingLiU" w:hint="eastAsia"/>
          <w:lang w:val="zh-TW"/>
        </w:rPr>
        <w:t>「</w:t>
      </w:r>
      <w:r>
        <w:rPr>
          <w:b/>
          <w:bCs/>
        </w:rPr>
        <w:t xml:space="preserve">IT </w:t>
      </w:r>
      <w:r>
        <w:rPr>
          <w:rFonts w:cs="PMingLiU" w:hint="eastAsia"/>
          <w:b/>
          <w:bCs/>
          <w:lang w:val="zh-TW"/>
        </w:rPr>
        <w:t>學院</w:t>
      </w:r>
      <w:r>
        <w:rPr>
          <w:rFonts w:cs="PMingLiU" w:hint="eastAsia"/>
          <w:lang w:val="zh-TW"/>
        </w:rPr>
        <w:t>」係指已獲</w:t>
      </w:r>
      <w:r>
        <w:t xml:space="preserve"> Microsoft </w:t>
      </w:r>
      <w:r>
        <w:rPr>
          <w:rFonts w:cs="PMingLiU" w:hint="eastAsia"/>
          <w:lang w:val="zh-TW"/>
        </w:rPr>
        <w:t>按其單獨酌情權授權參與「</w:t>
      </w:r>
      <w:r>
        <w:t xml:space="preserve">Microsoft IT </w:t>
      </w:r>
      <w:r>
        <w:rPr>
          <w:rFonts w:cs="PMingLiU" w:hint="eastAsia"/>
          <w:lang w:val="zh-TW"/>
        </w:rPr>
        <w:t>學院計劃」並提供「</w:t>
      </w:r>
      <w:r>
        <w:t xml:space="preserve">Microsoft </w:t>
      </w:r>
      <w:r>
        <w:rPr>
          <w:rFonts w:cs="PMingLiU" w:hint="eastAsia"/>
          <w:lang w:val="zh-TW"/>
        </w:rPr>
        <w:t>官方學術課程」</w:t>
      </w:r>
      <w:r>
        <w:t>(</w:t>
      </w:r>
      <w:r>
        <w:rPr>
          <w:rFonts w:cs="PMingLiU" w:hint="eastAsia"/>
          <w:lang w:val="zh-TW"/>
        </w:rPr>
        <w:t>「</w:t>
      </w:r>
      <w:r>
        <w:rPr>
          <w:b/>
          <w:bCs/>
        </w:rPr>
        <w:t>MOAC</w:t>
      </w:r>
      <w:r>
        <w:rPr>
          <w:rFonts w:cs="PMingLiU" w:hint="eastAsia"/>
          <w:lang w:val="zh-TW"/>
        </w:rPr>
        <w:t>」</w:t>
      </w:r>
      <w:r>
        <w:t xml:space="preserve">) </w:t>
      </w:r>
      <w:r>
        <w:rPr>
          <w:rFonts w:cs="PMingLiU" w:hint="eastAsia"/>
          <w:lang w:val="zh-TW"/>
        </w:rPr>
        <w:t>和「</w:t>
      </w:r>
      <w:r>
        <w:t xml:space="preserve">Microsoft </w:t>
      </w:r>
      <w:r>
        <w:rPr>
          <w:rFonts w:cs="PMingLiU" w:hint="eastAsia"/>
          <w:lang w:val="zh-TW"/>
        </w:rPr>
        <w:t>官方學習產品」之經鑒定合格的教育機構。</w:t>
      </w:r>
      <w:r>
        <w:rPr>
          <w:rFonts w:eastAsia="Times New Roman" w:cs="Arial"/>
        </w:rPr>
        <w:t xml:space="preserve"> </w:t>
      </w:r>
    </w:p>
    <w:p w:rsidR="008F04AE" w:rsidRDefault="008F04AE">
      <w:pPr>
        <w:pStyle w:val="agreementpoint"/>
        <w:keepLines/>
        <w:ind w:firstLine="0"/>
        <w:jc w:val="both"/>
        <w:rPr>
          <w:rFonts w:eastAsia="Times New Roman" w:cs="Arial"/>
        </w:rPr>
      </w:pPr>
      <w:r>
        <w:rPr>
          <w:rFonts w:cs="PMingLiU" w:hint="eastAsia"/>
          <w:lang w:val="zh-TW"/>
        </w:rPr>
        <w:t>「</w:t>
      </w:r>
      <w:r>
        <w:rPr>
          <w:rFonts w:cs="PMingLiU" w:hint="eastAsia"/>
          <w:b/>
          <w:bCs/>
          <w:lang w:val="zh-TW"/>
        </w:rPr>
        <w:t>學習解決方案合作夥伴</w:t>
      </w:r>
      <w:r>
        <w:rPr>
          <w:rFonts w:cs="PMingLiU" w:hint="eastAsia"/>
          <w:lang w:val="zh-TW"/>
        </w:rPr>
        <w:t>」係指已符合獲得「學習解決方案」資格之具體要求的「</w:t>
      </w:r>
      <w:r>
        <w:rPr>
          <w:lang w:val="zh-TW"/>
        </w:rPr>
        <w:t>Microsoft</w:t>
      </w:r>
      <w:r>
        <w:rPr>
          <w:b/>
          <w:bCs/>
          <w:lang w:val="zh-TW"/>
        </w:rPr>
        <w:t xml:space="preserve"> </w:t>
      </w:r>
      <w:r>
        <w:rPr>
          <w:rFonts w:cs="PMingLiU" w:hint="eastAsia"/>
          <w:lang w:val="zh-TW"/>
        </w:rPr>
        <w:t>認證合作夥伴」。</w:t>
      </w:r>
      <w:r>
        <w:rPr>
          <w:rFonts w:eastAsia="Times New Roman" w:cs="Arial"/>
        </w:rPr>
        <w:t xml:space="preserve"> </w:t>
      </w:r>
    </w:p>
    <w:p w:rsidR="008F04AE" w:rsidRDefault="008F04AE">
      <w:pPr>
        <w:jc w:val="both"/>
        <w:rPr>
          <w:rFonts w:eastAsia="Times New Roman" w:cs="Arial"/>
          <w:b/>
          <w:bCs/>
        </w:rPr>
      </w:pPr>
      <w:r>
        <w:rPr>
          <w:rFonts w:cs="PMingLiU" w:hint="eastAsia"/>
          <w:lang w:val="zh-TW"/>
        </w:rPr>
        <w:t>「</w:t>
      </w:r>
      <w:r>
        <w:rPr>
          <w:b/>
          <w:bCs/>
          <w:lang w:val="zh-TW"/>
        </w:rPr>
        <w:t xml:space="preserve">MCLC </w:t>
      </w:r>
      <w:r>
        <w:rPr>
          <w:rFonts w:cs="PMingLiU" w:hint="eastAsia"/>
          <w:b/>
          <w:bCs/>
          <w:lang w:val="zh-TW"/>
        </w:rPr>
        <w:t>標誌</w:t>
      </w:r>
      <w:r>
        <w:rPr>
          <w:rFonts w:cs="PMingLiU" w:hint="eastAsia"/>
          <w:lang w:val="zh-TW"/>
        </w:rPr>
        <w:t>」係指通常顯示在</w:t>
      </w:r>
      <w:r>
        <w:rPr>
          <w:lang w:val="zh-TW"/>
        </w:rPr>
        <w:t xml:space="preserve"> MCP </w:t>
      </w:r>
      <w:r>
        <w:rPr>
          <w:rFonts w:cs="PMingLiU" w:hint="eastAsia"/>
          <w:lang w:val="zh-TW"/>
        </w:rPr>
        <w:t>和</w:t>
      </w:r>
      <w:r>
        <w:rPr>
          <w:lang w:val="zh-TW"/>
        </w:rPr>
        <w:t>/</w:t>
      </w:r>
      <w:r>
        <w:rPr>
          <w:rFonts w:cs="PMingLiU" w:hint="eastAsia"/>
          <w:lang w:val="zh-TW"/>
        </w:rPr>
        <w:t>或</w:t>
      </w:r>
      <w:r>
        <w:rPr>
          <w:lang w:val="zh-TW"/>
        </w:rPr>
        <w:t xml:space="preserve"> MCT </w:t>
      </w:r>
      <w:r>
        <w:rPr>
          <w:rFonts w:cs="PMingLiU" w:hint="eastAsia"/>
          <w:lang w:val="zh-TW"/>
        </w:rPr>
        <w:t>成員網站的「</w:t>
      </w:r>
      <w:r>
        <w:rPr>
          <w:lang w:val="zh-TW"/>
        </w:rPr>
        <w:t xml:space="preserve">Microsoft </w:t>
      </w:r>
      <w:r>
        <w:rPr>
          <w:rFonts w:cs="PMingLiU" w:hint="eastAsia"/>
          <w:lang w:val="zh-TW"/>
        </w:rPr>
        <w:t>認證學習顧問標誌」。</w:t>
      </w:r>
      <w:r>
        <w:rPr>
          <w:rFonts w:eastAsia="Times New Roman" w:cs="Arial"/>
        </w:rPr>
        <w:t xml:space="preserve"> </w:t>
      </w:r>
    </w:p>
    <w:p w:rsidR="008F04AE" w:rsidRDefault="008F04AE">
      <w:pPr>
        <w:jc w:val="both"/>
        <w:rPr>
          <w:rFonts w:eastAsia="Times New Roman" w:cs="Arial"/>
          <w:b/>
          <w:bCs/>
        </w:rPr>
      </w:pPr>
      <w:r>
        <w:rPr>
          <w:rFonts w:cs="PMingLiU" w:hint="eastAsia"/>
          <w:lang w:val="zh-TW"/>
        </w:rPr>
        <w:t>「</w:t>
      </w:r>
      <w:r>
        <w:rPr>
          <w:b/>
          <w:bCs/>
          <w:lang w:val="zh-TW"/>
        </w:rPr>
        <w:t xml:space="preserve">MCLC </w:t>
      </w:r>
      <w:r>
        <w:rPr>
          <w:rFonts w:cs="PMingLiU" w:hint="eastAsia"/>
          <w:b/>
          <w:bCs/>
          <w:lang w:val="zh-TW"/>
        </w:rPr>
        <w:t>標誌使用指南</w:t>
      </w:r>
      <w:r>
        <w:rPr>
          <w:rFonts w:cs="PMingLiU" w:hint="eastAsia"/>
          <w:lang w:val="zh-TW"/>
        </w:rPr>
        <w:t>」係指</w:t>
      </w:r>
      <w:r>
        <w:rPr>
          <w:lang w:val="zh-TW"/>
        </w:rPr>
        <w:t xml:space="preserve"> Microsoft </w:t>
      </w:r>
      <w:r>
        <w:rPr>
          <w:rFonts w:cs="PMingLiU" w:hint="eastAsia"/>
          <w:lang w:val="zh-TW"/>
        </w:rPr>
        <w:t>不時針對</w:t>
      </w:r>
      <w:r>
        <w:rPr>
          <w:lang w:val="zh-TW"/>
        </w:rPr>
        <w:t xml:space="preserve"> MCLC </w:t>
      </w:r>
      <w:r>
        <w:rPr>
          <w:rFonts w:cs="PMingLiU" w:hint="eastAsia"/>
          <w:lang w:val="zh-TW"/>
        </w:rPr>
        <w:t>標誌使用方式所訂立並公佈於</w:t>
      </w:r>
      <w:r>
        <w:rPr>
          <w:lang w:val="zh-TW"/>
        </w:rPr>
        <w:t xml:space="preserve"> MCP </w:t>
      </w:r>
      <w:r>
        <w:rPr>
          <w:rFonts w:cs="PMingLiU" w:hint="eastAsia"/>
          <w:lang w:val="zh-TW"/>
        </w:rPr>
        <w:t>成員網站和</w:t>
      </w:r>
      <w:r>
        <w:rPr>
          <w:lang w:val="zh-TW"/>
        </w:rPr>
        <w:t>/</w:t>
      </w:r>
      <w:r>
        <w:rPr>
          <w:rFonts w:cs="PMingLiU" w:hint="eastAsia"/>
          <w:lang w:val="zh-TW"/>
        </w:rPr>
        <w:t>或</w:t>
      </w:r>
      <w:r>
        <w:rPr>
          <w:lang w:val="zh-TW"/>
        </w:rPr>
        <w:t xml:space="preserve"> MCP </w:t>
      </w:r>
      <w:r>
        <w:rPr>
          <w:rFonts w:cs="PMingLiU" w:hint="eastAsia"/>
          <w:lang w:val="zh-TW"/>
        </w:rPr>
        <w:t>標誌建立器工具的指南。</w:t>
      </w:r>
      <w:r>
        <w:rPr>
          <w:rFonts w:eastAsia="Times New Roman" w:cs="Arial"/>
        </w:rPr>
        <w:t xml:space="preserve"> </w:t>
      </w:r>
    </w:p>
    <w:p w:rsidR="008F04AE" w:rsidRDefault="008F04AE">
      <w:pPr>
        <w:pStyle w:val="agreementpoint"/>
        <w:keepLines/>
        <w:jc w:val="both"/>
        <w:rPr>
          <w:rFonts w:eastAsia="Times New Roman" w:cs="Arial"/>
        </w:rPr>
      </w:pPr>
      <w:r>
        <w:rPr>
          <w:rFonts w:eastAsia="Times New Roman" w:cs="Arial"/>
        </w:rPr>
        <w:lastRenderedPageBreak/>
        <w:tab/>
      </w:r>
      <w:r>
        <w:rPr>
          <w:rFonts w:cs="PMingLiU" w:hint="eastAsia"/>
          <w:lang w:val="zh-TW"/>
        </w:rPr>
        <w:t>「</w:t>
      </w:r>
      <w:r>
        <w:rPr>
          <w:b/>
          <w:bCs/>
          <w:lang w:val="zh-TW"/>
        </w:rPr>
        <w:t>MCP</w:t>
      </w:r>
      <w:r>
        <w:rPr>
          <w:rFonts w:cs="PMingLiU" w:hint="eastAsia"/>
          <w:lang w:val="zh-TW"/>
        </w:rPr>
        <w:t>」係指已符合獲得其中一個「</w:t>
      </w:r>
      <w:r>
        <w:rPr>
          <w:lang w:val="zh-TW"/>
        </w:rPr>
        <w:t xml:space="preserve">Microsoft </w:t>
      </w:r>
      <w:r>
        <w:rPr>
          <w:rFonts w:cs="PMingLiU" w:hint="eastAsia"/>
          <w:lang w:val="zh-TW"/>
        </w:rPr>
        <w:t>認證計劃」資格證書之要求的個人。</w:t>
      </w:r>
    </w:p>
    <w:p w:rsidR="008F04AE" w:rsidRDefault="008F04AE">
      <w:pPr>
        <w:jc w:val="both"/>
        <w:rPr>
          <w:rFonts w:eastAsia="Times New Roman" w:cs="Arial"/>
        </w:rPr>
      </w:pPr>
      <w:r>
        <w:rPr>
          <w:rFonts w:cs="PMingLiU" w:hint="eastAsia"/>
          <w:lang w:val="zh-TW"/>
        </w:rPr>
        <w:t>「</w:t>
      </w:r>
      <w:r>
        <w:rPr>
          <w:b/>
          <w:bCs/>
          <w:lang w:val="zh-TW"/>
        </w:rPr>
        <w:t xml:space="preserve">MCT </w:t>
      </w:r>
      <w:r>
        <w:rPr>
          <w:rFonts w:cs="PMingLiU" w:hint="eastAsia"/>
          <w:b/>
          <w:bCs/>
          <w:lang w:val="zh-TW"/>
        </w:rPr>
        <w:t>下載中心</w:t>
      </w:r>
      <w:r>
        <w:rPr>
          <w:rFonts w:cs="PMingLiU" w:hint="eastAsia"/>
          <w:lang w:val="zh-TW"/>
        </w:rPr>
        <w:t>」係指</w:t>
      </w:r>
      <w:r>
        <w:rPr>
          <w:lang w:val="zh-TW"/>
        </w:rPr>
        <w:t xml:space="preserve"> Microsoft </w:t>
      </w:r>
      <w:r>
        <w:rPr>
          <w:rFonts w:cs="PMingLiU" w:hint="eastAsia"/>
          <w:lang w:val="zh-TW"/>
        </w:rPr>
        <w:t>提供的網站，該網站包含可透過網際網路下載的「培訓師套件」和其他材料。</w:t>
      </w:r>
    </w:p>
    <w:p w:rsidR="008F04AE" w:rsidRDefault="008F04AE">
      <w:pPr>
        <w:pStyle w:val="agreementpoint"/>
        <w:keepLines/>
        <w:jc w:val="both"/>
        <w:rPr>
          <w:rFonts w:eastAsia="Times New Roman" w:cs="Arial"/>
        </w:rPr>
      </w:pPr>
      <w:r>
        <w:rPr>
          <w:rFonts w:eastAsia="Times New Roman" w:cs="Arial"/>
        </w:rPr>
        <w:tab/>
      </w:r>
      <w:r>
        <w:rPr>
          <w:rFonts w:cs="PMingLiU" w:hint="eastAsia"/>
          <w:lang w:val="zh-TW"/>
        </w:rPr>
        <w:t>「</w:t>
      </w:r>
      <w:r>
        <w:rPr>
          <w:b/>
          <w:bCs/>
          <w:lang w:val="zh-TW"/>
        </w:rPr>
        <w:t xml:space="preserve">MCT </w:t>
      </w:r>
      <w:r>
        <w:rPr>
          <w:rFonts w:cs="PMingLiU" w:hint="eastAsia"/>
          <w:b/>
          <w:bCs/>
          <w:lang w:val="zh-TW"/>
        </w:rPr>
        <w:t>標誌</w:t>
      </w:r>
      <w:r>
        <w:rPr>
          <w:rFonts w:cs="PMingLiU" w:hint="eastAsia"/>
          <w:lang w:val="zh-TW"/>
        </w:rPr>
        <w:t>」係指通常顯示在</w:t>
      </w:r>
      <w:r>
        <w:rPr>
          <w:lang w:val="zh-TW"/>
        </w:rPr>
        <w:t xml:space="preserve"> MCP </w:t>
      </w:r>
      <w:r>
        <w:rPr>
          <w:rFonts w:cs="PMingLiU" w:hint="eastAsia"/>
          <w:lang w:val="zh-TW"/>
        </w:rPr>
        <w:t>和</w:t>
      </w:r>
      <w:r>
        <w:rPr>
          <w:lang w:val="zh-TW"/>
        </w:rPr>
        <w:t>/</w:t>
      </w:r>
      <w:r>
        <w:rPr>
          <w:rFonts w:cs="PMingLiU" w:hint="eastAsia"/>
          <w:lang w:val="zh-TW"/>
        </w:rPr>
        <w:t>或</w:t>
      </w:r>
      <w:r>
        <w:rPr>
          <w:lang w:val="zh-TW"/>
        </w:rPr>
        <w:t xml:space="preserve"> MCT </w:t>
      </w:r>
      <w:r>
        <w:rPr>
          <w:rFonts w:cs="PMingLiU" w:hint="eastAsia"/>
          <w:lang w:val="zh-TW"/>
        </w:rPr>
        <w:t>成員網站的「</w:t>
      </w:r>
      <w:r>
        <w:rPr>
          <w:lang w:val="zh-TW"/>
        </w:rPr>
        <w:t xml:space="preserve">Microsoft </w:t>
      </w:r>
      <w:r>
        <w:rPr>
          <w:rFonts w:cs="PMingLiU" w:hint="eastAsia"/>
          <w:lang w:val="zh-TW"/>
        </w:rPr>
        <w:t>認證培訓師標誌」。</w:t>
      </w:r>
      <w:r>
        <w:rPr>
          <w:rFonts w:eastAsia="Times New Roman" w:cs="Arial"/>
        </w:rPr>
        <w:t xml:space="preserve"> </w:t>
      </w:r>
    </w:p>
    <w:p w:rsidR="008F04AE" w:rsidRDefault="008F04AE">
      <w:pPr>
        <w:pStyle w:val="agreementpoint"/>
        <w:keepLines/>
        <w:jc w:val="both"/>
        <w:rPr>
          <w:rFonts w:eastAsia="Times New Roman" w:cs="Arial"/>
        </w:rPr>
      </w:pPr>
      <w:r>
        <w:rPr>
          <w:rFonts w:eastAsia="Times New Roman" w:cs="Arial"/>
        </w:rPr>
        <w:br w:type="page"/>
      </w:r>
      <w:r>
        <w:rPr>
          <w:rFonts w:eastAsia="Times New Roman" w:cs="Arial"/>
        </w:rPr>
        <w:lastRenderedPageBreak/>
        <w:tab/>
      </w:r>
      <w:r>
        <w:rPr>
          <w:rFonts w:cs="PMingLiU" w:hint="eastAsia"/>
          <w:lang w:val="zh-TW"/>
        </w:rPr>
        <w:t>「</w:t>
      </w:r>
      <w:r>
        <w:rPr>
          <w:b/>
          <w:bCs/>
          <w:lang w:val="zh-TW"/>
        </w:rPr>
        <w:t>MCT</w:t>
      </w:r>
      <w:r>
        <w:rPr>
          <w:lang w:val="zh-TW"/>
        </w:rPr>
        <w:t xml:space="preserve"> </w:t>
      </w:r>
      <w:r>
        <w:rPr>
          <w:rFonts w:cs="PMingLiU" w:hint="eastAsia"/>
          <w:b/>
          <w:bCs/>
          <w:lang w:val="zh-TW"/>
        </w:rPr>
        <w:t>標誌使用指南</w:t>
      </w:r>
      <w:r>
        <w:rPr>
          <w:rFonts w:cs="PMingLiU" w:hint="eastAsia"/>
          <w:lang w:val="zh-TW"/>
        </w:rPr>
        <w:t>」係指</w:t>
      </w:r>
      <w:r>
        <w:rPr>
          <w:lang w:val="zh-TW"/>
        </w:rPr>
        <w:t xml:space="preserve"> </w:t>
      </w:r>
      <w:r>
        <w:rPr>
          <w:b/>
          <w:bCs/>
          <w:spacing w:val="-4"/>
        </w:rPr>
        <w:t>Microsoft</w:t>
      </w:r>
      <w:r>
        <w:rPr>
          <w:lang w:val="zh-TW"/>
        </w:rPr>
        <w:t xml:space="preserve"> </w:t>
      </w:r>
      <w:r>
        <w:rPr>
          <w:rFonts w:cs="PMingLiU" w:hint="eastAsia"/>
          <w:lang w:val="zh-TW"/>
        </w:rPr>
        <w:t>不時針對</w:t>
      </w:r>
      <w:r>
        <w:rPr>
          <w:lang w:val="zh-TW"/>
        </w:rPr>
        <w:t xml:space="preserve"> MCT </w:t>
      </w:r>
      <w:r>
        <w:rPr>
          <w:rFonts w:cs="PMingLiU" w:hint="eastAsia"/>
          <w:lang w:val="zh-TW"/>
        </w:rPr>
        <w:t>標誌使用方式所訂立並公佈於</w:t>
      </w:r>
      <w:r>
        <w:rPr>
          <w:lang w:val="zh-TW"/>
        </w:rPr>
        <w:t xml:space="preserve"> MCP </w:t>
      </w:r>
      <w:r>
        <w:rPr>
          <w:rFonts w:cs="PMingLiU" w:hint="eastAsia"/>
          <w:lang w:val="zh-TW"/>
        </w:rPr>
        <w:t>成員網站和</w:t>
      </w:r>
      <w:r>
        <w:rPr>
          <w:lang w:val="zh-TW"/>
        </w:rPr>
        <w:t>/</w:t>
      </w:r>
      <w:r>
        <w:rPr>
          <w:rFonts w:cs="PMingLiU" w:hint="eastAsia"/>
          <w:lang w:val="zh-TW"/>
        </w:rPr>
        <w:t>或</w:t>
      </w:r>
      <w:r>
        <w:rPr>
          <w:lang w:val="zh-TW"/>
        </w:rPr>
        <w:t xml:space="preserve"> MCP </w:t>
      </w:r>
      <w:r>
        <w:rPr>
          <w:rFonts w:cs="PMingLiU" w:hint="eastAsia"/>
          <w:lang w:val="zh-TW"/>
        </w:rPr>
        <w:t>標誌建立器工具的指南。</w:t>
      </w:r>
    </w:p>
    <w:p w:rsidR="008F04AE" w:rsidRDefault="008F04AE">
      <w:pPr>
        <w:jc w:val="both"/>
        <w:rPr>
          <w:rFonts w:eastAsia="Times New Roman" w:cs="Arial"/>
        </w:rPr>
      </w:pPr>
      <w:r>
        <w:rPr>
          <w:rFonts w:cs="PMingLiU" w:hint="eastAsia"/>
          <w:spacing w:val="-4"/>
          <w:lang w:val="zh-TW"/>
        </w:rPr>
        <w:t>「</w:t>
      </w:r>
      <w:r>
        <w:rPr>
          <w:b/>
          <w:bCs/>
          <w:spacing w:val="-4"/>
        </w:rPr>
        <w:t xml:space="preserve">Microsoft Dynamics </w:t>
      </w:r>
      <w:r>
        <w:rPr>
          <w:rFonts w:cs="PMingLiU" w:hint="eastAsia"/>
          <w:b/>
          <w:bCs/>
          <w:spacing w:val="-4"/>
          <w:lang w:val="zh-TW"/>
        </w:rPr>
        <w:t>學習產品</w:t>
      </w:r>
      <w:r>
        <w:rPr>
          <w:rFonts w:cs="PMingLiU" w:hint="eastAsia"/>
          <w:spacing w:val="-4"/>
          <w:lang w:val="zh-TW"/>
        </w:rPr>
        <w:t>」係指用於培訓從事</w:t>
      </w:r>
      <w:r>
        <w:rPr>
          <w:spacing w:val="-4"/>
        </w:rPr>
        <w:t xml:space="preserve"> Microsoft Dynamics (</w:t>
      </w:r>
      <w:r>
        <w:rPr>
          <w:rFonts w:cs="PMingLiU" w:hint="eastAsia"/>
          <w:spacing w:val="-4"/>
          <w:lang w:val="zh-TW"/>
        </w:rPr>
        <w:t>之前稱為</w:t>
      </w:r>
      <w:r>
        <w:rPr>
          <w:spacing w:val="-4"/>
        </w:rPr>
        <w:t xml:space="preserve"> Microsoft Business Solutions) </w:t>
      </w:r>
      <w:r>
        <w:rPr>
          <w:rFonts w:cs="PMingLiU" w:hint="eastAsia"/>
          <w:spacing w:val="-4"/>
          <w:lang w:val="zh-TW"/>
        </w:rPr>
        <w:t>產品及技術和</w:t>
      </w:r>
      <w:r>
        <w:rPr>
          <w:spacing w:val="-4"/>
        </w:rPr>
        <w:t>/</w:t>
      </w:r>
      <w:r>
        <w:rPr>
          <w:rFonts w:cs="PMingLiU" w:hint="eastAsia"/>
          <w:spacing w:val="-4"/>
          <w:lang w:val="zh-TW"/>
        </w:rPr>
        <w:t>或規劃、設計、開發、實作、管理和</w:t>
      </w:r>
      <w:r>
        <w:rPr>
          <w:spacing w:val="-4"/>
        </w:rPr>
        <w:t>/</w:t>
      </w:r>
      <w:r>
        <w:rPr>
          <w:rFonts w:cs="PMingLiU" w:hint="eastAsia"/>
          <w:spacing w:val="-4"/>
          <w:lang w:val="zh-TW"/>
        </w:rPr>
        <w:t>或支援等相關工作之專業人員的所有課</w:t>
      </w:r>
      <w:r>
        <w:rPr>
          <w:rFonts w:cs="PMingLiU" w:hint="eastAsia"/>
          <w:lang w:val="zh-TW"/>
        </w:rPr>
        <w:t>程。</w:t>
      </w:r>
      <w:r>
        <w:rPr>
          <w:rFonts w:eastAsia="Times New Roman" w:cs="Arial"/>
        </w:rPr>
        <w:t xml:space="preserve"> </w:t>
      </w:r>
    </w:p>
    <w:p w:rsidR="008F04AE" w:rsidRDefault="008F04AE">
      <w:pPr>
        <w:jc w:val="both"/>
        <w:rPr>
          <w:rFonts w:eastAsia="Times New Roman" w:cs="Arial"/>
        </w:rPr>
      </w:pPr>
      <w:r>
        <w:rPr>
          <w:rFonts w:cs="PMingLiU" w:hint="eastAsia"/>
          <w:lang w:val="zh-TW"/>
        </w:rPr>
        <w:t>「</w:t>
      </w:r>
      <w:r>
        <w:rPr>
          <w:b/>
          <w:bCs/>
          <w:lang w:val="zh-TW"/>
        </w:rPr>
        <w:t xml:space="preserve">Microsoft </w:t>
      </w:r>
      <w:r>
        <w:rPr>
          <w:rFonts w:cs="PMingLiU" w:hint="eastAsia"/>
          <w:b/>
          <w:bCs/>
          <w:lang w:val="zh-TW"/>
        </w:rPr>
        <w:t>認證學習顧問</w:t>
      </w:r>
      <w:r>
        <w:rPr>
          <w:rFonts w:cs="PMingLiU" w:hint="eastAsia"/>
          <w:lang w:val="zh-TW"/>
        </w:rPr>
        <w:t>」或「</w:t>
      </w:r>
      <w:r>
        <w:rPr>
          <w:b/>
          <w:bCs/>
          <w:lang w:val="zh-TW"/>
        </w:rPr>
        <w:t>MCLC</w:t>
      </w:r>
      <w:r>
        <w:rPr>
          <w:rFonts w:cs="PMingLiU" w:hint="eastAsia"/>
          <w:lang w:val="zh-TW"/>
        </w:rPr>
        <w:t>」係指在符合本合約及計劃指南的要求之後，獲得</w:t>
      </w:r>
      <w:r>
        <w:rPr>
          <w:lang w:val="zh-TW"/>
        </w:rPr>
        <w:t xml:space="preserve"> Microsoft </w:t>
      </w:r>
      <w:r>
        <w:rPr>
          <w:rFonts w:cs="PMingLiU" w:hint="eastAsia"/>
          <w:lang w:val="zh-TW"/>
        </w:rPr>
        <w:t>認證可以使用「課程」教授</w:t>
      </w:r>
      <w:r>
        <w:rPr>
          <w:lang w:val="zh-TW"/>
        </w:rPr>
        <w:t xml:space="preserve"> Microsoft </w:t>
      </w:r>
      <w:r>
        <w:rPr>
          <w:rFonts w:cs="PMingLiU" w:hint="eastAsia"/>
          <w:lang w:val="zh-TW"/>
        </w:rPr>
        <w:t>課程，並且根據</w:t>
      </w:r>
      <w:r>
        <w:rPr>
          <w:lang w:val="zh-TW"/>
        </w:rPr>
        <w:t xml:space="preserve"> Microsoft </w:t>
      </w:r>
      <w:r>
        <w:rPr>
          <w:rFonts w:cs="PMingLiU" w:hint="eastAsia"/>
          <w:lang w:val="zh-TW"/>
        </w:rPr>
        <w:t>技術與產品設計、開發和提供諮詢性學習解決方案的個人。</w:t>
      </w:r>
    </w:p>
    <w:p w:rsidR="008F04AE" w:rsidRDefault="008F04AE">
      <w:pPr>
        <w:jc w:val="both"/>
        <w:rPr>
          <w:rFonts w:eastAsia="Times New Roman" w:cs="Arial"/>
        </w:rPr>
      </w:pPr>
      <w:r>
        <w:rPr>
          <w:rFonts w:cs="PMingLiU" w:hint="eastAsia"/>
          <w:lang w:val="zh-TW"/>
        </w:rPr>
        <w:t>「</w:t>
      </w:r>
      <w:r>
        <w:rPr>
          <w:b/>
          <w:bCs/>
          <w:lang w:val="zh-TW"/>
        </w:rPr>
        <w:t xml:space="preserve">Microsoft </w:t>
      </w:r>
      <w:r>
        <w:rPr>
          <w:rFonts w:cs="PMingLiU" w:hint="eastAsia"/>
          <w:b/>
          <w:bCs/>
          <w:lang w:val="zh-TW"/>
        </w:rPr>
        <w:t>認證合作夥伴</w:t>
      </w:r>
      <w:r>
        <w:rPr>
          <w:rFonts w:cs="PMingLiU" w:hint="eastAsia"/>
          <w:lang w:val="zh-TW"/>
        </w:rPr>
        <w:t>」係指那些參與「</w:t>
      </w:r>
      <w:r>
        <w:rPr>
          <w:lang w:val="zh-TW"/>
        </w:rPr>
        <w:t xml:space="preserve">Microsoft </w:t>
      </w:r>
      <w:r>
        <w:rPr>
          <w:rFonts w:cs="PMingLiU" w:hint="eastAsia"/>
          <w:lang w:val="zh-TW"/>
        </w:rPr>
        <w:t>認證合作夥伴計劃」，但尚未符合成為「學習解決方案合作夥伴」之要求的獨立公司。</w:t>
      </w:r>
    </w:p>
    <w:p w:rsidR="008F04AE" w:rsidRDefault="008F04AE">
      <w:pPr>
        <w:jc w:val="both"/>
        <w:rPr>
          <w:rFonts w:eastAsia="Times New Roman" w:cs="Arial"/>
        </w:rPr>
      </w:pPr>
      <w:r>
        <w:rPr>
          <w:rFonts w:cs="PMingLiU" w:hint="eastAsia"/>
          <w:lang w:val="zh-TW"/>
        </w:rPr>
        <w:t>「</w:t>
      </w:r>
      <w:r>
        <w:rPr>
          <w:b/>
          <w:bCs/>
          <w:lang w:val="zh-TW"/>
        </w:rPr>
        <w:t xml:space="preserve">Microsoft </w:t>
      </w:r>
      <w:r>
        <w:rPr>
          <w:rFonts w:cs="PMingLiU" w:hint="eastAsia"/>
          <w:b/>
          <w:bCs/>
          <w:lang w:val="zh-TW"/>
        </w:rPr>
        <w:t>認證培訓師</w:t>
      </w:r>
      <w:r>
        <w:rPr>
          <w:rFonts w:cs="PMingLiU" w:hint="eastAsia"/>
          <w:lang w:val="zh-TW"/>
        </w:rPr>
        <w:t>」或「</w:t>
      </w:r>
      <w:r>
        <w:rPr>
          <w:b/>
          <w:bCs/>
          <w:lang w:val="zh-TW"/>
        </w:rPr>
        <w:t>MCT</w:t>
      </w:r>
      <w:r>
        <w:rPr>
          <w:rFonts w:cs="PMingLiU" w:hint="eastAsia"/>
          <w:lang w:val="zh-TW"/>
        </w:rPr>
        <w:t>」係指在符合本合約及計劃指南的要求之後，獲得</w:t>
      </w:r>
      <w:r>
        <w:rPr>
          <w:lang w:val="zh-TW"/>
        </w:rPr>
        <w:t xml:space="preserve"> Microsoft </w:t>
      </w:r>
      <w:r>
        <w:rPr>
          <w:rFonts w:cs="PMingLiU" w:hint="eastAsia"/>
          <w:lang w:val="zh-TW"/>
        </w:rPr>
        <w:t>認證可以使用「課程」教授</w:t>
      </w:r>
      <w:r>
        <w:rPr>
          <w:lang w:val="zh-TW"/>
        </w:rPr>
        <w:t xml:space="preserve"> Microsoft </w:t>
      </w:r>
      <w:r>
        <w:rPr>
          <w:rFonts w:cs="PMingLiU" w:hint="eastAsia"/>
          <w:lang w:val="zh-TW"/>
        </w:rPr>
        <w:t>課程的個人。</w:t>
      </w:r>
      <w:r>
        <w:rPr>
          <w:rFonts w:eastAsia="Times New Roman" w:cs="Arial"/>
        </w:rPr>
        <w:t xml:space="preserve"> </w:t>
      </w:r>
    </w:p>
    <w:p w:rsidR="008F04AE" w:rsidRDefault="008F04AE">
      <w:pPr>
        <w:pStyle w:val="agreementpoint"/>
        <w:ind w:firstLine="0"/>
        <w:jc w:val="both"/>
        <w:rPr>
          <w:rFonts w:eastAsia="Times New Roman" w:cs="Arial"/>
        </w:rPr>
      </w:pPr>
      <w:r>
        <w:rPr>
          <w:rFonts w:cs="PMingLiU" w:hint="eastAsia"/>
          <w:lang w:val="zh-TW"/>
        </w:rPr>
        <w:t>「</w:t>
      </w:r>
      <w:r>
        <w:rPr>
          <w:b/>
          <w:bCs/>
          <w:lang w:val="zh-TW"/>
        </w:rPr>
        <w:t xml:space="preserve">Microsoft </w:t>
      </w:r>
      <w:r>
        <w:rPr>
          <w:rFonts w:cs="PMingLiU" w:hint="eastAsia"/>
          <w:b/>
          <w:bCs/>
          <w:lang w:val="zh-TW"/>
        </w:rPr>
        <w:t>課程</w:t>
      </w:r>
      <w:r>
        <w:rPr>
          <w:rFonts w:cs="PMingLiU" w:hint="eastAsia"/>
          <w:lang w:val="zh-TW"/>
        </w:rPr>
        <w:t>」係指由</w:t>
      </w:r>
      <w:r>
        <w:rPr>
          <w:lang w:val="zh-TW"/>
        </w:rPr>
        <w:t xml:space="preserve"> Microsoft </w:t>
      </w:r>
      <w:r>
        <w:rPr>
          <w:rFonts w:cs="PMingLiU" w:hint="eastAsia"/>
          <w:lang w:val="zh-TW"/>
        </w:rPr>
        <w:t>為各種觀衆所開發並使用「課程」講授的課程、講習班、研討班和研討會。</w:t>
      </w:r>
      <w:r>
        <w:rPr>
          <w:rFonts w:eastAsia="Times New Roman" w:cs="Arial"/>
        </w:rPr>
        <w:t xml:space="preserve"> </w:t>
      </w:r>
    </w:p>
    <w:p w:rsidR="008F04AE" w:rsidRDefault="008F04AE">
      <w:pPr>
        <w:rPr>
          <w:rFonts w:eastAsia="Times New Roman" w:cs="Arial"/>
        </w:rPr>
      </w:pPr>
      <w:r>
        <w:rPr>
          <w:rFonts w:cs="PMingLiU" w:hint="eastAsia"/>
          <w:lang w:val="zh-TW"/>
        </w:rPr>
        <w:t>「</w:t>
      </w:r>
      <w:r>
        <w:rPr>
          <w:b/>
          <w:bCs/>
        </w:rPr>
        <w:t xml:space="preserve">Microsoft </w:t>
      </w:r>
      <w:r>
        <w:rPr>
          <w:rFonts w:cs="PMingLiU" w:hint="eastAsia"/>
          <w:b/>
          <w:bCs/>
          <w:lang w:val="zh-TW"/>
        </w:rPr>
        <w:t>學習</w:t>
      </w:r>
      <w:r>
        <w:rPr>
          <w:rFonts w:cs="PMingLiU" w:hint="eastAsia"/>
          <w:lang w:val="zh-TW"/>
        </w:rPr>
        <w:t>」係指</w:t>
      </w:r>
      <w:r>
        <w:t xml:space="preserve"> Microsoft </w:t>
      </w:r>
      <w:r>
        <w:rPr>
          <w:rFonts w:cs="PMingLiU" w:hint="eastAsia"/>
          <w:lang w:val="zh-TW"/>
        </w:rPr>
        <w:t>的「</w:t>
      </w:r>
      <w:r>
        <w:t xml:space="preserve">Microsoft </w:t>
      </w:r>
      <w:r>
        <w:rPr>
          <w:rFonts w:cs="PMingLiU" w:hint="eastAsia"/>
          <w:lang w:val="zh-TW"/>
        </w:rPr>
        <w:t>學習」業務單位。</w:t>
      </w:r>
    </w:p>
    <w:p w:rsidR="008F04AE" w:rsidRDefault="008F04AE">
      <w:pPr>
        <w:pStyle w:val="agreementpoint"/>
        <w:ind w:firstLine="0"/>
        <w:jc w:val="both"/>
        <w:rPr>
          <w:rFonts w:eastAsia="Times New Roman" w:cs="Arial"/>
          <w:b/>
          <w:bCs/>
        </w:rPr>
      </w:pPr>
      <w:r>
        <w:rPr>
          <w:rFonts w:cs="PMingLiU" w:hint="eastAsia"/>
          <w:lang w:val="zh-TW"/>
        </w:rPr>
        <w:t>「</w:t>
      </w:r>
      <w:r>
        <w:rPr>
          <w:b/>
          <w:bCs/>
        </w:rPr>
        <w:t xml:space="preserve">Microsoft </w:t>
      </w:r>
      <w:r>
        <w:rPr>
          <w:rFonts w:cs="PMingLiU" w:hint="eastAsia"/>
          <w:b/>
          <w:bCs/>
          <w:lang w:val="zh-TW"/>
        </w:rPr>
        <w:t>官方學習產品</w:t>
      </w:r>
      <w:r>
        <w:rPr>
          <w:rFonts w:cs="PMingLiU" w:hint="eastAsia"/>
          <w:lang w:val="zh-TW"/>
        </w:rPr>
        <w:t>」係指「</w:t>
      </w:r>
      <w:r>
        <w:t xml:space="preserve">Microsoft </w:t>
      </w:r>
      <w:r>
        <w:rPr>
          <w:rFonts w:cs="PMingLiU" w:hint="eastAsia"/>
          <w:lang w:val="zh-TW"/>
        </w:rPr>
        <w:t>學習」不時指定為「</w:t>
      </w:r>
      <w:r>
        <w:t xml:space="preserve">Microsoft </w:t>
      </w:r>
      <w:r>
        <w:rPr>
          <w:rFonts w:cs="PMingLiU" w:hint="eastAsia"/>
          <w:lang w:val="zh-TW"/>
        </w:rPr>
        <w:t>官方學習產品」的學習產品。</w:t>
      </w:r>
    </w:p>
    <w:p w:rsidR="008F04AE" w:rsidRDefault="008F04AE">
      <w:pPr>
        <w:pStyle w:val="agreementpoint"/>
        <w:keepLines/>
        <w:jc w:val="both"/>
        <w:rPr>
          <w:rFonts w:eastAsia="Times New Roman" w:cs="Arial"/>
        </w:rPr>
      </w:pPr>
      <w:r>
        <w:rPr>
          <w:rFonts w:eastAsia="Times New Roman" w:cs="Arial"/>
        </w:rPr>
        <w:tab/>
      </w:r>
      <w:r>
        <w:rPr>
          <w:rFonts w:cs="PMingLiU" w:hint="eastAsia"/>
          <w:lang w:val="zh-TW"/>
        </w:rPr>
        <w:t>「</w:t>
      </w:r>
      <w:r>
        <w:rPr>
          <w:rFonts w:cs="PMingLiU" w:hint="eastAsia"/>
          <w:b/>
          <w:bCs/>
          <w:lang w:val="zh-TW"/>
        </w:rPr>
        <w:t>學員套件</w:t>
      </w:r>
      <w:r>
        <w:rPr>
          <w:rFonts w:cs="PMingLiU" w:hint="eastAsia"/>
          <w:lang w:val="zh-TW"/>
        </w:rPr>
        <w:t>」係指包含由</w:t>
      </w:r>
      <w:r>
        <w:t xml:space="preserve"> Microsoft </w:t>
      </w:r>
      <w:r>
        <w:rPr>
          <w:rFonts w:cs="PMingLiU" w:hint="eastAsia"/>
          <w:lang w:val="zh-TW"/>
        </w:rPr>
        <w:t>或代表</w:t>
      </w:r>
      <w:r>
        <w:t xml:space="preserve"> Microsoft </w:t>
      </w:r>
      <w:r>
        <w:rPr>
          <w:rFonts w:cs="PMingLiU" w:hint="eastAsia"/>
          <w:lang w:val="zh-TW"/>
        </w:rPr>
        <w:t>編制以供註冊參加特定</w:t>
      </w:r>
      <w:r>
        <w:t xml:space="preserve"> Microsoft </w:t>
      </w:r>
      <w:r>
        <w:rPr>
          <w:rFonts w:cs="PMingLiU" w:hint="eastAsia"/>
          <w:lang w:val="zh-TW"/>
        </w:rPr>
        <w:t>課程的學員所使用之學員材料的套件。</w:t>
      </w:r>
      <w:r>
        <w:rPr>
          <w:rFonts w:eastAsia="Times New Roman" w:cs="Arial"/>
        </w:rPr>
        <w:t xml:space="preserve"> </w:t>
      </w:r>
    </w:p>
    <w:p w:rsidR="008F04AE" w:rsidRDefault="008F04AE">
      <w:pPr>
        <w:pStyle w:val="agreementpoint"/>
        <w:keepLines/>
        <w:ind w:firstLine="0"/>
        <w:jc w:val="both"/>
        <w:rPr>
          <w:rFonts w:eastAsia="Times New Roman" w:cs="Arial"/>
        </w:rPr>
      </w:pPr>
      <w:r>
        <w:rPr>
          <w:rFonts w:cs="PMingLiU" w:hint="eastAsia"/>
          <w:lang w:val="zh-TW"/>
        </w:rPr>
        <w:t>「</w:t>
      </w:r>
      <w:r>
        <w:rPr>
          <w:rFonts w:cs="PMingLiU" w:hint="eastAsia"/>
          <w:b/>
          <w:bCs/>
          <w:lang w:val="zh-TW"/>
        </w:rPr>
        <w:t>培訓師套件</w:t>
      </w:r>
      <w:r>
        <w:rPr>
          <w:rFonts w:cs="PMingLiU" w:hint="eastAsia"/>
          <w:lang w:val="zh-TW"/>
        </w:rPr>
        <w:t>」係指包含由或代表</w:t>
      </w:r>
      <w:r>
        <w:t xml:space="preserve"> Microsoft </w:t>
      </w:r>
      <w:r>
        <w:rPr>
          <w:rFonts w:cs="PMingLiU" w:hint="eastAsia"/>
          <w:lang w:val="zh-TW"/>
        </w:rPr>
        <w:t>所編寫</w:t>
      </w:r>
      <w:r>
        <w:rPr>
          <w:rFonts w:cs="PMingLiU" w:hint="eastAsia"/>
        </w:rPr>
        <w:t>，</w:t>
      </w:r>
      <w:r>
        <w:rPr>
          <w:rFonts w:cs="PMingLiU" w:hint="eastAsia"/>
          <w:lang w:val="zh-TW"/>
        </w:rPr>
        <w:t>以供</w:t>
      </w:r>
      <w:r>
        <w:t xml:space="preserve"> MCT </w:t>
      </w:r>
      <w:r>
        <w:rPr>
          <w:rFonts w:cs="PMingLiU" w:hint="eastAsia"/>
          <w:lang w:val="zh-TW"/>
        </w:rPr>
        <w:t>在講授特定</w:t>
      </w:r>
      <w:r>
        <w:t xml:space="preserve"> Microsoft </w:t>
      </w:r>
      <w:r>
        <w:rPr>
          <w:rFonts w:cs="PMingLiU" w:hint="eastAsia"/>
          <w:lang w:val="zh-TW"/>
        </w:rPr>
        <w:t>課程時使用之培訓師材料的套件。</w:t>
      </w:r>
    </w:p>
    <w:p w:rsidR="008F04AE" w:rsidRDefault="008F04AE">
      <w:pPr>
        <w:pStyle w:val="agreementsub"/>
        <w:spacing w:before="120" w:after="40"/>
        <w:jc w:val="both"/>
        <w:rPr>
          <w:rFonts w:eastAsia="Times New Roman" w:cs="Arial"/>
          <w:smallCaps/>
        </w:rPr>
      </w:pPr>
      <w:r>
        <w:rPr>
          <w:rFonts w:eastAsia="Times New Roman" w:cs="Arial"/>
          <w:smallCaps/>
        </w:rPr>
        <w:t xml:space="preserve">2. </w:t>
      </w:r>
      <w:r>
        <w:rPr>
          <w:rFonts w:cs="PMingLiU" w:hint="eastAsia"/>
          <w:smallCaps/>
          <w:lang w:val="zh-TW"/>
        </w:rPr>
        <w:t>目的</w:t>
      </w:r>
    </w:p>
    <w:p w:rsidR="008F04AE" w:rsidRDefault="008F04AE">
      <w:pPr>
        <w:ind w:hanging="360"/>
        <w:rPr>
          <w:rFonts w:eastAsia="Times New Roman" w:cs="Arial"/>
        </w:rPr>
      </w:pPr>
      <w:r>
        <w:rPr>
          <w:b/>
          <w:bCs/>
          <w:lang w:val="zh-TW"/>
        </w:rPr>
        <w:t>(a)</w:t>
      </w:r>
      <w:r>
        <w:rPr>
          <w:rFonts w:eastAsia="Times New Roman" w:cs="Arial"/>
          <w:b/>
          <w:bCs/>
        </w:rPr>
        <w:tab/>
      </w:r>
      <w:r>
        <w:rPr>
          <w:b/>
          <w:bCs/>
          <w:lang w:val="zh-TW"/>
        </w:rPr>
        <w:t xml:space="preserve">MCT </w:t>
      </w:r>
      <w:r>
        <w:rPr>
          <w:rFonts w:cs="PMingLiU" w:hint="eastAsia"/>
          <w:b/>
          <w:bCs/>
          <w:lang w:val="zh-TW"/>
        </w:rPr>
        <w:t>計劃</w:t>
      </w:r>
      <w:r>
        <w:rPr>
          <w:rFonts w:cs="PMingLiU" w:hint="eastAsia"/>
          <w:lang w:val="zh-TW"/>
        </w:rPr>
        <w:t>。</w:t>
      </w:r>
      <w:r>
        <w:rPr>
          <w:lang w:val="zh-TW"/>
        </w:rPr>
        <w:t xml:space="preserve">Microsoft </w:t>
      </w:r>
      <w:r>
        <w:rPr>
          <w:rFonts w:cs="PMingLiU" w:hint="eastAsia"/>
          <w:lang w:val="zh-TW"/>
        </w:rPr>
        <w:t>是一家創新性的軟體公司，經常向市場發佈新產品和技術。</w:t>
      </w:r>
      <w:r>
        <w:rPr>
          <w:lang w:val="zh-TW"/>
        </w:rPr>
        <w:t xml:space="preserve">Microsoft </w:t>
      </w:r>
      <w:r>
        <w:rPr>
          <w:rFonts w:cs="PMingLiU" w:hint="eastAsia"/>
          <w:lang w:val="zh-TW"/>
        </w:rPr>
        <w:t>的許多產品和技術在技術方面十分複雜，電腦專業人員和其他一般使用者可能需要就該等產品和技術的使用方面接受知識豐富的培訓師的培訓。為了使此等培訓普及化，</w:t>
      </w:r>
      <w:r>
        <w:rPr>
          <w:lang w:val="zh-TW"/>
        </w:rPr>
        <w:t xml:space="preserve">Microsoft </w:t>
      </w:r>
      <w:r>
        <w:rPr>
          <w:rFonts w:cs="PMingLiU" w:hint="eastAsia"/>
          <w:lang w:val="zh-TW"/>
        </w:rPr>
        <w:t>已開發</w:t>
      </w:r>
      <w:r>
        <w:rPr>
          <w:lang w:val="zh-TW"/>
        </w:rPr>
        <w:t xml:space="preserve"> Microsoft </w:t>
      </w:r>
      <w:r>
        <w:rPr>
          <w:rFonts w:cs="PMingLiU" w:hint="eastAsia"/>
          <w:lang w:val="zh-TW"/>
        </w:rPr>
        <w:t>認證培訓師計劃</w:t>
      </w:r>
      <w:r>
        <w:rPr>
          <w:lang w:val="zh-TW"/>
        </w:rPr>
        <w:t xml:space="preserve"> (</w:t>
      </w:r>
      <w:r>
        <w:rPr>
          <w:rFonts w:cs="PMingLiU" w:hint="eastAsia"/>
          <w:lang w:val="zh-TW"/>
        </w:rPr>
        <w:t>「</w:t>
      </w:r>
      <w:r>
        <w:rPr>
          <w:b/>
          <w:bCs/>
          <w:lang w:val="zh-TW"/>
        </w:rPr>
        <w:t xml:space="preserve">MCT </w:t>
      </w:r>
      <w:r>
        <w:rPr>
          <w:rFonts w:cs="PMingLiU" w:hint="eastAsia"/>
          <w:b/>
          <w:bCs/>
          <w:lang w:val="zh-TW"/>
        </w:rPr>
        <w:t>計劃</w:t>
      </w:r>
      <w:r>
        <w:rPr>
          <w:rFonts w:cs="PMingLiU" w:hint="eastAsia"/>
          <w:lang w:val="zh-TW"/>
        </w:rPr>
        <w:t>」</w:t>
      </w:r>
      <w:r>
        <w:rPr>
          <w:lang w:val="zh-TW"/>
        </w:rPr>
        <w:t>)</w:t>
      </w:r>
      <w:r>
        <w:rPr>
          <w:rFonts w:cs="PMingLiU" w:hint="eastAsia"/>
          <w:lang w:val="zh-TW"/>
        </w:rPr>
        <w:t>，向符合本合約及計劃指南詳細規定之所有要求的個人授予成為</w:t>
      </w:r>
      <w:r>
        <w:rPr>
          <w:lang w:val="zh-TW"/>
        </w:rPr>
        <w:t xml:space="preserve"> MCT </w:t>
      </w:r>
      <w:r>
        <w:rPr>
          <w:rFonts w:cs="PMingLiU" w:hint="eastAsia"/>
          <w:lang w:val="zh-TW"/>
        </w:rPr>
        <w:t>的認證。符合</w:t>
      </w:r>
      <w:r>
        <w:rPr>
          <w:lang w:val="zh-TW"/>
        </w:rPr>
        <w:t xml:space="preserve"> MCT </w:t>
      </w:r>
      <w:r>
        <w:rPr>
          <w:rFonts w:cs="PMingLiU" w:hint="eastAsia"/>
          <w:lang w:val="zh-TW"/>
        </w:rPr>
        <w:t>認證的要求，即反映擁有必要的技能以培訓電腦專業人員和其他人使用</w:t>
      </w:r>
      <w:r>
        <w:rPr>
          <w:lang w:val="zh-TW"/>
        </w:rPr>
        <w:t xml:space="preserve"> Microsoft </w:t>
      </w:r>
      <w:r>
        <w:rPr>
          <w:rFonts w:cs="PMingLiU" w:hint="eastAsia"/>
          <w:lang w:val="zh-TW"/>
        </w:rPr>
        <w:t>產品和技術來開發、實作、支援和維護解決方案。</w:t>
      </w:r>
    </w:p>
    <w:p w:rsidR="008F04AE" w:rsidRDefault="008F04AE">
      <w:pPr>
        <w:ind w:hanging="360"/>
        <w:rPr>
          <w:rFonts w:eastAsia="Times New Roman" w:cs="Arial"/>
        </w:rPr>
      </w:pPr>
      <w:r>
        <w:rPr>
          <w:b/>
          <w:bCs/>
          <w:lang w:val="zh-TW"/>
        </w:rPr>
        <w:t>(b)</w:t>
      </w:r>
      <w:r>
        <w:rPr>
          <w:rFonts w:eastAsia="Times New Roman" w:cs="Arial"/>
          <w:b/>
          <w:bCs/>
        </w:rPr>
        <w:tab/>
      </w:r>
      <w:r>
        <w:rPr>
          <w:b/>
          <w:bCs/>
          <w:lang w:val="zh-TW"/>
        </w:rPr>
        <w:t xml:space="preserve">MCLC </w:t>
      </w:r>
      <w:r>
        <w:rPr>
          <w:rFonts w:cs="PMingLiU" w:hint="eastAsia"/>
          <w:b/>
          <w:bCs/>
          <w:lang w:val="zh-TW"/>
        </w:rPr>
        <w:t>計劃</w:t>
      </w:r>
      <w:r>
        <w:rPr>
          <w:rFonts w:cs="PMingLiU" w:hint="eastAsia"/>
          <w:lang w:val="zh-TW"/>
        </w:rPr>
        <w:t>。除了需要在</w:t>
      </w:r>
      <w:r>
        <w:rPr>
          <w:lang w:val="zh-TW"/>
        </w:rPr>
        <w:t xml:space="preserve"> Microsoft </w:t>
      </w:r>
      <w:r>
        <w:rPr>
          <w:rFonts w:cs="PMingLiU" w:hint="eastAsia"/>
          <w:lang w:val="zh-TW"/>
        </w:rPr>
        <w:t>產品與技術方面接受知識豐富的培訓師的培訓之外，某些一般使用者組織和學習解決方案合作夥伴尚有關於設計、開發和</w:t>
      </w:r>
      <w:r>
        <w:rPr>
          <w:lang w:val="zh-TW"/>
        </w:rPr>
        <w:t>/</w:t>
      </w:r>
      <w:r>
        <w:rPr>
          <w:rFonts w:cs="PMingLiU" w:hint="eastAsia"/>
          <w:lang w:val="zh-TW"/>
        </w:rPr>
        <w:t>或提供諮詢性學習解決方案方面的特別需求。為了有助於滿足這些需求，</w:t>
      </w:r>
      <w:r>
        <w:rPr>
          <w:lang w:val="zh-TW"/>
        </w:rPr>
        <w:lastRenderedPageBreak/>
        <w:t xml:space="preserve">Microsoft </w:t>
      </w:r>
      <w:r>
        <w:rPr>
          <w:rFonts w:cs="PMingLiU" w:hint="eastAsia"/>
          <w:lang w:val="zh-TW"/>
        </w:rPr>
        <w:t>已開發「</w:t>
      </w:r>
      <w:r>
        <w:rPr>
          <w:lang w:val="zh-TW"/>
        </w:rPr>
        <w:t xml:space="preserve">Microsoft </w:t>
      </w:r>
      <w:r>
        <w:rPr>
          <w:rFonts w:cs="PMingLiU" w:hint="eastAsia"/>
          <w:lang w:val="zh-TW"/>
        </w:rPr>
        <w:t>認證學習顧問計劃」</w:t>
      </w:r>
      <w:r>
        <w:rPr>
          <w:lang w:val="zh-TW"/>
        </w:rPr>
        <w:t>(</w:t>
      </w:r>
      <w:r>
        <w:rPr>
          <w:rFonts w:cs="PMingLiU" w:hint="eastAsia"/>
          <w:lang w:val="zh-TW"/>
        </w:rPr>
        <w:t>「</w:t>
      </w:r>
      <w:r>
        <w:rPr>
          <w:b/>
          <w:bCs/>
          <w:lang w:val="zh-TW"/>
        </w:rPr>
        <w:t xml:space="preserve">MCLC </w:t>
      </w:r>
      <w:r>
        <w:rPr>
          <w:rFonts w:cs="PMingLiU" w:hint="eastAsia"/>
          <w:b/>
          <w:bCs/>
          <w:lang w:val="zh-TW"/>
        </w:rPr>
        <w:t>計劃</w:t>
      </w:r>
      <w:r>
        <w:rPr>
          <w:rFonts w:cs="PMingLiU" w:hint="eastAsia"/>
          <w:lang w:val="zh-TW"/>
        </w:rPr>
        <w:t>」</w:t>
      </w:r>
      <w:r>
        <w:rPr>
          <w:lang w:val="zh-TW"/>
        </w:rPr>
        <w:t>)</w:t>
      </w:r>
      <w:r>
        <w:rPr>
          <w:rFonts w:cs="PMingLiU" w:hint="eastAsia"/>
          <w:lang w:val="zh-TW"/>
        </w:rPr>
        <w:t>。符合</w:t>
      </w:r>
      <w:r>
        <w:rPr>
          <w:lang w:val="zh-TW"/>
        </w:rPr>
        <w:t xml:space="preserve"> MCLC </w:t>
      </w:r>
      <w:r>
        <w:rPr>
          <w:rFonts w:cs="PMingLiU" w:hint="eastAsia"/>
          <w:lang w:val="zh-TW"/>
        </w:rPr>
        <w:t>認證的要求，即反映擁有必要的技能使用諮詢方法提供培訓、設計、</w:t>
      </w:r>
      <w:r>
        <w:rPr>
          <w:rFonts w:cs="Arial"/>
        </w:rPr>
        <w:br/>
      </w:r>
      <w:r>
        <w:rPr>
          <w:rFonts w:cs="PMingLiU" w:hint="eastAsia"/>
          <w:lang w:val="zh-TW"/>
        </w:rPr>
        <w:t>開發的專業知識以開發學習解決方案，以及培訓電腦專業人員和其他人使用</w:t>
      </w:r>
      <w:r>
        <w:rPr>
          <w:lang w:val="zh-TW"/>
        </w:rPr>
        <w:t xml:space="preserve"> Microsoft </w:t>
      </w:r>
      <w:r>
        <w:rPr>
          <w:rFonts w:cs="PMingLiU" w:hint="eastAsia"/>
          <w:lang w:val="zh-TW"/>
        </w:rPr>
        <w:t>產品和技術來開發、實作、支援和維護解決方案。</w:t>
      </w:r>
    </w:p>
    <w:p w:rsidR="008F04AE" w:rsidRDefault="008F04AE">
      <w:pPr>
        <w:pStyle w:val="agreementsub"/>
        <w:spacing w:before="120" w:after="40"/>
        <w:jc w:val="both"/>
        <w:rPr>
          <w:rFonts w:eastAsia="Times New Roman" w:cs="Arial"/>
        </w:rPr>
      </w:pPr>
      <w:r>
        <w:rPr>
          <w:rFonts w:eastAsia="Times New Roman" w:cs="Arial"/>
        </w:rPr>
        <w:br w:type="page"/>
      </w:r>
      <w:r>
        <w:rPr>
          <w:rFonts w:eastAsia="Times New Roman" w:cs="Arial"/>
        </w:rPr>
        <w:lastRenderedPageBreak/>
        <w:t xml:space="preserve">3. </w:t>
      </w:r>
      <w:r>
        <w:rPr>
          <w:rFonts w:cs="PMingLiU" w:hint="eastAsia"/>
          <w:smallCaps/>
          <w:lang w:val="zh-TW"/>
        </w:rPr>
        <w:t>獲得和保持認證</w:t>
      </w:r>
    </w:p>
    <w:p w:rsidR="008F04AE" w:rsidRDefault="008F04AE">
      <w:pPr>
        <w:pStyle w:val="agreementpoint"/>
        <w:numPr>
          <w:ilvl w:val="0"/>
          <w:numId w:val="2"/>
        </w:numPr>
        <w:rPr>
          <w:rFonts w:eastAsia="Times New Roman" w:cs="Arial"/>
        </w:rPr>
      </w:pPr>
      <w:r>
        <w:rPr>
          <w:rFonts w:eastAsia="Times New Roman" w:cs="Arial"/>
        </w:rPr>
        <w:t xml:space="preserve"> </w:t>
      </w:r>
      <w:r>
        <w:rPr>
          <w:rFonts w:cs="PMingLiU" w:hint="eastAsia"/>
          <w:b/>
          <w:bCs/>
          <w:u w:val="single"/>
          <w:lang w:val="zh-TW"/>
        </w:rPr>
        <w:t>獲得認證</w:t>
      </w:r>
      <w:r>
        <w:rPr>
          <w:rFonts w:cs="PMingLiU" w:hint="eastAsia"/>
          <w:lang w:val="zh-TW"/>
        </w:rPr>
        <w:t>。為了獲得</w:t>
      </w:r>
      <w:r>
        <w:rPr>
          <w:lang w:val="zh-TW"/>
        </w:rPr>
        <w:t xml:space="preserve"> MCT </w:t>
      </w:r>
      <w:r>
        <w:rPr>
          <w:rFonts w:cs="PMingLiU" w:hint="eastAsia"/>
          <w:lang w:val="zh-TW"/>
        </w:rPr>
        <w:t>或</w:t>
      </w:r>
      <w:r>
        <w:rPr>
          <w:lang w:val="zh-TW"/>
        </w:rPr>
        <w:t xml:space="preserve"> MCLC </w:t>
      </w:r>
      <w:r>
        <w:rPr>
          <w:rFonts w:cs="PMingLiU" w:hint="eastAsia"/>
          <w:lang w:val="zh-TW"/>
        </w:rPr>
        <w:t>認證，您必須滿足計劃指南所述之所有適用的初步認證要求。</w:t>
      </w:r>
      <w:r>
        <w:rPr>
          <w:rFonts w:eastAsia="Times New Roman" w:cs="Arial"/>
        </w:rPr>
        <w:t xml:space="preserve"> </w:t>
      </w:r>
    </w:p>
    <w:p w:rsidR="008F04AE" w:rsidRDefault="008F04AE">
      <w:pPr>
        <w:pStyle w:val="agreementpoint"/>
        <w:numPr>
          <w:ilvl w:val="0"/>
          <w:numId w:val="2"/>
        </w:numPr>
        <w:rPr>
          <w:rFonts w:eastAsia="Times New Roman" w:cs="Arial"/>
        </w:rPr>
      </w:pPr>
      <w:r>
        <w:rPr>
          <w:rFonts w:cs="PMingLiU" w:hint="eastAsia"/>
          <w:b/>
          <w:bCs/>
          <w:u w:val="single"/>
          <w:lang w:val="zh-TW"/>
        </w:rPr>
        <w:t>保持認證</w:t>
      </w:r>
      <w:r>
        <w:rPr>
          <w:rFonts w:cs="PMingLiU" w:hint="eastAsia"/>
          <w:lang w:val="zh-TW"/>
        </w:rPr>
        <w:t>。為了保持</w:t>
      </w:r>
      <w:r>
        <w:rPr>
          <w:lang w:val="zh-TW"/>
        </w:rPr>
        <w:t xml:space="preserve"> MCT </w:t>
      </w:r>
      <w:r>
        <w:rPr>
          <w:rFonts w:cs="PMingLiU" w:hint="eastAsia"/>
          <w:lang w:val="zh-TW"/>
        </w:rPr>
        <w:t>或</w:t>
      </w:r>
      <w:r>
        <w:rPr>
          <w:lang w:val="zh-TW"/>
        </w:rPr>
        <w:t xml:space="preserve"> MCLC </w:t>
      </w:r>
      <w:r>
        <w:rPr>
          <w:rFonts w:cs="PMingLiU" w:hint="eastAsia"/>
          <w:lang w:val="zh-TW"/>
        </w:rPr>
        <w:t>認證，您必須遵守計劃指南所述之所有適用的持續認證要求。</w:t>
      </w:r>
    </w:p>
    <w:p w:rsidR="008F04AE" w:rsidRDefault="008F04AE">
      <w:pPr>
        <w:pStyle w:val="agreementpoint"/>
        <w:numPr>
          <w:ilvl w:val="0"/>
          <w:numId w:val="2"/>
        </w:numPr>
        <w:rPr>
          <w:rFonts w:eastAsia="Times New Roman" w:cs="Arial"/>
        </w:rPr>
      </w:pPr>
      <w:r>
        <w:rPr>
          <w:rFonts w:cs="PMingLiU" w:hint="eastAsia"/>
          <w:b/>
          <w:bCs/>
          <w:u w:val="single"/>
          <w:lang w:val="zh-TW"/>
        </w:rPr>
        <w:t>變更</w:t>
      </w:r>
      <w:r>
        <w:rPr>
          <w:rFonts w:cs="PMingLiU" w:hint="eastAsia"/>
          <w:lang w:val="zh-TW"/>
        </w:rPr>
        <w:t>。您同意</w:t>
      </w:r>
      <w:r>
        <w:rPr>
          <w:lang w:val="zh-TW"/>
        </w:rPr>
        <w:t xml:space="preserve"> Microsoft </w:t>
      </w:r>
      <w:r>
        <w:rPr>
          <w:rFonts w:cs="PMingLiU" w:hint="eastAsia"/>
          <w:lang w:val="zh-TW"/>
        </w:rPr>
        <w:t>可按其單獨酌情權在任何時候變更</w:t>
      </w:r>
      <w:r>
        <w:rPr>
          <w:lang w:val="zh-TW"/>
        </w:rPr>
        <w:t xml:space="preserve"> MCT </w:t>
      </w:r>
      <w:r>
        <w:rPr>
          <w:rFonts w:cs="PMingLiU" w:hint="eastAsia"/>
          <w:lang w:val="zh-TW"/>
        </w:rPr>
        <w:t>或</w:t>
      </w:r>
      <w:r>
        <w:rPr>
          <w:lang w:val="zh-TW"/>
        </w:rPr>
        <w:t xml:space="preserve"> MCLC </w:t>
      </w:r>
      <w:r>
        <w:rPr>
          <w:rFonts w:cs="PMingLiU" w:hint="eastAsia"/>
          <w:lang w:val="zh-TW"/>
        </w:rPr>
        <w:t>認證要求</w:t>
      </w:r>
      <w:r>
        <w:rPr>
          <w:lang w:val="zh-TW"/>
        </w:rPr>
        <w:t xml:space="preserve"> (</w:t>
      </w:r>
      <w:r>
        <w:rPr>
          <w:rFonts w:cs="PMingLiU" w:hint="eastAsia"/>
          <w:lang w:val="zh-TW"/>
        </w:rPr>
        <w:t>初步和持續</w:t>
      </w:r>
      <w:r>
        <w:rPr>
          <w:lang w:val="zh-TW"/>
        </w:rPr>
        <w:t>)</w:t>
      </w:r>
      <w:r>
        <w:rPr>
          <w:rFonts w:cs="PMingLiU" w:hint="eastAsia"/>
          <w:lang w:val="zh-TW"/>
        </w:rPr>
        <w:t>、</w:t>
      </w:r>
      <w:r>
        <w:rPr>
          <w:lang w:val="zh-TW"/>
        </w:rPr>
        <w:t xml:space="preserve">MCT </w:t>
      </w:r>
      <w:r>
        <w:rPr>
          <w:rFonts w:cs="PMingLiU" w:hint="eastAsia"/>
          <w:lang w:val="zh-TW"/>
        </w:rPr>
        <w:t>或</w:t>
      </w:r>
      <w:r>
        <w:rPr>
          <w:lang w:val="zh-TW"/>
        </w:rPr>
        <w:t xml:space="preserve"> MCLC </w:t>
      </w:r>
      <w:r>
        <w:rPr>
          <w:rFonts w:cs="PMingLiU" w:hint="eastAsia"/>
          <w:lang w:val="zh-TW"/>
        </w:rPr>
        <w:t>計劃和認證的名稱、計劃指南、</w:t>
      </w:r>
      <w:r>
        <w:rPr>
          <w:lang w:val="zh-TW"/>
        </w:rPr>
        <w:t xml:space="preserve">MCLC </w:t>
      </w:r>
      <w:r>
        <w:rPr>
          <w:rFonts w:cs="PMingLiU" w:hint="eastAsia"/>
          <w:lang w:val="zh-TW"/>
        </w:rPr>
        <w:t>標誌和</w:t>
      </w:r>
      <w:r>
        <w:rPr>
          <w:lang w:val="zh-TW"/>
        </w:rPr>
        <w:t xml:space="preserve"> MCT </w:t>
      </w:r>
      <w:r>
        <w:rPr>
          <w:rFonts w:cs="PMingLiU" w:hint="eastAsia"/>
          <w:lang w:val="zh-TW"/>
        </w:rPr>
        <w:t>標誌。</w:t>
      </w:r>
      <w:r>
        <w:rPr>
          <w:lang w:val="zh-TW"/>
        </w:rPr>
        <w:t xml:space="preserve">Microsoft </w:t>
      </w:r>
      <w:r>
        <w:rPr>
          <w:rFonts w:cs="PMingLiU" w:hint="eastAsia"/>
          <w:lang w:val="zh-TW"/>
        </w:rPr>
        <w:t>將藉由公佈於</w:t>
      </w:r>
      <w:r>
        <w:rPr>
          <w:color w:val="000000"/>
          <w:lang w:val="zh-TW"/>
        </w:rPr>
        <w:t xml:space="preserve"> MCT </w:t>
      </w:r>
      <w:r>
        <w:rPr>
          <w:rFonts w:cs="PMingLiU" w:hint="eastAsia"/>
          <w:color w:val="000000"/>
          <w:lang w:val="zh-TW"/>
        </w:rPr>
        <w:t>成員網站、</w:t>
      </w:r>
      <w:r>
        <w:rPr>
          <w:rFonts w:cs="PMingLiU" w:hint="eastAsia"/>
          <w:lang w:val="zh-TW"/>
        </w:rPr>
        <w:t>郵寄或以電子郵件傳送至您提供之地址的方式，通知您該等變更。您在申請書上提供的郵寄地址和電子郵件地址如有任何變更，請務必通知</w:t>
      </w:r>
      <w:r>
        <w:rPr>
          <w:lang w:val="zh-TW"/>
        </w:rPr>
        <w:t xml:space="preserve"> Microsoft</w:t>
      </w:r>
      <w:r>
        <w:rPr>
          <w:rFonts w:cs="PMingLiU" w:hint="eastAsia"/>
          <w:lang w:val="zh-TW"/>
        </w:rPr>
        <w:t>。</w:t>
      </w:r>
      <w:r>
        <w:rPr>
          <w:lang w:val="zh-TW"/>
        </w:rPr>
        <w:t xml:space="preserve">Microsoft </w:t>
      </w:r>
      <w:r>
        <w:rPr>
          <w:rFonts w:cs="PMingLiU" w:hint="eastAsia"/>
          <w:lang w:val="zh-TW"/>
        </w:rPr>
        <w:t>將給予您一段合理的期間以符合該等任何變更。</w:t>
      </w:r>
      <w:r>
        <w:rPr>
          <w:rFonts w:eastAsia="Times New Roman" w:cs="Arial"/>
        </w:rPr>
        <w:t xml:space="preserve"> </w:t>
      </w:r>
    </w:p>
    <w:p w:rsidR="008F04AE" w:rsidRDefault="008F04AE">
      <w:pPr>
        <w:pStyle w:val="agreementpoint"/>
        <w:numPr>
          <w:ilvl w:val="0"/>
          <w:numId w:val="2"/>
        </w:numPr>
        <w:rPr>
          <w:rFonts w:eastAsia="Times New Roman" w:cs="Arial"/>
        </w:rPr>
      </w:pPr>
      <w:bookmarkStart w:id="0" w:name="OLE_LINK1"/>
      <w:r>
        <w:rPr>
          <w:rFonts w:cs="PMingLiU" w:hint="eastAsia"/>
          <w:b/>
          <w:bCs/>
          <w:u w:val="single"/>
          <w:lang w:val="zh-TW"/>
        </w:rPr>
        <w:t>通訊和隱私權</w:t>
      </w:r>
      <w:r>
        <w:rPr>
          <w:rFonts w:cs="PMingLiU" w:hint="eastAsia"/>
          <w:lang w:val="zh-TW"/>
        </w:rPr>
        <w:t>。</w:t>
      </w:r>
      <w:r>
        <w:rPr>
          <w:lang w:val="zh-TW"/>
        </w:rPr>
        <w:t xml:space="preserve">Microsoft </w:t>
      </w:r>
      <w:r>
        <w:rPr>
          <w:rFonts w:cs="PMingLiU" w:hint="eastAsia"/>
          <w:lang w:val="zh-TW"/>
        </w:rPr>
        <w:t>力圖將</w:t>
      </w:r>
      <w:r>
        <w:rPr>
          <w:lang w:val="zh-TW"/>
        </w:rPr>
        <w:t xml:space="preserve"> Microsoft </w:t>
      </w:r>
      <w:r>
        <w:rPr>
          <w:rFonts w:cs="PMingLiU" w:hint="eastAsia"/>
          <w:lang w:val="zh-TW"/>
        </w:rPr>
        <w:t>認證培訓師的個人資料置於本人控制之下。</w:t>
      </w:r>
      <w:r>
        <w:rPr>
          <w:lang w:val="zh-TW"/>
        </w:rPr>
        <w:t xml:space="preserve">MCT </w:t>
      </w:r>
      <w:r>
        <w:rPr>
          <w:rFonts w:cs="PMingLiU" w:hint="eastAsia"/>
          <w:lang w:val="zh-TW"/>
        </w:rPr>
        <w:t>計劃與</w:t>
      </w:r>
      <w:r>
        <w:rPr>
          <w:lang w:val="zh-TW"/>
        </w:rPr>
        <w:t xml:space="preserve"> MCLC </w:t>
      </w:r>
      <w:r>
        <w:rPr>
          <w:rFonts w:cs="PMingLiU" w:hint="eastAsia"/>
          <w:lang w:val="zh-TW"/>
        </w:rPr>
        <w:t>計劃遵循</w:t>
      </w:r>
      <w:r>
        <w:rPr>
          <w:lang w:val="zh-TW"/>
        </w:rPr>
        <w:t xml:space="preserve"> Microsoft </w:t>
      </w:r>
      <w:r>
        <w:rPr>
          <w:rFonts w:cs="PMingLiU" w:hint="eastAsia"/>
          <w:lang w:val="zh-TW"/>
        </w:rPr>
        <w:t>有關個人隱私權和資料保護的原則。在</w:t>
      </w:r>
      <w:r>
        <w:rPr>
          <w:lang w:val="zh-TW"/>
        </w:rPr>
        <w:t xml:space="preserve"> MCT </w:t>
      </w:r>
      <w:r>
        <w:rPr>
          <w:rFonts w:cs="PMingLiU" w:hint="eastAsia"/>
          <w:lang w:val="zh-TW"/>
        </w:rPr>
        <w:t>成員網站的「</w:t>
      </w:r>
      <w:r>
        <w:rPr>
          <w:lang w:val="zh-TW"/>
        </w:rPr>
        <w:t>My Contact Preference</w:t>
      </w:r>
      <w:r>
        <w:rPr>
          <w:rFonts w:cs="PMingLiU" w:hint="eastAsia"/>
          <w:lang w:val="zh-TW"/>
        </w:rPr>
        <w:t>」</w:t>
      </w:r>
      <w:r>
        <w:rPr>
          <w:lang w:val="zh-TW"/>
        </w:rPr>
        <w:t>(</w:t>
      </w:r>
      <w:r>
        <w:rPr>
          <w:rFonts w:cs="PMingLiU" w:hint="eastAsia"/>
          <w:lang w:val="zh-TW"/>
        </w:rPr>
        <w:t>我的連絡人偏好設定</w:t>
      </w:r>
      <w:r>
        <w:rPr>
          <w:lang w:val="zh-TW"/>
        </w:rPr>
        <w:t xml:space="preserve">) </w:t>
      </w:r>
      <w:r>
        <w:rPr>
          <w:rFonts w:cs="PMingLiU" w:hint="eastAsia"/>
          <w:lang w:val="zh-TW"/>
        </w:rPr>
        <w:t>部分，您可選擇您是否想從</w:t>
      </w:r>
      <w:r>
        <w:rPr>
          <w:lang w:val="zh-TW"/>
        </w:rPr>
        <w:t xml:space="preserve"> Microsoft </w:t>
      </w:r>
      <w:r>
        <w:rPr>
          <w:rFonts w:cs="PMingLiU" w:hint="eastAsia"/>
          <w:lang w:val="zh-TW"/>
        </w:rPr>
        <w:t>供應商和</w:t>
      </w:r>
      <w:r>
        <w:rPr>
          <w:lang w:val="zh-TW"/>
        </w:rPr>
        <w:t>/</w:t>
      </w:r>
      <w:r>
        <w:rPr>
          <w:rFonts w:cs="PMingLiU" w:hint="eastAsia"/>
          <w:lang w:val="zh-TW"/>
        </w:rPr>
        <w:t>或</w:t>
      </w:r>
      <w:r>
        <w:rPr>
          <w:lang w:val="zh-TW"/>
        </w:rPr>
        <w:t xml:space="preserve"> Microsoft </w:t>
      </w:r>
      <w:r>
        <w:rPr>
          <w:rFonts w:cs="PMingLiU" w:hint="eastAsia"/>
          <w:lang w:val="zh-TW"/>
        </w:rPr>
        <w:t>收到定期通訊。但是，</w:t>
      </w:r>
      <w:r>
        <w:rPr>
          <w:lang w:val="zh-TW"/>
        </w:rPr>
        <w:t xml:space="preserve">Microsoft </w:t>
      </w:r>
      <w:r>
        <w:rPr>
          <w:rFonts w:cs="PMingLiU" w:hint="eastAsia"/>
          <w:lang w:val="zh-TW"/>
        </w:rPr>
        <w:t>可能傳送定期通訊給您，通知您重要的計劃公告。您不得取消訂閱這些計劃公告，因為這些公告被視為</w:t>
      </w:r>
      <w:r>
        <w:rPr>
          <w:lang w:val="zh-TW"/>
        </w:rPr>
        <w:t xml:space="preserve"> MCP</w:t>
      </w:r>
      <w:r>
        <w:rPr>
          <w:rFonts w:cs="PMingLiU" w:hint="eastAsia"/>
          <w:lang w:val="zh-TW"/>
        </w:rPr>
        <w:t>、</w:t>
      </w:r>
      <w:r>
        <w:rPr>
          <w:lang w:val="zh-TW"/>
        </w:rPr>
        <w:t xml:space="preserve">MCT </w:t>
      </w:r>
      <w:r>
        <w:rPr>
          <w:rFonts w:cs="PMingLiU" w:hint="eastAsia"/>
          <w:lang w:val="zh-TW"/>
        </w:rPr>
        <w:t>以及</w:t>
      </w:r>
      <w:r>
        <w:rPr>
          <w:lang w:val="zh-TW"/>
        </w:rPr>
        <w:t xml:space="preserve"> MCLC </w:t>
      </w:r>
      <w:r>
        <w:rPr>
          <w:rFonts w:cs="PMingLiU" w:hint="eastAsia"/>
          <w:lang w:val="zh-TW"/>
        </w:rPr>
        <w:t>計劃和通訊不可或缺的部分，</w:t>
      </w:r>
      <w:r>
        <w:rPr>
          <w:lang w:val="zh-TW"/>
        </w:rPr>
        <w:t xml:space="preserve">Microsoft </w:t>
      </w:r>
      <w:r>
        <w:rPr>
          <w:rFonts w:cs="PMingLiU" w:hint="eastAsia"/>
          <w:lang w:val="zh-TW"/>
        </w:rPr>
        <w:t>認為您在成為</w:t>
      </w:r>
      <w:r>
        <w:rPr>
          <w:lang w:val="zh-TW"/>
        </w:rPr>
        <w:t xml:space="preserve"> MCT </w:t>
      </w:r>
      <w:r>
        <w:rPr>
          <w:rFonts w:cs="PMingLiU" w:hint="eastAsia"/>
          <w:lang w:val="zh-TW"/>
        </w:rPr>
        <w:t>和</w:t>
      </w:r>
      <w:r>
        <w:rPr>
          <w:lang w:val="zh-TW"/>
        </w:rPr>
        <w:t xml:space="preserve"> MCLC </w:t>
      </w:r>
      <w:r>
        <w:rPr>
          <w:rFonts w:cs="PMingLiU" w:hint="eastAsia"/>
          <w:lang w:val="zh-TW"/>
        </w:rPr>
        <w:t>社群成員後會合理預期收到這些公告。這些通訊包括但不必限於歡迎電子郵件、</w:t>
      </w:r>
      <w:r>
        <w:rPr>
          <w:lang w:val="zh-TW"/>
        </w:rPr>
        <w:t>MCP</w:t>
      </w:r>
      <w:r>
        <w:rPr>
          <w:rFonts w:cs="PMingLiU" w:hint="eastAsia"/>
          <w:lang w:val="zh-TW"/>
        </w:rPr>
        <w:t>、</w:t>
      </w:r>
      <w:r>
        <w:rPr>
          <w:lang w:val="zh-TW"/>
        </w:rPr>
        <w:t xml:space="preserve">MCLC </w:t>
      </w:r>
      <w:r>
        <w:rPr>
          <w:rFonts w:cs="PMingLiU" w:hint="eastAsia"/>
          <w:lang w:val="zh-TW"/>
        </w:rPr>
        <w:t>和</w:t>
      </w:r>
      <w:r>
        <w:rPr>
          <w:lang w:val="zh-TW"/>
        </w:rPr>
        <w:t xml:space="preserve"> MCT </w:t>
      </w:r>
      <w:r>
        <w:rPr>
          <w:rFonts w:cs="PMingLiU" w:hint="eastAsia"/>
          <w:lang w:val="zh-TW"/>
        </w:rPr>
        <w:t>電子報以及計劃公告和更新。</w:t>
      </w:r>
      <w:r>
        <w:rPr>
          <w:rFonts w:eastAsia="Times New Roman" w:cs="Arial"/>
        </w:rPr>
        <w:t xml:space="preserve"> </w:t>
      </w:r>
    </w:p>
    <w:bookmarkEnd w:id="0"/>
    <w:p w:rsidR="008F04AE" w:rsidRDefault="008F04AE">
      <w:pPr>
        <w:pStyle w:val="agreementpoint"/>
        <w:tabs>
          <w:tab w:val="clear" w:pos="0"/>
        </w:tabs>
        <w:spacing w:before="0" w:after="0"/>
        <w:ind w:firstLine="0"/>
        <w:jc w:val="both"/>
        <w:rPr>
          <w:rFonts w:eastAsia="Times New Roman" w:cs="Arial"/>
        </w:rPr>
      </w:pPr>
    </w:p>
    <w:p w:rsidR="008F04AE" w:rsidRDefault="008F04AE">
      <w:pPr>
        <w:pStyle w:val="agreementpoint"/>
        <w:tabs>
          <w:tab w:val="clear" w:pos="0"/>
        </w:tabs>
        <w:spacing w:before="0" w:after="0"/>
        <w:ind w:left="14" w:firstLine="0"/>
        <w:jc w:val="both"/>
        <w:rPr>
          <w:rFonts w:eastAsia="Times New Roman" w:cs="Arial"/>
        </w:rPr>
      </w:pPr>
      <w:r>
        <w:rPr>
          <w:rFonts w:cs="PMingLiU" w:hint="eastAsia"/>
          <w:lang w:val="zh-TW"/>
        </w:rPr>
        <w:t>除了將用於保持認證的客戶滿意程度評分以及學員和課堂資訊外，您認知並同意，</w:t>
      </w:r>
      <w:r>
        <w:rPr>
          <w:lang w:val="zh-TW"/>
        </w:rPr>
        <w:t xml:space="preserve">Microsoft </w:t>
      </w:r>
      <w:r>
        <w:rPr>
          <w:rFonts w:cs="PMingLiU" w:hint="eastAsia"/>
          <w:lang w:val="zh-TW"/>
        </w:rPr>
        <w:t>和</w:t>
      </w:r>
      <w:r>
        <w:rPr>
          <w:lang w:val="zh-TW"/>
        </w:rPr>
        <w:t>/</w:t>
      </w:r>
      <w:r>
        <w:rPr>
          <w:rFonts w:cs="PMingLiU" w:hint="eastAsia"/>
          <w:lang w:val="zh-TW"/>
        </w:rPr>
        <w:t>或其第三方銷售商還可從培訓師評價表中編制出與您有關的其他資料</w:t>
      </w:r>
      <w:r>
        <w:rPr>
          <w:lang w:val="zh-TW"/>
        </w:rPr>
        <w:t xml:space="preserve"> (</w:t>
      </w:r>
      <w:r>
        <w:rPr>
          <w:rFonts w:cs="PMingLiU" w:hint="eastAsia"/>
          <w:lang w:val="zh-TW"/>
        </w:rPr>
        <w:t>包括您的姓名、教授課程名稱等</w:t>
      </w:r>
      <w:r>
        <w:rPr>
          <w:lang w:val="zh-TW"/>
        </w:rPr>
        <w:t>)</w:t>
      </w:r>
      <w:r>
        <w:rPr>
          <w:rFonts w:cs="PMingLiU" w:hint="eastAsia"/>
          <w:lang w:val="zh-TW"/>
        </w:rPr>
        <w:t>。您將獲發一個獨一無二的「存取碼」，使您能夠存取您的資訊和資料。您可能希望將此存取碼提供給其他人，使他們能夠存取您的資料。您認知並同意，如果您選擇將您的存取碼提供給其他人</w:t>
      </w:r>
      <w:r>
        <w:rPr>
          <w:lang w:val="zh-TW"/>
        </w:rPr>
        <w:t xml:space="preserve"> (</w:t>
      </w:r>
      <w:r>
        <w:rPr>
          <w:rFonts w:cs="PMingLiU" w:hint="eastAsia"/>
          <w:lang w:val="zh-TW"/>
        </w:rPr>
        <w:t>包括學習解決方案合作夥伴、學員、潛在的學員和其他人</w:t>
      </w:r>
      <w:r>
        <w:rPr>
          <w:lang w:val="zh-TW"/>
        </w:rPr>
        <w:t>)</w:t>
      </w:r>
      <w:r>
        <w:rPr>
          <w:rFonts w:cs="PMingLiU" w:hint="eastAsia"/>
          <w:lang w:val="zh-TW"/>
        </w:rPr>
        <w:t>，他們將能夠看到您的全部或部分資訊和資料。</w:t>
      </w:r>
    </w:p>
    <w:p w:rsidR="008F04AE" w:rsidRDefault="008F04AE">
      <w:pPr>
        <w:pStyle w:val="agreementpoint"/>
        <w:tabs>
          <w:tab w:val="clear" w:pos="0"/>
        </w:tabs>
        <w:spacing w:before="0" w:after="0"/>
        <w:ind w:left="14" w:firstLine="0"/>
        <w:jc w:val="both"/>
        <w:rPr>
          <w:rFonts w:eastAsia="Times New Roman" w:cs="Arial"/>
        </w:rPr>
      </w:pPr>
      <w:r>
        <w:rPr>
          <w:rFonts w:cs="PMingLiU" w:hint="eastAsia"/>
          <w:lang w:val="zh-TW"/>
        </w:rPr>
        <w:t>在</w:t>
      </w:r>
      <w:r>
        <w:rPr>
          <w:lang w:val="zh-TW"/>
        </w:rPr>
        <w:t xml:space="preserve"> MCLC </w:t>
      </w:r>
      <w:r>
        <w:rPr>
          <w:rFonts w:cs="PMingLiU" w:hint="eastAsia"/>
          <w:lang w:val="zh-TW"/>
        </w:rPr>
        <w:t>認證過程中，您瞭解並同意您的個案研究</w:t>
      </w:r>
      <w:r>
        <w:rPr>
          <w:lang w:val="zh-TW"/>
        </w:rPr>
        <w:t xml:space="preserve"> (</w:t>
      </w:r>
      <w:r>
        <w:rPr>
          <w:rFonts w:cs="PMingLiU" w:hint="eastAsia"/>
          <w:lang w:val="zh-TW"/>
        </w:rPr>
        <w:t>「</w:t>
      </w:r>
      <w:r>
        <w:rPr>
          <w:rFonts w:cs="PMingLiU" w:hint="eastAsia"/>
          <w:b/>
          <w:bCs/>
          <w:lang w:val="zh-TW"/>
        </w:rPr>
        <w:t>個案研究</w:t>
      </w:r>
      <w:r>
        <w:rPr>
          <w:rFonts w:cs="PMingLiU" w:hint="eastAsia"/>
          <w:lang w:val="zh-TW"/>
        </w:rPr>
        <w:t>」</w:t>
      </w:r>
      <w:r>
        <w:rPr>
          <w:lang w:val="zh-TW"/>
        </w:rPr>
        <w:t xml:space="preserve">) </w:t>
      </w:r>
      <w:r>
        <w:rPr>
          <w:rFonts w:cs="PMingLiU" w:hint="eastAsia"/>
          <w:lang w:val="zh-TW"/>
        </w:rPr>
        <w:t>將提供給</w:t>
      </w:r>
      <w:r>
        <w:rPr>
          <w:lang w:val="zh-TW"/>
        </w:rPr>
        <w:t xml:space="preserve"> MCLC </w:t>
      </w:r>
      <w:r>
        <w:rPr>
          <w:rFonts w:cs="PMingLiU" w:hint="eastAsia"/>
          <w:lang w:val="zh-TW"/>
        </w:rPr>
        <w:t>認證審核委員會</w:t>
      </w:r>
      <w:r>
        <w:rPr>
          <w:lang w:val="zh-TW"/>
        </w:rPr>
        <w:t xml:space="preserve"> (</w:t>
      </w:r>
      <w:r>
        <w:rPr>
          <w:rFonts w:cs="PMingLiU" w:hint="eastAsia"/>
          <w:lang w:val="zh-TW"/>
        </w:rPr>
        <w:t>「</w:t>
      </w:r>
      <w:r>
        <w:rPr>
          <w:rFonts w:cs="PMingLiU" w:hint="eastAsia"/>
          <w:b/>
          <w:bCs/>
          <w:lang w:val="zh-TW"/>
        </w:rPr>
        <w:t>審核委員會</w:t>
      </w:r>
      <w:r>
        <w:rPr>
          <w:rFonts w:cs="PMingLiU" w:hint="eastAsia"/>
          <w:lang w:val="zh-TW"/>
        </w:rPr>
        <w:t>」</w:t>
      </w:r>
      <w:r>
        <w:rPr>
          <w:lang w:val="zh-TW"/>
        </w:rPr>
        <w:t>)</w:t>
      </w:r>
      <w:r>
        <w:rPr>
          <w:rFonts w:cs="PMingLiU" w:hint="eastAsia"/>
          <w:lang w:val="zh-TW"/>
        </w:rPr>
        <w:t>，由其進行審核，並且您的申請書將由</w:t>
      </w:r>
      <w:r>
        <w:rPr>
          <w:lang w:val="zh-TW"/>
        </w:rPr>
        <w:t xml:space="preserve"> Microsoft </w:t>
      </w:r>
      <w:r>
        <w:rPr>
          <w:rFonts w:cs="PMingLiU" w:hint="eastAsia"/>
          <w:lang w:val="zh-TW"/>
        </w:rPr>
        <w:t>和</w:t>
      </w:r>
      <w:r>
        <w:rPr>
          <w:lang w:val="zh-TW"/>
        </w:rPr>
        <w:t>/</w:t>
      </w:r>
      <w:r>
        <w:rPr>
          <w:rFonts w:cs="PMingLiU" w:hint="eastAsia"/>
          <w:lang w:val="zh-TW"/>
        </w:rPr>
        <w:t>或其指定的分包商進行審核。</w:t>
      </w:r>
      <w:r>
        <w:rPr>
          <w:rFonts w:eastAsia="Times New Roman" w:cs="Arial"/>
        </w:rPr>
        <w:t xml:space="preserve"> </w:t>
      </w:r>
    </w:p>
    <w:p w:rsidR="008F04AE" w:rsidRDefault="008F04AE">
      <w:pPr>
        <w:pStyle w:val="agreementpoint"/>
        <w:numPr>
          <w:ilvl w:val="0"/>
          <w:numId w:val="2"/>
        </w:numPr>
        <w:rPr>
          <w:rFonts w:eastAsia="Times New Roman" w:cs="Arial"/>
        </w:rPr>
      </w:pPr>
      <w:r>
        <w:rPr>
          <w:rFonts w:cs="PMingLiU" w:hint="eastAsia"/>
          <w:b/>
          <w:bCs/>
          <w:u w:val="single"/>
          <w:lang w:val="zh-TW"/>
        </w:rPr>
        <w:t>計劃遵守情況審查</w:t>
      </w:r>
      <w:r>
        <w:rPr>
          <w:rFonts w:cs="PMingLiU" w:hint="eastAsia"/>
          <w:lang w:val="zh-TW"/>
        </w:rPr>
        <w:t>。</w:t>
      </w:r>
      <w:r>
        <w:rPr>
          <w:color w:val="000000"/>
          <w:lang w:val="zh-TW"/>
        </w:rPr>
        <w:t xml:space="preserve">Microsoft </w:t>
      </w:r>
      <w:r>
        <w:rPr>
          <w:rFonts w:cs="PMingLiU" w:hint="eastAsia"/>
          <w:color w:val="000000"/>
          <w:lang w:val="zh-TW"/>
        </w:rPr>
        <w:t>將定期隨機選擇</w:t>
      </w:r>
      <w:r>
        <w:rPr>
          <w:color w:val="000000"/>
          <w:lang w:val="zh-TW"/>
        </w:rPr>
        <w:t xml:space="preserve"> MCT </w:t>
      </w:r>
      <w:r>
        <w:rPr>
          <w:rFonts w:cs="PMingLiU" w:hint="eastAsia"/>
          <w:color w:val="000000"/>
          <w:lang w:val="zh-TW"/>
        </w:rPr>
        <w:t>和</w:t>
      </w:r>
      <w:r>
        <w:rPr>
          <w:color w:val="000000"/>
          <w:lang w:val="zh-TW"/>
        </w:rPr>
        <w:t xml:space="preserve"> MCLC </w:t>
      </w:r>
      <w:r>
        <w:rPr>
          <w:rFonts w:cs="PMingLiU" w:hint="eastAsia"/>
          <w:color w:val="000000"/>
          <w:lang w:val="zh-TW"/>
        </w:rPr>
        <w:t>進行審查，</w:t>
      </w:r>
      <w:r>
        <w:rPr>
          <w:rFonts w:cs="Arial"/>
          <w:color w:val="000000"/>
        </w:rPr>
        <w:br/>
      </w:r>
      <w:r>
        <w:rPr>
          <w:rFonts w:cs="PMingLiU" w:hint="eastAsia"/>
          <w:color w:val="000000"/>
          <w:lang w:val="zh-TW"/>
        </w:rPr>
        <w:t>以驗證其符合認證</w:t>
      </w:r>
      <w:r>
        <w:rPr>
          <w:rFonts w:cs="PMingLiU" w:hint="eastAsia"/>
          <w:lang w:val="zh-TW"/>
        </w:rPr>
        <w:t>要求。您有責任保存能說明達到所有上述要求的記錄。您的記錄必須與您列於您的年度續約申請書</w:t>
      </w:r>
      <w:r>
        <w:rPr>
          <w:lang w:val="zh-TW"/>
        </w:rPr>
        <w:t xml:space="preserve"> (</w:t>
      </w:r>
      <w:r>
        <w:rPr>
          <w:rFonts w:cs="PMingLiU" w:hint="eastAsia"/>
          <w:lang w:val="zh-TW"/>
        </w:rPr>
        <w:t>如果有的話</w:t>
      </w:r>
      <w:r>
        <w:rPr>
          <w:lang w:val="zh-TW"/>
        </w:rPr>
        <w:t xml:space="preserve">) </w:t>
      </w:r>
      <w:r>
        <w:rPr>
          <w:rFonts w:cs="PMingLiU" w:hint="eastAsia"/>
          <w:lang w:val="zh-TW"/>
        </w:rPr>
        <w:t>的項目相符合。如果您受到審查，您將收到來自</w:t>
      </w:r>
      <w:r>
        <w:rPr>
          <w:lang w:val="zh-TW"/>
        </w:rPr>
        <w:t xml:space="preserve"> MCT </w:t>
      </w:r>
      <w:r>
        <w:rPr>
          <w:rFonts w:cs="PMingLiU" w:hint="eastAsia"/>
          <w:lang w:val="zh-TW"/>
        </w:rPr>
        <w:t>計劃管理人要求具體資料的審查函。您必須在審查函規定日期以前提供要求的資訊和</w:t>
      </w:r>
      <w:r>
        <w:rPr>
          <w:lang w:val="zh-TW"/>
        </w:rPr>
        <w:t>/</w:t>
      </w:r>
      <w:r>
        <w:rPr>
          <w:rFonts w:cs="PMingLiU" w:hint="eastAsia"/>
          <w:lang w:val="zh-TW"/>
        </w:rPr>
        <w:t>或文件。</w:t>
      </w:r>
      <w:r>
        <w:rPr>
          <w:rFonts w:eastAsia="Times New Roman" w:cs="Arial"/>
        </w:rPr>
        <w:t xml:space="preserve"> </w:t>
      </w:r>
    </w:p>
    <w:p w:rsidR="008F04AE" w:rsidRDefault="008F04AE">
      <w:pPr>
        <w:pStyle w:val="agreementpoint"/>
        <w:tabs>
          <w:tab w:val="clear" w:pos="0"/>
        </w:tabs>
        <w:spacing w:before="0" w:after="0"/>
        <w:ind w:left="14" w:firstLine="0"/>
        <w:jc w:val="both"/>
        <w:rPr>
          <w:rFonts w:eastAsia="Times New Roman" w:cs="Arial"/>
        </w:rPr>
      </w:pPr>
      <w:r>
        <w:rPr>
          <w:rFonts w:cs="PMingLiU" w:hint="eastAsia"/>
          <w:lang w:val="zh-TW"/>
        </w:rPr>
        <w:lastRenderedPageBreak/>
        <w:t>未能遵守任何持續</w:t>
      </w:r>
      <w:r>
        <w:rPr>
          <w:lang w:val="zh-TW"/>
        </w:rPr>
        <w:t xml:space="preserve"> MCT </w:t>
      </w:r>
      <w:r>
        <w:rPr>
          <w:rFonts w:cs="PMingLiU" w:hint="eastAsia"/>
          <w:lang w:val="zh-TW"/>
        </w:rPr>
        <w:t>或</w:t>
      </w:r>
      <w:r>
        <w:rPr>
          <w:lang w:val="zh-TW"/>
        </w:rPr>
        <w:t xml:space="preserve"> MCLC </w:t>
      </w:r>
      <w:r>
        <w:rPr>
          <w:rFonts w:cs="PMingLiU" w:hint="eastAsia"/>
          <w:lang w:val="zh-TW"/>
        </w:rPr>
        <w:t>的要求，可能導致依照第</w:t>
      </w:r>
      <w:r>
        <w:rPr>
          <w:lang w:val="zh-TW"/>
        </w:rPr>
        <w:t xml:space="preserve"> 8 </w:t>
      </w:r>
      <w:r>
        <w:rPr>
          <w:rFonts w:cs="PMingLiU" w:hint="eastAsia"/>
          <w:lang w:val="zh-TW"/>
        </w:rPr>
        <w:t>條所規定吊銷您的認證或終止本合約。根據不遵守的情節輕重而定，您還可能被終身取消認證。在這種情況下，您還可能永久性地失去您的</w:t>
      </w:r>
      <w:r>
        <w:rPr>
          <w:lang w:val="zh-TW"/>
        </w:rPr>
        <w:t xml:space="preserve"> MCP </w:t>
      </w:r>
      <w:r>
        <w:rPr>
          <w:rFonts w:cs="PMingLiU" w:hint="eastAsia"/>
          <w:lang w:val="zh-TW"/>
        </w:rPr>
        <w:t>認證。如此嚴格地實施認證要求，旨在保護大多數遵守認證要求的</w:t>
      </w:r>
      <w:r>
        <w:rPr>
          <w:lang w:val="zh-TW"/>
        </w:rPr>
        <w:t xml:space="preserve"> MCT </w:t>
      </w:r>
      <w:r>
        <w:rPr>
          <w:rFonts w:cs="PMingLiU" w:hint="eastAsia"/>
          <w:lang w:val="zh-TW"/>
        </w:rPr>
        <w:t>和</w:t>
      </w:r>
      <w:r>
        <w:rPr>
          <w:lang w:val="zh-TW"/>
        </w:rPr>
        <w:t xml:space="preserve"> MCLC</w:t>
      </w:r>
      <w:r>
        <w:rPr>
          <w:rFonts w:cs="PMingLiU" w:hint="eastAsia"/>
          <w:lang w:val="zh-TW"/>
        </w:rPr>
        <w:t>。</w:t>
      </w:r>
      <w:r>
        <w:rPr>
          <w:rFonts w:eastAsia="Times New Roman" w:cs="Arial"/>
        </w:rPr>
        <w:t xml:space="preserve"> </w:t>
      </w:r>
    </w:p>
    <w:p w:rsidR="008F04AE" w:rsidRDefault="008F04AE">
      <w:pPr>
        <w:pStyle w:val="agreementsub"/>
        <w:keepNext w:val="0"/>
        <w:spacing w:before="120" w:after="40"/>
        <w:jc w:val="both"/>
        <w:rPr>
          <w:rFonts w:eastAsia="Times New Roman" w:cs="Arial"/>
        </w:rPr>
      </w:pPr>
      <w:r>
        <w:rPr>
          <w:rFonts w:eastAsia="Times New Roman" w:cs="Arial"/>
        </w:rPr>
        <w:br w:type="page"/>
      </w:r>
      <w:r>
        <w:rPr>
          <w:rFonts w:eastAsia="Times New Roman" w:cs="Arial"/>
        </w:rPr>
        <w:lastRenderedPageBreak/>
        <w:t xml:space="preserve">4. </w:t>
      </w:r>
      <w:r>
        <w:rPr>
          <w:rFonts w:cs="PMingLiU" w:hint="eastAsia"/>
          <w:lang w:val="zh-TW"/>
        </w:rPr>
        <w:t>授權和限制</w:t>
      </w:r>
    </w:p>
    <w:p w:rsidR="008F04AE" w:rsidRDefault="008F04AE">
      <w:pPr>
        <w:pStyle w:val="agreementpoint"/>
        <w:jc w:val="both"/>
        <w:rPr>
          <w:rFonts w:eastAsia="Times New Roman" w:cs="Arial"/>
        </w:rPr>
      </w:pPr>
      <w:r>
        <w:rPr>
          <w:b/>
          <w:bCs/>
          <w:lang w:val="zh-TW"/>
        </w:rPr>
        <w:t>(a)</w:t>
      </w:r>
      <w:r>
        <w:rPr>
          <w:rFonts w:eastAsia="Times New Roman" w:cs="Arial"/>
        </w:rPr>
        <w:tab/>
      </w:r>
      <w:r>
        <w:rPr>
          <w:rFonts w:cs="PMingLiU" w:hint="eastAsia"/>
          <w:b/>
          <w:bCs/>
          <w:u w:val="single"/>
          <w:lang w:val="zh-TW"/>
        </w:rPr>
        <w:t>授權</w:t>
      </w:r>
      <w:r>
        <w:rPr>
          <w:rFonts w:cs="PMingLiU" w:hint="eastAsia"/>
          <w:lang w:val="zh-TW"/>
        </w:rPr>
        <w:t>。</w:t>
      </w:r>
      <w:r>
        <w:rPr>
          <w:rFonts w:eastAsia="Times New Roman" w:cs="Arial"/>
        </w:rPr>
        <w:t xml:space="preserve"> </w:t>
      </w:r>
    </w:p>
    <w:p w:rsidR="008F04AE" w:rsidRDefault="008F04AE">
      <w:pPr>
        <w:pStyle w:val="agreementpoint"/>
        <w:tabs>
          <w:tab w:val="left" w:pos="720"/>
        </w:tabs>
        <w:jc w:val="both"/>
        <w:rPr>
          <w:rFonts w:eastAsia="Times New Roman" w:cs="Arial"/>
        </w:rPr>
      </w:pPr>
      <w:r>
        <w:rPr>
          <w:rFonts w:eastAsia="Times New Roman" w:cs="Arial"/>
        </w:rPr>
        <w:tab/>
      </w:r>
      <w:r>
        <w:t>(i)</w:t>
      </w:r>
      <w:r>
        <w:rPr>
          <w:rFonts w:eastAsia="Times New Roman" w:cs="Arial"/>
          <w:b/>
          <w:bCs/>
        </w:rPr>
        <w:tab/>
      </w:r>
      <w:r>
        <w:rPr>
          <w:rFonts w:cs="PMingLiU" w:hint="eastAsia"/>
          <w:b/>
          <w:bCs/>
          <w:lang w:val="zh-TW"/>
        </w:rPr>
        <w:t>授予</w:t>
      </w:r>
      <w:r>
        <w:rPr>
          <w:rFonts w:cs="PMingLiU" w:hint="eastAsia"/>
          <w:lang w:val="zh-TW"/>
        </w:rPr>
        <w:t>。</w:t>
      </w:r>
      <w:r>
        <w:rPr>
          <w:rFonts w:eastAsia="Times New Roman" w:cs="Arial"/>
        </w:rPr>
        <w:t xml:space="preserve"> </w:t>
      </w:r>
    </w:p>
    <w:p w:rsidR="008F04AE" w:rsidRDefault="008F04AE">
      <w:pPr>
        <w:pStyle w:val="agreementpoint"/>
        <w:tabs>
          <w:tab w:val="left" w:pos="720"/>
        </w:tabs>
        <w:jc w:val="both"/>
        <w:rPr>
          <w:rFonts w:cs="Arial"/>
          <w:lang w:val="zh-TW"/>
        </w:rPr>
      </w:pPr>
      <w:r>
        <w:rPr>
          <w:rFonts w:eastAsia="Times New Roman" w:cs="Arial"/>
        </w:rPr>
        <w:tab/>
      </w:r>
      <w:r>
        <w:rPr>
          <w:rFonts w:eastAsia="Times New Roman" w:cs="Arial"/>
        </w:rPr>
        <w:tab/>
      </w:r>
      <w:r>
        <w:rPr>
          <w:lang w:val="zh-TW"/>
        </w:rPr>
        <w:t>(a)</w:t>
      </w:r>
      <w:r>
        <w:t xml:space="preserve"> </w:t>
      </w:r>
      <w:r>
        <w:rPr>
          <w:rFonts w:cs="PMingLiU" w:hint="eastAsia"/>
          <w:lang w:val="zh-TW"/>
        </w:rPr>
        <w:t>在您滿足初步的</w:t>
      </w:r>
      <w:r>
        <w:rPr>
          <w:lang w:val="zh-TW"/>
        </w:rPr>
        <w:t xml:space="preserve"> MCT </w:t>
      </w:r>
      <w:r>
        <w:rPr>
          <w:rFonts w:cs="PMingLiU" w:hint="eastAsia"/>
          <w:lang w:val="zh-TW"/>
        </w:rPr>
        <w:t>認證要求後，並在您遵守本合約及所有持續認證要求的條件下，</w:t>
      </w:r>
      <w:r>
        <w:rPr>
          <w:lang w:val="zh-TW"/>
        </w:rPr>
        <w:t xml:space="preserve">Microsoft </w:t>
      </w:r>
      <w:r>
        <w:rPr>
          <w:rFonts w:cs="PMingLiU" w:hint="eastAsia"/>
          <w:lang w:val="zh-TW"/>
        </w:rPr>
        <w:t>特此授權您</w:t>
      </w:r>
      <w:r>
        <w:rPr>
          <w:lang w:val="zh-TW"/>
        </w:rPr>
        <w:t xml:space="preserve"> (A) </w:t>
      </w:r>
      <w:r>
        <w:rPr>
          <w:rFonts w:cs="PMingLiU" w:hint="eastAsia"/>
          <w:lang w:val="zh-TW"/>
        </w:rPr>
        <w:t>就您準備或教授</w:t>
      </w:r>
      <w:r>
        <w:rPr>
          <w:lang w:val="zh-TW"/>
        </w:rPr>
        <w:t xml:space="preserve"> Microsoft </w:t>
      </w:r>
      <w:r>
        <w:rPr>
          <w:rFonts w:cs="PMingLiU" w:hint="eastAsia"/>
          <w:lang w:val="zh-TW"/>
        </w:rPr>
        <w:t>課程的範圍，將自己命名為「</w:t>
      </w:r>
      <w:r>
        <w:rPr>
          <w:lang w:val="zh-TW"/>
        </w:rPr>
        <w:t xml:space="preserve">Microsoft </w:t>
      </w:r>
      <w:r>
        <w:rPr>
          <w:rFonts w:cs="PMingLiU" w:hint="eastAsia"/>
          <w:lang w:val="zh-TW"/>
        </w:rPr>
        <w:t>認證培訓師」或「</w:t>
      </w:r>
      <w:r>
        <w:rPr>
          <w:lang w:val="zh-TW"/>
        </w:rPr>
        <w:t>MCT</w:t>
      </w:r>
      <w:r>
        <w:rPr>
          <w:rFonts w:cs="PMingLiU" w:hint="eastAsia"/>
          <w:lang w:val="zh-TW"/>
        </w:rPr>
        <w:t>」</w:t>
      </w:r>
      <w:r>
        <w:rPr>
          <w:lang w:val="zh-TW"/>
        </w:rPr>
        <w:t>(</w:t>
      </w:r>
      <w:r>
        <w:rPr>
          <w:rFonts w:cs="PMingLiU" w:hint="eastAsia"/>
          <w:lang w:val="zh-TW"/>
        </w:rPr>
        <w:t>「</w:t>
      </w:r>
      <w:r>
        <w:rPr>
          <w:b/>
          <w:bCs/>
          <w:lang w:val="zh-TW"/>
        </w:rPr>
        <w:t xml:space="preserve">MCT </w:t>
      </w:r>
      <w:r>
        <w:rPr>
          <w:rFonts w:cs="PMingLiU" w:hint="eastAsia"/>
          <w:b/>
          <w:bCs/>
          <w:lang w:val="zh-TW"/>
        </w:rPr>
        <w:t>命名</w:t>
      </w:r>
      <w:r>
        <w:rPr>
          <w:rFonts w:cs="PMingLiU" w:hint="eastAsia"/>
          <w:lang w:val="zh-TW"/>
        </w:rPr>
        <w:t>」</w:t>
      </w:r>
      <w:r>
        <w:rPr>
          <w:lang w:val="zh-TW"/>
        </w:rPr>
        <w:t>)</w:t>
      </w:r>
      <w:r>
        <w:rPr>
          <w:rFonts w:cs="PMingLiU" w:hint="eastAsia"/>
          <w:lang w:val="zh-TW"/>
        </w:rPr>
        <w:t>，</w:t>
      </w:r>
      <w:r>
        <w:rPr>
          <w:lang w:val="zh-TW"/>
        </w:rPr>
        <w:t xml:space="preserve">(B) </w:t>
      </w:r>
      <w:r>
        <w:rPr>
          <w:rFonts w:cs="PMingLiU" w:hint="eastAsia"/>
          <w:lang w:val="zh-TW"/>
        </w:rPr>
        <w:t>依照</w:t>
      </w:r>
      <w:r>
        <w:rPr>
          <w:lang w:val="zh-TW"/>
        </w:rPr>
        <w:t xml:space="preserve"> MCT </w:t>
      </w:r>
      <w:r>
        <w:rPr>
          <w:rFonts w:cs="PMingLiU" w:hint="eastAsia"/>
          <w:lang w:val="zh-TW"/>
        </w:rPr>
        <w:t>標誌使用指南使用</w:t>
      </w:r>
      <w:r>
        <w:rPr>
          <w:lang w:val="zh-TW"/>
        </w:rPr>
        <w:t xml:space="preserve"> MCT </w:t>
      </w:r>
      <w:r>
        <w:rPr>
          <w:rFonts w:cs="PMingLiU" w:hint="eastAsia"/>
          <w:lang w:val="zh-TW"/>
        </w:rPr>
        <w:t>標誌，以及</w:t>
      </w:r>
      <w:r>
        <w:rPr>
          <w:lang w:val="zh-TW"/>
        </w:rPr>
        <w:t xml:space="preserve"> (C) </w:t>
      </w:r>
      <w:r>
        <w:rPr>
          <w:rFonts w:cs="PMingLiU" w:hint="eastAsia"/>
          <w:lang w:val="zh-TW"/>
        </w:rPr>
        <w:t>只準備和教授依據計劃指南您有資格教授的</w:t>
      </w:r>
      <w:r>
        <w:rPr>
          <w:lang w:val="zh-TW"/>
        </w:rPr>
        <w:t xml:space="preserve"> Microsoft </w:t>
      </w:r>
      <w:r>
        <w:rPr>
          <w:rFonts w:cs="PMingLiU" w:hint="eastAsia"/>
          <w:lang w:val="zh-TW"/>
        </w:rPr>
        <w:t>課程，並且只依據計劃指南代表獲授權客戶教授該等課程。</w:t>
      </w:r>
    </w:p>
    <w:p w:rsidR="008F04AE" w:rsidRDefault="008F04AE">
      <w:pPr>
        <w:pStyle w:val="agreementpoint"/>
        <w:tabs>
          <w:tab w:val="left" w:pos="720"/>
        </w:tabs>
        <w:jc w:val="both"/>
        <w:rPr>
          <w:rFonts w:eastAsia="Times New Roman" w:cs="Arial"/>
        </w:rPr>
      </w:pPr>
      <w:r>
        <w:rPr>
          <w:rFonts w:eastAsia="Times New Roman" w:cs="Arial"/>
        </w:rPr>
        <w:tab/>
      </w:r>
      <w:r>
        <w:rPr>
          <w:rFonts w:eastAsia="Times New Roman" w:cs="Arial"/>
        </w:rPr>
        <w:tab/>
      </w:r>
      <w:r>
        <w:rPr>
          <w:lang w:val="zh-TW"/>
        </w:rPr>
        <w:t xml:space="preserve">(b) </w:t>
      </w:r>
      <w:r>
        <w:rPr>
          <w:rFonts w:cs="PMingLiU" w:hint="eastAsia"/>
          <w:lang w:val="zh-TW"/>
        </w:rPr>
        <w:t>在您滿足初步的</w:t>
      </w:r>
      <w:r>
        <w:rPr>
          <w:lang w:val="zh-TW"/>
        </w:rPr>
        <w:t xml:space="preserve"> MCLC </w:t>
      </w:r>
      <w:r>
        <w:rPr>
          <w:rFonts w:cs="PMingLiU" w:hint="eastAsia"/>
          <w:lang w:val="zh-TW"/>
        </w:rPr>
        <w:t>認證要求後，並在您遵守本合約及所有持續認證要求的條件下，</w:t>
      </w:r>
      <w:r>
        <w:rPr>
          <w:lang w:val="zh-TW"/>
        </w:rPr>
        <w:t xml:space="preserve">Microsoft </w:t>
      </w:r>
      <w:r>
        <w:rPr>
          <w:rFonts w:cs="PMingLiU" w:hint="eastAsia"/>
          <w:lang w:val="zh-TW"/>
        </w:rPr>
        <w:t>特此授權您</w:t>
      </w:r>
      <w:r>
        <w:rPr>
          <w:lang w:val="zh-TW"/>
        </w:rPr>
        <w:t xml:space="preserve"> (A) </w:t>
      </w:r>
      <w:r>
        <w:rPr>
          <w:rFonts w:cs="PMingLiU" w:hint="eastAsia"/>
          <w:lang w:val="zh-TW"/>
        </w:rPr>
        <w:t>就您準備或教授</w:t>
      </w:r>
      <w:r>
        <w:rPr>
          <w:lang w:val="zh-TW"/>
        </w:rPr>
        <w:t xml:space="preserve"> Microsoft </w:t>
      </w:r>
      <w:r>
        <w:rPr>
          <w:rFonts w:cs="PMingLiU" w:hint="eastAsia"/>
          <w:lang w:val="zh-TW"/>
        </w:rPr>
        <w:t>課程以及您根據</w:t>
      </w:r>
      <w:r>
        <w:rPr>
          <w:lang w:val="zh-TW"/>
        </w:rPr>
        <w:t xml:space="preserve"> Microsoft </w:t>
      </w:r>
      <w:r>
        <w:rPr>
          <w:rFonts w:cs="PMingLiU" w:hint="eastAsia"/>
          <w:lang w:val="zh-TW"/>
        </w:rPr>
        <w:t>技術設計、開發和提供諮詢性學習解決方案的範圍，將自己命名為「</w:t>
      </w:r>
      <w:r>
        <w:rPr>
          <w:lang w:val="zh-TW"/>
        </w:rPr>
        <w:t xml:space="preserve">Microsoft </w:t>
      </w:r>
      <w:r>
        <w:rPr>
          <w:rFonts w:cs="PMingLiU" w:hint="eastAsia"/>
          <w:lang w:val="zh-TW"/>
        </w:rPr>
        <w:t>認證學習顧問」或「</w:t>
      </w:r>
      <w:r>
        <w:rPr>
          <w:lang w:val="zh-TW"/>
        </w:rPr>
        <w:t>MCLC</w:t>
      </w:r>
      <w:r>
        <w:rPr>
          <w:rFonts w:cs="PMingLiU" w:hint="eastAsia"/>
          <w:lang w:val="zh-TW"/>
        </w:rPr>
        <w:t>」</w:t>
      </w:r>
      <w:r>
        <w:rPr>
          <w:lang w:val="zh-TW"/>
        </w:rPr>
        <w:t>(</w:t>
      </w:r>
      <w:r>
        <w:rPr>
          <w:rFonts w:cs="PMingLiU" w:hint="eastAsia"/>
          <w:lang w:val="zh-TW"/>
        </w:rPr>
        <w:t>「</w:t>
      </w:r>
      <w:r>
        <w:rPr>
          <w:b/>
          <w:bCs/>
          <w:lang w:val="zh-TW"/>
        </w:rPr>
        <w:t xml:space="preserve">MCLC </w:t>
      </w:r>
      <w:r>
        <w:rPr>
          <w:rFonts w:cs="PMingLiU" w:hint="eastAsia"/>
          <w:b/>
          <w:bCs/>
          <w:lang w:val="zh-TW"/>
        </w:rPr>
        <w:t>命名</w:t>
      </w:r>
      <w:r>
        <w:rPr>
          <w:rFonts w:cs="PMingLiU" w:hint="eastAsia"/>
          <w:lang w:val="zh-TW"/>
        </w:rPr>
        <w:t>」</w:t>
      </w:r>
      <w:r>
        <w:rPr>
          <w:lang w:val="zh-TW"/>
        </w:rPr>
        <w:t>)</w:t>
      </w:r>
      <w:r>
        <w:rPr>
          <w:rFonts w:cs="PMingLiU" w:hint="eastAsia"/>
          <w:lang w:val="zh-TW"/>
        </w:rPr>
        <w:t>，</w:t>
      </w:r>
      <w:r>
        <w:rPr>
          <w:rFonts w:cs="Arial"/>
        </w:rPr>
        <w:br/>
      </w:r>
      <w:r>
        <w:rPr>
          <w:rFonts w:cs="PMingLiU" w:hint="eastAsia"/>
          <w:lang w:val="zh-TW"/>
        </w:rPr>
        <w:t>以及</w:t>
      </w:r>
      <w:r>
        <w:rPr>
          <w:lang w:val="zh-TW"/>
        </w:rPr>
        <w:t xml:space="preserve"> (B) </w:t>
      </w:r>
      <w:r>
        <w:rPr>
          <w:rFonts w:cs="PMingLiU" w:hint="eastAsia"/>
          <w:lang w:val="zh-TW"/>
        </w:rPr>
        <w:t>依照</w:t>
      </w:r>
      <w:r>
        <w:rPr>
          <w:lang w:val="zh-TW"/>
        </w:rPr>
        <w:t xml:space="preserve"> MCLC </w:t>
      </w:r>
      <w:r>
        <w:rPr>
          <w:rFonts w:cs="PMingLiU" w:hint="eastAsia"/>
          <w:lang w:val="zh-TW"/>
        </w:rPr>
        <w:t>標誌使用指南使用</w:t>
      </w:r>
      <w:r>
        <w:rPr>
          <w:lang w:val="zh-TW"/>
        </w:rPr>
        <w:t xml:space="preserve"> MCLC </w:t>
      </w:r>
      <w:r>
        <w:rPr>
          <w:rFonts w:cs="PMingLiU" w:hint="eastAsia"/>
          <w:lang w:val="zh-TW"/>
        </w:rPr>
        <w:t>標誌。</w:t>
      </w:r>
    </w:p>
    <w:p w:rsidR="008F04AE" w:rsidRDefault="008F04AE">
      <w:pPr>
        <w:pStyle w:val="agreementpoint"/>
        <w:tabs>
          <w:tab w:val="left" w:pos="720"/>
        </w:tabs>
        <w:jc w:val="both"/>
        <w:rPr>
          <w:rFonts w:eastAsia="Times New Roman" w:cs="Arial"/>
        </w:rPr>
      </w:pPr>
      <w:r>
        <w:rPr>
          <w:rFonts w:eastAsia="Times New Roman" w:cs="Arial"/>
        </w:rPr>
        <w:tab/>
      </w:r>
      <w:r>
        <w:rPr>
          <w:lang w:val="zh-TW"/>
        </w:rPr>
        <w:t>(ii)</w:t>
      </w:r>
      <w:r>
        <w:rPr>
          <w:rFonts w:eastAsia="Times New Roman" w:cs="Arial"/>
        </w:rPr>
        <w:tab/>
      </w:r>
      <w:r>
        <w:rPr>
          <w:rFonts w:cs="PMingLiU" w:hint="eastAsia"/>
          <w:b/>
          <w:bCs/>
          <w:lang w:val="zh-TW"/>
        </w:rPr>
        <w:t>所有權</w:t>
      </w:r>
      <w:r>
        <w:rPr>
          <w:rFonts w:cs="PMingLiU" w:hint="eastAsia"/>
          <w:lang w:val="zh-TW"/>
        </w:rPr>
        <w:t>。凡未經本合約特別授予之權利，均由</w:t>
      </w:r>
      <w:r>
        <w:rPr>
          <w:lang w:val="zh-TW"/>
        </w:rPr>
        <w:t xml:space="preserve"> Microsoft </w:t>
      </w:r>
      <w:r>
        <w:rPr>
          <w:rFonts w:cs="PMingLiU" w:hint="eastAsia"/>
          <w:lang w:val="zh-TW"/>
        </w:rPr>
        <w:t>保留之。您認知並同意</w:t>
      </w:r>
      <w:r>
        <w:rPr>
          <w:lang w:val="zh-TW"/>
        </w:rPr>
        <w:t xml:space="preserve"> Microsoft </w:t>
      </w:r>
      <w:r>
        <w:rPr>
          <w:rFonts w:cs="PMingLiU" w:hint="eastAsia"/>
          <w:lang w:val="zh-TW"/>
        </w:rPr>
        <w:t>擁有</w:t>
      </w:r>
      <w:r>
        <w:rPr>
          <w:lang w:val="zh-TW"/>
        </w:rPr>
        <w:t xml:space="preserve"> MCT </w:t>
      </w:r>
      <w:r>
        <w:rPr>
          <w:rFonts w:cs="PMingLiU" w:hint="eastAsia"/>
          <w:lang w:val="zh-TW"/>
        </w:rPr>
        <w:t>標誌和</w:t>
      </w:r>
      <w:r>
        <w:rPr>
          <w:lang w:val="zh-TW"/>
        </w:rPr>
        <w:t xml:space="preserve"> MCT </w:t>
      </w:r>
      <w:r>
        <w:rPr>
          <w:rFonts w:cs="PMingLiU" w:hint="eastAsia"/>
          <w:lang w:val="zh-TW"/>
        </w:rPr>
        <w:t>命名以及</w:t>
      </w:r>
      <w:r>
        <w:rPr>
          <w:lang w:val="zh-TW"/>
        </w:rPr>
        <w:t xml:space="preserve"> MCLC </w:t>
      </w:r>
      <w:r>
        <w:rPr>
          <w:rFonts w:cs="PMingLiU" w:hint="eastAsia"/>
          <w:lang w:val="zh-TW"/>
        </w:rPr>
        <w:t>標誌和</w:t>
      </w:r>
      <w:r>
        <w:rPr>
          <w:lang w:val="zh-TW"/>
        </w:rPr>
        <w:t xml:space="preserve"> MCLC </w:t>
      </w:r>
      <w:r>
        <w:rPr>
          <w:rFonts w:cs="PMingLiU" w:hint="eastAsia"/>
          <w:lang w:val="zh-TW"/>
        </w:rPr>
        <w:t>命名，並且除了本合約特別授予的權利外，本合約中的任何內容或您在執行</w:t>
      </w:r>
      <w:r>
        <w:rPr>
          <w:lang w:val="zh-TW"/>
        </w:rPr>
        <w:t xml:space="preserve"> MCT </w:t>
      </w:r>
      <w:r>
        <w:rPr>
          <w:rFonts w:cs="PMingLiU" w:hint="eastAsia"/>
          <w:lang w:val="zh-TW"/>
        </w:rPr>
        <w:t>或</w:t>
      </w:r>
      <w:r>
        <w:rPr>
          <w:lang w:val="zh-TW"/>
        </w:rPr>
        <w:t xml:space="preserve"> MCLC </w:t>
      </w:r>
      <w:r>
        <w:rPr>
          <w:rFonts w:cs="PMingLiU" w:hint="eastAsia"/>
          <w:lang w:val="zh-TW"/>
        </w:rPr>
        <w:t>的業務上，或法律另行默示的任何事情，均不得作爲向您授予</w:t>
      </w:r>
      <w:r>
        <w:rPr>
          <w:lang w:val="zh-TW"/>
        </w:rPr>
        <w:t xml:space="preserve"> MCT </w:t>
      </w:r>
      <w:r>
        <w:rPr>
          <w:rFonts w:cs="PMingLiU" w:hint="eastAsia"/>
          <w:lang w:val="zh-TW"/>
        </w:rPr>
        <w:t>命名或</w:t>
      </w:r>
      <w:r>
        <w:rPr>
          <w:lang w:val="zh-TW"/>
        </w:rPr>
        <w:t xml:space="preserve"> MCT </w:t>
      </w:r>
      <w:r>
        <w:rPr>
          <w:rFonts w:cs="PMingLiU" w:hint="eastAsia"/>
          <w:lang w:val="zh-TW"/>
        </w:rPr>
        <w:t>標誌或者</w:t>
      </w:r>
      <w:r>
        <w:rPr>
          <w:lang w:val="zh-TW"/>
        </w:rPr>
        <w:t xml:space="preserve"> MCLC </w:t>
      </w:r>
      <w:r>
        <w:rPr>
          <w:rFonts w:cs="PMingLiU" w:hint="eastAsia"/>
          <w:lang w:val="zh-TW"/>
        </w:rPr>
        <w:t>命名或</w:t>
      </w:r>
      <w:r>
        <w:rPr>
          <w:lang w:val="zh-TW"/>
        </w:rPr>
        <w:t xml:space="preserve"> MCLC </w:t>
      </w:r>
      <w:r>
        <w:rPr>
          <w:rFonts w:cs="PMingLiU" w:hint="eastAsia"/>
          <w:lang w:val="zh-TW"/>
        </w:rPr>
        <w:t>標誌中的任何權利、所有權和權益。</w:t>
      </w:r>
      <w:r>
        <w:rPr>
          <w:rFonts w:eastAsia="Times New Roman" w:cs="Arial"/>
        </w:rPr>
        <w:t xml:space="preserve"> </w:t>
      </w:r>
    </w:p>
    <w:p w:rsidR="008F04AE" w:rsidRDefault="008F04AE">
      <w:pPr>
        <w:pStyle w:val="agreementpoint"/>
        <w:tabs>
          <w:tab w:val="left" w:pos="720"/>
        </w:tabs>
        <w:jc w:val="both"/>
        <w:rPr>
          <w:rFonts w:eastAsia="Times New Roman" w:cs="Arial"/>
        </w:rPr>
      </w:pPr>
      <w:r>
        <w:rPr>
          <w:rFonts w:eastAsia="Times New Roman" w:cs="Arial"/>
        </w:rPr>
        <w:tab/>
      </w:r>
      <w:r>
        <w:t>(iii)</w:t>
      </w:r>
      <w:r>
        <w:rPr>
          <w:rFonts w:eastAsia="Times New Roman" w:cs="Arial"/>
        </w:rPr>
        <w:tab/>
      </w:r>
      <w:r>
        <w:rPr>
          <w:rFonts w:cs="PMingLiU" w:hint="eastAsia"/>
          <w:b/>
          <w:bCs/>
          <w:lang w:val="zh-TW"/>
        </w:rPr>
        <w:t>限制</w:t>
      </w:r>
      <w:r>
        <w:rPr>
          <w:rFonts w:cs="PMingLiU" w:hint="eastAsia"/>
          <w:lang w:val="zh-TW"/>
        </w:rPr>
        <w:t>。您不得透過</w:t>
      </w:r>
      <w:r>
        <w:rPr>
          <w:lang w:val="zh-TW"/>
        </w:rPr>
        <w:t xml:space="preserve"> MCT </w:t>
      </w:r>
      <w:r>
        <w:rPr>
          <w:rFonts w:cs="PMingLiU" w:hint="eastAsia"/>
          <w:lang w:val="zh-TW"/>
        </w:rPr>
        <w:t>標誌使用指南所述以外的方式，使用或複製</w:t>
      </w:r>
      <w:r>
        <w:rPr>
          <w:lang w:val="zh-TW"/>
        </w:rPr>
        <w:t xml:space="preserve"> MCT </w:t>
      </w:r>
      <w:r>
        <w:rPr>
          <w:rFonts w:cs="PMingLiU" w:hint="eastAsia"/>
          <w:lang w:val="zh-TW"/>
        </w:rPr>
        <w:t>標誌，或者透過</w:t>
      </w:r>
      <w:r>
        <w:rPr>
          <w:lang w:val="zh-TW"/>
        </w:rPr>
        <w:t xml:space="preserve"> MCLC </w:t>
      </w:r>
      <w:r>
        <w:rPr>
          <w:rFonts w:cs="PMingLiU" w:hint="eastAsia"/>
          <w:lang w:val="zh-TW"/>
        </w:rPr>
        <w:t>標誌使用指南所述以外的方式，使用或複製</w:t>
      </w:r>
      <w:r>
        <w:rPr>
          <w:lang w:val="zh-TW"/>
        </w:rPr>
        <w:t xml:space="preserve"> MCLC </w:t>
      </w:r>
      <w:r>
        <w:rPr>
          <w:rFonts w:cs="PMingLiU" w:hint="eastAsia"/>
          <w:lang w:val="zh-TW"/>
        </w:rPr>
        <w:t>標誌，和</w:t>
      </w:r>
      <w:r>
        <w:rPr>
          <w:lang w:val="zh-TW"/>
        </w:rPr>
        <w:t>/</w:t>
      </w:r>
      <w:r>
        <w:rPr>
          <w:rFonts w:cs="PMingLiU" w:hint="eastAsia"/>
          <w:lang w:val="zh-TW"/>
        </w:rPr>
        <w:t>或利用</w:t>
      </w:r>
      <w:r>
        <w:rPr>
          <w:lang w:val="zh-TW"/>
        </w:rPr>
        <w:t xml:space="preserve"> Microsoft </w:t>
      </w:r>
      <w:r>
        <w:rPr>
          <w:rFonts w:cs="PMingLiU" w:hint="eastAsia"/>
          <w:lang w:val="zh-TW"/>
        </w:rPr>
        <w:t>提供的任何適用美工圖案使用或複製這些標誌。您應盡最大努力以不損害</w:t>
      </w:r>
      <w:r>
        <w:rPr>
          <w:lang w:val="zh-TW"/>
        </w:rPr>
        <w:t xml:space="preserve"> Microsoft </w:t>
      </w:r>
      <w:r>
        <w:rPr>
          <w:rFonts w:cs="PMingLiU" w:hint="eastAsia"/>
          <w:lang w:val="zh-TW"/>
        </w:rPr>
        <w:t>在</w:t>
      </w:r>
      <w:r>
        <w:rPr>
          <w:lang w:val="zh-TW"/>
        </w:rPr>
        <w:t xml:space="preserve"> MCT </w:t>
      </w:r>
      <w:r>
        <w:rPr>
          <w:rFonts w:cs="PMingLiU" w:hint="eastAsia"/>
          <w:lang w:val="zh-TW"/>
        </w:rPr>
        <w:t>標誌和</w:t>
      </w:r>
      <w:r>
        <w:rPr>
          <w:lang w:val="zh-TW"/>
        </w:rPr>
        <w:t xml:space="preserve"> MCT </w:t>
      </w:r>
      <w:r>
        <w:rPr>
          <w:rFonts w:cs="PMingLiU" w:hint="eastAsia"/>
          <w:lang w:val="zh-TW"/>
        </w:rPr>
        <w:t>命名以及</w:t>
      </w:r>
      <w:r>
        <w:rPr>
          <w:lang w:val="zh-TW"/>
        </w:rPr>
        <w:t xml:space="preserve"> MCLC </w:t>
      </w:r>
      <w:r>
        <w:rPr>
          <w:rFonts w:cs="PMingLiU" w:hint="eastAsia"/>
          <w:lang w:val="zh-TW"/>
        </w:rPr>
        <w:t>標誌和</w:t>
      </w:r>
      <w:r>
        <w:rPr>
          <w:lang w:val="zh-TW"/>
        </w:rPr>
        <w:t xml:space="preserve"> MCLC </w:t>
      </w:r>
      <w:r>
        <w:rPr>
          <w:rFonts w:cs="PMingLiU" w:hint="eastAsia"/>
          <w:lang w:val="zh-TW"/>
        </w:rPr>
        <w:t>命名中的權利的方式使用</w:t>
      </w:r>
      <w:r>
        <w:rPr>
          <w:lang w:val="zh-TW"/>
        </w:rPr>
        <w:t xml:space="preserve"> MCT </w:t>
      </w:r>
      <w:r>
        <w:rPr>
          <w:rFonts w:cs="PMingLiU" w:hint="eastAsia"/>
          <w:lang w:val="zh-TW"/>
        </w:rPr>
        <w:t>標誌和</w:t>
      </w:r>
      <w:r>
        <w:rPr>
          <w:lang w:val="zh-TW"/>
        </w:rPr>
        <w:t xml:space="preserve"> MCT </w:t>
      </w:r>
      <w:r>
        <w:rPr>
          <w:rFonts w:cs="PMingLiU" w:hint="eastAsia"/>
          <w:lang w:val="zh-TW"/>
        </w:rPr>
        <w:t>命名或</w:t>
      </w:r>
      <w:r>
        <w:rPr>
          <w:lang w:val="zh-TW"/>
        </w:rPr>
        <w:t xml:space="preserve"> MCLC </w:t>
      </w:r>
      <w:r>
        <w:rPr>
          <w:rFonts w:cs="PMingLiU" w:hint="eastAsia"/>
          <w:lang w:val="zh-TW"/>
        </w:rPr>
        <w:t>標誌和</w:t>
      </w:r>
      <w:r>
        <w:rPr>
          <w:lang w:val="zh-TW"/>
        </w:rPr>
        <w:t xml:space="preserve"> MCLC </w:t>
      </w:r>
      <w:r>
        <w:rPr>
          <w:rFonts w:cs="PMingLiU" w:hint="eastAsia"/>
          <w:lang w:val="zh-TW"/>
        </w:rPr>
        <w:t>命名，並且不論在本合約期限內或之後均不得採取會干擾或減損</w:t>
      </w:r>
      <w:r>
        <w:rPr>
          <w:lang w:val="zh-TW"/>
        </w:rPr>
        <w:t xml:space="preserve"> Microsoft </w:t>
      </w:r>
      <w:r>
        <w:rPr>
          <w:rFonts w:cs="PMingLiU" w:hint="eastAsia"/>
          <w:lang w:val="zh-TW"/>
        </w:rPr>
        <w:t>在</w:t>
      </w:r>
      <w:r>
        <w:rPr>
          <w:lang w:val="zh-TW"/>
        </w:rPr>
        <w:t xml:space="preserve"> MCT </w:t>
      </w:r>
      <w:r>
        <w:rPr>
          <w:rFonts w:cs="PMingLiU" w:hint="eastAsia"/>
          <w:lang w:val="zh-TW"/>
        </w:rPr>
        <w:t>標誌或</w:t>
      </w:r>
      <w:r>
        <w:rPr>
          <w:lang w:val="zh-TW"/>
        </w:rPr>
        <w:t xml:space="preserve"> MCT </w:t>
      </w:r>
      <w:r>
        <w:rPr>
          <w:rFonts w:cs="PMingLiU" w:hint="eastAsia"/>
          <w:lang w:val="zh-TW"/>
        </w:rPr>
        <w:t>命名或者</w:t>
      </w:r>
      <w:r>
        <w:rPr>
          <w:lang w:val="zh-TW"/>
        </w:rPr>
        <w:t xml:space="preserve"> MCLC </w:t>
      </w:r>
      <w:r>
        <w:rPr>
          <w:rFonts w:cs="PMingLiU" w:hint="eastAsia"/>
          <w:lang w:val="zh-TW"/>
        </w:rPr>
        <w:t>標誌或</w:t>
      </w:r>
      <w:r>
        <w:rPr>
          <w:lang w:val="zh-TW"/>
        </w:rPr>
        <w:t xml:space="preserve"> MCLC </w:t>
      </w:r>
      <w:r>
        <w:rPr>
          <w:rFonts w:cs="PMingLiU" w:hint="eastAsia"/>
          <w:lang w:val="zh-TW"/>
        </w:rPr>
        <w:t>命名中的權利的行動。您同意在本合約期滿或其他終止時，立即全面停止使用</w:t>
      </w:r>
      <w:r>
        <w:rPr>
          <w:lang w:val="zh-TW"/>
        </w:rPr>
        <w:t xml:space="preserve"> MCT </w:t>
      </w:r>
      <w:r>
        <w:rPr>
          <w:rFonts w:cs="PMingLiU" w:hint="eastAsia"/>
          <w:lang w:val="zh-TW"/>
        </w:rPr>
        <w:t>命名和</w:t>
      </w:r>
      <w:r>
        <w:rPr>
          <w:lang w:val="zh-TW"/>
        </w:rPr>
        <w:t xml:space="preserve"> MCT </w:t>
      </w:r>
      <w:r>
        <w:rPr>
          <w:rFonts w:cs="PMingLiU" w:hint="eastAsia"/>
          <w:lang w:val="zh-TW"/>
        </w:rPr>
        <w:t>標誌以及</w:t>
      </w:r>
      <w:r>
        <w:rPr>
          <w:lang w:val="zh-TW"/>
        </w:rPr>
        <w:t xml:space="preserve"> MCLC </w:t>
      </w:r>
      <w:r>
        <w:rPr>
          <w:rFonts w:cs="PMingLiU" w:hint="eastAsia"/>
          <w:lang w:val="zh-TW"/>
        </w:rPr>
        <w:t>標誌和</w:t>
      </w:r>
      <w:r>
        <w:rPr>
          <w:lang w:val="zh-TW"/>
        </w:rPr>
        <w:t xml:space="preserve"> MCLC </w:t>
      </w:r>
      <w:r>
        <w:rPr>
          <w:rFonts w:cs="PMingLiU" w:hint="eastAsia"/>
          <w:lang w:val="zh-TW"/>
        </w:rPr>
        <w:t>命名。</w:t>
      </w:r>
      <w:r>
        <w:rPr>
          <w:rFonts w:eastAsia="Times New Roman" w:cs="Arial"/>
        </w:rPr>
        <w:t xml:space="preserve"> </w:t>
      </w:r>
    </w:p>
    <w:p w:rsidR="008F04AE" w:rsidRDefault="008F04AE">
      <w:pPr>
        <w:pStyle w:val="agreementpoint"/>
        <w:keepLines/>
        <w:jc w:val="both"/>
        <w:rPr>
          <w:rFonts w:eastAsia="Times New Roman" w:cs="Arial"/>
          <w:b/>
          <w:bCs/>
        </w:rPr>
      </w:pPr>
      <w:r>
        <w:rPr>
          <w:b/>
          <w:bCs/>
        </w:rPr>
        <w:t>(b)</w:t>
      </w:r>
      <w:r>
        <w:rPr>
          <w:rFonts w:eastAsia="Times New Roman" w:cs="Arial"/>
        </w:rPr>
        <w:tab/>
      </w:r>
      <w:r>
        <w:rPr>
          <w:b/>
          <w:bCs/>
          <w:u w:val="single"/>
          <w:lang w:val="zh-TW"/>
        </w:rPr>
        <w:t xml:space="preserve">Microsoft </w:t>
      </w:r>
      <w:r>
        <w:rPr>
          <w:rFonts w:cs="PMingLiU" w:hint="eastAsia"/>
          <w:b/>
          <w:bCs/>
          <w:u w:val="single"/>
          <w:lang w:val="zh-TW"/>
        </w:rPr>
        <w:t>課程材料</w:t>
      </w:r>
      <w:r>
        <w:rPr>
          <w:rFonts w:cs="PMingLiU" w:hint="eastAsia"/>
          <w:lang w:val="zh-TW"/>
        </w:rPr>
        <w:t>。您必須使用「課程」來準備和教授</w:t>
      </w:r>
      <w:r>
        <w:rPr>
          <w:lang w:val="zh-TW"/>
        </w:rPr>
        <w:t xml:space="preserve"> Microsoft </w:t>
      </w:r>
      <w:r>
        <w:rPr>
          <w:rFonts w:cs="PMingLiU" w:hint="eastAsia"/>
          <w:lang w:val="zh-TW"/>
        </w:rPr>
        <w:t>課程。您可以從</w:t>
      </w:r>
      <w:r>
        <w:rPr>
          <w:lang w:val="zh-TW"/>
        </w:rPr>
        <w:t xml:space="preserve"> MCT </w:t>
      </w:r>
      <w:r>
        <w:rPr>
          <w:rFonts w:cs="PMingLiU" w:hint="eastAsia"/>
          <w:lang w:val="zh-TW"/>
        </w:rPr>
        <w:t>下載中心或您正為其教授</w:t>
      </w:r>
      <w:r>
        <w:rPr>
          <w:lang w:val="zh-TW"/>
        </w:rPr>
        <w:t xml:space="preserve"> Microsoft </w:t>
      </w:r>
      <w:r>
        <w:rPr>
          <w:rFonts w:cs="PMingLiU" w:hint="eastAsia"/>
          <w:lang w:val="zh-TW"/>
        </w:rPr>
        <w:t>課程的獲授權客戶取得培訓師套件。您可以從您正為其教授</w:t>
      </w:r>
      <w:r>
        <w:rPr>
          <w:lang w:val="zh-TW"/>
        </w:rPr>
        <w:t xml:space="preserve"> Microsoft </w:t>
      </w:r>
      <w:r>
        <w:rPr>
          <w:rFonts w:cs="PMingLiU" w:hint="eastAsia"/>
          <w:lang w:val="zh-TW"/>
        </w:rPr>
        <w:t>課程的獲授權客戶取得學員套件。您僅可向註冊並參加有關</w:t>
      </w:r>
      <w:r>
        <w:rPr>
          <w:lang w:val="zh-TW"/>
        </w:rPr>
        <w:t xml:space="preserve"> Microsoft </w:t>
      </w:r>
      <w:r>
        <w:rPr>
          <w:rFonts w:cs="PMingLiU" w:hint="eastAsia"/>
          <w:lang w:val="zh-TW"/>
        </w:rPr>
        <w:t>課程的學員分發學員套件，並且您僅可向每一名學員分發一</w:t>
      </w:r>
      <w:r>
        <w:rPr>
          <w:lang w:val="zh-TW"/>
        </w:rPr>
        <w:t xml:space="preserve"> (1) </w:t>
      </w:r>
      <w:r>
        <w:rPr>
          <w:rFonts w:cs="PMingLiU" w:hint="eastAsia"/>
          <w:lang w:val="zh-TW"/>
        </w:rPr>
        <w:t>套學員套件以供其個人使用。</w:t>
      </w:r>
    </w:p>
    <w:p w:rsidR="008F04AE" w:rsidRDefault="008F04AE">
      <w:pPr>
        <w:pStyle w:val="agreementpoint"/>
        <w:keepLines/>
        <w:jc w:val="both"/>
        <w:rPr>
          <w:rFonts w:eastAsia="Times New Roman" w:cs="Arial"/>
        </w:rPr>
      </w:pPr>
      <w:r>
        <w:rPr>
          <w:rFonts w:eastAsia="Times New Roman" w:cs="Arial"/>
          <w:b/>
          <w:bCs/>
        </w:rPr>
        <w:lastRenderedPageBreak/>
        <w:tab/>
      </w:r>
      <w:r>
        <w:rPr>
          <w:rFonts w:cs="PMingLiU" w:hint="eastAsia"/>
          <w:b/>
          <w:bCs/>
          <w:lang w:val="zh-TW"/>
        </w:rPr>
        <w:t>培訓師套件只可在教授</w:t>
      </w:r>
      <w:r>
        <w:rPr>
          <w:b/>
          <w:bCs/>
          <w:lang w:val="zh-TW"/>
        </w:rPr>
        <w:t xml:space="preserve"> Microsoft </w:t>
      </w:r>
      <w:r>
        <w:rPr>
          <w:rFonts w:cs="PMingLiU" w:hint="eastAsia"/>
          <w:b/>
          <w:bCs/>
          <w:lang w:val="zh-TW"/>
        </w:rPr>
        <w:t>課程時使用。您不得在教授非</w:t>
      </w:r>
      <w:r>
        <w:rPr>
          <w:b/>
          <w:bCs/>
          <w:lang w:val="zh-TW"/>
        </w:rPr>
        <w:t xml:space="preserve"> Microsoft </w:t>
      </w:r>
      <w:r>
        <w:rPr>
          <w:rFonts w:cs="PMingLiU" w:hint="eastAsia"/>
          <w:b/>
          <w:bCs/>
          <w:lang w:val="zh-TW"/>
        </w:rPr>
        <w:t>課程時或針對任何其他目的使用培訓師套件或其任何組成部分，包括但不限於虛擬機器或虛擬硬碟。</w:t>
      </w:r>
      <w:r>
        <w:rPr>
          <w:rFonts w:eastAsia="Times New Roman" w:cs="Arial"/>
          <w:b/>
          <w:bCs/>
        </w:rPr>
        <w:t xml:space="preserve"> </w:t>
      </w:r>
    </w:p>
    <w:p w:rsidR="008F04AE" w:rsidRDefault="008F04AE">
      <w:pPr>
        <w:pStyle w:val="agreementpoint"/>
        <w:keepLines/>
        <w:jc w:val="both"/>
        <w:rPr>
          <w:rFonts w:eastAsia="Times New Roman" w:cs="Arial"/>
        </w:rPr>
      </w:pPr>
      <w:r>
        <w:rPr>
          <w:rFonts w:eastAsia="Times New Roman" w:cs="Arial"/>
          <w:b/>
          <w:bCs/>
        </w:rPr>
        <w:tab/>
      </w:r>
      <w:r>
        <w:rPr>
          <w:rFonts w:cs="PMingLiU" w:hint="eastAsia"/>
          <w:b/>
          <w:bCs/>
          <w:lang w:val="zh-TW"/>
        </w:rPr>
        <w:t>您必須嚴格遵守連同任何課程或培訓師套件提供的任何</w:t>
      </w:r>
      <w:r>
        <w:rPr>
          <w:b/>
          <w:bCs/>
          <w:lang w:val="zh-TW"/>
        </w:rPr>
        <w:t xml:space="preserve"> EULA </w:t>
      </w:r>
      <w:r>
        <w:rPr>
          <w:rFonts w:cs="PMingLiU" w:hint="eastAsia"/>
          <w:b/>
          <w:bCs/>
          <w:lang w:val="zh-TW"/>
        </w:rPr>
        <w:t>的條款。</w:t>
      </w:r>
    </w:p>
    <w:p w:rsidR="008F04AE" w:rsidRDefault="008F04AE">
      <w:pPr>
        <w:spacing w:before="0" w:after="200" w:line="276" w:lineRule="auto"/>
        <w:rPr>
          <w:rFonts w:cs="Arial"/>
          <w:b/>
          <w:bCs/>
        </w:rPr>
      </w:pPr>
      <w:r>
        <w:rPr>
          <w:rFonts w:cs="Arial"/>
          <w:b/>
          <w:bCs/>
        </w:rPr>
        <w:br w:type="page"/>
      </w:r>
    </w:p>
    <w:p w:rsidR="008F04AE" w:rsidRDefault="008F04AE">
      <w:pPr>
        <w:pStyle w:val="agreementpoint"/>
        <w:keepLines/>
        <w:jc w:val="both"/>
        <w:rPr>
          <w:rFonts w:eastAsia="Times New Roman" w:cs="Arial"/>
        </w:rPr>
      </w:pPr>
      <w:r>
        <w:rPr>
          <w:b/>
          <w:bCs/>
        </w:rPr>
        <w:t>(c)</w:t>
      </w:r>
      <w:r>
        <w:rPr>
          <w:rFonts w:eastAsia="Times New Roman" w:cs="Arial"/>
        </w:rPr>
        <w:tab/>
      </w:r>
      <w:r>
        <w:rPr>
          <w:rFonts w:cs="PMingLiU" w:hint="eastAsia"/>
          <w:b/>
          <w:bCs/>
          <w:u w:val="single"/>
          <w:lang w:val="zh-TW"/>
        </w:rPr>
        <w:t>教授</w:t>
      </w:r>
      <w:r>
        <w:rPr>
          <w:b/>
          <w:bCs/>
          <w:u w:val="single"/>
          <w:lang w:val="zh-TW"/>
        </w:rPr>
        <w:t xml:space="preserve"> Microsoft </w:t>
      </w:r>
      <w:r>
        <w:rPr>
          <w:rFonts w:cs="PMingLiU" w:hint="eastAsia"/>
          <w:b/>
          <w:bCs/>
          <w:u w:val="single"/>
          <w:lang w:val="zh-TW"/>
        </w:rPr>
        <w:t>課程</w:t>
      </w:r>
      <w:r>
        <w:rPr>
          <w:rFonts w:cs="PMingLiU" w:hint="eastAsia"/>
          <w:lang w:val="zh-TW"/>
        </w:rPr>
        <w:t>。您只可根據本合約及計劃指南中規定的指導和限制在獲授權客戶的地點、其委託人的場地或在其他教室教授</w:t>
      </w:r>
      <w:r>
        <w:rPr>
          <w:lang w:val="zh-TW"/>
        </w:rPr>
        <w:t xml:space="preserve"> Microsoft </w:t>
      </w:r>
      <w:r>
        <w:rPr>
          <w:rFonts w:cs="PMingLiU" w:hint="eastAsia"/>
          <w:lang w:val="zh-TW"/>
        </w:rPr>
        <w:t>課程。</w:t>
      </w:r>
      <w:r>
        <w:rPr>
          <w:rFonts w:eastAsia="Times New Roman" w:cs="Arial"/>
        </w:rPr>
        <w:t xml:space="preserve"> </w:t>
      </w:r>
    </w:p>
    <w:p w:rsidR="008F04AE" w:rsidRDefault="008F04AE">
      <w:pPr>
        <w:pStyle w:val="agreementpoint"/>
        <w:jc w:val="both"/>
        <w:rPr>
          <w:rFonts w:eastAsia="Times New Roman" w:cs="Arial"/>
        </w:rPr>
      </w:pPr>
      <w:r>
        <w:rPr>
          <w:b/>
          <w:bCs/>
        </w:rPr>
        <w:t>(d)</w:t>
      </w:r>
      <w:r>
        <w:rPr>
          <w:rFonts w:eastAsia="Times New Roman" w:cs="Arial"/>
        </w:rPr>
        <w:tab/>
      </w:r>
      <w:r>
        <w:rPr>
          <w:rFonts w:cs="PMingLiU" w:hint="eastAsia"/>
          <w:b/>
          <w:bCs/>
          <w:u w:val="single"/>
          <w:lang w:val="zh-TW"/>
        </w:rPr>
        <w:t>影像</w:t>
      </w:r>
      <w:r>
        <w:rPr>
          <w:rFonts w:cs="PMingLiU" w:hint="eastAsia"/>
          <w:lang w:val="zh-TW"/>
        </w:rPr>
        <w:t>。</w:t>
      </w:r>
      <w:r>
        <w:rPr>
          <w:rFonts w:cs="PMingLiU" w:hint="eastAsia"/>
          <w:color w:val="000000"/>
          <w:lang w:val="zh-TW"/>
        </w:rPr>
        <w:t>您可以使用錄音帶或錄影帶錄製</w:t>
      </w:r>
      <w:r>
        <w:rPr>
          <w:color w:val="000000"/>
          <w:lang w:val="zh-TW"/>
        </w:rPr>
        <w:t xml:space="preserve"> Microsoft </w:t>
      </w:r>
      <w:r>
        <w:rPr>
          <w:rFonts w:cs="PMingLiU" w:hint="eastAsia"/>
          <w:color w:val="000000"/>
          <w:lang w:val="zh-TW"/>
        </w:rPr>
        <w:t>課程的培訓課，以便日後搭配其他</w:t>
      </w:r>
      <w:r>
        <w:rPr>
          <w:color w:val="000000"/>
          <w:lang w:val="zh-TW"/>
        </w:rPr>
        <w:t xml:space="preserve"> Microsoft </w:t>
      </w:r>
      <w:r>
        <w:rPr>
          <w:rFonts w:cs="PMingLiU" w:hint="eastAsia"/>
          <w:color w:val="000000"/>
          <w:lang w:val="zh-TW"/>
        </w:rPr>
        <w:t>課程使用，條件是，參加該以後的</w:t>
      </w:r>
      <w:r>
        <w:rPr>
          <w:color w:val="000000"/>
          <w:lang w:val="zh-TW"/>
        </w:rPr>
        <w:t xml:space="preserve"> Microsoft </w:t>
      </w:r>
      <w:r>
        <w:rPr>
          <w:rFonts w:cs="PMingLiU" w:hint="eastAsia"/>
          <w:color w:val="000000"/>
          <w:lang w:val="zh-TW"/>
        </w:rPr>
        <w:t>課程的每位學員，在使用該錄製時必須擁有一份獲許可的適用學員套件或適用的學員套件電子學習</w:t>
      </w:r>
      <w:r>
        <w:rPr>
          <w:color w:val="000000"/>
          <w:lang w:val="zh-TW"/>
        </w:rPr>
        <w:t xml:space="preserve"> (eLearning) </w:t>
      </w:r>
      <w:r>
        <w:rPr>
          <w:rFonts w:cs="PMingLiU" w:hint="eastAsia"/>
          <w:color w:val="000000"/>
          <w:lang w:val="zh-TW"/>
        </w:rPr>
        <w:t>光碟。您還可以使用錄音帶或錄影帶錄製</w:t>
      </w:r>
      <w:r>
        <w:rPr>
          <w:color w:val="000000"/>
          <w:lang w:val="zh-TW"/>
        </w:rPr>
        <w:t xml:space="preserve"> Microsoft </w:t>
      </w:r>
      <w:r>
        <w:rPr>
          <w:rFonts w:cs="PMingLiU" w:hint="eastAsia"/>
          <w:color w:val="000000"/>
          <w:lang w:val="zh-TW"/>
        </w:rPr>
        <w:t>課程，供提供該</w:t>
      </w:r>
      <w:r>
        <w:rPr>
          <w:color w:val="000000"/>
          <w:lang w:val="zh-TW"/>
        </w:rPr>
        <w:t xml:space="preserve"> Microsoft </w:t>
      </w:r>
      <w:r>
        <w:rPr>
          <w:rFonts w:cs="PMingLiU" w:hint="eastAsia"/>
          <w:color w:val="000000"/>
          <w:lang w:val="zh-TW"/>
        </w:rPr>
        <w:t>課程的學習解決方案合作夥伴內部使用或供您自己使用，包括將該錄音帶或錄影帶提交</w:t>
      </w:r>
      <w:r>
        <w:rPr>
          <w:color w:val="000000"/>
          <w:lang w:val="zh-TW"/>
        </w:rPr>
        <w:t xml:space="preserve"> Microsoft </w:t>
      </w:r>
      <w:r>
        <w:rPr>
          <w:rFonts w:cs="PMingLiU" w:hint="eastAsia"/>
          <w:color w:val="000000"/>
          <w:lang w:val="zh-TW"/>
        </w:rPr>
        <w:t>作為您的教學技巧的證據。在未獲個人明示同意接受錄製且同意您後續使用該錄製品之前，您不得錄製任何個人的教學或任何個人的設施。</w:t>
      </w:r>
    </w:p>
    <w:p w:rsidR="008F04AE" w:rsidRDefault="008F04AE">
      <w:pPr>
        <w:pStyle w:val="agreementpoint"/>
        <w:numPr>
          <w:ilvl w:val="0"/>
          <w:numId w:val="5"/>
        </w:numPr>
        <w:jc w:val="both"/>
        <w:rPr>
          <w:rFonts w:eastAsia="Times New Roman" w:cs="Arial"/>
        </w:rPr>
      </w:pPr>
      <w:r>
        <w:rPr>
          <w:rFonts w:cs="PMingLiU" w:hint="eastAsia"/>
          <w:b/>
          <w:bCs/>
          <w:u w:val="single"/>
          <w:lang w:val="zh-TW"/>
        </w:rPr>
        <w:t>補充材料</w:t>
      </w:r>
      <w:r>
        <w:rPr>
          <w:rFonts w:cs="PMingLiU" w:hint="eastAsia"/>
          <w:lang w:val="zh-TW"/>
        </w:rPr>
        <w:t>。如果您在準備或教授</w:t>
      </w:r>
      <w:r>
        <w:rPr>
          <w:lang w:val="zh-TW"/>
        </w:rPr>
        <w:t xml:space="preserve"> Microsoft </w:t>
      </w:r>
      <w:r>
        <w:rPr>
          <w:rFonts w:cs="PMingLiU" w:hint="eastAsia"/>
          <w:lang w:val="zh-TW"/>
        </w:rPr>
        <w:t>課程時以額外的內容對課程作出補充</w:t>
      </w:r>
      <w:r>
        <w:rPr>
          <w:lang w:val="zh-TW"/>
        </w:rPr>
        <w:t xml:space="preserve"> (</w:t>
      </w:r>
      <w:r>
        <w:rPr>
          <w:rFonts w:cs="PMingLiU" w:hint="eastAsia"/>
          <w:lang w:val="zh-TW"/>
        </w:rPr>
        <w:t>「</w:t>
      </w:r>
      <w:r>
        <w:rPr>
          <w:rFonts w:cs="PMingLiU" w:hint="eastAsia"/>
          <w:b/>
          <w:bCs/>
          <w:lang w:val="zh-TW"/>
        </w:rPr>
        <w:t>補充材料</w:t>
      </w:r>
      <w:r>
        <w:rPr>
          <w:rFonts w:cs="PMingLiU" w:hint="eastAsia"/>
          <w:lang w:val="zh-TW"/>
        </w:rPr>
        <w:t>」</w:t>
      </w:r>
      <w:r>
        <w:rPr>
          <w:lang w:val="zh-TW"/>
        </w:rPr>
        <w:t>)</w:t>
      </w:r>
      <w:r>
        <w:rPr>
          <w:rFonts w:cs="PMingLiU" w:hint="eastAsia"/>
          <w:lang w:val="zh-TW"/>
        </w:rPr>
        <w:t>，</w:t>
      </w:r>
      <w:r>
        <w:rPr>
          <w:lang w:val="zh-TW"/>
        </w:rPr>
        <w:t xml:space="preserve">Microsoft </w:t>
      </w:r>
      <w:r>
        <w:rPr>
          <w:rFonts w:cs="PMingLiU" w:hint="eastAsia"/>
          <w:lang w:val="zh-TW"/>
        </w:rPr>
        <w:t>不就任何該等補充材料要求所有權。第三方就該等補充材料提出權利要求時，您特此同意就因該等權利要求產生的任何損害賠償、責任、費用或支出</w:t>
      </w:r>
      <w:r>
        <w:rPr>
          <w:lang w:val="zh-TW"/>
        </w:rPr>
        <w:t xml:space="preserve"> (</w:t>
      </w:r>
      <w:r>
        <w:rPr>
          <w:rFonts w:cs="PMingLiU" w:hint="eastAsia"/>
          <w:lang w:val="zh-TW"/>
        </w:rPr>
        <w:t>包括律師費</w:t>
      </w:r>
      <w:r>
        <w:rPr>
          <w:lang w:val="zh-TW"/>
        </w:rPr>
        <w:t xml:space="preserve">) </w:t>
      </w:r>
      <w:r>
        <w:rPr>
          <w:rFonts w:cs="PMingLiU" w:hint="eastAsia"/>
          <w:lang w:val="zh-TW"/>
        </w:rPr>
        <w:t>為</w:t>
      </w:r>
      <w:r>
        <w:rPr>
          <w:lang w:val="zh-TW"/>
        </w:rPr>
        <w:t xml:space="preserve"> Microsoft </w:t>
      </w:r>
      <w:r>
        <w:rPr>
          <w:rFonts w:cs="PMingLiU" w:hint="eastAsia"/>
          <w:lang w:val="zh-TW"/>
        </w:rPr>
        <w:t>辯護，賠償</w:t>
      </w:r>
      <w:r>
        <w:rPr>
          <w:lang w:val="zh-TW"/>
        </w:rPr>
        <w:t xml:space="preserve"> Microsoft </w:t>
      </w:r>
      <w:r>
        <w:rPr>
          <w:rFonts w:cs="PMingLiU" w:hint="eastAsia"/>
          <w:lang w:val="zh-TW"/>
        </w:rPr>
        <w:t>並使</w:t>
      </w:r>
      <w:r>
        <w:rPr>
          <w:lang w:val="zh-TW"/>
        </w:rPr>
        <w:t xml:space="preserve"> Microsoft </w:t>
      </w:r>
      <w:r>
        <w:rPr>
          <w:rFonts w:cs="PMingLiU" w:hint="eastAsia"/>
          <w:lang w:val="zh-TW"/>
        </w:rPr>
        <w:t>免於上述各項損害。您將不聲明或默示</w:t>
      </w:r>
      <w:r>
        <w:rPr>
          <w:lang w:val="zh-TW"/>
        </w:rPr>
        <w:t xml:space="preserve"> Microsoft </w:t>
      </w:r>
      <w:r>
        <w:rPr>
          <w:rFonts w:cs="PMingLiU" w:hint="eastAsia"/>
          <w:lang w:val="zh-TW"/>
        </w:rPr>
        <w:t>已授權或認可該等補充材料。</w:t>
      </w:r>
      <w:r>
        <w:rPr>
          <w:rFonts w:eastAsia="Times New Roman" w:cs="Arial"/>
        </w:rPr>
        <w:t xml:space="preserve"> </w:t>
      </w:r>
    </w:p>
    <w:p w:rsidR="008F04AE" w:rsidRDefault="008F04AE">
      <w:pPr>
        <w:pStyle w:val="agreementpoint"/>
        <w:numPr>
          <w:ilvl w:val="0"/>
          <w:numId w:val="5"/>
        </w:numPr>
        <w:rPr>
          <w:rFonts w:eastAsia="Times New Roman" w:cs="Arial"/>
        </w:rPr>
      </w:pPr>
      <w:r>
        <w:rPr>
          <w:rFonts w:cs="PMingLiU" w:hint="eastAsia"/>
          <w:b/>
          <w:bCs/>
          <w:u w:val="single"/>
          <w:lang w:val="zh-TW"/>
        </w:rPr>
        <w:t>與獲授權客戶的合約</w:t>
      </w:r>
      <w:r>
        <w:rPr>
          <w:rFonts w:cs="PMingLiU" w:hint="eastAsia"/>
          <w:lang w:val="zh-TW"/>
        </w:rPr>
        <w:t>。您單獨負責就準備和教授任何</w:t>
      </w:r>
      <w:r>
        <w:rPr>
          <w:lang w:val="zh-TW"/>
        </w:rPr>
        <w:t xml:space="preserve"> Microsoft </w:t>
      </w:r>
      <w:r>
        <w:rPr>
          <w:rFonts w:cs="PMingLiU" w:hint="eastAsia"/>
          <w:lang w:val="zh-TW"/>
        </w:rPr>
        <w:t>課程與獲授權客戶進行談判及簽訂任何及一切合約。任何該等合約應是您和獲授權客戶的單獨及排他性的義務。</w:t>
      </w:r>
      <w:r>
        <w:rPr>
          <w:lang w:val="zh-TW"/>
        </w:rPr>
        <w:t xml:space="preserve">Microsoft </w:t>
      </w:r>
      <w:r>
        <w:rPr>
          <w:rFonts w:cs="PMingLiU" w:hint="eastAsia"/>
          <w:lang w:val="zh-TW"/>
        </w:rPr>
        <w:t>對您或獲授權客戶不承擔因該等合約而產生的或與該合約有關的任何種類或性質的義務，包括就您準備或教授</w:t>
      </w:r>
      <w:r>
        <w:rPr>
          <w:lang w:val="zh-TW"/>
        </w:rPr>
        <w:t xml:space="preserve"> Microsoft </w:t>
      </w:r>
      <w:r>
        <w:rPr>
          <w:rFonts w:cs="Arial"/>
        </w:rPr>
        <w:br/>
      </w:r>
      <w:r>
        <w:rPr>
          <w:rFonts w:cs="PMingLiU" w:hint="eastAsia"/>
          <w:lang w:val="zh-TW"/>
        </w:rPr>
        <w:t>課程支付款項的義務或其他義務。</w:t>
      </w:r>
    </w:p>
    <w:p w:rsidR="008F04AE" w:rsidRDefault="008F04AE">
      <w:pPr>
        <w:pStyle w:val="agreementpoint"/>
        <w:rPr>
          <w:rFonts w:eastAsia="Times New Roman" w:cs="Arial"/>
        </w:rPr>
      </w:pPr>
      <w:r>
        <w:rPr>
          <w:b/>
          <w:bCs/>
        </w:rPr>
        <w:t>(g)</w:t>
      </w:r>
      <w:r>
        <w:rPr>
          <w:rFonts w:eastAsia="Times New Roman" w:cs="Arial"/>
        </w:rPr>
        <w:tab/>
      </w:r>
      <w:r>
        <w:rPr>
          <w:rFonts w:cs="PMingLiU" w:hint="eastAsia"/>
          <w:b/>
          <w:bCs/>
          <w:u w:val="single"/>
          <w:lang w:val="zh-TW"/>
        </w:rPr>
        <w:t>保密合約</w:t>
      </w:r>
      <w:r>
        <w:rPr>
          <w:rFonts w:cs="PMingLiU" w:hint="eastAsia"/>
          <w:lang w:val="zh-TW"/>
        </w:rPr>
        <w:t>。您明示承諾對</w:t>
      </w:r>
      <w:r>
        <w:rPr>
          <w:lang w:val="zh-TW"/>
        </w:rPr>
        <w:t xml:space="preserve"> Microsoft </w:t>
      </w:r>
      <w:r>
        <w:rPr>
          <w:rFonts w:cs="PMingLiU" w:hint="eastAsia"/>
          <w:lang w:val="zh-TW"/>
        </w:rPr>
        <w:t>傳達給您，且</w:t>
      </w:r>
      <w:r>
        <w:rPr>
          <w:lang w:val="zh-TW"/>
        </w:rPr>
        <w:t xml:space="preserve"> Microsoft </w:t>
      </w:r>
      <w:r>
        <w:rPr>
          <w:rFonts w:cs="PMingLiU" w:hint="eastAsia"/>
          <w:lang w:val="zh-TW"/>
        </w:rPr>
        <w:t>已指明為專屬和</w:t>
      </w:r>
      <w:r>
        <w:rPr>
          <w:lang w:val="zh-TW"/>
        </w:rPr>
        <w:t>/</w:t>
      </w:r>
      <w:r>
        <w:rPr>
          <w:rFonts w:cs="PMingLiU" w:hint="eastAsia"/>
          <w:lang w:val="zh-TW"/>
        </w:rPr>
        <w:t>或機密或考量相關揭露情況，基於誠信原則應被視為專屬或機密資料處理的一切資訊和專業知識保密，並且除按本合約的條款並在本合約有效期限內使用外，您將不使用該等資訊和專業知識。儘管有上述規定，您無義務對屬於下列情況的資料保密：</w:t>
      </w:r>
      <w:r>
        <w:rPr>
          <w:lang w:val="zh-TW"/>
        </w:rPr>
        <w:t xml:space="preserve">(i) </w:t>
      </w:r>
      <w:r>
        <w:rPr>
          <w:rFonts w:cs="PMingLiU" w:hint="eastAsia"/>
          <w:lang w:val="zh-TW"/>
        </w:rPr>
        <w:t>在從</w:t>
      </w:r>
      <w:r>
        <w:rPr>
          <w:lang w:val="zh-TW"/>
        </w:rPr>
        <w:t xml:space="preserve"> Microsoft </w:t>
      </w:r>
      <w:r>
        <w:rPr>
          <w:rFonts w:cs="PMingLiU" w:hint="eastAsia"/>
          <w:lang w:val="zh-TW"/>
        </w:rPr>
        <w:t>收到之前您已正當地從另一方收到的資料；</w:t>
      </w:r>
      <w:r>
        <w:rPr>
          <w:rFonts w:cs="Arial"/>
        </w:rPr>
        <w:br/>
      </w:r>
      <w:r>
        <w:rPr>
          <w:lang w:val="zh-TW"/>
        </w:rPr>
        <w:t xml:space="preserve">(ii) Microsoft </w:t>
      </w:r>
      <w:r>
        <w:rPr>
          <w:rFonts w:cs="PMingLiU" w:hint="eastAsia"/>
          <w:lang w:val="zh-TW"/>
        </w:rPr>
        <w:t>已向無關聯的且無義務對資料保密的第三方揭露的材料；或</w:t>
      </w:r>
      <w:r>
        <w:rPr>
          <w:lang w:val="zh-TW"/>
        </w:rPr>
        <w:t xml:space="preserve"> (iii) </w:t>
      </w:r>
      <w:r>
        <w:rPr>
          <w:rFonts w:cs="PMingLiU" w:hint="eastAsia"/>
          <w:lang w:val="zh-TW"/>
        </w:rPr>
        <w:t>您在沒有參考任何保密資料的情況下獨立開發的資料。此外，您可揭露政府或司法命令要求的保密資料，條件是，在進行上述揭露前您必須迅速向</w:t>
      </w:r>
      <w:r>
        <w:rPr>
          <w:lang w:val="zh-TW"/>
        </w:rPr>
        <w:t xml:space="preserve"> Microsoft </w:t>
      </w:r>
      <w:r>
        <w:rPr>
          <w:rFonts w:cs="PMingLiU" w:hint="eastAsia"/>
          <w:lang w:val="zh-TW"/>
        </w:rPr>
        <w:t>發出書面通知，並遵從一切對該揭露規定的任何保護性命令</w:t>
      </w:r>
      <w:r>
        <w:rPr>
          <w:lang w:val="zh-TW"/>
        </w:rPr>
        <w:t xml:space="preserve"> (</w:t>
      </w:r>
      <w:r>
        <w:rPr>
          <w:rFonts w:cs="PMingLiU" w:hint="eastAsia"/>
          <w:lang w:val="zh-TW"/>
        </w:rPr>
        <w:t>或同等的命令</w:t>
      </w:r>
      <w:r>
        <w:rPr>
          <w:lang w:val="zh-TW"/>
        </w:rPr>
        <w:t>)</w:t>
      </w:r>
      <w:r>
        <w:rPr>
          <w:rFonts w:cs="PMingLiU" w:hint="eastAsia"/>
          <w:lang w:val="zh-TW"/>
        </w:rPr>
        <w:t>。您在本條下的義務於本合約到期或其他終止之後仍具有效力，並持續至以下三者中之較早者：</w:t>
      </w:r>
      <w:r>
        <w:rPr>
          <w:lang w:val="zh-TW"/>
        </w:rPr>
        <w:t xml:space="preserve">(x) </w:t>
      </w:r>
      <w:r>
        <w:rPr>
          <w:rFonts w:cs="PMingLiU" w:hint="eastAsia"/>
          <w:lang w:val="zh-TW"/>
        </w:rPr>
        <w:t>受本合約保護的資訊並非因您的過錯而進入公衆領域之時；或</w:t>
      </w:r>
      <w:r>
        <w:rPr>
          <w:lang w:val="zh-TW"/>
        </w:rPr>
        <w:t xml:space="preserve"> (y) </w:t>
      </w:r>
      <w:r>
        <w:rPr>
          <w:rFonts w:cs="PMingLiU" w:hint="eastAsia"/>
          <w:lang w:val="zh-TW"/>
        </w:rPr>
        <w:t>自有關</w:t>
      </w:r>
      <w:r>
        <w:rPr>
          <w:lang w:val="zh-TW"/>
        </w:rPr>
        <w:t xml:space="preserve"> Microsoft® Windows</w:t>
      </w:r>
      <w:r>
        <w:rPr>
          <w:rFonts w:cs="PMingLiU" w:hint="eastAsia"/>
          <w:lang w:val="zh-TW"/>
        </w:rPr>
        <w:t>、</w:t>
      </w:r>
      <w:r>
        <w:rPr>
          <w:lang w:val="zh-TW"/>
        </w:rPr>
        <w:t>Microsoft® Windows 95</w:t>
      </w:r>
      <w:r>
        <w:rPr>
          <w:rFonts w:cs="PMingLiU" w:hint="eastAsia"/>
          <w:lang w:val="zh-TW"/>
        </w:rPr>
        <w:t>、</w:t>
      </w:r>
      <w:r>
        <w:rPr>
          <w:lang w:val="zh-TW"/>
        </w:rPr>
        <w:t xml:space="preserve">Microsoft® </w:t>
      </w:r>
      <w:r>
        <w:rPr>
          <w:spacing w:val="-2"/>
          <w:lang w:val="zh-TW"/>
        </w:rPr>
        <w:t>Windows NT</w:t>
      </w:r>
      <w:r>
        <w:rPr>
          <w:rFonts w:cs="PMingLiU" w:hint="eastAsia"/>
          <w:spacing w:val="-2"/>
          <w:lang w:val="zh-TW"/>
        </w:rPr>
        <w:t>、</w:t>
      </w:r>
      <w:r>
        <w:rPr>
          <w:spacing w:val="-2"/>
          <w:lang w:val="zh-TW"/>
        </w:rPr>
        <w:t>Microsoft® Windows 2000</w:t>
      </w:r>
      <w:r>
        <w:rPr>
          <w:rFonts w:cs="PMingLiU" w:hint="eastAsia"/>
          <w:spacing w:val="-2"/>
          <w:lang w:val="zh-TW"/>
        </w:rPr>
        <w:t>、</w:t>
      </w:r>
      <w:r>
        <w:rPr>
          <w:spacing w:val="-2"/>
          <w:lang w:val="zh-TW"/>
        </w:rPr>
        <w:t>Microsoft® Windows XP</w:t>
      </w:r>
      <w:r>
        <w:rPr>
          <w:rFonts w:cs="PMingLiU" w:hint="eastAsia"/>
          <w:spacing w:val="-2"/>
          <w:lang w:val="zh-TW"/>
        </w:rPr>
        <w:t>、</w:t>
      </w:r>
      <w:r>
        <w:rPr>
          <w:spacing w:val="-2"/>
          <w:lang w:val="zh-TW"/>
        </w:rPr>
        <w:t>Microsoft®</w:t>
      </w:r>
      <w:r>
        <w:rPr>
          <w:lang w:val="zh-TW"/>
        </w:rPr>
        <w:t xml:space="preserve"> Windows Server® 2003 </w:t>
      </w:r>
      <w:r>
        <w:rPr>
          <w:rFonts w:cs="PMingLiU" w:hint="eastAsia"/>
          <w:lang w:val="zh-TW"/>
        </w:rPr>
        <w:t>和</w:t>
      </w:r>
      <w:r>
        <w:rPr>
          <w:lang w:val="zh-TW"/>
        </w:rPr>
        <w:t xml:space="preserve"> </w:t>
      </w:r>
      <w:r>
        <w:t>Windows Vista</w:t>
      </w:r>
      <w:r>
        <w:rPr>
          <w:lang w:val="zh-TW"/>
        </w:rPr>
        <w:t>®</w:t>
      </w:r>
      <w:r>
        <w:t xml:space="preserve"> </w:t>
      </w:r>
      <w:r>
        <w:rPr>
          <w:rFonts w:cs="PMingLiU" w:hint="eastAsia"/>
          <w:lang w:val="zh-TW"/>
        </w:rPr>
        <w:t>作業系統</w:t>
      </w:r>
      <w:r>
        <w:rPr>
          <w:lang w:val="zh-TW"/>
        </w:rPr>
        <w:t xml:space="preserve"> (</w:t>
      </w:r>
      <w:r>
        <w:rPr>
          <w:rFonts w:cs="PMingLiU" w:hint="eastAsia"/>
          <w:lang w:val="zh-TW"/>
        </w:rPr>
        <w:t>及前後版本，包括作為這</w:t>
      </w:r>
      <w:r>
        <w:rPr>
          <w:rFonts w:cs="PMingLiU" w:hint="eastAsia"/>
          <w:lang w:val="zh-TW"/>
        </w:rPr>
        <w:lastRenderedPageBreak/>
        <w:t>些產品的替代版本而營銷的產品和技術</w:t>
      </w:r>
      <w:r>
        <w:rPr>
          <w:lang w:val="zh-TW"/>
        </w:rPr>
        <w:t xml:space="preserve">) </w:t>
      </w:r>
      <w:r>
        <w:rPr>
          <w:rFonts w:cs="PMingLiU" w:hint="eastAsia"/>
          <w:lang w:val="zh-TW"/>
        </w:rPr>
        <w:t>的目的碼的任何保密資料揭露日期起一</w:t>
      </w:r>
      <w:r>
        <w:rPr>
          <w:lang w:val="zh-TW"/>
        </w:rPr>
        <w:t xml:space="preserve"> (1) </w:t>
      </w:r>
      <w:r>
        <w:rPr>
          <w:rFonts w:cs="PMingLiU" w:hint="eastAsia"/>
          <w:lang w:val="zh-TW"/>
        </w:rPr>
        <w:t>年；</w:t>
      </w:r>
      <w:r>
        <w:rPr>
          <w:lang w:val="zh-TW"/>
        </w:rPr>
        <w:t xml:space="preserve">(z) </w:t>
      </w:r>
      <w:r>
        <w:rPr>
          <w:rFonts w:cs="PMingLiU" w:hint="eastAsia"/>
          <w:lang w:val="zh-TW"/>
        </w:rPr>
        <w:t>就一切其他保密資料而言，本合約期滿或終止起三</w:t>
      </w:r>
      <w:r>
        <w:rPr>
          <w:lang w:val="zh-TW"/>
        </w:rPr>
        <w:t xml:space="preserve"> (3) </w:t>
      </w:r>
      <w:r>
        <w:rPr>
          <w:rFonts w:cs="PMingLiU" w:hint="eastAsia"/>
          <w:lang w:val="zh-TW"/>
        </w:rPr>
        <w:t>年。</w:t>
      </w:r>
    </w:p>
    <w:p w:rsidR="008F04AE" w:rsidRDefault="008F04AE">
      <w:pPr>
        <w:spacing w:before="0" w:after="200" w:line="276" w:lineRule="auto"/>
        <w:rPr>
          <w:rFonts w:cs="Arial"/>
          <w:b/>
          <w:bCs/>
          <w:lang w:val="zh-TW"/>
        </w:rPr>
      </w:pPr>
      <w:r>
        <w:rPr>
          <w:rFonts w:cs="Arial"/>
          <w:b/>
          <w:bCs/>
          <w:lang w:val="zh-TW"/>
        </w:rPr>
        <w:br w:type="page"/>
      </w:r>
    </w:p>
    <w:p w:rsidR="008F04AE" w:rsidRDefault="008F04AE">
      <w:pPr>
        <w:spacing w:after="0"/>
        <w:ind w:hanging="274"/>
        <w:jc w:val="both"/>
        <w:rPr>
          <w:rFonts w:eastAsia="Times New Roman" w:cs="Arial"/>
        </w:rPr>
      </w:pPr>
      <w:r>
        <w:rPr>
          <w:b/>
          <w:bCs/>
          <w:lang w:val="zh-TW"/>
        </w:rPr>
        <w:t>(h)</w:t>
      </w:r>
      <w:r>
        <w:rPr>
          <w:rFonts w:eastAsia="Times New Roman" w:cs="Arial"/>
        </w:rPr>
        <w:tab/>
      </w:r>
      <w:r>
        <w:rPr>
          <w:rFonts w:cs="PMingLiU" w:hint="eastAsia"/>
          <w:b/>
          <w:bCs/>
          <w:color w:val="000000"/>
          <w:u w:val="single"/>
          <w:lang w:val="zh-TW"/>
        </w:rPr>
        <w:t>電子學習光碟</w:t>
      </w:r>
      <w:r>
        <w:rPr>
          <w:rFonts w:cs="PMingLiU" w:hint="eastAsia"/>
          <w:color w:val="000000"/>
          <w:lang w:val="zh-TW"/>
        </w:rPr>
        <w:t>。</w:t>
      </w:r>
      <w:r>
        <w:rPr>
          <w:rFonts w:eastAsia="Times New Roman" w:cs="Arial"/>
          <w:color w:val="000000"/>
        </w:rPr>
        <w:t xml:space="preserve"> </w:t>
      </w:r>
    </w:p>
    <w:p w:rsidR="008F04AE" w:rsidRDefault="008F04AE">
      <w:pPr>
        <w:spacing w:before="0" w:after="0"/>
        <w:jc w:val="both"/>
        <w:rPr>
          <w:rFonts w:eastAsia="Times New Roman" w:cs="Arial"/>
          <w:color w:val="000000"/>
        </w:rPr>
      </w:pPr>
    </w:p>
    <w:p w:rsidR="008F04AE" w:rsidRDefault="008F04AE">
      <w:pPr>
        <w:tabs>
          <w:tab w:val="left" w:pos="720"/>
        </w:tabs>
        <w:spacing w:before="0" w:after="0"/>
        <w:rPr>
          <w:rFonts w:eastAsia="Times New Roman" w:cs="Arial"/>
        </w:rPr>
      </w:pPr>
      <w:r>
        <w:rPr>
          <w:color w:val="000000"/>
          <w:lang w:val="zh-TW"/>
        </w:rPr>
        <w:t>(i)</w:t>
      </w:r>
      <w:r>
        <w:rPr>
          <w:rFonts w:cs="Arial"/>
          <w:color w:val="000000"/>
        </w:rPr>
        <w:tab/>
      </w:r>
      <w:r>
        <w:rPr>
          <w:rFonts w:cs="PMingLiU" w:hint="eastAsia"/>
          <w:b/>
          <w:bCs/>
          <w:color w:val="000000"/>
          <w:lang w:val="zh-TW"/>
        </w:rPr>
        <w:t>電子學習檢視器</w:t>
      </w:r>
      <w:r>
        <w:rPr>
          <w:rFonts w:cs="PMingLiU" w:hint="eastAsia"/>
          <w:color w:val="000000"/>
          <w:lang w:val="zh-TW"/>
        </w:rPr>
        <w:t>。</w:t>
      </w:r>
      <w:r>
        <w:rPr>
          <w:rFonts w:cs="PMingLiU" w:hint="eastAsia"/>
          <w:lang w:val="zh-TW"/>
        </w:rPr>
        <w:t>您可以修改隨附培訓師套件的電子學習光碟發行的檢視器</w:t>
      </w:r>
      <w:r>
        <w:rPr>
          <w:lang w:val="zh-TW"/>
        </w:rPr>
        <w:t xml:space="preserve"> (</w:t>
      </w:r>
      <w:r>
        <w:rPr>
          <w:rFonts w:cs="PMingLiU" w:hint="eastAsia"/>
          <w:lang w:val="zh-TW"/>
        </w:rPr>
        <w:t>「</w:t>
      </w:r>
      <w:r>
        <w:rPr>
          <w:rFonts w:cs="PMingLiU" w:hint="eastAsia"/>
          <w:b/>
          <w:bCs/>
          <w:lang w:val="zh-TW"/>
        </w:rPr>
        <w:t>電子學習檢視器</w:t>
      </w:r>
      <w:r>
        <w:rPr>
          <w:rFonts w:cs="PMingLiU" w:hint="eastAsia"/>
          <w:lang w:val="zh-TW"/>
        </w:rPr>
        <w:t>」</w:t>
      </w:r>
      <w:r>
        <w:rPr>
          <w:lang w:val="zh-TW"/>
        </w:rPr>
        <w:t>)</w:t>
      </w:r>
      <w:r>
        <w:rPr>
          <w:rFonts w:cs="PMingLiU" w:hint="eastAsia"/>
          <w:lang w:val="zh-TW"/>
        </w:rPr>
        <w:t>，但如隨附上述電子學習光碟的</w:t>
      </w:r>
      <w:r>
        <w:rPr>
          <w:lang w:val="zh-TW"/>
        </w:rPr>
        <w:t xml:space="preserve"> EULA </w:t>
      </w:r>
      <w:r>
        <w:rPr>
          <w:rFonts w:cs="PMingLiU" w:hint="eastAsia"/>
          <w:lang w:val="zh-TW"/>
        </w:rPr>
        <w:t>禁止進行該等修改則除外。例如，您可以自訂目錄，並變更電子學習檢視器的色彩配置以及其「外觀和感覺」。但是您不得將自己的姓名或您公司的名稱、商標、</w:t>
      </w:r>
      <w:r>
        <w:rPr>
          <w:rFonts w:cs="Arial"/>
        </w:rPr>
        <w:br/>
      </w:r>
      <w:r>
        <w:rPr>
          <w:rFonts w:cs="PMingLiU" w:hint="eastAsia"/>
          <w:lang w:val="zh-TW"/>
        </w:rPr>
        <w:t>標誌或其他品牌加入電子學習檢視器。</w:t>
      </w:r>
      <w:r>
        <w:rPr>
          <w:rFonts w:eastAsia="Times New Roman" w:cs="Arial"/>
        </w:rPr>
        <w:t xml:space="preserve"> </w:t>
      </w:r>
    </w:p>
    <w:p w:rsidR="008F04AE" w:rsidRDefault="008F04AE">
      <w:pPr>
        <w:spacing w:before="0" w:after="0"/>
        <w:jc w:val="both"/>
        <w:rPr>
          <w:rFonts w:eastAsia="Times New Roman" w:cs="Arial"/>
        </w:rPr>
      </w:pPr>
    </w:p>
    <w:p w:rsidR="008F04AE" w:rsidRDefault="008F04AE">
      <w:pPr>
        <w:tabs>
          <w:tab w:val="left" w:pos="828"/>
        </w:tabs>
        <w:spacing w:before="0" w:after="0"/>
        <w:rPr>
          <w:rFonts w:eastAsia="Times New Roman" w:cs="Arial"/>
          <w:color w:val="000000"/>
        </w:rPr>
      </w:pPr>
      <w:r>
        <w:rPr>
          <w:lang w:val="zh-TW"/>
        </w:rPr>
        <w:t>(ii)</w:t>
      </w:r>
      <w:r>
        <w:rPr>
          <w:rFonts w:cs="Arial"/>
        </w:rPr>
        <w:tab/>
      </w:r>
      <w:r>
        <w:rPr>
          <w:rFonts w:cs="PMingLiU" w:hint="eastAsia"/>
          <w:b/>
          <w:bCs/>
          <w:lang w:val="zh-TW"/>
        </w:rPr>
        <w:t>補充內容</w:t>
      </w:r>
      <w:r>
        <w:rPr>
          <w:rFonts w:cs="PMingLiU" w:hint="eastAsia"/>
          <w:lang w:val="zh-TW"/>
        </w:rPr>
        <w:t>。您還可對</w:t>
      </w:r>
      <w:r>
        <w:rPr>
          <w:lang w:val="zh-TW"/>
        </w:rPr>
        <w:t xml:space="preserve"> Microsoft </w:t>
      </w:r>
      <w:r>
        <w:rPr>
          <w:rFonts w:cs="PMingLiU" w:hint="eastAsia"/>
          <w:lang w:val="zh-TW"/>
        </w:rPr>
        <w:t>電子學習光碟增加內容</w:t>
      </w:r>
      <w:r>
        <w:rPr>
          <w:lang w:val="zh-TW"/>
        </w:rPr>
        <w:t xml:space="preserve"> (</w:t>
      </w:r>
      <w:r>
        <w:rPr>
          <w:rFonts w:cs="PMingLiU" w:hint="eastAsia"/>
          <w:lang w:val="zh-TW"/>
        </w:rPr>
        <w:t>如實驗、模擬、動畫、模組和評估項目</w:t>
      </w:r>
      <w:r>
        <w:rPr>
          <w:lang w:val="zh-TW"/>
        </w:rPr>
        <w:t>) (</w:t>
      </w:r>
      <w:r>
        <w:rPr>
          <w:rFonts w:cs="PMingLiU" w:hint="eastAsia"/>
          <w:lang w:val="zh-TW"/>
        </w:rPr>
        <w:t>「</w:t>
      </w:r>
      <w:r>
        <w:rPr>
          <w:rFonts w:cs="PMingLiU" w:hint="eastAsia"/>
          <w:b/>
          <w:bCs/>
          <w:lang w:val="zh-TW"/>
        </w:rPr>
        <w:t>您的內容</w:t>
      </w:r>
      <w:r>
        <w:rPr>
          <w:rFonts w:cs="PMingLiU" w:hint="eastAsia"/>
          <w:lang w:val="zh-TW"/>
        </w:rPr>
        <w:t>」</w:t>
      </w:r>
      <w:r>
        <w:rPr>
          <w:lang w:val="zh-TW"/>
        </w:rPr>
        <w:t>)</w:t>
      </w:r>
      <w:r>
        <w:rPr>
          <w:rFonts w:cs="PMingLiU" w:hint="eastAsia"/>
          <w:lang w:val="zh-TW"/>
        </w:rPr>
        <w:t>，以僅供您在準備和教授</w:t>
      </w:r>
      <w:r>
        <w:rPr>
          <w:lang w:val="zh-TW"/>
        </w:rPr>
        <w:t xml:space="preserve"> Microsoft </w:t>
      </w:r>
      <w:r>
        <w:rPr>
          <w:rFonts w:cs="PMingLiU" w:hint="eastAsia"/>
          <w:lang w:val="zh-TW"/>
        </w:rPr>
        <w:t>課程時使用。如果將「您的內容」加入</w:t>
      </w:r>
      <w:r>
        <w:rPr>
          <w:lang w:val="zh-TW"/>
        </w:rPr>
        <w:t xml:space="preserve"> Microsoft </w:t>
      </w:r>
      <w:r>
        <w:rPr>
          <w:rFonts w:cs="PMingLiU" w:hint="eastAsia"/>
          <w:lang w:val="zh-TW"/>
        </w:rPr>
        <w:t>電子學習光碟，您可以在</w:t>
      </w:r>
      <w:r>
        <w:rPr>
          <w:lang w:val="zh-TW"/>
        </w:rPr>
        <w:t xml:space="preserve"> Microsoft </w:t>
      </w:r>
      <w:r>
        <w:rPr>
          <w:rFonts w:cs="PMingLiU" w:hint="eastAsia"/>
          <w:lang w:val="zh-TW"/>
        </w:rPr>
        <w:t>產品的「內容窗格」中增加您或您公司的標誌以搭配該等附加內容，並藉此表明「您的內容」就是您自己的內容。如果您基於此等動機，決定在「內容窗格」中增加該等標誌，則必須使用描述性文字說明標誌，以清楚表示</w:t>
      </w:r>
      <w:r>
        <w:rPr>
          <w:lang w:val="zh-TW"/>
        </w:rPr>
        <w:t xml:space="preserve"> (i) </w:t>
      </w:r>
      <w:r>
        <w:rPr>
          <w:rFonts w:cs="PMingLiU" w:hint="eastAsia"/>
          <w:lang w:val="zh-TW"/>
        </w:rPr>
        <w:t>該內容是「您的內容」，以及</w:t>
      </w:r>
      <w:r>
        <w:rPr>
          <w:lang w:val="zh-TW"/>
        </w:rPr>
        <w:t xml:space="preserve"> (ii)</w:t>
      </w:r>
      <w:r>
        <w:rPr>
          <w:rFonts w:cs="PMingLiU" w:hint="eastAsia"/>
          <w:lang w:val="zh-TW"/>
        </w:rPr>
        <w:t>「您的內容」是由您自己，而非</w:t>
      </w:r>
      <w:r>
        <w:rPr>
          <w:lang w:val="zh-TW"/>
        </w:rPr>
        <w:t xml:space="preserve"> Microsoft </w:t>
      </w:r>
      <w:r>
        <w:rPr>
          <w:rFonts w:cs="PMingLiU" w:hint="eastAsia"/>
          <w:lang w:val="zh-TW"/>
        </w:rPr>
        <w:t>所提供。例如，您可以插入「本內容是由</w:t>
      </w:r>
      <w:r>
        <w:rPr>
          <w:lang w:val="zh-TW"/>
        </w:rPr>
        <w:t xml:space="preserve"> (</w:t>
      </w:r>
      <w:r>
        <w:rPr>
          <w:rFonts w:cs="PMingLiU" w:hint="eastAsia"/>
          <w:lang w:val="zh-TW"/>
        </w:rPr>
        <w:t>在此處插入標誌</w:t>
      </w:r>
      <w:r>
        <w:rPr>
          <w:lang w:val="zh-TW"/>
        </w:rPr>
        <w:t xml:space="preserve">) </w:t>
      </w:r>
      <w:r>
        <w:rPr>
          <w:rFonts w:cs="PMingLiU" w:hint="eastAsia"/>
          <w:lang w:val="zh-TW"/>
        </w:rPr>
        <w:t>所提供」。如因第三方就您的內容提出權利要求，您特此同意就該等權利要求所產生的任何損害賠償、責任、費用或支出</w:t>
      </w:r>
      <w:r>
        <w:rPr>
          <w:lang w:val="zh-TW"/>
        </w:rPr>
        <w:t xml:space="preserve"> (</w:t>
      </w:r>
      <w:r>
        <w:rPr>
          <w:rFonts w:cs="PMingLiU" w:hint="eastAsia"/>
          <w:lang w:val="zh-TW"/>
        </w:rPr>
        <w:t>包括律師費</w:t>
      </w:r>
      <w:r>
        <w:rPr>
          <w:lang w:val="zh-TW"/>
        </w:rPr>
        <w:t xml:space="preserve">) </w:t>
      </w:r>
      <w:r>
        <w:rPr>
          <w:rFonts w:cs="PMingLiU" w:hint="eastAsia"/>
          <w:lang w:val="zh-TW"/>
        </w:rPr>
        <w:t>為</w:t>
      </w:r>
      <w:r>
        <w:rPr>
          <w:lang w:val="zh-TW"/>
        </w:rPr>
        <w:t xml:space="preserve"> Microsoft </w:t>
      </w:r>
      <w:r>
        <w:rPr>
          <w:rFonts w:cs="PMingLiU" w:hint="eastAsia"/>
          <w:lang w:val="zh-TW"/>
        </w:rPr>
        <w:t>辯護，賠償</w:t>
      </w:r>
      <w:r>
        <w:rPr>
          <w:lang w:val="zh-TW"/>
        </w:rPr>
        <w:t xml:space="preserve"> Microsoft </w:t>
      </w:r>
      <w:r>
        <w:rPr>
          <w:rFonts w:cs="PMingLiU" w:hint="eastAsia"/>
          <w:lang w:val="zh-TW"/>
        </w:rPr>
        <w:t>並使</w:t>
      </w:r>
      <w:r>
        <w:rPr>
          <w:lang w:val="zh-TW"/>
        </w:rPr>
        <w:t xml:space="preserve"> Microsoft </w:t>
      </w:r>
      <w:r>
        <w:rPr>
          <w:rFonts w:cs="PMingLiU" w:hint="eastAsia"/>
          <w:lang w:val="zh-TW"/>
        </w:rPr>
        <w:t>免於上述各項損害。您將不聲明或默示</w:t>
      </w:r>
      <w:r>
        <w:rPr>
          <w:lang w:val="zh-TW"/>
        </w:rPr>
        <w:t xml:space="preserve"> Microsoft </w:t>
      </w:r>
      <w:r>
        <w:rPr>
          <w:rFonts w:cs="PMingLiU" w:hint="eastAsia"/>
          <w:lang w:val="zh-TW"/>
        </w:rPr>
        <w:t>已授權或認可您的內容。</w:t>
      </w:r>
    </w:p>
    <w:p w:rsidR="008F04AE" w:rsidRDefault="008F04AE">
      <w:pPr>
        <w:tabs>
          <w:tab w:val="left" w:pos="720"/>
        </w:tabs>
        <w:spacing w:before="0" w:after="0"/>
        <w:jc w:val="both"/>
        <w:rPr>
          <w:rFonts w:eastAsia="Times New Roman" w:cs="Arial"/>
        </w:rPr>
      </w:pPr>
    </w:p>
    <w:p w:rsidR="008F04AE" w:rsidRDefault="008F04AE">
      <w:pPr>
        <w:tabs>
          <w:tab w:val="left" w:pos="720"/>
        </w:tabs>
        <w:spacing w:before="0" w:after="0"/>
        <w:jc w:val="both"/>
        <w:rPr>
          <w:rFonts w:eastAsia="Times New Roman" w:cs="Arial"/>
          <w:color w:val="000000"/>
        </w:rPr>
      </w:pPr>
      <w:r>
        <w:rPr>
          <w:color w:val="000000"/>
        </w:rPr>
        <w:t>(iii)</w:t>
      </w:r>
      <w:r>
        <w:rPr>
          <w:rFonts w:eastAsia="Times New Roman" w:cs="Arial"/>
          <w:color w:val="000000"/>
        </w:rPr>
        <w:tab/>
      </w:r>
      <w:r>
        <w:rPr>
          <w:rFonts w:cs="PMingLiU" w:hint="eastAsia"/>
          <w:b/>
          <w:bCs/>
          <w:color w:val="000000"/>
          <w:lang w:val="zh-TW"/>
        </w:rPr>
        <w:t>學習管理系統</w:t>
      </w:r>
      <w:r>
        <w:rPr>
          <w:rFonts w:cs="PMingLiU" w:hint="eastAsia"/>
          <w:color w:val="000000"/>
          <w:lang w:val="zh-TW"/>
        </w:rPr>
        <w:t>。您可將電子學習光碟的內容</w:t>
      </w:r>
      <w:r>
        <w:rPr>
          <w:color w:val="000000"/>
          <w:lang w:val="zh-TW"/>
        </w:rPr>
        <w:t xml:space="preserve"> (</w:t>
      </w:r>
      <w:r>
        <w:rPr>
          <w:rFonts w:cs="PMingLiU" w:hint="eastAsia"/>
          <w:color w:val="000000"/>
          <w:lang w:val="zh-TW"/>
        </w:rPr>
        <w:t>包括您的內容或對電子學習檢視器的任何經允許的修改</w:t>
      </w:r>
      <w:r>
        <w:rPr>
          <w:color w:val="000000"/>
          <w:lang w:val="zh-TW"/>
        </w:rPr>
        <w:t xml:space="preserve">) </w:t>
      </w:r>
      <w:r>
        <w:rPr>
          <w:rFonts w:cs="PMingLiU" w:hint="eastAsia"/>
          <w:color w:val="000000"/>
          <w:lang w:val="zh-TW"/>
        </w:rPr>
        <w:t>載入並保存在由「</w:t>
      </w:r>
      <w:r>
        <w:rPr>
          <w:rFonts w:cs="PMingLiU" w:hint="eastAsia"/>
          <w:lang w:val="zh-TW"/>
        </w:rPr>
        <w:t>學習解決方案合作夥伴」或代表其營運的</w:t>
      </w:r>
      <w:r>
        <w:rPr>
          <w:rFonts w:cs="PMingLiU" w:hint="eastAsia"/>
          <w:color w:val="000000"/>
          <w:lang w:val="zh-TW"/>
        </w:rPr>
        <w:t>學習管理系統</w:t>
      </w:r>
      <w:r>
        <w:rPr>
          <w:color w:val="000000"/>
          <w:lang w:val="zh-TW"/>
        </w:rPr>
        <w:t xml:space="preserve"> (Learning Management System</w:t>
      </w:r>
      <w:r>
        <w:rPr>
          <w:rFonts w:cs="PMingLiU" w:hint="eastAsia"/>
          <w:color w:val="000000"/>
          <w:lang w:val="zh-TW"/>
        </w:rPr>
        <w:t>，以下稱「</w:t>
      </w:r>
      <w:r>
        <w:rPr>
          <w:b/>
          <w:bCs/>
          <w:color w:val="000000"/>
          <w:lang w:val="zh-TW"/>
        </w:rPr>
        <w:t>LMS</w:t>
      </w:r>
      <w:r>
        <w:rPr>
          <w:rFonts w:cs="PMingLiU" w:hint="eastAsia"/>
          <w:color w:val="000000"/>
          <w:lang w:val="zh-TW"/>
        </w:rPr>
        <w:t>」</w:t>
      </w:r>
      <w:r>
        <w:rPr>
          <w:color w:val="000000"/>
          <w:lang w:val="zh-TW"/>
        </w:rPr>
        <w:t xml:space="preserve">) </w:t>
      </w:r>
      <w:r>
        <w:rPr>
          <w:rFonts w:cs="PMingLiU" w:hint="eastAsia"/>
          <w:color w:val="000000"/>
          <w:lang w:val="zh-TW"/>
        </w:rPr>
        <w:t>上，但條件是，每一名存取該內容的學員必須擁有一份相關課程或電子學習光碟的獲許可拷貝。在</w:t>
      </w:r>
      <w:r>
        <w:rPr>
          <w:color w:val="000000"/>
          <w:lang w:val="zh-TW"/>
        </w:rPr>
        <w:t xml:space="preserve"> Microsoft </w:t>
      </w:r>
      <w:r>
        <w:rPr>
          <w:rFonts w:cs="PMingLiU" w:hint="eastAsia"/>
          <w:color w:val="000000"/>
          <w:lang w:val="zh-TW"/>
        </w:rPr>
        <w:t>課程完成時，學員必須獲得有關</w:t>
      </w:r>
      <w:r>
        <w:rPr>
          <w:color w:val="000000"/>
          <w:lang w:val="zh-TW"/>
        </w:rPr>
        <w:t xml:space="preserve"> Microsoft </w:t>
      </w:r>
      <w:r>
        <w:rPr>
          <w:rFonts w:cs="PMingLiU" w:hint="eastAsia"/>
          <w:color w:val="000000"/>
          <w:lang w:val="zh-TW"/>
        </w:rPr>
        <w:t>課程的學員套件的完整拷貝</w:t>
      </w:r>
      <w:r>
        <w:rPr>
          <w:color w:val="000000"/>
          <w:lang w:val="zh-TW"/>
        </w:rPr>
        <w:t xml:space="preserve"> (</w:t>
      </w:r>
      <w:r>
        <w:rPr>
          <w:rFonts w:cs="PMingLiU" w:hint="eastAsia"/>
          <w:color w:val="000000"/>
          <w:lang w:val="zh-TW"/>
        </w:rPr>
        <w:t>完整包裝產品或電子學習光碟版本</w:t>
      </w:r>
      <w:r>
        <w:rPr>
          <w:color w:val="000000"/>
          <w:lang w:val="zh-TW"/>
        </w:rPr>
        <w:t>)</w:t>
      </w:r>
      <w:r>
        <w:rPr>
          <w:rFonts w:cs="PMingLiU" w:hint="eastAsia"/>
          <w:color w:val="000000"/>
          <w:lang w:val="zh-TW"/>
        </w:rPr>
        <w:t>。</w:t>
      </w:r>
      <w:r>
        <w:rPr>
          <w:rFonts w:eastAsia="Times New Roman" w:cs="Arial"/>
          <w:color w:val="000000"/>
        </w:rPr>
        <w:t xml:space="preserve"> </w:t>
      </w:r>
    </w:p>
    <w:p w:rsidR="008F04AE" w:rsidRDefault="008F04AE">
      <w:pPr>
        <w:spacing w:before="0" w:after="0"/>
        <w:jc w:val="both"/>
        <w:rPr>
          <w:rFonts w:eastAsia="Times New Roman" w:cs="Arial"/>
          <w:color w:val="000000"/>
        </w:rPr>
      </w:pPr>
    </w:p>
    <w:p w:rsidR="008F04AE" w:rsidRDefault="008F04AE">
      <w:pPr>
        <w:pStyle w:val="NormalWeb"/>
        <w:spacing w:before="0" w:beforeAutospacing="0" w:after="0" w:afterAutospacing="0"/>
        <w:ind w:hanging="360"/>
        <w:jc w:val="both"/>
        <w:rPr>
          <w:rFonts w:eastAsia="Times New Roman" w:cs="Arial"/>
        </w:rPr>
      </w:pPr>
      <w:r>
        <w:rPr>
          <w:b/>
          <w:bCs/>
          <w:sz w:val="20"/>
          <w:szCs w:val="20"/>
          <w:lang w:val="zh-TW"/>
        </w:rPr>
        <w:t>(i)</w:t>
      </w:r>
      <w:r>
        <w:rPr>
          <w:rFonts w:eastAsia="Times New Roman" w:cs="Arial"/>
          <w:b/>
          <w:bCs/>
          <w:sz w:val="20"/>
          <w:szCs w:val="20"/>
        </w:rPr>
        <w:tab/>
      </w:r>
      <w:r>
        <w:rPr>
          <w:rFonts w:cs="PMingLiU" w:hint="eastAsia"/>
          <w:b/>
          <w:bCs/>
          <w:sz w:val="20"/>
          <w:szCs w:val="20"/>
          <w:u w:val="single"/>
          <w:lang w:val="zh-TW"/>
        </w:rPr>
        <w:t>評估軟體</w:t>
      </w:r>
      <w:r>
        <w:rPr>
          <w:rFonts w:cs="PMingLiU" w:hint="eastAsia"/>
          <w:sz w:val="20"/>
          <w:szCs w:val="20"/>
          <w:lang w:val="zh-TW"/>
        </w:rPr>
        <w:t>。包含在培訓師套件中的評估或試用軟體僅供</w:t>
      </w:r>
      <w:r>
        <w:rPr>
          <w:sz w:val="20"/>
          <w:szCs w:val="20"/>
          <w:lang w:val="zh-TW"/>
        </w:rPr>
        <w:t xml:space="preserve"> MCT </w:t>
      </w:r>
      <w:r>
        <w:rPr>
          <w:rFonts w:cs="PMingLiU" w:hint="eastAsia"/>
          <w:sz w:val="20"/>
          <w:szCs w:val="20"/>
          <w:lang w:val="zh-TW"/>
        </w:rPr>
        <w:t>就教授某一</w:t>
      </w:r>
      <w:r>
        <w:rPr>
          <w:sz w:val="20"/>
          <w:szCs w:val="20"/>
          <w:lang w:val="zh-TW"/>
        </w:rPr>
        <w:t xml:space="preserve"> Microsoft </w:t>
      </w:r>
      <w:r>
        <w:rPr>
          <w:rFonts w:cs="PMingLiU" w:hint="eastAsia"/>
          <w:sz w:val="20"/>
          <w:szCs w:val="20"/>
          <w:lang w:val="zh-TW"/>
        </w:rPr>
        <w:t>課程備課之用。上述軟體不得複製使用或用在課堂的電腦上，但如隨附該軟體的</w:t>
      </w:r>
      <w:r>
        <w:rPr>
          <w:sz w:val="20"/>
          <w:szCs w:val="20"/>
          <w:lang w:val="zh-TW"/>
        </w:rPr>
        <w:t xml:space="preserve"> EULA </w:t>
      </w:r>
      <w:r>
        <w:rPr>
          <w:rFonts w:cs="PMingLiU" w:hint="eastAsia"/>
          <w:sz w:val="20"/>
          <w:szCs w:val="20"/>
          <w:lang w:val="zh-TW"/>
        </w:rPr>
        <w:t>允許課堂使用，則屬例外。此外，包含在學員套件內的評估或試用軟體僅許可給學員為其自己個人使用，而不供課堂使用。獲授權客戶必須就其課堂電腦所需的軟體獲得適當的許可。如果</w:t>
      </w:r>
      <w:r>
        <w:rPr>
          <w:sz w:val="20"/>
          <w:szCs w:val="20"/>
          <w:lang w:val="zh-TW"/>
        </w:rPr>
        <w:t xml:space="preserve"> MCT</w:t>
      </w:r>
      <w:r>
        <w:rPr>
          <w:rFonts w:cs="PMingLiU" w:hint="eastAsia"/>
          <w:sz w:val="20"/>
          <w:szCs w:val="20"/>
          <w:lang w:val="zh-TW"/>
        </w:rPr>
        <w:t>在委託人場地教授</w:t>
      </w:r>
      <w:r>
        <w:rPr>
          <w:sz w:val="20"/>
          <w:szCs w:val="20"/>
          <w:lang w:val="zh-TW"/>
        </w:rPr>
        <w:t xml:space="preserve"> Microsoft </w:t>
      </w:r>
      <w:r>
        <w:rPr>
          <w:rFonts w:cs="PMingLiU" w:hint="eastAsia"/>
          <w:sz w:val="20"/>
          <w:szCs w:val="20"/>
          <w:lang w:val="zh-TW"/>
        </w:rPr>
        <w:t>課程，該委託人必須就其雇員的電腦上的軟體擁有適當的許可。</w:t>
      </w:r>
      <w:hyperlink r:id="rId15" w:history="1">
        <w:r>
          <w:rPr>
            <w:rStyle w:val="Hyperlink"/>
            <w:sz w:val="20"/>
            <w:szCs w:val="20"/>
          </w:rPr>
          <w:t xml:space="preserve">Microsoft Licensing </w:t>
        </w:r>
        <w:r>
          <w:rPr>
            <w:rStyle w:val="Hyperlink"/>
            <w:rFonts w:cs="PMingLiU" w:hint="eastAsia"/>
            <w:sz w:val="20"/>
            <w:szCs w:val="20"/>
            <w:lang w:val="zh-TW"/>
          </w:rPr>
          <w:t>網站</w:t>
        </w:r>
      </w:hyperlink>
      <w:r>
        <w:rPr>
          <w:rFonts w:cs="PMingLiU" w:hint="eastAsia"/>
          <w:sz w:val="20"/>
          <w:szCs w:val="20"/>
          <w:lang w:val="zh-TW"/>
        </w:rPr>
        <w:t>包含有關</w:t>
      </w:r>
      <w:r>
        <w:rPr>
          <w:sz w:val="20"/>
          <w:szCs w:val="20"/>
        </w:rPr>
        <w:t xml:space="preserve"> Microsoft </w:t>
      </w:r>
      <w:r>
        <w:rPr>
          <w:rFonts w:cs="PMingLiU" w:hint="eastAsia"/>
          <w:sz w:val="20"/>
          <w:szCs w:val="20"/>
          <w:lang w:val="zh-TW"/>
        </w:rPr>
        <w:t>產品授權和可用選項的資訊。</w:t>
      </w:r>
    </w:p>
    <w:p w:rsidR="008F04AE" w:rsidRDefault="008F04AE">
      <w:pPr>
        <w:pStyle w:val="NormalWeb"/>
        <w:spacing w:before="120" w:beforeAutospacing="0" w:after="0" w:afterAutospacing="0"/>
        <w:ind w:hanging="360"/>
        <w:jc w:val="both"/>
        <w:rPr>
          <w:rFonts w:eastAsia="Times New Roman" w:cs="Arial"/>
        </w:rPr>
      </w:pPr>
      <w:r>
        <w:rPr>
          <w:b/>
          <w:bCs/>
          <w:sz w:val="20"/>
          <w:szCs w:val="20"/>
        </w:rPr>
        <w:t xml:space="preserve">(j) </w:t>
      </w:r>
      <w:r>
        <w:rPr>
          <w:rFonts w:cs="PMingLiU" w:hint="eastAsia"/>
          <w:b/>
          <w:bCs/>
          <w:sz w:val="20"/>
          <w:szCs w:val="20"/>
          <w:lang w:val="zh-TW"/>
        </w:rPr>
        <w:t>虛擬硬碟</w:t>
      </w:r>
      <w:r>
        <w:rPr>
          <w:rFonts w:cs="PMingLiU" w:hint="eastAsia"/>
          <w:sz w:val="20"/>
          <w:szCs w:val="20"/>
          <w:lang w:val="zh-TW"/>
        </w:rPr>
        <w:t>。</w:t>
      </w:r>
    </w:p>
    <w:p w:rsidR="008F04AE" w:rsidRDefault="008F04AE">
      <w:pPr>
        <w:pStyle w:val="NormalWeb"/>
        <w:spacing w:before="0" w:beforeAutospacing="0" w:after="0" w:afterAutospacing="0"/>
        <w:ind w:hanging="360"/>
        <w:jc w:val="both"/>
        <w:rPr>
          <w:rFonts w:eastAsia="Times New Roman" w:cs="Arial"/>
          <w:sz w:val="20"/>
          <w:szCs w:val="20"/>
        </w:rPr>
      </w:pPr>
    </w:p>
    <w:p w:rsidR="008F04AE" w:rsidRDefault="008F04AE">
      <w:pPr>
        <w:pStyle w:val="NormalWeb"/>
        <w:tabs>
          <w:tab w:val="left" w:pos="630"/>
        </w:tabs>
        <w:spacing w:before="0" w:beforeAutospacing="0" w:after="0" w:afterAutospacing="0"/>
        <w:jc w:val="both"/>
        <w:rPr>
          <w:rFonts w:eastAsia="Times New Roman" w:cs="Arial"/>
          <w:sz w:val="20"/>
          <w:szCs w:val="20"/>
        </w:rPr>
      </w:pPr>
      <w:r>
        <w:rPr>
          <w:sz w:val="20"/>
          <w:szCs w:val="20"/>
        </w:rPr>
        <w:lastRenderedPageBreak/>
        <w:t>(i)</w:t>
      </w:r>
      <w:r>
        <w:rPr>
          <w:rFonts w:eastAsia="Times New Roman" w:cs="Arial"/>
          <w:sz w:val="20"/>
          <w:szCs w:val="20"/>
        </w:rPr>
        <w:tab/>
      </w:r>
      <w:r>
        <w:rPr>
          <w:rFonts w:cs="PMingLiU" w:hint="eastAsia"/>
          <w:b/>
          <w:bCs/>
          <w:sz w:val="20"/>
          <w:szCs w:val="20"/>
          <w:lang w:val="zh-TW"/>
        </w:rPr>
        <w:t>定義</w:t>
      </w:r>
      <w:r>
        <w:rPr>
          <w:rFonts w:cs="PMingLiU" w:hint="eastAsia"/>
          <w:sz w:val="20"/>
          <w:szCs w:val="20"/>
          <w:lang w:val="zh-TW"/>
        </w:rPr>
        <w:t>。</w:t>
      </w:r>
    </w:p>
    <w:p w:rsidR="008F04AE" w:rsidRDefault="008F04AE">
      <w:pPr>
        <w:pStyle w:val="NormalWeb"/>
        <w:spacing w:before="0" w:beforeAutospacing="0" w:after="0" w:afterAutospacing="0"/>
        <w:ind w:firstLine="720"/>
        <w:jc w:val="both"/>
        <w:rPr>
          <w:rFonts w:eastAsia="Times New Roman" w:cs="Arial"/>
          <w:sz w:val="20"/>
          <w:szCs w:val="20"/>
        </w:rPr>
      </w:pPr>
    </w:p>
    <w:p w:rsidR="008F04AE" w:rsidRDefault="008F04AE">
      <w:pPr>
        <w:pStyle w:val="NormalWeb"/>
        <w:spacing w:before="0" w:beforeAutospacing="0" w:after="0" w:afterAutospacing="0"/>
        <w:ind w:firstLine="720"/>
        <w:jc w:val="both"/>
        <w:rPr>
          <w:rFonts w:eastAsia="Times New Roman" w:cs="Arial"/>
          <w:sz w:val="20"/>
          <w:szCs w:val="20"/>
        </w:rPr>
      </w:pPr>
      <w:r>
        <w:rPr>
          <w:rFonts w:cs="PMingLiU" w:hint="eastAsia"/>
          <w:sz w:val="20"/>
          <w:szCs w:val="20"/>
          <w:lang w:val="zh-TW"/>
        </w:rPr>
        <w:t>「</w:t>
      </w:r>
      <w:r>
        <w:rPr>
          <w:rFonts w:cs="PMingLiU" w:hint="eastAsia"/>
          <w:b/>
          <w:bCs/>
          <w:sz w:val="20"/>
          <w:szCs w:val="20"/>
          <w:lang w:val="zh-TW"/>
        </w:rPr>
        <w:t>虛擬機器</w:t>
      </w:r>
      <w:r>
        <w:rPr>
          <w:rFonts w:cs="PMingLiU" w:hint="eastAsia"/>
          <w:sz w:val="20"/>
          <w:szCs w:val="20"/>
          <w:lang w:val="zh-TW"/>
        </w:rPr>
        <w:t>」係指使用</w:t>
      </w:r>
      <w:r>
        <w:rPr>
          <w:sz w:val="20"/>
          <w:szCs w:val="20"/>
        </w:rPr>
        <w:t xml:space="preserve"> Microsoft </w:t>
      </w:r>
      <w:r>
        <w:rPr>
          <w:rFonts w:cs="PMingLiU" w:hint="eastAsia"/>
          <w:sz w:val="20"/>
          <w:szCs w:val="20"/>
          <w:lang w:val="zh-TW"/>
        </w:rPr>
        <w:t>虛擬個人電腦</w:t>
      </w:r>
      <w:r>
        <w:rPr>
          <w:sz w:val="20"/>
          <w:szCs w:val="20"/>
        </w:rPr>
        <w:t xml:space="preserve"> (Microsoft Virtual PC) </w:t>
      </w:r>
      <w:r>
        <w:rPr>
          <w:rFonts w:cs="PMingLiU" w:hint="eastAsia"/>
          <w:sz w:val="20"/>
          <w:szCs w:val="20"/>
          <w:lang w:val="zh-TW"/>
        </w:rPr>
        <w:t>或</w:t>
      </w:r>
      <w:r>
        <w:rPr>
          <w:sz w:val="20"/>
          <w:szCs w:val="20"/>
        </w:rPr>
        <w:t xml:space="preserve"> Microsoft </w:t>
      </w:r>
      <w:r>
        <w:rPr>
          <w:rFonts w:cs="PMingLiU" w:hint="eastAsia"/>
          <w:sz w:val="20"/>
          <w:szCs w:val="20"/>
          <w:lang w:val="zh-TW"/>
        </w:rPr>
        <w:t>虛擬伺服器</w:t>
      </w:r>
      <w:r>
        <w:rPr>
          <w:sz w:val="20"/>
          <w:szCs w:val="20"/>
        </w:rPr>
        <w:t xml:space="preserve"> (Microsoft Virtual Server) </w:t>
      </w:r>
      <w:r>
        <w:rPr>
          <w:rFonts w:cs="PMingLiU" w:hint="eastAsia"/>
          <w:sz w:val="20"/>
          <w:szCs w:val="20"/>
          <w:lang w:val="zh-TW"/>
        </w:rPr>
        <w:t>軟體進行虛擬計算和存取的機器</w:t>
      </w:r>
      <w:r>
        <w:rPr>
          <w:rFonts w:cs="PMingLiU" w:hint="eastAsia"/>
          <w:sz w:val="20"/>
          <w:szCs w:val="20"/>
        </w:rPr>
        <w:t>，</w:t>
      </w:r>
      <w:r>
        <w:rPr>
          <w:rFonts w:cs="PMingLiU" w:hint="eastAsia"/>
          <w:sz w:val="20"/>
          <w:szCs w:val="20"/>
          <w:lang w:val="zh-TW"/>
        </w:rPr>
        <w:t>其包含一個虛擬硬體環境、一個或多個虛擬硬碟和一個設定虛擬硬體環境參數的組態檔案</w:t>
      </w:r>
      <w:r>
        <w:rPr>
          <w:sz w:val="20"/>
          <w:szCs w:val="20"/>
        </w:rPr>
        <w:t xml:space="preserve"> (</w:t>
      </w:r>
      <w:r>
        <w:rPr>
          <w:rFonts w:cs="PMingLiU" w:hint="eastAsia"/>
          <w:sz w:val="20"/>
          <w:szCs w:val="20"/>
          <w:lang w:val="zh-TW"/>
        </w:rPr>
        <w:t>例如</w:t>
      </w:r>
      <w:r>
        <w:rPr>
          <w:sz w:val="20"/>
          <w:szCs w:val="20"/>
        </w:rPr>
        <w:t xml:space="preserve"> RAM)</w:t>
      </w:r>
      <w:r>
        <w:rPr>
          <w:rFonts w:cs="PMingLiU" w:hint="eastAsia"/>
          <w:sz w:val="20"/>
          <w:szCs w:val="20"/>
          <w:lang w:val="zh-TW"/>
        </w:rPr>
        <w:t>。</w:t>
      </w:r>
    </w:p>
    <w:p w:rsidR="008F04AE" w:rsidRDefault="008F04AE">
      <w:pPr>
        <w:pStyle w:val="NormalWeb"/>
        <w:spacing w:before="0" w:beforeAutospacing="0" w:after="0" w:afterAutospacing="0"/>
        <w:ind w:firstLine="720"/>
        <w:jc w:val="both"/>
        <w:rPr>
          <w:rFonts w:eastAsia="Times New Roman" w:cs="Arial"/>
          <w:sz w:val="20"/>
          <w:szCs w:val="20"/>
        </w:rPr>
      </w:pPr>
      <w:r>
        <w:rPr>
          <w:rFonts w:eastAsia="Times New Roman" w:cs="Arial"/>
          <w:sz w:val="20"/>
          <w:szCs w:val="20"/>
        </w:rPr>
        <w:t xml:space="preserve"> </w:t>
      </w:r>
    </w:p>
    <w:p w:rsidR="008F04AE" w:rsidRDefault="008F04AE">
      <w:pPr>
        <w:pStyle w:val="NormalWeb"/>
        <w:spacing w:before="0" w:beforeAutospacing="0" w:after="0" w:afterAutospacing="0"/>
        <w:ind w:firstLine="720"/>
        <w:jc w:val="both"/>
        <w:rPr>
          <w:rFonts w:eastAsia="Times New Roman" w:cs="Arial"/>
          <w:sz w:val="20"/>
          <w:szCs w:val="20"/>
        </w:rPr>
      </w:pPr>
      <w:r>
        <w:rPr>
          <w:rFonts w:cs="PMingLiU" w:hint="eastAsia"/>
          <w:sz w:val="20"/>
          <w:szCs w:val="20"/>
          <w:lang w:val="zh-TW"/>
        </w:rPr>
        <w:t>「</w:t>
      </w:r>
      <w:r>
        <w:rPr>
          <w:rFonts w:cs="PMingLiU" w:hint="eastAsia"/>
          <w:b/>
          <w:bCs/>
          <w:sz w:val="20"/>
          <w:szCs w:val="20"/>
          <w:lang w:val="zh-TW"/>
        </w:rPr>
        <w:t>虛擬硬碟</w:t>
      </w:r>
      <w:r>
        <w:rPr>
          <w:rFonts w:cs="PMingLiU" w:hint="eastAsia"/>
          <w:sz w:val="20"/>
          <w:szCs w:val="20"/>
          <w:lang w:val="zh-TW"/>
        </w:rPr>
        <w:t>」係指用於虛擬機器的虛擬硬碟，就像一個真實的硬碟一樣，可包含作業系統軟體、應用程式軟體、檔案和資料。</w:t>
      </w:r>
    </w:p>
    <w:p w:rsidR="008F04AE" w:rsidRDefault="008F04AE">
      <w:pPr>
        <w:pStyle w:val="NormalWeb"/>
        <w:spacing w:before="0" w:beforeAutospacing="0" w:after="0" w:afterAutospacing="0"/>
        <w:ind w:firstLine="720"/>
        <w:jc w:val="both"/>
        <w:rPr>
          <w:rFonts w:eastAsia="Times New Roman" w:cs="Arial"/>
          <w:sz w:val="20"/>
          <w:szCs w:val="20"/>
        </w:rPr>
      </w:pPr>
    </w:p>
    <w:p w:rsidR="008F04AE" w:rsidRDefault="008F04AE">
      <w:pPr>
        <w:pStyle w:val="NormalWeb"/>
        <w:tabs>
          <w:tab w:val="left" w:pos="648"/>
        </w:tabs>
        <w:spacing w:before="0" w:beforeAutospacing="0" w:after="0" w:afterAutospacing="0"/>
        <w:jc w:val="both"/>
        <w:rPr>
          <w:rFonts w:eastAsia="Times New Roman" w:cs="Arial"/>
          <w:sz w:val="20"/>
          <w:szCs w:val="20"/>
        </w:rPr>
      </w:pPr>
      <w:r>
        <w:rPr>
          <w:sz w:val="20"/>
          <w:szCs w:val="20"/>
        </w:rPr>
        <w:t>(ii)</w:t>
      </w:r>
      <w:r>
        <w:rPr>
          <w:rFonts w:eastAsia="Times New Roman" w:cs="Arial"/>
          <w:sz w:val="20"/>
          <w:szCs w:val="20"/>
        </w:rPr>
        <w:tab/>
      </w:r>
      <w:r>
        <w:rPr>
          <w:rFonts w:cs="PMingLiU" w:hint="eastAsia"/>
          <w:b/>
          <w:bCs/>
          <w:sz w:val="20"/>
          <w:szCs w:val="20"/>
          <w:lang w:val="zh-TW"/>
        </w:rPr>
        <w:t>課程中包含的內容</w:t>
      </w:r>
      <w:r>
        <w:rPr>
          <w:rFonts w:cs="PMingLiU" w:hint="eastAsia"/>
          <w:sz w:val="20"/>
          <w:szCs w:val="20"/>
          <w:lang w:val="zh-TW"/>
        </w:rPr>
        <w:t>。由</w:t>
      </w:r>
      <w:r>
        <w:rPr>
          <w:sz w:val="20"/>
          <w:szCs w:val="20"/>
          <w:lang w:val="zh-TW"/>
        </w:rPr>
        <w:t xml:space="preserve"> MCT </w:t>
      </w:r>
      <w:r>
        <w:rPr>
          <w:rFonts w:cs="PMingLiU" w:hint="eastAsia"/>
          <w:sz w:val="20"/>
          <w:szCs w:val="20"/>
          <w:lang w:val="zh-TW"/>
        </w:rPr>
        <w:t>下載中心或透過其他方式提供給</w:t>
      </w:r>
      <w:r>
        <w:rPr>
          <w:sz w:val="20"/>
          <w:szCs w:val="20"/>
          <w:lang w:val="zh-TW"/>
        </w:rPr>
        <w:t xml:space="preserve"> MCT </w:t>
      </w:r>
      <w:r>
        <w:rPr>
          <w:rFonts w:cs="PMingLiU" w:hint="eastAsia"/>
          <w:sz w:val="20"/>
          <w:szCs w:val="20"/>
          <w:lang w:val="zh-TW"/>
        </w:rPr>
        <w:t>的培訓師套件及其他材料，可能包括含有各種載入虛擬硬碟之</w:t>
      </w:r>
      <w:r>
        <w:rPr>
          <w:sz w:val="20"/>
          <w:szCs w:val="20"/>
          <w:lang w:val="zh-TW"/>
        </w:rPr>
        <w:t xml:space="preserve"> Microsoft </w:t>
      </w:r>
      <w:r>
        <w:rPr>
          <w:rFonts w:cs="PMingLiU" w:hint="eastAsia"/>
          <w:sz w:val="20"/>
          <w:szCs w:val="20"/>
          <w:lang w:val="zh-TW"/>
        </w:rPr>
        <w:t>產品的虛擬機器。</w:t>
      </w:r>
    </w:p>
    <w:p w:rsidR="008F04AE" w:rsidRDefault="008F04AE">
      <w:pPr>
        <w:pStyle w:val="NormalWeb"/>
        <w:spacing w:before="0" w:beforeAutospacing="0" w:after="0" w:afterAutospacing="0"/>
        <w:jc w:val="both"/>
        <w:rPr>
          <w:rFonts w:eastAsia="Times New Roman" w:cs="Arial"/>
          <w:sz w:val="20"/>
          <w:szCs w:val="20"/>
        </w:rPr>
      </w:pPr>
    </w:p>
    <w:p w:rsidR="008F04AE" w:rsidRDefault="008F04AE" w:rsidP="004C7509">
      <w:pPr>
        <w:tabs>
          <w:tab w:val="left" w:pos="720"/>
        </w:tabs>
        <w:spacing w:before="0" w:afterLines="60"/>
        <w:rPr>
          <w:rFonts w:eastAsia="Times New Roman" w:cs="Arial"/>
          <w:b/>
          <w:bCs/>
        </w:rPr>
      </w:pPr>
      <w:r>
        <w:t>(iii)</w:t>
      </w:r>
      <w:r>
        <w:rPr>
          <w:rFonts w:eastAsia="Times New Roman" w:cs="Arial"/>
          <w:b/>
          <w:bCs/>
        </w:rPr>
        <w:tab/>
      </w:r>
      <w:r>
        <w:rPr>
          <w:rFonts w:cs="PMingLiU" w:hint="eastAsia"/>
          <w:b/>
          <w:bCs/>
          <w:lang w:val="zh-TW"/>
        </w:rPr>
        <w:t>限制</w:t>
      </w:r>
      <w:r>
        <w:rPr>
          <w:rFonts w:cs="PMingLiU" w:hint="eastAsia"/>
          <w:lang w:val="zh-TW"/>
        </w:rPr>
        <w:t>。您僅可依照</w:t>
      </w:r>
      <w:r>
        <w:rPr>
          <w:lang w:val="zh-TW"/>
        </w:rPr>
        <w:t xml:space="preserve"> MCT </w:t>
      </w:r>
      <w:r>
        <w:rPr>
          <w:rFonts w:cs="PMingLiU" w:hint="eastAsia"/>
          <w:lang w:val="zh-TW"/>
        </w:rPr>
        <w:t>下載中心或隨附虛擬機器和虛擬硬碟之</w:t>
      </w:r>
      <w:r>
        <w:rPr>
          <w:lang w:val="zh-TW"/>
        </w:rPr>
        <w:t xml:space="preserve"> EULA </w:t>
      </w:r>
      <w:r>
        <w:rPr>
          <w:rFonts w:cs="PMingLiU" w:hint="eastAsia"/>
          <w:lang w:val="zh-TW"/>
        </w:rPr>
        <w:t>所明示的規定使用虛擬機器和虛擬硬碟。在不限制上述規定的情況下，除非隨附虛擬機器的</w:t>
      </w:r>
      <w:r>
        <w:rPr>
          <w:lang w:val="zh-TW"/>
        </w:rPr>
        <w:t xml:space="preserve"> EULA </w:t>
      </w:r>
      <w:r>
        <w:rPr>
          <w:rFonts w:cs="PMingLiU" w:hint="eastAsia"/>
          <w:lang w:val="zh-TW"/>
        </w:rPr>
        <w:t>明示另行允許，否則您</w:t>
      </w:r>
      <w:r>
        <w:rPr>
          <w:lang w:val="zh-TW"/>
        </w:rPr>
        <w:t xml:space="preserve"> (A) </w:t>
      </w:r>
      <w:r>
        <w:rPr>
          <w:rFonts w:cs="PMingLiU" w:hint="eastAsia"/>
          <w:lang w:val="zh-TW"/>
        </w:rPr>
        <w:t>僅可就準備和教授有關的</w:t>
      </w:r>
      <w:r>
        <w:rPr>
          <w:lang w:val="zh-TW"/>
        </w:rPr>
        <w:t xml:space="preserve"> </w:t>
      </w:r>
      <w:r>
        <w:rPr>
          <w:spacing w:val="-2"/>
          <w:lang w:val="zh-TW"/>
        </w:rPr>
        <w:t xml:space="preserve">Microsoft </w:t>
      </w:r>
      <w:r>
        <w:rPr>
          <w:rFonts w:cs="PMingLiU" w:hint="eastAsia"/>
          <w:spacing w:val="-2"/>
          <w:lang w:val="zh-TW"/>
        </w:rPr>
        <w:t>課程使用虛擬機器，和</w:t>
      </w:r>
      <w:r>
        <w:rPr>
          <w:spacing w:val="-2"/>
          <w:lang w:val="zh-TW"/>
        </w:rPr>
        <w:t xml:space="preserve"> (B) </w:t>
      </w:r>
      <w:r>
        <w:rPr>
          <w:rFonts w:cs="PMingLiU" w:hint="eastAsia"/>
          <w:spacing w:val="-2"/>
          <w:lang w:val="zh-TW"/>
        </w:rPr>
        <w:t>就要求學生使用虛擬機器的每一</w:t>
      </w:r>
      <w:r>
        <w:rPr>
          <w:spacing w:val="-2"/>
          <w:lang w:val="zh-TW"/>
        </w:rPr>
        <w:t xml:space="preserve"> Microsoft</w:t>
      </w:r>
      <w:r>
        <w:rPr>
          <w:spacing w:val="-2"/>
        </w:rPr>
        <w:t xml:space="preserve"> </w:t>
      </w:r>
      <w:r>
        <w:rPr>
          <w:rFonts w:cs="PMingLiU" w:hint="eastAsia"/>
          <w:spacing w:val="-2"/>
          <w:lang w:val="zh-TW"/>
        </w:rPr>
        <w:t>課</w:t>
      </w:r>
      <w:r>
        <w:rPr>
          <w:rFonts w:cs="PMingLiU" w:hint="eastAsia"/>
          <w:lang w:val="zh-TW"/>
        </w:rPr>
        <w:t>程而言，您只可在由獲授權客戶營運的課堂中的電腦上安裝虛擬機器的個別拷貝，供學員在您親自監督下使用，並僅在</w:t>
      </w:r>
      <w:r>
        <w:rPr>
          <w:lang w:val="zh-TW"/>
        </w:rPr>
        <w:t xml:space="preserve"> Microsoft </w:t>
      </w:r>
      <w:r>
        <w:rPr>
          <w:rFonts w:cs="PMingLiU" w:hint="eastAsia"/>
          <w:lang w:val="zh-TW"/>
        </w:rPr>
        <w:t>課程期間使用，</w:t>
      </w:r>
      <w:r>
        <w:rPr>
          <w:rFonts w:cs="PMingLiU" w:hint="eastAsia"/>
          <w:u w:val="single"/>
          <w:lang w:val="zh-TW"/>
        </w:rPr>
        <w:t>條件是</w:t>
      </w:r>
      <w:r>
        <w:rPr>
          <w:rFonts w:cs="PMingLiU" w:hint="eastAsia"/>
          <w:lang w:val="zh-TW"/>
        </w:rPr>
        <w:t>，在每一情況下，您必須遵守下列安全規定：</w:t>
      </w:r>
    </w:p>
    <w:p w:rsidR="008F04AE" w:rsidRDefault="008F04AE" w:rsidP="004C7509">
      <w:pPr>
        <w:numPr>
          <w:ilvl w:val="0"/>
          <w:numId w:val="4"/>
        </w:numPr>
        <w:spacing w:before="0" w:afterLines="60"/>
        <w:jc w:val="both"/>
        <w:rPr>
          <w:rFonts w:cs="Arial"/>
          <w:lang w:val="zh-TW"/>
        </w:rPr>
      </w:pPr>
      <w:r>
        <w:rPr>
          <w:lang w:val="zh-TW"/>
        </w:rPr>
        <w:t xml:space="preserve">Microsoft </w:t>
      </w:r>
      <w:r>
        <w:rPr>
          <w:rFonts w:cs="PMingLiU" w:hint="eastAsia"/>
          <w:lang w:val="zh-TW"/>
        </w:rPr>
        <w:t>可以停用在每部提供為課程一部分之虛擬機器上載入的作業系統，和</w:t>
      </w:r>
      <w:r>
        <w:rPr>
          <w:lang w:val="zh-TW"/>
        </w:rPr>
        <w:t>/</w:t>
      </w:r>
      <w:r>
        <w:rPr>
          <w:rFonts w:cs="PMingLiU" w:hint="eastAsia"/>
          <w:lang w:val="zh-TW"/>
        </w:rPr>
        <w:t>或停用在不同</w:t>
      </w:r>
      <w:r>
        <w:rPr>
          <w:lang w:val="zh-TW"/>
        </w:rPr>
        <w:t xml:space="preserve"> CD-ROM </w:t>
      </w:r>
      <w:r>
        <w:rPr>
          <w:rFonts w:cs="PMingLiU" w:hint="eastAsia"/>
          <w:lang w:val="zh-TW"/>
        </w:rPr>
        <w:t>或</w:t>
      </w:r>
      <w:r>
        <w:rPr>
          <w:lang w:val="zh-TW"/>
        </w:rPr>
        <w:t xml:space="preserve"> DVD </w:t>
      </w:r>
      <w:r>
        <w:rPr>
          <w:rFonts w:cs="PMingLiU" w:hint="eastAsia"/>
          <w:lang w:val="zh-TW"/>
        </w:rPr>
        <w:t>上提供的作業系統。在製作該等虛擬機器的任何拷貝或將該等拷貝提供給學員前，</w:t>
      </w:r>
      <w:r>
        <w:rPr>
          <w:rFonts w:cs="Arial"/>
        </w:rPr>
        <w:br/>
      </w:r>
      <w:r>
        <w:rPr>
          <w:rFonts w:cs="PMingLiU" w:hint="eastAsia"/>
          <w:lang w:val="zh-TW"/>
        </w:rPr>
        <w:t>您將從</w:t>
      </w:r>
      <w:r>
        <w:rPr>
          <w:lang w:val="zh-TW"/>
        </w:rPr>
        <w:t xml:space="preserve"> Microsoft </w:t>
      </w:r>
      <w:r>
        <w:rPr>
          <w:rFonts w:cs="PMingLiU" w:hint="eastAsia"/>
          <w:lang w:val="zh-TW"/>
        </w:rPr>
        <w:t>獲得每一虛擬機器的作業軟體所需的產品金鑰，並使用該產品金鑰啓動該</w:t>
      </w:r>
      <w:r>
        <w:rPr>
          <w:lang w:val="zh-TW"/>
        </w:rPr>
        <w:t xml:space="preserve"> Microsoft </w:t>
      </w:r>
      <w:r>
        <w:rPr>
          <w:rFonts w:cs="PMingLiU" w:hint="eastAsia"/>
          <w:lang w:val="zh-TW"/>
        </w:rPr>
        <w:t>提供的軟體。</w:t>
      </w:r>
    </w:p>
    <w:p w:rsidR="008F04AE" w:rsidRDefault="008F04AE" w:rsidP="004C7509">
      <w:pPr>
        <w:numPr>
          <w:ilvl w:val="0"/>
          <w:numId w:val="4"/>
        </w:numPr>
        <w:spacing w:before="0" w:afterLines="60"/>
        <w:jc w:val="both"/>
        <w:rPr>
          <w:rFonts w:eastAsia="Times New Roman" w:cs="Arial"/>
        </w:rPr>
      </w:pPr>
      <w:r>
        <w:rPr>
          <w:rFonts w:cs="PMingLiU" w:hint="eastAsia"/>
          <w:lang w:val="zh-TW"/>
        </w:rPr>
        <w:t>就某特定的</w:t>
      </w:r>
      <w:r>
        <w:rPr>
          <w:lang w:val="zh-TW"/>
        </w:rPr>
        <w:t xml:space="preserve"> Microsoft </w:t>
      </w:r>
      <w:r>
        <w:rPr>
          <w:rFonts w:cs="PMingLiU" w:hint="eastAsia"/>
          <w:lang w:val="zh-TW"/>
        </w:rPr>
        <w:t>課程而言，您不得在超過註冊參加該</w:t>
      </w:r>
      <w:r>
        <w:rPr>
          <w:lang w:val="zh-TW"/>
        </w:rPr>
        <w:t xml:space="preserve"> Microsoft </w:t>
      </w:r>
      <w:r>
        <w:rPr>
          <w:rFonts w:cs="PMingLiU" w:hint="eastAsia"/>
          <w:lang w:val="zh-TW"/>
        </w:rPr>
        <w:t>課程學員人數的課堂電腦上安裝虛擬機器。</w:t>
      </w:r>
    </w:p>
    <w:p w:rsidR="008F04AE" w:rsidRDefault="008F04AE" w:rsidP="004C7509">
      <w:pPr>
        <w:numPr>
          <w:ilvl w:val="0"/>
          <w:numId w:val="4"/>
        </w:numPr>
        <w:spacing w:before="0" w:afterLines="60"/>
        <w:rPr>
          <w:rFonts w:eastAsia="Times New Roman" w:cs="Arial"/>
        </w:rPr>
      </w:pPr>
      <w:r>
        <w:rPr>
          <w:rFonts w:cs="PMingLiU" w:hint="eastAsia"/>
          <w:lang w:val="zh-TW"/>
        </w:rPr>
        <w:t>您將確保虛擬機器或任何虛擬硬碟的拷貝不會被複製或從課堂電腦下載。</w:t>
      </w:r>
    </w:p>
    <w:p w:rsidR="008F04AE" w:rsidRDefault="008F04AE" w:rsidP="004C7509">
      <w:pPr>
        <w:numPr>
          <w:ilvl w:val="0"/>
          <w:numId w:val="4"/>
        </w:numPr>
        <w:spacing w:before="0" w:afterLines="60"/>
        <w:rPr>
          <w:rFonts w:eastAsia="Times New Roman" w:cs="Arial"/>
        </w:rPr>
      </w:pPr>
      <w:r>
        <w:rPr>
          <w:rFonts w:cs="PMingLiU" w:hint="eastAsia"/>
          <w:lang w:val="zh-TW"/>
        </w:rPr>
        <w:t>您將嚴格服從</w:t>
      </w:r>
      <w:r>
        <w:rPr>
          <w:lang w:val="zh-TW"/>
        </w:rPr>
        <w:t xml:space="preserve"> Microsoft </w:t>
      </w:r>
      <w:r>
        <w:rPr>
          <w:rFonts w:cs="PMingLiU" w:hint="eastAsia"/>
          <w:lang w:val="zh-TW"/>
        </w:rPr>
        <w:t>關於虛擬機器和虛擬硬碟的安裝、使用、啓動和停止使用及安全的一切指示。</w:t>
      </w:r>
    </w:p>
    <w:p w:rsidR="008F04AE" w:rsidRDefault="008F04AE">
      <w:pPr>
        <w:pStyle w:val="NormalWeb"/>
        <w:rPr>
          <w:rFonts w:cs="Arial"/>
          <w:b/>
          <w:bCs/>
          <w:sz w:val="20"/>
          <w:szCs w:val="20"/>
          <w:lang w:val="zh-TW"/>
        </w:rPr>
      </w:pPr>
      <w:r>
        <w:rPr>
          <w:rFonts w:cs="PMingLiU" w:hint="eastAsia"/>
          <w:b/>
          <w:bCs/>
          <w:sz w:val="20"/>
          <w:szCs w:val="20"/>
          <w:lang w:val="zh-TW"/>
        </w:rPr>
        <w:t>您不得修改虛擬機器或其任何內容，但是，</w:t>
      </w:r>
      <w:r>
        <w:rPr>
          <w:b/>
          <w:bCs/>
          <w:sz w:val="20"/>
          <w:szCs w:val="20"/>
          <w:lang w:val="zh-TW"/>
        </w:rPr>
        <w:t xml:space="preserve">1) </w:t>
      </w:r>
      <w:r>
        <w:rPr>
          <w:rFonts w:cs="PMingLiU" w:hint="eastAsia"/>
          <w:b/>
          <w:bCs/>
          <w:sz w:val="20"/>
          <w:szCs w:val="20"/>
          <w:lang w:val="zh-TW"/>
        </w:rPr>
        <w:t>您可對組態</w:t>
      </w:r>
      <w:r>
        <w:rPr>
          <w:b/>
          <w:bCs/>
          <w:sz w:val="20"/>
          <w:szCs w:val="20"/>
          <w:lang w:val="zh-TW"/>
        </w:rPr>
        <w:t xml:space="preserve"> (</w:t>
      </w:r>
      <w:r>
        <w:rPr>
          <w:rFonts w:cs="PMingLiU" w:hint="eastAsia"/>
          <w:b/>
          <w:bCs/>
          <w:sz w:val="20"/>
          <w:szCs w:val="20"/>
          <w:lang w:val="zh-TW"/>
        </w:rPr>
        <w:t>例如滑鼠</w:t>
      </w:r>
      <w:r>
        <w:rPr>
          <w:b/>
          <w:bCs/>
          <w:sz w:val="20"/>
          <w:szCs w:val="20"/>
          <w:lang w:val="zh-TW"/>
        </w:rPr>
        <w:t xml:space="preserve">) </w:t>
      </w:r>
      <w:r>
        <w:rPr>
          <w:rFonts w:cs="PMingLiU" w:hint="eastAsia"/>
          <w:b/>
          <w:bCs/>
          <w:sz w:val="20"/>
          <w:szCs w:val="20"/>
          <w:lang w:val="zh-TW"/>
        </w:rPr>
        <w:t>和設定進行一般使用者會作的變更，以增進電腦的使用體驗，和</w:t>
      </w:r>
      <w:r>
        <w:rPr>
          <w:b/>
          <w:bCs/>
          <w:sz w:val="20"/>
          <w:szCs w:val="20"/>
          <w:lang w:val="zh-TW"/>
        </w:rPr>
        <w:t>/</w:t>
      </w:r>
      <w:r>
        <w:rPr>
          <w:rFonts w:cs="PMingLiU" w:hint="eastAsia"/>
          <w:b/>
          <w:bCs/>
          <w:sz w:val="20"/>
          <w:szCs w:val="20"/>
          <w:lang w:val="zh-TW"/>
        </w:rPr>
        <w:t>或</w:t>
      </w:r>
      <w:r>
        <w:rPr>
          <w:b/>
          <w:bCs/>
          <w:sz w:val="20"/>
          <w:szCs w:val="20"/>
          <w:lang w:val="zh-TW"/>
        </w:rPr>
        <w:t xml:space="preserve"> 2) </w:t>
      </w:r>
      <w:r>
        <w:rPr>
          <w:rFonts w:cs="PMingLiU" w:hint="eastAsia"/>
          <w:b/>
          <w:bCs/>
          <w:sz w:val="20"/>
          <w:szCs w:val="20"/>
          <w:lang w:val="zh-TW"/>
        </w:rPr>
        <w:t>如有必要，</w:t>
      </w:r>
      <w:r>
        <w:rPr>
          <w:rFonts w:cs="Arial"/>
          <w:b/>
          <w:bCs/>
          <w:sz w:val="20"/>
          <w:szCs w:val="20"/>
        </w:rPr>
        <w:br/>
      </w:r>
      <w:r>
        <w:rPr>
          <w:rFonts w:cs="PMingLiU" w:hint="eastAsia"/>
          <w:b/>
          <w:bCs/>
          <w:sz w:val="20"/>
          <w:szCs w:val="20"/>
          <w:lang w:val="zh-TW"/>
        </w:rPr>
        <w:t>您可對實驗練習作出變更。</w:t>
      </w:r>
    </w:p>
    <w:p w:rsidR="008F04AE" w:rsidRDefault="008F04AE">
      <w:pPr>
        <w:ind w:hanging="270"/>
        <w:jc w:val="both"/>
        <w:rPr>
          <w:rFonts w:eastAsia="Times New Roman" w:cs="Arial"/>
        </w:rPr>
      </w:pPr>
      <w:r>
        <w:rPr>
          <w:b/>
          <w:bCs/>
          <w:color w:val="000000"/>
          <w:lang w:val="zh-TW"/>
        </w:rPr>
        <w:lastRenderedPageBreak/>
        <w:t xml:space="preserve">(k) </w:t>
      </w:r>
      <w:r>
        <w:rPr>
          <w:rFonts w:cs="PMingLiU" w:hint="eastAsia"/>
          <w:b/>
          <w:bCs/>
          <w:color w:val="000000"/>
          <w:u w:val="single"/>
          <w:lang w:val="zh-TW"/>
        </w:rPr>
        <w:t>培訓師套件</w:t>
      </w:r>
      <w:r>
        <w:rPr>
          <w:rFonts w:cs="PMingLiU" w:hint="eastAsia"/>
          <w:color w:val="000000"/>
          <w:lang w:val="zh-TW"/>
        </w:rPr>
        <w:t>。</w:t>
      </w:r>
      <w:r>
        <w:rPr>
          <w:rFonts w:eastAsia="Times New Roman" w:cs="Arial"/>
          <w:color w:val="000000"/>
        </w:rPr>
        <w:t xml:space="preserve"> </w:t>
      </w:r>
    </w:p>
    <w:p w:rsidR="008F04AE" w:rsidRDefault="008F04AE">
      <w:pPr>
        <w:rPr>
          <w:rFonts w:eastAsia="Times New Roman" w:cs="Arial"/>
        </w:rPr>
      </w:pPr>
      <w:r>
        <w:rPr>
          <w:rFonts w:cs="PMingLiU" w:hint="eastAsia"/>
          <w:lang w:val="zh-TW"/>
        </w:rPr>
        <w:t>在您以獲授權</w:t>
      </w:r>
      <w:r>
        <w:rPr>
          <w:lang w:val="zh-TW"/>
        </w:rPr>
        <w:t xml:space="preserve"> MCT </w:t>
      </w:r>
      <w:r>
        <w:rPr>
          <w:rFonts w:cs="PMingLiU" w:hint="eastAsia"/>
          <w:lang w:val="zh-TW"/>
        </w:rPr>
        <w:t>身份首次存取</w:t>
      </w:r>
      <w:r>
        <w:rPr>
          <w:lang w:val="zh-TW"/>
        </w:rPr>
        <w:t xml:space="preserve"> MCT </w:t>
      </w:r>
      <w:r>
        <w:rPr>
          <w:rFonts w:cs="PMingLiU" w:hint="eastAsia"/>
          <w:lang w:val="zh-TW"/>
        </w:rPr>
        <w:t>下載中心時，您將接受一份</w:t>
      </w:r>
      <w:r>
        <w:rPr>
          <w:lang w:val="zh-TW"/>
        </w:rPr>
        <w:t xml:space="preserve"> EULA</w:t>
      </w:r>
      <w:r>
        <w:rPr>
          <w:rFonts w:cs="PMingLiU" w:hint="eastAsia"/>
          <w:lang w:val="zh-TW"/>
        </w:rPr>
        <w:t>，該</w:t>
      </w:r>
      <w:r>
        <w:rPr>
          <w:lang w:val="zh-TW"/>
        </w:rPr>
        <w:t xml:space="preserve"> EULA </w:t>
      </w:r>
      <w:r>
        <w:rPr>
          <w:rFonts w:cs="PMingLiU" w:hint="eastAsia"/>
          <w:lang w:val="zh-TW"/>
        </w:rPr>
        <w:t>包括有關</w:t>
      </w:r>
      <w:r>
        <w:rPr>
          <w:lang w:val="zh-TW"/>
        </w:rPr>
        <w:t xml:space="preserve"> MCT </w:t>
      </w:r>
      <w:r>
        <w:rPr>
          <w:rFonts w:cs="PMingLiU" w:hint="eastAsia"/>
          <w:lang w:val="zh-TW"/>
        </w:rPr>
        <w:t>下載中心提供給</w:t>
      </w:r>
      <w:r>
        <w:rPr>
          <w:lang w:val="zh-TW"/>
        </w:rPr>
        <w:t xml:space="preserve"> MCT </w:t>
      </w:r>
      <w:r>
        <w:rPr>
          <w:rFonts w:cs="PMingLiU" w:hint="eastAsia"/>
          <w:lang w:val="zh-TW"/>
        </w:rPr>
        <w:t>的培訓師套件、虛擬機器、</w:t>
      </w:r>
      <w:r>
        <w:rPr>
          <w:rFonts w:cs="Arial"/>
        </w:rPr>
        <w:br/>
      </w:r>
      <w:r>
        <w:rPr>
          <w:rFonts w:cs="PMingLiU" w:hint="eastAsia"/>
          <w:lang w:val="zh-TW"/>
        </w:rPr>
        <w:t>虛擬硬碟和其他材料的使用規定。</w:t>
      </w:r>
      <w:r>
        <w:rPr>
          <w:rFonts w:eastAsia="Times New Roman" w:cs="Arial"/>
        </w:rPr>
        <w:t xml:space="preserve"> </w:t>
      </w:r>
    </w:p>
    <w:p w:rsidR="008F04AE" w:rsidRDefault="008F04AE">
      <w:pPr>
        <w:jc w:val="both"/>
        <w:rPr>
          <w:rFonts w:eastAsia="Times New Roman" w:cs="Arial"/>
        </w:rPr>
      </w:pPr>
      <w:r>
        <w:rPr>
          <w:lang w:val="zh-TW"/>
        </w:rPr>
        <w:t xml:space="preserve">Microsoft </w:t>
      </w:r>
      <w:r>
        <w:rPr>
          <w:rFonts w:cs="PMingLiU" w:hint="eastAsia"/>
          <w:lang w:val="zh-TW"/>
        </w:rPr>
        <w:t>可在任何時候停止從</w:t>
      </w:r>
      <w:r>
        <w:rPr>
          <w:lang w:val="zh-TW"/>
        </w:rPr>
        <w:t xml:space="preserve"> MCT </w:t>
      </w:r>
      <w:r>
        <w:rPr>
          <w:rFonts w:cs="PMingLiU" w:hint="eastAsia"/>
          <w:lang w:val="zh-TW"/>
        </w:rPr>
        <w:t>下載中心提供培訓師套件和</w:t>
      </w:r>
      <w:r>
        <w:rPr>
          <w:lang w:val="zh-TW"/>
        </w:rPr>
        <w:t>/</w:t>
      </w:r>
      <w:r>
        <w:rPr>
          <w:rFonts w:cs="PMingLiU" w:hint="eastAsia"/>
          <w:lang w:val="zh-TW"/>
        </w:rPr>
        <w:t>或其他材料，和</w:t>
      </w:r>
      <w:r>
        <w:rPr>
          <w:lang w:val="zh-TW"/>
        </w:rPr>
        <w:t>/</w:t>
      </w:r>
      <w:r>
        <w:rPr>
          <w:rFonts w:cs="PMingLiU" w:hint="eastAsia"/>
          <w:lang w:val="zh-TW"/>
        </w:rPr>
        <w:t>或停止對</w:t>
      </w:r>
      <w:r>
        <w:rPr>
          <w:lang w:val="zh-TW"/>
        </w:rPr>
        <w:t xml:space="preserve"> MCT </w:t>
      </w:r>
      <w:r>
        <w:rPr>
          <w:rFonts w:cs="PMingLiU" w:hint="eastAsia"/>
          <w:lang w:val="zh-TW"/>
        </w:rPr>
        <w:t>下載中心的存取。</w:t>
      </w:r>
    </w:p>
    <w:p w:rsidR="008F04AE" w:rsidRDefault="008F04AE">
      <w:pPr>
        <w:jc w:val="both"/>
        <w:rPr>
          <w:rFonts w:eastAsia="Times New Roman" w:cs="Arial"/>
          <w:spacing w:val="-6"/>
        </w:rPr>
      </w:pPr>
      <w:r>
        <w:rPr>
          <w:rFonts w:cs="PMingLiU" w:hint="eastAsia"/>
          <w:spacing w:val="-2"/>
          <w:lang w:val="zh-TW"/>
        </w:rPr>
        <w:t>您同意盡您最大的努力防止擅自製造、拷貝、散發或使用</w:t>
      </w:r>
      <w:r>
        <w:rPr>
          <w:spacing w:val="-2"/>
          <w:lang w:val="zh-TW"/>
        </w:rPr>
        <w:t xml:space="preserve"> Microsoft </w:t>
      </w:r>
      <w:r>
        <w:rPr>
          <w:rFonts w:cs="PMingLiU" w:hint="eastAsia"/>
          <w:spacing w:val="-2"/>
          <w:lang w:val="zh-TW"/>
        </w:rPr>
        <w:t>課程、</w:t>
      </w:r>
      <w:r>
        <w:rPr>
          <w:rFonts w:cs="Arial"/>
          <w:spacing w:val="-2"/>
        </w:rPr>
        <w:br/>
      </w:r>
      <w:r>
        <w:rPr>
          <w:rFonts w:cs="PMingLiU" w:hint="eastAsia"/>
          <w:spacing w:val="-2"/>
          <w:lang w:val="zh-TW"/>
        </w:rPr>
        <w:t>學員套件、培訓師套件、虛擬機器、虛擬硬碟及其任何元件，並且您不得蓄意從事或幫助分發或供應或轉讓仿冒、盜版或非法的軟體。您同意採取一切可以使用的步驟保護</w:t>
      </w:r>
      <w:r>
        <w:rPr>
          <w:spacing w:val="-2"/>
          <w:lang w:val="zh-TW"/>
        </w:rPr>
        <w:t xml:space="preserve"> Microsoft </w:t>
      </w:r>
      <w:r>
        <w:rPr>
          <w:rFonts w:cs="PMingLiU" w:hint="eastAsia"/>
          <w:spacing w:val="-2"/>
          <w:lang w:val="zh-TW"/>
        </w:rPr>
        <w:t>及其產品、技術、認證考試和課程，防止盜版或對版權或商標的其他侵權、盜用或擅自揭露任何</w:t>
      </w:r>
      <w:r>
        <w:rPr>
          <w:spacing w:val="-2"/>
          <w:lang w:val="zh-TW"/>
        </w:rPr>
        <w:t xml:space="preserve"> Microsoft </w:t>
      </w:r>
      <w:r>
        <w:rPr>
          <w:rFonts w:cs="PMingLiU" w:hint="eastAsia"/>
          <w:spacing w:val="-2"/>
          <w:lang w:val="zh-TW"/>
        </w:rPr>
        <w:t>商業秘密或保密資料，</w:t>
      </w:r>
      <w:r>
        <w:rPr>
          <w:rFonts w:cs="Arial"/>
          <w:spacing w:val="-2"/>
        </w:rPr>
        <w:br/>
      </w:r>
      <w:r>
        <w:rPr>
          <w:rFonts w:cs="PMingLiU" w:hint="eastAsia"/>
          <w:spacing w:val="-2"/>
          <w:lang w:val="zh-TW"/>
        </w:rPr>
        <w:t>並保護</w:t>
      </w:r>
      <w:r>
        <w:rPr>
          <w:spacing w:val="-2"/>
          <w:lang w:val="zh-TW"/>
        </w:rPr>
        <w:t xml:space="preserve"> Microsoft </w:t>
      </w:r>
      <w:r>
        <w:rPr>
          <w:rFonts w:cs="PMingLiU" w:hint="eastAsia"/>
          <w:spacing w:val="-2"/>
          <w:lang w:val="zh-TW"/>
        </w:rPr>
        <w:t>對</w:t>
      </w:r>
      <w:r>
        <w:rPr>
          <w:spacing w:val="-2"/>
          <w:lang w:val="zh-TW"/>
        </w:rPr>
        <w:t xml:space="preserve"> Microsoft </w:t>
      </w:r>
      <w:r>
        <w:rPr>
          <w:rFonts w:cs="PMingLiU" w:hint="eastAsia"/>
          <w:spacing w:val="-2"/>
          <w:lang w:val="zh-TW"/>
        </w:rPr>
        <w:t>產品、技術和課程的權利、所有權和權益。您同意，您將迅速按</w:t>
      </w:r>
      <w:r>
        <w:rPr>
          <w:spacing w:val="-2"/>
          <w:lang w:val="zh-TW"/>
        </w:rPr>
        <w:t xml:space="preserve"> </w:t>
      </w:r>
      <w:hyperlink r:id="rId16" w:history="1">
        <w:r>
          <w:rPr>
            <w:rStyle w:val="Hyperlink"/>
            <w:spacing w:val="-2"/>
          </w:rPr>
          <w:t>mailto:tctips@microsoft.com</w:t>
        </w:r>
      </w:hyperlink>
      <w:r>
        <w:rPr>
          <w:spacing w:val="-2"/>
          <w:lang w:val="zh-TW"/>
        </w:rPr>
        <w:t xml:space="preserve"> (</w:t>
      </w:r>
      <w:r>
        <w:rPr>
          <w:rFonts w:cs="PMingLiU" w:hint="eastAsia"/>
          <w:spacing w:val="-2"/>
          <w:lang w:val="zh-TW"/>
        </w:rPr>
        <w:t>或</w:t>
      </w:r>
      <w:r>
        <w:rPr>
          <w:spacing w:val="-2"/>
          <w:lang w:val="zh-TW"/>
        </w:rPr>
        <w:t xml:space="preserve"> Microsoft </w:t>
      </w:r>
      <w:r>
        <w:rPr>
          <w:rFonts w:cs="PMingLiU" w:hint="eastAsia"/>
          <w:spacing w:val="-2"/>
          <w:lang w:val="zh-TW"/>
        </w:rPr>
        <w:t>不時具體規定的其他</w:t>
      </w:r>
      <w:r>
        <w:rPr>
          <w:rFonts w:cs="PMingLiU" w:hint="eastAsia"/>
          <w:lang w:val="zh-TW"/>
        </w:rPr>
        <w:t>連絡資料</w:t>
      </w:r>
      <w:r>
        <w:rPr>
          <w:lang w:val="zh-TW"/>
        </w:rPr>
        <w:t>)</w:t>
      </w:r>
      <w:r>
        <w:rPr>
          <w:rFonts w:cs="PMingLiU" w:hint="eastAsia"/>
          <w:lang w:val="zh-TW"/>
        </w:rPr>
        <w:t>，把非法使用或複製任何課程或對</w:t>
      </w:r>
      <w:r>
        <w:rPr>
          <w:lang w:val="zh-TW"/>
        </w:rPr>
        <w:t xml:space="preserve"> Microsoft </w:t>
      </w:r>
      <w:r>
        <w:rPr>
          <w:rFonts w:cs="PMingLiU" w:hint="eastAsia"/>
          <w:lang w:val="zh-TW"/>
        </w:rPr>
        <w:t>的版權或商標的其他侵</w:t>
      </w:r>
      <w:r>
        <w:rPr>
          <w:rFonts w:cs="PMingLiU" w:hint="eastAsia"/>
          <w:spacing w:val="-6"/>
          <w:lang w:val="zh-TW"/>
        </w:rPr>
        <w:t>權，或盜用或擅自揭露</w:t>
      </w:r>
      <w:r>
        <w:rPr>
          <w:spacing w:val="-6"/>
          <w:lang w:val="zh-TW"/>
        </w:rPr>
        <w:t xml:space="preserve"> Microsoft </w:t>
      </w:r>
      <w:r>
        <w:rPr>
          <w:rFonts w:cs="PMingLiU" w:hint="eastAsia"/>
          <w:spacing w:val="-6"/>
          <w:lang w:val="zh-TW"/>
        </w:rPr>
        <w:t>的商業秘密或保密資料的具體詳情通知</w:t>
      </w:r>
      <w:r>
        <w:rPr>
          <w:spacing w:val="-6"/>
          <w:lang w:val="zh-TW"/>
        </w:rPr>
        <w:t xml:space="preserve"> Microsoft</w:t>
      </w:r>
      <w:r>
        <w:rPr>
          <w:rFonts w:cs="PMingLiU" w:hint="eastAsia"/>
          <w:spacing w:val="-6"/>
          <w:lang w:val="zh-TW"/>
        </w:rPr>
        <w:t>。</w:t>
      </w:r>
      <w:r>
        <w:rPr>
          <w:rFonts w:eastAsia="Times New Roman" w:cs="Arial"/>
          <w:b/>
          <w:bCs/>
          <w:spacing w:val="-6"/>
        </w:rPr>
        <w:t xml:space="preserve"> </w:t>
      </w:r>
    </w:p>
    <w:p w:rsidR="008F04AE" w:rsidRDefault="008F04AE">
      <w:pPr>
        <w:pStyle w:val="agreementpoint"/>
        <w:ind w:hanging="720"/>
        <w:jc w:val="both"/>
        <w:rPr>
          <w:rFonts w:eastAsia="Times New Roman" w:cs="Arial"/>
          <w:b/>
          <w:bCs/>
          <w:smallCaps/>
          <w:sz w:val="22"/>
          <w:szCs w:val="22"/>
        </w:rPr>
      </w:pPr>
      <w:r>
        <w:rPr>
          <w:rFonts w:eastAsia="Times New Roman" w:cs="Arial"/>
          <w:b/>
          <w:bCs/>
          <w:smallCaps/>
          <w:sz w:val="22"/>
          <w:szCs w:val="22"/>
        </w:rPr>
        <w:t xml:space="preserve">5. </w:t>
      </w:r>
      <w:r>
        <w:rPr>
          <w:rFonts w:cs="PMingLiU" w:hint="eastAsia"/>
          <w:b/>
          <w:bCs/>
          <w:smallCaps/>
          <w:sz w:val="22"/>
          <w:szCs w:val="22"/>
          <w:lang w:val="zh-TW"/>
        </w:rPr>
        <w:t>不得進一步轉讓</w:t>
      </w:r>
    </w:p>
    <w:p w:rsidR="008F04AE" w:rsidRDefault="008F04AE">
      <w:pPr>
        <w:keepNext/>
        <w:keepLines/>
        <w:jc w:val="both"/>
        <w:rPr>
          <w:rFonts w:eastAsia="Times New Roman" w:cs="Arial"/>
        </w:rPr>
      </w:pPr>
      <w:r>
        <w:rPr>
          <w:rFonts w:cs="PMingLiU" w:hint="eastAsia"/>
          <w:lang w:val="zh-TW"/>
        </w:rPr>
        <w:t>您不得以任何方式指派、轉授權或轉讓本合約</w:t>
      </w:r>
      <w:r>
        <w:rPr>
          <w:lang w:val="zh-TW"/>
        </w:rPr>
        <w:t xml:space="preserve"> (</w:t>
      </w:r>
      <w:r>
        <w:rPr>
          <w:rFonts w:cs="PMingLiU" w:hint="eastAsia"/>
          <w:lang w:val="zh-TW"/>
        </w:rPr>
        <w:t>或本合約中授予的任何權利</w:t>
      </w:r>
      <w:r>
        <w:rPr>
          <w:lang w:val="zh-TW"/>
        </w:rPr>
        <w:t>)</w:t>
      </w:r>
      <w:r>
        <w:rPr>
          <w:rFonts w:cs="PMingLiU" w:hint="eastAsia"/>
          <w:lang w:val="zh-TW"/>
        </w:rPr>
        <w:t>，不論是透過合併、法律行動或其他方式進行。任何企圖的指派、轉授權或轉讓均為無效。</w:t>
      </w:r>
    </w:p>
    <w:p w:rsidR="008F04AE" w:rsidRDefault="008F04AE">
      <w:pPr>
        <w:spacing w:before="0" w:after="200" w:line="276" w:lineRule="auto"/>
        <w:rPr>
          <w:rFonts w:eastAsia="Times New Roman" w:cs="Arial"/>
          <w:b/>
          <w:bCs/>
          <w:smallCaps/>
          <w:spacing w:val="4"/>
          <w:sz w:val="22"/>
          <w:szCs w:val="22"/>
        </w:rPr>
      </w:pPr>
      <w:r>
        <w:rPr>
          <w:rFonts w:eastAsia="Times New Roman" w:cs="Arial"/>
          <w:smallCaps/>
        </w:rPr>
        <w:br w:type="page"/>
      </w:r>
    </w:p>
    <w:p w:rsidR="008F04AE" w:rsidRDefault="008F04AE">
      <w:pPr>
        <w:pStyle w:val="agreementsub"/>
        <w:spacing w:before="120" w:after="40"/>
        <w:jc w:val="both"/>
        <w:rPr>
          <w:rFonts w:eastAsia="Times New Roman" w:cs="Arial"/>
          <w:smallCaps/>
        </w:rPr>
      </w:pPr>
      <w:r>
        <w:rPr>
          <w:rFonts w:eastAsia="Times New Roman" w:cs="Arial"/>
          <w:smallCaps/>
        </w:rPr>
        <w:t xml:space="preserve">6. </w:t>
      </w:r>
      <w:r>
        <w:rPr>
          <w:rFonts w:cs="PMingLiU" w:hint="eastAsia"/>
          <w:smallCaps/>
          <w:lang w:val="zh-TW"/>
        </w:rPr>
        <w:t>免責聲明；責任限制</w:t>
      </w:r>
    </w:p>
    <w:p w:rsidR="008F04AE" w:rsidRDefault="008F04AE">
      <w:pPr>
        <w:rPr>
          <w:rFonts w:eastAsia="Times New Roman" w:cs="Arial"/>
        </w:rPr>
      </w:pPr>
      <w:r>
        <w:rPr>
          <w:rFonts w:cs="PMingLiU" w:hint="eastAsia"/>
          <w:lang w:val="zh-TW"/>
        </w:rPr>
        <w:t>在適用法律允許的範圍內，</w:t>
      </w:r>
      <w:r>
        <w:rPr>
          <w:lang w:val="zh-TW"/>
        </w:rPr>
        <w:t xml:space="preserve">Microsoft </w:t>
      </w:r>
      <w:r>
        <w:rPr>
          <w:rFonts w:cs="PMingLiU" w:hint="eastAsia"/>
          <w:lang w:val="zh-TW"/>
        </w:rPr>
        <w:t>係依</w:t>
      </w:r>
      <w:r>
        <w:rPr>
          <w:rFonts w:cs="PMingLiU" w:hint="eastAsia"/>
          <w:i/>
          <w:iCs/>
          <w:lang w:val="zh-TW"/>
        </w:rPr>
        <w:t>現狀並連同其本身具有之一切瑕疵</w:t>
      </w:r>
      <w:r>
        <w:rPr>
          <w:i/>
          <w:iCs/>
        </w:rPr>
        <w:t xml:space="preserve"> </w:t>
      </w:r>
      <w:r>
        <w:rPr>
          <w:rFonts w:cs="PMingLiU" w:hint="eastAsia"/>
          <w:lang w:val="zh-TW"/>
        </w:rPr>
        <w:t>根據本合約提供課程和所有其他材料</w:t>
      </w:r>
      <w:r>
        <w:rPr>
          <w:lang w:val="zh-TW"/>
        </w:rPr>
        <w:t xml:space="preserve"> (</w:t>
      </w:r>
      <w:r>
        <w:rPr>
          <w:rFonts w:cs="PMingLiU" w:hint="eastAsia"/>
          <w:lang w:val="zh-TW"/>
        </w:rPr>
        <w:t>以下稱「</w:t>
      </w:r>
      <w:r>
        <w:rPr>
          <w:rFonts w:cs="PMingLiU" w:hint="eastAsia"/>
          <w:b/>
          <w:bCs/>
          <w:lang w:val="zh-TW"/>
        </w:rPr>
        <w:t>材料</w:t>
      </w:r>
      <w:r>
        <w:rPr>
          <w:rFonts w:cs="PMingLiU" w:hint="eastAsia"/>
          <w:lang w:val="zh-TW"/>
        </w:rPr>
        <w:t>」</w:t>
      </w:r>
      <w:r>
        <w:rPr>
          <w:lang w:val="zh-TW"/>
        </w:rPr>
        <w:t>)</w:t>
      </w:r>
      <w:r>
        <w:rPr>
          <w:rFonts w:cs="PMingLiU" w:hint="eastAsia"/>
          <w:lang w:val="zh-TW"/>
        </w:rPr>
        <w:t>，不含任何形式之瑕疵擔保。</w:t>
      </w:r>
      <w:r>
        <w:rPr>
          <w:lang w:val="zh-TW"/>
        </w:rPr>
        <w:t xml:space="preserve">Microsoft </w:t>
      </w:r>
      <w:r>
        <w:rPr>
          <w:rFonts w:cs="PMingLiU" w:hint="eastAsia"/>
          <w:lang w:val="zh-TW"/>
        </w:rPr>
        <w:t>特此聲明，就「材料」不提供任何明示、默示或法定之其他一切瑕疵責任擔保及條件，包括下列事項之任何默示瑕疵擔保、責任或條件：</w:t>
      </w:r>
      <w:r>
        <w:rPr>
          <w:rFonts w:cs="Arial"/>
        </w:rPr>
        <w:br/>
      </w:r>
      <w:r>
        <w:rPr>
          <w:rFonts w:cs="PMingLiU" w:hint="eastAsia"/>
          <w:lang w:val="zh-TW"/>
        </w:rPr>
        <w:t>適售性、適合某特定用途、可靠性或可用性、回應之準確性或完整性、所有權、</w:t>
      </w:r>
      <w:r>
        <w:rPr>
          <w:rFonts w:cs="Arial"/>
        </w:rPr>
        <w:br/>
      </w:r>
      <w:r>
        <w:rPr>
          <w:rFonts w:cs="PMingLiU" w:hint="eastAsia"/>
          <w:lang w:val="zh-TW"/>
        </w:rPr>
        <w:t>未侵權、結果、非欠缺製造技術、無過失等。</w:t>
      </w:r>
    </w:p>
    <w:p w:rsidR="008F04AE" w:rsidRDefault="008F04AE">
      <w:pPr>
        <w:jc w:val="both"/>
        <w:rPr>
          <w:rFonts w:eastAsia="Times New Roman" w:cs="Arial"/>
        </w:rPr>
      </w:pPr>
      <w:r>
        <w:rPr>
          <w:rFonts w:cs="PMingLiU" w:hint="eastAsia"/>
          <w:lang w:val="zh-TW"/>
        </w:rPr>
        <w:t>在任何情況下，</w:t>
      </w:r>
      <w:r>
        <w:rPr>
          <w:lang w:val="zh-TW"/>
        </w:rPr>
        <w:t xml:space="preserve">Microsoft </w:t>
      </w:r>
      <w:r>
        <w:rPr>
          <w:rFonts w:cs="PMingLiU" w:hint="eastAsia"/>
          <w:lang w:val="zh-TW"/>
        </w:rPr>
        <w:t>將不對以下各項負責：因本合約產生或與本合約有關的任何間接、衍生性、附帶或特殊的損害賠償</w:t>
      </w:r>
      <w:r>
        <w:rPr>
          <w:lang w:val="zh-TW"/>
        </w:rPr>
        <w:t xml:space="preserve"> (</w:t>
      </w:r>
      <w:r>
        <w:rPr>
          <w:rFonts w:cs="PMingLiU" w:hint="eastAsia"/>
          <w:lang w:val="zh-TW"/>
        </w:rPr>
        <w:t>包括利潤損失或資料遺失的損害賠償、業務中斷的損害賠償或對財產</w:t>
      </w:r>
      <w:r>
        <w:rPr>
          <w:lang w:val="zh-TW"/>
        </w:rPr>
        <w:t xml:space="preserve"> (</w:t>
      </w:r>
      <w:r>
        <w:rPr>
          <w:rFonts w:cs="PMingLiU" w:hint="eastAsia"/>
          <w:lang w:val="zh-TW"/>
        </w:rPr>
        <w:t>包括您的電腦或其他設備</w:t>
      </w:r>
      <w:r>
        <w:rPr>
          <w:lang w:val="zh-TW"/>
        </w:rPr>
        <w:t xml:space="preserve">) </w:t>
      </w:r>
      <w:r>
        <w:rPr>
          <w:rFonts w:cs="PMingLiU" w:hint="eastAsia"/>
          <w:lang w:val="zh-TW"/>
        </w:rPr>
        <w:t>損壞的損害賠償</w:t>
      </w:r>
      <w:r>
        <w:rPr>
          <w:lang w:val="zh-TW"/>
        </w:rPr>
        <w:t>)</w:t>
      </w:r>
      <w:r>
        <w:rPr>
          <w:rFonts w:cs="PMingLiU" w:hint="eastAsia"/>
          <w:lang w:val="zh-TW"/>
        </w:rPr>
        <w:t>，包括但不限於因您的</w:t>
      </w:r>
      <w:r>
        <w:rPr>
          <w:lang w:val="zh-TW"/>
        </w:rPr>
        <w:t xml:space="preserve"> MCT </w:t>
      </w:r>
      <w:r>
        <w:rPr>
          <w:rFonts w:cs="PMingLiU" w:hint="eastAsia"/>
          <w:lang w:val="zh-TW"/>
        </w:rPr>
        <w:t>或</w:t>
      </w:r>
      <w:r>
        <w:rPr>
          <w:lang w:val="zh-TW"/>
        </w:rPr>
        <w:t xml:space="preserve"> MCLC </w:t>
      </w:r>
      <w:r>
        <w:rPr>
          <w:rFonts w:cs="PMingLiU" w:hint="eastAsia"/>
          <w:lang w:val="zh-TW"/>
        </w:rPr>
        <w:t>認證、您不能取得</w:t>
      </w:r>
      <w:r>
        <w:rPr>
          <w:lang w:val="zh-TW"/>
        </w:rPr>
        <w:t xml:space="preserve"> MCT </w:t>
      </w:r>
      <w:r>
        <w:rPr>
          <w:rFonts w:cs="PMingLiU" w:hint="eastAsia"/>
          <w:lang w:val="zh-TW"/>
        </w:rPr>
        <w:t>或</w:t>
      </w:r>
      <w:r>
        <w:rPr>
          <w:lang w:val="zh-TW"/>
        </w:rPr>
        <w:t xml:space="preserve"> MCLC </w:t>
      </w:r>
      <w:r>
        <w:rPr>
          <w:rFonts w:cs="PMingLiU" w:hint="eastAsia"/>
          <w:lang w:val="zh-TW"/>
        </w:rPr>
        <w:t>認證或您的</w:t>
      </w:r>
      <w:r>
        <w:rPr>
          <w:lang w:val="zh-TW"/>
        </w:rPr>
        <w:t xml:space="preserve"> MCT </w:t>
      </w:r>
      <w:r>
        <w:rPr>
          <w:rFonts w:cs="PMingLiU" w:hint="eastAsia"/>
          <w:lang w:val="zh-TW"/>
        </w:rPr>
        <w:t>或</w:t>
      </w:r>
      <w:r>
        <w:rPr>
          <w:lang w:val="zh-TW"/>
        </w:rPr>
        <w:t xml:space="preserve"> MCLC </w:t>
      </w:r>
      <w:r>
        <w:rPr>
          <w:rFonts w:cs="PMingLiU" w:hint="eastAsia"/>
          <w:lang w:val="zh-TW"/>
        </w:rPr>
        <w:t>認證依據本合約期滿或終止而發生的與此有關的任何損害賠償，即使</w:t>
      </w:r>
      <w:r>
        <w:rPr>
          <w:lang w:val="zh-TW"/>
        </w:rPr>
        <w:t xml:space="preserve"> Microsoft </w:t>
      </w:r>
      <w:r>
        <w:rPr>
          <w:rFonts w:cs="PMingLiU" w:hint="eastAsia"/>
          <w:lang w:val="zh-TW"/>
        </w:rPr>
        <w:t>已被告知該等損害賠償的可能性亦然。由於某些州或管轄區並不允許排除或限制衍生性或附隨性損害之賠償責任，因此上述限制可能並不適用於您。</w:t>
      </w:r>
    </w:p>
    <w:p w:rsidR="008F04AE" w:rsidRDefault="008F04AE">
      <w:pPr>
        <w:pStyle w:val="agreementsub"/>
        <w:spacing w:before="120" w:after="40"/>
        <w:jc w:val="both"/>
        <w:rPr>
          <w:rFonts w:eastAsia="Times New Roman" w:cs="Arial"/>
        </w:rPr>
      </w:pPr>
      <w:r>
        <w:rPr>
          <w:rFonts w:eastAsia="Times New Roman" w:cs="Arial"/>
        </w:rPr>
        <w:t xml:space="preserve">7. </w:t>
      </w:r>
      <w:r>
        <w:rPr>
          <w:rFonts w:cs="PMingLiU" w:hint="eastAsia"/>
          <w:smallCaps/>
          <w:lang w:val="zh-TW"/>
        </w:rPr>
        <w:t>不作陳述；賠償</w:t>
      </w:r>
    </w:p>
    <w:p w:rsidR="008F04AE" w:rsidRDefault="008F04AE">
      <w:pPr>
        <w:pStyle w:val="agreementpoint"/>
        <w:numPr>
          <w:ilvl w:val="0"/>
          <w:numId w:val="1"/>
        </w:numPr>
        <w:tabs>
          <w:tab w:val="clear" w:pos="0"/>
        </w:tabs>
        <w:ind w:left="0" w:hanging="346"/>
        <w:rPr>
          <w:rFonts w:eastAsia="Times New Roman" w:cs="Arial"/>
        </w:rPr>
      </w:pPr>
      <w:r>
        <w:rPr>
          <w:rFonts w:cs="PMingLiU" w:hint="eastAsia"/>
          <w:b/>
          <w:bCs/>
          <w:u w:val="single"/>
          <w:lang w:val="zh-TW"/>
        </w:rPr>
        <w:t>非合夥關係、合資公司、代理商或加盟公司</w:t>
      </w:r>
      <w:r>
        <w:rPr>
          <w:rFonts w:cs="PMingLiU" w:hint="eastAsia"/>
          <w:lang w:val="zh-TW"/>
        </w:rPr>
        <w:t>。本合約或本合約所載的任何條款或條件均不得解釋為在您和</w:t>
      </w:r>
      <w:r>
        <w:rPr>
          <w:lang w:val="zh-TW"/>
        </w:rPr>
        <w:t xml:space="preserve"> Microsoft </w:t>
      </w:r>
      <w:r>
        <w:rPr>
          <w:rFonts w:cs="PMingLiU" w:hint="eastAsia"/>
          <w:lang w:val="zh-TW"/>
        </w:rPr>
        <w:t>之間建立合夥關係、合資公司、雇員－雇主或代理商關係，亦不得解釋為授予加盟公司關係。除了表明您已經成功達成所有要求，因而可以教授此等</w:t>
      </w:r>
      <w:r>
        <w:rPr>
          <w:lang w:val="zh-TW"/>
        </w:rPr>
        <w:t xml:space="preserve"> Microsoft </w:t>
      </w:r>
      <w:r>
        <w:rPr>
          <w:rFonts w:cs="PMingLiU" w:hint="eastAsia"/>
          <w:lang w:val="zh-TW"/>
        </w:rPr>
        <w:t>課程之外</w:t>
      </w:r>
      <w:r>
        <w:rPr>
          <w:lang w:val="zh-TW"/>
        </w:rPr>
        <w:t xml:space="preserve"> (</w:t>
      </w:r>
      <w:r>
        <w:rPr>
          <w:rFonts w:cs="PMingLiU" w:hint="eastAsia"/>
          <w:lang w:val="zh-TW"/>
        </w:rPr>
        <w:t>如果情況屬實且符合本合約之條款</w:t>
      </w:r>
      <w:r>
        <w:rPr>
          <w:lang w:val="zh-TW"/>
        </w:rPr>
        <w:t>)</w:t>
      </w:r>
      <w:r>
        <w:rPr>
          <w:rFonts w:cs="PMingLiU" w:hint="eastAsia"/>
          <w:lang w:val="zh-TW"/>
        </w:rPr>
        <w:t>，您不得以任何方式廣告、宣傳或暗示您受雇於、附屬於</w:t>
      </w:r>
      <w:r>
        <w:rPr>
          <w:lang w:val="zh-TW"/>
        </w:rPr>
        <w:t xml:space="preserve"> Microsoft </w:t>
      </w:r>
      <w:r>
        <w:rPr>
          <w:rFonts w:cs="PMingLiU" w:hint="eastAsia"/>
          <w:lang w:val="zh-TW"/>
        </w:rPr>
        <w:t>或獲得其贊助。您將不代表</w:t>
      </w:r>
      <w:r>
        <w:rPr>
          <w:lang w:val="zh-TW"/>
        </w:rPr>
        <w:t xml:space="preserve"> Microsoft </w:t>
      </w:r>
      <w:r>
        <w:rPr>
          <w:rFonts w:cs="PMingLiU" w:hint="eastAsia"/>
          <w:lang w:val="zh-TW"/>
        </w:rPr>
        <w:t>作出任何陳述、保證或承諾。在本合約期限內，如果您簽訂合約以擔任</w:t>
      </w:r>
      <w:r>
        <w:rPr>
          <w:lang w:val="zh-TW"/>
        </w:rPr>
        <w:t xml:space="preserve"> MCT </w:t>
      </w:r>
      <w:r>
        <w:rPr>
          <w:rFonts w:cs="PMingLiU" w:hint="eastAsia"/>
          <w:lang w:val="zh-TW"/>
        </w:rPr>
        <w:t>或</w:t>
      </w:r>
      <w:r>
        <w:rPr>
          <w:lang w:val="zh-TW"/>
        </w:rPr>
        <w:t xml:space="preserve"> MCLC </w:t>
      </w:r>
      <w:r>
        <w:rPr>
          <w:rFonts w:cs="PMingLiU" w:hint="eastAsia"/>
          <w:lang w:val="zh-TW"/>
        </w:rPr>
        <w:t>就</w:t>
      </w:r>
      <w:r>
        <w:rPr>
          <w:lang w:val="zh-TW"/>
        </w:rPr>
        <w:t xml:space="preserve"> Microsoft </w:t>
      </w:r>
      <w:r>
        <w:rPr>
          <w:rFonts w:cs="PMingLiU" w:hint="eastAsia"/>
          <w:lang w:val="zh-TW"/>
        </w:rPr>
        <w:t>產品提供訓練，或擔任</w:t>
      </w:r>
      <w:r>
        <w:rPr>
          <w:lang w:val="zh-TW"/>
        </w:rPr>
        <w:t xml:space="preserve"> MCLC </w:t>
      </w:r>
      <w:r>
        <w:rPr>
          <w:rFonts w:cs="PMingLiU" w:hint="eastAsia"/>
          <w:lang w:val="zh-TW"/>
        </w:rPr>
        <w:t>提供學習諮詢解決方案和</w:t>
      </w:r>
      <w:r>
        <w:rPr>
          <w:lang w:val="zh-TW"/>
        </w:rPr>
        <w:t>/</w:t>
      </w:r>
      <w:r>
        <w:rPr>
          <w:rFonts w:cs="PMingLiU" w:hint="eastAsia"/>
          <w:lang w:val="zh-TW"/>
        </w:rPr>
        <w:t>或服務，您必須在任何該等合約中插入下列條文：</w:t>
      </w:r>
    </w:p>
    <w:p w:rsidR="008F04AE" w:rsidRDefault="008F04AE">
      <w:pPr>
        <w:pStyle w:val="agreementpoint"/>
        <w:tabs>
          <w:tab w:val="clear" w:pos="0"/>
        </w:tabs>
        <w:ind w:left="720" w:right="630" w:firstLine="45"/>
        <w:jc w:val="both"/>
        <w:rPr>
          <w:rFonts w:eastAsia="Times New Roman" w:cs="Arial"/>
        </w:rPr>
      </w:pPr>
      <w:r>
        <w:rPr>
          <w:rFonts w:cs="PMingLiU" w:hint="eastAsia"/>
          <w:b/>
          <w:bCs/>
          <w:lang w:val="zh-TW"/>
        </w:rPr>
        <w:t>「</w:t>
      </w:r>
      <w:r>
        <w:rPr>
          <w:b/>
          <w:bCs/>
          <w:lang w:val="zh-TW"/>
        </w:rPr>
        <w:t xml:space="preserve">Microsoft </w:t>
      </w:r>
      <w:r>
        <w:rPr>
          <w:rFonts w:cs="PMingLiU" w:hint="eastAsia"/>
          <w:b/>
          <w:bCs/>
          <w:lang w:val="zh-TW"/>
        </w:rPr>
        <w:t>不是本合約的一方，並且不就作為本合約標的之服務承擔任何責任。「</w:t>
      </w:r>
      <w:r>
        <w:rPr>
          <w:b/>
          <w:bCs/>
          <w:lang w:val="zh-TW"/>
        </w:rPr>
        <w:t xml:space="preserve">Microsoft </w:t>
      </w:r>
      <w:r>
        <w:rPr>
          <w:rFonts w:cs="PMingLiU" w:hint="eastAsia"/>
          <w:b/>
          <w:bCs/>
          <w:lang w:val="zh-TW"/>
        </w:rPr>
        <w:t>認證培訓師和</w:t>
      </w:r>
      <w:r>
        <w:rPr>
          <w:b/>
          <w:bCs/>
          <w:lang w:val="zh-TW"/>
        </w:rPr>
        <w:t>/</w:t>
      </w:r>
      <w:r>
        <w:rPr>
          <w:rFonts w:cs="PMingLiU" w:hint="eastAsia"/>
          <w:b/>
          <w:bCs/>
          <w:lang w:val="zh-TW"/>
        </w:rPr>
        <w:t>或</w:t>
      </w:r>
      <w:r>
        <w:rPr>
          <w:b/>
          <w:bCs/>
          <w:lang w:val="zh-TW"/>
        </w:rPr>
        <w:t xml:space="preserve"> Microsoft </w:t>
      </w:r>
      <w:r>
        <w:rPr>
          <w:rFonts w:cs="PMingLiU" w:hint="eastAsia"/>
          <w:b/>
          <w:bCs/>
          <w:lang w:val="zh-TW"/>
        </w:rPr>
        <w:t>認證學習顧問」頭銜表明本人已成功地達到</w:t>
      </w:r>
      <w:r>
        <w:rPr>
          <w:b/>
          <w:bCs/>
          <w:lang w:val="zh-TW"/>
        </w:rPr>
        <w:t xml:space="preserve"> Microsoft </w:t>
      </w:r>
      <w:r>
        <w:rPr>
          <w:rFonts w:cs="PMingLiU" w:hint="eastAsia"/>
          <w:b/>
          <w:bCs/>
          <w:lang w:val="zh-TW"/>
        </w:rPr>
        <w:t>相應的認證要求，此等要求反映了教授</w:t>
      </w:r>
      <w:r>
        <w:rPr>
          <w:b/>
          <w:bCs/>
          <w:lang w:val="zh-TW"/>
        </w:rPr>
        <w:t xml:space="preserve"> Microsoft </w:t>
      </w:r>
      <w:r>
        <w:rPr>
          <w:rFonts w:cs="PMingLiU" w:hint="eastAsia"/>
          <w:b/>
          <w:bCs/>
          <w:lang w:val="zh-TW"/>
        </w:rPr>
        <w:t>課程所需之技巧</w:t>
      </w:r>
      <w:r>
        <w:rPr>
          <w:rFonts w:cs="PMingLiU" w:hint="eastAsia"/>
          <w:lang w:val="zh-TW"/>
        </w:rPr>
        <w:t>。</w:t>
      </w:r>
      <w:r>
        <w:rPr>
          <w:rFonts w:cs="Arial"/>
        </w:rPr>
        <w:br/>
      </w:r>
      <w:r>
        <w:rPr>
          <w:rFonts w:cs="PMingLiU" w:hint="eastAsia"/>
          <w:b/>
          <w:bCs/>
          <w:lang w:val="zh-TW"/>
        </w:rPr>
        <w:t>本人為您提供的服務並非由</w:t>
      </w:r>
      <w:r>
        <w:rPr>
          <w:b/>
          <w:bCs/>
          <w:lang w:val="zh-TW"/>
        </w:rPr>
        <w:t xml:space="preserve"> Microsoft </w:t>
      </w:r>
      <w:r>
        <w:rPr>
          <w:rFonts w:cs="PMingLiU" w:hint="eastAsia"/>
          <w:b/>
          <w:bCs/>
          <w:lang w:val="zh-TW"/>
        </w:rPr>
        <w:t>提供、許可或贊助。」</w:t>
      </w:r>
    </w:p>
    <w:p w:rsidR="008F04AE" w:rsidRDefault="008F04AE">
      <w:pPr>
        <w:pStyle w:val="agreementpoint"/>
        <w:jc w:val="both"/>
        <w:rPr>
          <w:rFonts w:eastAsia="Times New Roman" w:cs="Arial"/>
        </w:rPr>
      </w:pPr>
      <w:r>
        <w:rPr>
          <w:b/>
          <w:bCs/>
          <w:lang w:val="zh-TW"/>
        </w:rPr>
        <w:t>(b)</w:t>
      </w:r>
      <w:r>
        <w:rPr>
          <w:rFonts w:eastAsia="Times New Roman" w:cs="Arial"/>
        </w:rPr>
        <w:tab/>
      </w:r>
      <w:r>
        <w:rPr>
          <w:rFonts w:cs="PMingLiU" w:hint="eastAsia"/>
          <w:b/>
          <w:bCs/>
          <w:u w:val="single"/>
          <w:lang w:val="zh-TW"/>
        </w:rPr>
        <w:t>賠償</w:t>
      </w:r>
      <w:r>
        <w:rPr>
          <w:rFonts w:cs="PMingLiU" w:hint="eastAsia"/>
          <w:lang w:val="zh-TW"/>
        </w:rPr>
        <w:t>。您同意</w:t>
      </w:r>
      <w:r>
        <w:rPr>
          <w:lang w:val="zh-TW"/>
        </w:rPr>
        <w:t xml:space="preserve"> Microsoft </w:t>
      </w:r>
      <w:r>
        <w:rPr>
          <w:rFonts w:cs="PMingLiU" w:hint="eastAsia"/>
          <w:lang w:val="zh-TW"/>
        </w:rPr>
        <w:t>對於您或您為其教授</w:t>
      </w:r>
      <w:r>
        <w:rPr>
          <w:lang w:val="zh-TW"/>
        </w:rPr>
        <w:t xml:space="preserve"> Microsoft </w:t>
      </w:r>
      <w:r>
        <w:rPr>
          <w:rFonts w:cs="PMingLiU" w:hint="eastAsia"/>
          <w:lang w:val="zh-TW"/>
        </w:rPr>
        <w:t>課程、提供學習諮詢、解決方案和</w:t>
      </w:r>
      <w:r>
        <w:rPr>
          <w:lang w:val="zh-TW"/>
        </w:rPr>
        <w:t>/</w:t>
      </w:r>
      <w:r>
        <w:rPr>
          <w:rFonts w:cs="PMingLiU" w:hint="eastAsia"/>
          <w:lang w:val="zh-TW"/>
        </w:rPr>
        <w:t>或服務的任何個人，或對於您可能隸屬的任何獲授權客戶均不負任何責任，並且同意您將就肇因或關聯於下列事項所發生之任何及所有請求、</w:t>
      </w:r>
      <w:r>
        <w:rPr>
          <w:rFonts w:cs="PMingLiU" w:hint="eastAsia"/>
          <w:spacing w:val="-6"/>
          <w:lang w:val="zh-TW"/>
        </w:rPr>
        <w:lastRenderedPageBreak/>
        <w:t>索償和</w:t>
      </w:r>
      <w:r>
        <w:rPr>
          <w:spacing w:val="-6"/>
          <w:lang w:val="zh-TW"/>
        </w:rPr>
        <w:t>/</w:t>
      </w:r>
      <w:r>
        <w:rPr>
          <w:rFonts w:cs="PMingLiU" w:hint="eastAsia"/>
          <w:spacing w:val="-6"/>
          <w:lang w:val="zh-TW"/>
        </w:rPr>
        <w:t>或債務</w:t>
      </w:r>
      <w:r>
        <w:rPr>
          <w:spacing w:val="-6"/>
          <w:lang w:val="zh-TW"/>
        </w:rPr>
        <w:t xml:space="preserve"> (</w:t>
      </w:r>
      <w:r>
        <w:rPr>
          <w:rFonts w:cs="PMingLiU" w:hint="eastAsia"/>
          <w:spacing w:val="-6"/>
          <w:lang w:val="zh-TW"/>
        </w:rPr>
        <w:t>包括但不限於個人傷害或產品責任索賠</w:t>
      </w:r>
      <w:r>
        <w:rPr>
          <w:spacing w:val="-6"/>
          <w:lang w:val="zh-TW"/>
        </w:rPr>
        <w:t>) (</w:t>
      </w:r>
      <w:r>
        <w:rPr>
          <w:rFonts w:cs="PMingLiU" w:hint="eastAsia"/>
          <w:spacing w:val="-6"/>
          <w:lang w:val="zh-TW"/>
        </w:rPr>
        <w:t>「</w:t>
      </w:r>
      <w:r>
        <w:rPr>
          <w:rFonts w:cs="PMingLiU" w:hint="eastAsia"/>
          <w:b/>
          <w:bCs/>
          <w:spacing w:val="-6"/>
          <w:lang w:val="zh-TW"/>
        </w:rPr>
        <w:t>索賠</w:t>
      </w:r>
      <w:r>
        <w:rPr>
          <w:rFonts w:cs="PMingLiU" w:hint="eastAsia"/>
          <w:spacing w:val="-6"/>
          <w:lang w:val="zh-TW"/>
        </w:rPr>
        <w:t>」</w:t>
      </w:r>
      <w:r>
        <w:rPr>
          <w:spacing w:val="-6"/>
          <w:lang w:val="zh-TW"/>
        </w:rPr>
        <w:t>)</w:t>
      </w:r>
      <w:r>
        <w:rPr>
          <w:rFonts w:cs="PMingLiU" w:hint="eastAsia"/>
          <w:spacing w:val="-6"/>
          <w:lang w:val="zh-TW"/>
        </w:rPr>
        <w:t>，為</w:t>
      </w:r>
      <w:r>
        <w:rPr>
          <w:spacing w:val="-6"/>
          <w:lang w:val="zh-TW"/>
        </w:rPr>
        <w:t xml:space="preserve"> Microsoft</w:t>
      </w:r>
      <w:r>
        <w:rPr>
          <w:rFonts w:cs="PMingLiU" w:hint="eastAsia"/>
          <w:spacing w:val="-6"/>
          <w:lang w:val="zh-TW"/>
        </w:rPr>
        <w:t>、</w:t>
      </w:r>
      <w:r>
        <w:rPr>
          <w:rFonts w:cs="PMingLiU" w:hint="eastAsia"/>
          <w:lang w:val="zh-TW"/>
        </w:rPr>
        <w:t>其後繼者、關係企業和分公司以及其個別經理人、董事和員工出面，代為辯護、賠償並使之不受損失：</w:t>
      </w:r>
      <w:r>
        <w:rPr>
          <w:lang w:val="zh-TW"/>
        </w:rPr>
        <w:t xml:space="preserve">(i) </w:t>
      </w:r>
      <w:r>
        <w:rPr>
          <w:rFonts w:cs="PMingLiU" w:hint="eastAsia"/>
          <w:lang w:val="zh-TW"/>
        </w:rPr>
        <w:t>您依本合約執行或不能執行業務；</w:t>
      </w:r>
      <w:r>
        <w:rPr>
          <w:lang w:val="zh-TW"/>
        </w:rPr>
        <w:t xml:space="preserve">(ii) </w:t>
      </w:r>
      <w:r>
        <w:rPr>
          <w:rFonts w:cs="PMingLiU" w:hint="eastAsia"/>
          <w:lang w:val="zh-TW"/>
        </w:rPr>
        <w:t>以</w:t>
      </w:r>
      <w:r>
        <w:rPr>
          <w:lang w:val="zh-TW"/>
        </w:rPr>
        <w:t xml:space="preserve"> MCT </w:t>
      </w:r>
      <w:r>
        <w:rPr>
          <w:rFonts w:cs="PMingLiU" w:hint="eastAsia"/>
          <w:lang w:val="zh-TW"/>
        </w:rPr>
        <w:t>或</w:t>
      </w:r>
      <w:r>
        <w:rPr>
          <w:lang w:val="zh-TW"/>
        </w:rPr>
        <w:t xml:space="preserve"> MCLC </w:t>
      </w:r>
      <w:r>
        <w:rPr>
          <w:rFonts w:cs="PMingLiU" w:hint="eastAsia"/>
          <w:lang w:val="zh-TW"/>
        </w:rPr>
        <w:t>身份促銷、銷售、執行或經銷您的服務；</w:t>
      </w:r>
      <w:r>
        <w:rPr>
          <w:lang w:val="zh-TW"/>
        </w:rPr>
        <w:t xml:space="preserve">(iii) </w:t>
      </w:r>
      <w:r>
        <w:rPr>
          <w:rFonts w:cs="PMingLiU" w:hint="eastAsia"/>
          <w:lang w:val="zh-TW"/>
        </w:rPr>
        <w:t>您以在任何方面均符合本合約條款的方式使用</w:t>
      </w:r>
      <w:r>
        <w:rPr>
          <w:lang w:val="zh-TW"/>
        </w:rPr>
        <w:t xml:space="preserve"> MCT </w:t>
      </w:r>
      <w:r>
        <w:rPr>
          <w:rFonts w:cs="PMingLiU" w:hint="eastAsia"/>
          <w:lang w:val="zh-TW"/>
        </w:rPr>
        <w:t>標誌、</w:t>
      </w:r>
      <w:r>
        <w:rPr>
          <w:lang w:val="zh-TW"/>
        </w:rPr>
        <w:t xml:space="preserve">MCT </w:t>
      </w:r>
      <w:r>
        <w:rPr>
          <w:rFonts w:cs="PMingLiU" w:hint="eastAsia"/>
          <w:lang w:val="zh-TW"/>
        </w:rPr>
        <w:t>命名、</w:t>
      </w:r>
      <w:r>
        <w:rPr>
          <w:lang w:val="zh-TW"/>
        </w:rPr>
        <w:t xml:space="preserve">MCLC </w:t>
      </w:r>
      <w:r>
        <w:rPr>
          <w:rFonts w:cs="PMingLiU" w:hint="eastAsia"/>
          <w:lang w:val="zh-TW"/>
        </w:rPr>
        <w:t>標誌、</w:t>
      </w:r>
      <w:r>
        <w:rPr>
          <w:lang w:val="zh-TW"/>
        </w:rPr>
        <w:t xml:space="preserve">MCLC </w:t>
      </w:r>
      <w:r>
        <w:rPr>
          <w:rFonts w:cs="PMingLiU" w:hint="eastAsia"/>
          <w:lang w:val="zh-TW"/>
        </w:rPr>
        <w:t>命名；和</w:t>
      </w:r>
      <w:r>
        <w:rPr>
          <w:lang w:val="zh-TW"/>
        </w:rPr>
        <w:t>/</w:t>
      </w:r>
      <w:r>
        <w:rPr>
          <w:rFonts w:cs="PMingLiU" w:hint="eastAsia"/>
          <w:lang w:val="zh-TW"/>
        </w:rPr>
        <w:t>或</w:t>
      </w:r>
      <w:r>
        <w:rPr>
          <w:lang w:val="zh-TW"/>
        </w:rPr>
        <w:t xml:space="preserve"> (iv) Microsoft </w:t>
      </w:r>
      <w:r>
        <w:rPr>
          <w:rFonts w:cs="PMingLiU" w:hint="eastAsia"/>
          <w:lang w:val="zh-TW"/>
        </w:rPr>
        <w:t>按本合約的條款與條件吊銷或終止您的認證和</w:t>
      </w:r>
      <w:r>
        <w:rPr>
          <w:lang w:val="zh-TW"/>
        </w:rPr>
        <w:t>/</w:t>
      </w:r>
      <w:r>
        <w:rPr>
          <w:rFonts w:cs="PMingLiU" w:hint="eastAsia"/>
          <w:lang w:val="zh-TW"/>
        </w:rPr>
        <w:t>或本合約。如果</w:t>
      </w:r>
      <w:r>
        <w:rPr>
          <w:lang w:val="zh-TW"/>
        </w:rPr>
        <w:t xml:space="preserve"> Microsoft </w:t>
      </w:r>
      <w:r>
        <w:rPr>
          <w:rFonts w:cs="PMingLiU" w:hint="eastAsia"/>
          <w:lang w:val="zh-TW"/>
        </w:rPr>
        <w:t>按本條規定向您要求賠償，</w:t>
      </w:r>
      <w:r>
        <w:rPr>
          <w:lang w:val="zh-TW"/>
        </w:rPr>
        <w:t xml:space="preserve">Microsoft </w:t>
      </w:r>
      <w:r>
        <w:rPr>
          <w:rFonts w:cs="PMingLiU" w:hint="eastAsia"/>
          <w:lang w:val="zh-TW"/>
        </w:rPr>
        <w:t>將迅速把向</w:t>
      </w:r>
      <w:r>
        <w:rPr>
          <w:lang w:val="zh-TW"/>
        </w:rPr>
        <w:t xml:space="preserve"> Microsoft </w:t>
      </w:r>
      <w:r>
        <w:rPr>
          <w:rFonts w:cs="PMingLiU" w:hint="eastAsia"/>
          <w:lang w:val="zh-TW"/>
        </w:rPr>
        <w:t>提起的而</w:t>
      </w:r>
      <w:r>
        <w:rPr>
          <w:lang w:val="zh-TW"/>
        </w:rPr>
        <w:t xml:space="preserve"> Microsoft </w:t>
      </w:r>
      <w:r>
        <w:rPr>
          <w:rFonts w:cs="PMingLiU" w:hint="eastAsia"/>
          <w:lang w:val="zh-TW"/>
        </w:rPr>
        <w:t>為之尋求賠償的有關索賠書面通知您。</w:t>
      </w:r>
      <w:r>
        <w:rPr>
          <w:lang w:val="zh-TW"/>
        </w:rPr>
        <w:t xml:space="preserve">Microsoft </w:t>
      </w:r>
      <w:r>
        <w:rPr>
          <w:rFonts w:cs="PMingLiU" w:hint="eastAsia"/>
          <w:lang w:val="zh-TW"/>
        </w:rPr>
        <w:t>保留權利按其選擇以其選擇的法律顧問就任何上述有關索賠承擔對辯護的全面</w:t>
      </w:r>
      <w:r>
        <w:rPr>
          <w:rFonts w:cs="PMingLiU" w:hint="eastAsia"/>
          <w:spacing w:val="4"/>
          <w:lang w:val="zh-TW"/>
        </w:rPr>
        <w:t>控制，或將辯護事宜交由您進行，而由其選擇的法律顧問監督該辯護。如果</w:t>
      </w:r>
      <w:r>
        <w:rPr>
          <w:spacing w:val="4"/>
          <w:lang w:val="zh-TW"/>
        </w:rPr>
        <w:t xml:space="preserve"> Microsoft </w:t>
      </w:r>
      <w:r>
        <w:rPr>
          <w:rFonts w:cs="PMingLiU" w:hint="eastAsia"/>
          <w:spacing w:val="4"/>
          <w:lang w:val="zh-TW"/>
        </w:rPr>
        <w:t>就任何該等索賠承擔對辯護的全面控制，如果該有關索賠的任何和解需要您付款，則該和解須得到您的事先書面同意，而您不得無理拒絕給予該同意。您應在要求時迅速償付</w:t>
      </w:r>
      <w:r>
        <w:rPr>
          <w:spacing w:val="4"/>
          <w:lang w:val="zh-TW"/>
        </w:rPr>
        <w:t xml:space="preserve"> Microsoft </w:t>
      </w:r>
      <w:r>
        <w:rPr>
          <w:rFonts w:cs="PMingLiU" w:hint="eastAsia"/>
          <w:spacing w:val="4"/>
          <w:lang w:val="zh-TW"/>
        </w:rPr>
        <w:t>在就該有關索賠進行辯護中合理地發</w:t>
      </w:r>
      <w:r>
        <w:rPr>
          <w:rFonts w:cs="PMingLiU" w:hint="eastAsia"/>
          <w:lang w:val="zh-TW"/>
        </w:rPr>
        <w:t>生的任何費用，包括但不限於其律師費，以及對有關索賠的判決或和解的費用。</w:t>
      </w:r>
    </w:p>
    <w:p w:rsidR="008F04AE" w:rsidRDefault="008F04AE">
      <w:pPr>
        <w:pStyle w:val="agreementsub"/>
        <w:spacing w:before="120" w:after="40"/>
        <w:jc w:val="both"/>
        <w:rPr>
          <w:rFonts w:eastAsia="Times New Roman" w:cs="Arial"/>
          <w:smallCaps/>
        </w:rPr>
      </w:pPr>
      <w:r>
        <w:rPr>
          <w:rFonts w:eastAsia="Times New Roman" w:cs="Arial"/>
          <w:smallCaps/>
        </w:rPr>
        <w:t xml:space="preserve">8. </w:t>
      </w:r>
      <w:r>
        <w:rPr>
          <w:rFonts w:cs="PMingLiU" w:hint="eastAsia"/>
          <w:smallCaps/>
          <w:lang w:val="zh-TW"/>
        </w:rPr>
        <w:t>期限和終止</w:t>
      </w:r>
    </w:p>
    <w:p w:rsidR="008F04AE" w:rsidRDefault="008F04AE">
      <w:pPr>
        <w:pStyle w:val="agreementpoint"/>
        <w:jc w:val="both"/>
        <w:rPr>
          <w:rFonts w:eastAsia="Times New Roman" w:cs="Arial"/>
        </w:rPr>
      </w:pPr>
      <w:r>
        <w:rPr>
          <w:b/>
          <w:bCs/>
          <w:lang w:val="zh-TW"/>
        </w:rPr>
        <w:t>(a)</w:t>
      </w:r>
      <w:r>
        <w:rPr>
          <w:rFonts w:eastAsia="Times New Roman" w:cs="Arial"/>
        </w:rPr>
        <w:tab/>
      </w:r>
      <w:r>
        <w:rPr>
          <w:rFonts w:cs="PMingLiU" w:hint="eastAsia"/>
          <w:b/>
          <w:bCs/>
          <w:u w:val="single"/>
          <w:lang w:val="zh-TW"/>
        </w:rPr>
        <w:t>期限</w:t>
      </w:r>
      <w:r>
        <w:rPr>
          <w:rFonts w:cs="PMingLiU" w:hint="eastAsia"/>
          <w:lang w:val="zh-TW"/>
        </w:rPr>
        <w:t>。本合約於您簽署申請書</w:t>
      </w:r>
      <w:r>
        <w:rPr>
          <w:lang w:val="zh-TW"/>
        </w:rPr>
        <w:t xml:space="preserve"> (</w:t>
      </w:r>
      <w:r>
        <w:rPr>
          <w:rFonts w:cs="PMingLiU" w:hint="eastAsia"/>
          <w:lang w:val="zh-TW"/>
        </w:rPr>
        <w:t>不論以電子方式或以書面方式</w:t>
      </w:r>
      <w:r>
        <w:rPr>
          <w:lang w:val="zh-TW"/>
        </w:rPr>
        <w:t xml:space="preserve">) </w:t>
      </w:r>
      <w:r>
        <w:rPr>
          <w:rFonts w:cs="PMingLiU" w:hint="eastAsia"/>
          <w:lang w:val="zh-TW"/>
        </w:rPr>
        <w:t>之日起生效</w:t>
      </w:r>
      <w:r>
        <w:rPr>
          <w:lang w:val="zh-TW"/>
        </w:rPr>
        <w:t xml:space="preserve"> (</w:t>
      </w:r>
      <w:r>
        <w:rPr>
          <w:rFonts w:cs="PMingLiU" w:hint="eastAsia"/>
          <w:lang w:val="zh-TW"/>
        </w:rPr>
        <w:t>「</w:t>
      </w:r>
      <w:r>
        <w:rPr>
          <w:rFonts w:cs="PMingLiU" w:hint="eastAsia"/>
          <w:b/>
          <w:bCs/>
          <w:lang w:val="zh-TW"/>
        </w:rPr>
        <w:t>生效日期</w:t>
      </w:r>
      <w:r>
        <w:rPr>
          <w:rFonts w:cs="PMingLiU" w:hint="eastAsia"/>
          <w:lang w:val="zh-TW"/>
        </w:rPr>
        <w:t>」</w:t>
      </w:r>
      <w:r>
        <w:rPr>
          <w:lang w:val="zh-TW"/>
        </w:rPr>
        <w:t>)</w:t>
      </w:r>
      <w:r>
        <w:rPr>
          <w:rFonts w:cs="PMingLiU" w:hint="eastAsia"/>
          <w:lang w:val="zh-TW"/>
        </w:rPr>
        <w:t>，並應在當時的</w:t>
      </w:r>
      <w:r>
        <w:rPr>
          <w:lang w:val="zh-TW"/>
        </w:rPr>
        <w:t xml:space="preserve"> MCT </w:t>
      </w:r>
      <w:r>
        <w:rPr>
          <w:rFonts w:cs="PMingLiU" w:hint="eastAsia"/>
          <w:lang w:val="zh-TW"/>
        </w:rPr>
        <w:t>計劃年度結束前有效，但如按下文規定提前終止則除外。但是，本合約只在下列情況下有效：</w:t>
      </w:r>
      <w:r>
        <w:rPr>
          <w:lang w:val="zh-TW"/>
        </w:rPr>
        <w:t xml:space="preserve">(i) </w:t>
      </w:r>
      <w:r>
        <w:rPr>
          <w:rFonts w:cs="PMingLiU" w:hint="eastAsia"/>
          <w:lang w:val="zh-TW"/>
        </w:rPr>
        <w:t>沒有對由</w:t>
      </w:r>
      <w:r>
        <w:rPr>
          <w:lang w:val="zh-TW"/>
        </w:rPr>
        <w:t xml:space="preserve"> Microsoft </w:t>
      </w:r>
      <w:r>
        <w:rPr>
          <w:rFonts w:cs="PMingLiU" w:hint="eastAsia"/>
          <w:lang w:val="zh-TW"/>
        </w:rPr>
        <w:t>書面陳述之本合約作出任何變更及</w:t>
      </w:r>
      <w:r>
        <w:rPr>
          <w:lang w:val="zh-TW"/>
        </w:rPr>
        <w:t xml:space="preserve"> (ii) Microsoft </w:t>
      </w:r>
      <w:r>
        <w:rPr>
          <w:rFonts w:cs="PMingLiU" w:hint="eastAsia"/>
          <w:lang w:val="zh-TW"/>
        </w:rPr>
        <w:t>收到由您充分簽署的申請書。</w:t>
      </w:r>
    </w:p>
    <w:p w:rsidR="008F04AE" w:rsidRDefault="008F04AE">
      <w:pPr>
        <w:pStyle w:val="agreementpoint"/>
        <w:jc w:val="both"/>
        <w:rPr>
          <w:rFonts w:eastAsia="Times New Roman" w:cs="Arial"/>
        </w:rPr>
      </w:pPr>
      <w:r>
        <w:rPr>
          <w:b/>
          <w:bCs/>
        </w:rPr>
        <w:t>(b)</w:t>
      </w:r>
      <w:r>
        <w:rPr>
          <w:rFonts w:eastAsia="Times New Roman" w:cs="Arial"/>
        </w:rPr>
        <w:tab/>
      </w:r>
      <w:r>
        <w:rPr>
          <w:rFonts w:cs="PMingLiU" w:hint="eastAsia"/>
          <w:b/>
          <w:bCs/>
          <w:u w:val="single"/>
          <w:lang w:val="zh-TW"/>
        </w:rPr>
        <w:t>認證的終止</w:t>
      </w:r>
      <w:r>
        <w:rPr>
          <w:rFonts w:cs="PMingLiU" w:hint="eastAsia"/>
          <w:lang w:val="zh-TW"/>
        </w:rPr>
        <w:t>。如果您在規定的適用時限內未遵守任何持續的認證要求，一旦該時限屆滿，您的認證應自動被吊銷。認證一經吊銷，您就必須停止教授</w:t>
      </w:r>
      <w:r>
        <w:rPr>
          <w:lang w:val="zh-TW"/>
        </w:rPr>
        <w:t xml:space="preserve"> Microsoft </w:t>
      </w:r>
      <w:r>
        <w:rPr>
          <w:rFonts w:cs="PMingLiU" w:hint="eastAsia"/>
          <w:lang w:val="zh-TW"/>
        </w:rPr>
        <w:t>課程，並適時停止表述您具備</w:t>
      </w:r>
      <w:r>
        <w:rPr>
          <w:lang w:val="zh-TW"/>
        </w:rPr>
        <w:t xml:space="preserve"> Microsoft </w:t>
      </w:r>
      <w:r>
        <w:rPr>
          <w:rFonts w:cs="PMingLiU" w:hint="eastAsia"/>
          <w:lang w:val="zh-TW"/>
        </w:rPr>
        <w:t>認證培訓師或</w:t>
      </w:r>
      <w:r>
        <w:rPr>
          <w:lang w:val="zh-TW"/>
        </w:rPr>
        <w:t xml:space="preserve"> Microsoft </w:t>
      </w:r>
      <w:r>
        <w:rPr>
          <w:rFonts w:cs="PMingLiU" w:hint="eastAsia"/>
          <w:lang w:val="zh-TW"/>
        </w:rPr>
        <w:t>認證學習顧問資格。如果您的認證按本條款吊銷，並且該吊銷的情況為</w:t>
      </w:r>
      <w:r>
        <w:rPr>
          <w:lang w:val="zh-TW"/>
        </w:rPr>
        <w:t xml:space="preserve"> Microsoft </w:t>
      </w:r>
      <w:r>
        <w:rPr>
          <w:rFonts w:cs="PMingLiU" w:hint="eastAsia"/>
          <w:lang w:val="zh-TW"/>
        </w:rPr>
        <w:t>所知，</w:t>
      </w:r>
      <w:r>
        <w:rPr>
          <w:lang w:val="zh-TW"/>
        </w:rPr>
        <w:t xml:space="preserve">Microsoft </w:t>
      </w:r>
      <w:r>
        <w:rPr>
          <w:rFonts w:cs="PMingLiU" w:hint="eastAsia"/>
          <w:lang w:val="zh-TW"/>
        </w:rPr>
        <w:t>將盡合理的努力向您提供該吊銷的書面通知。</w:t>
      </w:r>
      <w:r>
        <w:rPr>
          <w:rFonts w:eastAsia="Times New Roman" w:cs="Arial"/>
        </w:rPr>
        <w:t xml:space="preserve"> </w:t>
      </w:r>
    </w:p>
    <w:p w:rsidR="008F04AE" w:rsidRDefault="008F04AE">
      <w:pPr>
        <w:pStyle w:val="agreementpoint"/>
        <w:jc w:val="both"/>
        <w:rPr>
          <w:rFonts w:eastAsia="Times New Roman" w:cs="Arial"/>
        </w:rPr>
      </w:pPr>
      <w:r>
        <w:rPr>
          <w:b/>
          <w:bCs/>
        </w:rPr>
        <w:t>(c)</w:t>
      </w:r>
      <w:r>
        <w:rPr>
          <w:rFonts w:eastAsia="Times New Roman" w:cs="Arial"/>
        </w:rPr>
        <w:tab/>
      </w:r>
      <w:r>
        <w:rPr>
          <w:rFonts w:cs="PMingLiU" w:hint="eastAsia"/>
          <w:b/>
          <w:bCs/>
          <w:u w:val="single"/>
          <w:lang w:val="zh-TW"/>
        </w:rPr>
        <w:t>由任何一方終止</w:t>
      </w:r>
      <w:r>
        <w:rPr>
          <w:rFonts w:cs="PMingLiU" w:hint="eastAsia"/>
          <w:lang w:val="zh-TW"/>
        </w:rPr>
        <w:t>。任何一方在向另一方發出三十</w:t>
      </w:r>
      <w:r>
        <w:rPr>
          <w:lang w:val="zh-TW"/>
        </w:rPr>
        <w:t xml:space="preserve"> (30) </w:t>
      </w:r>
      <w:r>
        <w:rPr>
          <w:rFonts w:cs="PMingLiU" w:hint="eastAsia"/>
          <w:lang w:val="zh-TW"/>
        </w:rPr>
        <w:t>個日曆日的事先書面通知後，可在任何時候因故或無故終止本合約。</w:t>
      </w:r>
      <w:r>
        <w:rPr>
          <w:rFonts w:eastAsia="Times New Roman" w:cs="Arial"/>
        </w:rPr>
        <w:t xml:space="preserve"> </w:t>
      </w:r>
    </w:p>
    <w:p w:rsidR="008F04AE" w:rsidRDefault="008F04AE">
      <w:pPr>
        <w:pStyle w:val="agreementpoint"/>
        <w:jc w:val="both"/>
        <w:rPr>
          <w:rFonts w:eastAsia="Times New Roman" w:cs="Arial"/>
        </w:rPr>
      </w:pPr>
      <w:r>
        <w:rPr>
          <w:b/>
          <w:bCs/>
        </w:rPr>
        <w:t>(d)</w:t>
      </w:r>
      <w:r>
        <w:rPr>
          <w:rFonts w:eastAsia="Times New Roman" w:cs="Arial"/>
        </w:rPr>
        <w:tab/>
      </w:r>
      <w:r>
        <w:rPr>
          <w:rFonts w:cs="PMingLiU" w:hint="eastAsia"/>
          <w:b/>
          <w:bCs/>
          <w:u w:val="single"/>
          <w:lang w:val="zh-TW"/>
        </w:rPr>
        <w:t>由</w:t>
      </w:r>
      <w:r>
        <w:rPr>
          <w:b/>
          <w:bCs/>
          <w:u w:val="single"/>
          <w:lang w:val="zh-TW"/>
        </w:rPr>
        <w:t xml:space="preserve"> Microsoft </w:t>
      </w:r>
      <w:r>
        <w:rPr>
          <w:rFonts w:cs="PMingLiU" w:hint="eastAsia"/>
          <w:b/>
          <w:bCs/>
          <w:u w:val="single"/>
          <w:lang w:val="zh-TW"/>
        </w:rPr>
        <w:t>終止</w:t>
      </w:r>
      <w:r>
        <w:rPr>
          <w:rFonts w:cs="PMingLiU" w:hint="eastAsia"/>
          <w:lang w:val="zh-TW"/>
        </w:rPr>
        <w:t>。在不損害</w:t>
      </w:r>
      <w:r>
        <w:rPr>
          <w:lang w:val="zh-TW"/>
        </w:rPr>
        <w:t xml:space="preserve"> Microsoft </w:t>
      </w:r>
      <w:r>
        <w:rPr>
          <w:rFonts w:cs="PMingLiU" w:hint="eastAsia"/>
          <w:lang w:val="zh-TW"/>
        </w:rPr>
        <w:t>在本合約下或法律、衡平法或其他規定下擁有的任何權利的情況下，並除了其在上文第</w:t>
      </w:r>
      <w:r>
        <w:rPr>
          <w:lang w:val="zh-TW"/>
        </w:rPr>
        <w:t xml:space="preserve"> 8(b) </w:t>
      </w:r>
      <w:r>
        <w:rPr>
          <w:rFonts w:cs="PMingLiU" w:hint="eastAsia"/>
          <w:lang w:val="zh-TW"/>
        </w:rPr>
        <w:t>條或第</w:t>
      </w:r>
      <w:r>
        <w:rPr>
          <w:lang w:val="zh-TW"/>
        </w:rPr>
        <w:t xml:space="preserve"> 8(c) </w:t>
      </w:r>
      <w:r>
        <w:rPr>
          <w:rFonts w:cs="PMingLiU" w:hint="eastAsia"/>
          <w:lang w:val="zh-TW"/>
        </w:rPr>
        <w:t>條下的權利外，如果您實質性地違反本合約的任何條款</w:t>
      </w:r>
      <w:r>
        <w:rPr>
          <w:lang w:val="zh-TW"/>
        </w:rPr>
        <w:t xml:space="preserve"> (</w:t>
      </w:r>
      <w:r>
        <w:rPr>
          <w:rFonts w:cs="PMingLiU" w:hint="eastAsia"/>
          <w:lang w:val="zh-TW"/>
        </w:rPr>
        <w:t>「</w:t>
      </w:r>
      <w:r>
        <w:rPr>
          <w:rFonts w:cs="PMingLiU" w:hint="eastAsia"/>
          <w:b/>
          <w:bCs/>
          <w:lang w:val="zh-TW"/>
        </w:rPr>
        <w:t>違約</w:t>
      </w:r>
      <w:r>
        <w:rPr>
          <w:rFonts w:cs="PMingLiU" w:hint="eastAsia"/>
          <w:lang w:val="zh-TW"/>
        </w:rPr>
        <w:t>」</w:t>
      </w:r>
      <w:r>
        <w:rPr>
          <w:lang w:val="zh-TW"/>
        </w:rPr>
        <w:t>)</w:t>
      </w:r>
      <w:r>
        <w:rPr>
          <w:rFonts w:cs="PMingLiU" w:hint="eastAsia"/>
          <w:lang w:val="zh-TW"/>
        </w:rPr>
        <w:t>，</w:t>
      </w:r>
      <w:r>
        <w:rPr>
          <w:lang w:val="zh-TW"/>
        </w:rPr>
        <w:t xml:space="preserve">Microsoft </w:t>
      </w:r>
      <w:r>
        <w:rPr>
          <w:rFonts w:cs="PMingLiU" w:hint="eastAsia"/>
          <w:lang w:val="zh-TW"/>
        </w:rPr>
        <w:t>可立即終止本合約，包括終止您的認證。違約應包括下列情況：</w:t>
      </w:r>
      <w:r>
        <w:rPr>
          <w:lang w:val="zh-TW"/>
        </w:rPr>
        <w:t xml:space="preserve">(i) </w:t>
      </w:r>
      <w:r>
        <w:rPr>
          <w:rFonts w:cs="PMingLiU" w:hint="eastAsia"/>
          <w:lang w:val="zh-TW"/>
        </w:rPr>
        <w:t>您無法遵守持續的認證要求；</w:t>
      </w:r>
      <w:r>
        <w:rPr>
          <w:lang w:val="zh-TW"/>
        </w:rPr>
        <w:t xml:space="preserve">(ii) </w:t>
      </w:r>
      <w:r>
        <w:rPr>
          <w:rFonts w:cs="PMingLiU" w:hint="eastAsia"/>
          <w:lang w:val="zh-TW"/>
        </w:rPr>
        <w:t>您無法另行遵守本合約的任何條款，包括但不限於有關使用</w:t>
      </w:r>
      <w:r>
        <w:rPr>
          <w:lang w:val="zh-TW"/>
        </w:rPr>
        <w:t xml:space="preserve"> MCT </w:t>
      </w:r>
      <w:r>
        <w:rPr>
          <w:rFonts w:cs="PMingLiU" w:hint="eastAsia"/>
          <w:spacing w:val="2"/>
          <w:lang w:val="zh-TW"/>
        </w:rPr>
        <w:t>標誌、</w:t>
      </w:r>
      <w:r>
        <w:rPr>
          <w:spacing w:val="2"/>
          <w:lang w:val="zh-TW"/>
        </w:rPr>
        <w:t xml:space="preserve">MCT </w:t>
      </w:r>
      <w:r>
        <w:rPr>
          <w:rFonts w:cs="PMingLiU" w:hint="eastAsia"/>
          <w:spacing w:val="2"/>
          <w:lang w:val="zh-TW"/>
        </w:rPr>
        <w:t>命名、</w:t>
      </w:r>
      <w:r>
        <w:rPr>
          <w:spacing w:val="2"/>
          <w:lang w:val="zh-TW"/>
        </w:rPr>
        <w:t xml:space="preserve">MCLC </w:t>
      </w:r>
      <w:r>
        <w:rPr>
          <w:rFonts w:cs="PMingLiU" w:hint="eastAsia"/>
          <w:spacing w:val="2"/>
          <w:lang w:val="zh-TW"/>
        </w:rPr>
        <w:t>標誌或</w:t>
      </w:r>
      <w:r>
        <w:rPr>
          <w:spacing w:val="2"/>
          <w:lang w:val="zh-TW"/>
        </w:rPr>
        <w:t xml:space="preserve"> MCLC </w:t>
      </w:r>
      <w:r>
        <w:rPr>
          <w:rFonts w:cs="PMingLiU" w:hint="eastAsia"/>
          <w:spacing w:val="2"/>
          <w:lang w:val="zh-TW"/>
        </w:rPr>
        <w:t>命名之規定的條款；</w:t>
      </w:r>
      <w:r>
        <w:rPr>
          <w:spacing w:val="2"/>
          <w:lang w:val="zh-TW"/>
        </w:rPr>
        <w:t xml:space="preserve">(iii) </w:t>
      </w:r>
      <w:r>
        <w:rPr>
          <w:rFonts w:cs="PMingLiU" w:hint="eastAsia"/>
          <w:spacing w:val="2"/>
          <w:lang w:val="zh-TW"/>
        </w:rPr>
        <w:t>您濫用或擅自洩露</w:t>
      </w:r>
      <w:r>
        <w:rPr>
          <w:spacing w:val="2"/>
          <w:lang w:val="zh-TW"/>
        </w:rPr>
        <w:t xml:space="preserve"> Microsoft </w:t>
      </w:r>
      <w:r>
        <w:rPr>
          <w:rFonts w:cs="PMingLiU" w:hint="eastAsia"/>
          <w:spacing w:val="2"/>
          <w:lang w:val="zh-TW"/>
        </w:rPr>
        <w:t>的任何商業秘密或機密資訊，或盜製任何</w:t>
      </w:r>
      <w:r>
        <w:rPr>
          <w:spacing w:val="2"/>
          <w:lang w:val="zh-TW"/>
        </w:rPr>
        <w:t xml:space="preserve"> Microsoft </w:t>
      </w:r>
      <w:r>
        <w:rPr>
          <w:rFonts w:cs="PMingLiU" w:hint="eastAsia"/>
          <w:spacing w:val="2"/>
          <w:lang w:val="zh-TW"/>
        </w:rPr>
        <w:t>產品或</w:t>
      </w:r>
      <w:r>
        <w:rPr>
          <w:spacing w:val="2"/>
          <w:lang w:val="zh-TW"/>
        </w:rPr>
        <w:t xml:space="preserve"> Microsoft </w:t>
      </w:r>
      <w:r>
        <w:rPr>
          <w:rFonts w:cs="PMingLiU" w:hint="eastAsia"/>
          <w:spacing w:val="2"/>
          <w:lang w:val="zh-TW"/>
        </w:rPr>
        <w:t>課程，或以其他方式侵害</w:t>
      </w:r>
      <w:r>
        <w:rPr>
          <w:spacing w:val="2"/>
          <w:lang w:val="zh-TW"/>
        </w:rPr>
        <w:t xml:space="preserve"> Microsoft </w:t>
      </w:r>
      <w:r>
        <w:rPr>
          <w:rFonts w:cs="PMingLiU" w:hint="eastAsia"/>
          <w:spacing w:val="2"/>
          <w:lang w:val="zh-TW"/>
        </w:rPr>
        <w:t>的任何其他智慧財產權，或從事法律禁止的任何其他活動；</w:t>
      </w:r>
      <w:r>
        <w:rPr>
          <w:spacing w:val="2"/>
          <w:lang w:val="zh-TW"/>
        </w:rPr>
        <w:t xml:space="preserve">(iv) </w:t>
      </w:r>
      <w:r>
        <w:rPr>
          <w:rFonts w:cs="PMingLiU" w:hint="eastAsia"/>
          <w:spacing w:val="2"/>
          <w:lang w:val="zh-TW"/>
        </w:rPr>
        <w:t>政府機關或法院發現您提供關於</w:t>
      </w:r>
      <w:r>
        <w:rPr>
          <w:spacing w:val="2"/>
          <w:lang w:val="zh-TW"/>
        </w:rPr>
        <w:t xml:space="preserve"> Microsoft </w:t>
      </w:r>
      <w:r>
        <w:rPr>
          <w:rFonts w:cs="PMingLiU" w:hint="eastAsia"/>
          <w:spacing w:val="2"/>
          <w:lang w:val="zh-TW"/>
        </w:rPr>
        <w:t>課</w:t>
      </w:r>
      <w:r>
        <w:rPr>
          <w:rFonts w:cs="PMingLiU" w:hint="eastAsia"/>
          <w:spacing w:val="2"/>
          <w:lang w:val="zh-TW"/>
        </w:rPr>
        <w:lastRenderedPageBreak/>
        <w:t>程的服務有任何方面的失當之處；或</w:t>
      </w:r>
      <w:r>
        <w:rPr>
          <w:spacing w:val="2"/>
          <w:lang w:val="zh-TW"/>
        </w:rPr>
        <w:t xml:space="preserve"> (v) </w:t>
      </w:r>
      <w:r>
        <w:rPr>
          <w:rFonts w:cs="PMingLiU" w:hint="eastAsia"/>
          <w:spacing w:val="2"/>
          <w:lang w:val="zh-TW"/>
        </w:rPr>
        <w:t>您不當聲明您的認證資格或與</w:t>
      </w:r>
      <w:r>
        <w:rPr>
          <w:spacing w:val="2"/>
          <w:lang w:val="zh-TW"/>
        </w:rPr>
        <w:t xml:space="preserve"> Microsoft </w:t>
      </w:r>
      <w:r>
        <w:rPr>
          <w:rFonts w:cs="PMingLiU" w:hint="eastAsia"/>
          <w:spacing w:val="2"/>
          <w:lang w:val="zh-TW"/>
        </w:rPr>
        <w:t>的關係。如發生違約，</w:t>
      </w:r>
      <w:r>
        <w:rPr>
          <w:spacing w:val="2"/>
          <w:lang w:val="zh-TW"/>
        </w:rPr>
        <w:t xml:space="preserve">Microsoft </w:t>
      </w:r>
      <w:r>
        <w:rPr>
          <w:rFonts w:cs="PMingLiU" w:hint="eastAsia"/>
          <w:spacing w:val="2"/>
          <w:lang w:val="zh-TW"/>
        </w:rPr>
        <w:t>將盡合理的努力向您提供終止本合約的通知。</w:t>
      </w:r>
    </w:p>
    <w:p w:rsidR="008F04AE" w:rsidRDefault="008F04AE">
      <w:pPr>
        <w:pStyle w:val="agreementpoint"/>
        <w:jc w:val="both"/>
        <w:rPr>
          <w:rFonts w:eastAsia="Times New Roman" w:cs="Arial"/>
        </w:rPr>
      </w:pPr>
      <w:r>
        <w:rPr>
          <w:b/>
          <w:bCs/>
        </w:rPr>
        <w:t>(e)</w:t>
      </w:r>
      <w:r>
        <w:rPr>
          <w:rFonts w:eastAsia="Times New Roman" w:cs="Arial"/>
          <w:b/>
          <w:bCs/>
        </w:rPr>
        <w:tab/>
      </w:r>
      <w:r>
        <w:rPr>
          <w:rFonts w:cs="PMingLiU" w:hint="eastAsia"/>
          <w:b/>
          <w:bCs/>
          <w:u w:val="single"/>
          <w:lang w:val="zh-TW"/>
        </w:rPr>
        <w:t>終止時的義務</w:t>
      </w:r>
      <w:r>
        <w:rPr>
          <w:rFonts w:cs="PMingLiU" w:hint="eastAsia"/>
          <w:lang w:val="zh-TW"/>
        </w:rPr>
        <w:t>。在本合約終止日期開始並在本合約終止後，您應停止</w:t>
      </w:r>
    </w:p>
    <w:p w:rsidR="008F04AE" w:rsidRDefault="008F04AE">
      <w:pPr>
        <w:pStyle w:val="agreementpoint"/>
        <w:tabs>
          <w:tab w:val="clear" w:pos="0"/>
          <w:tab w:val="left" w:pos="720"/>
          <w:tab w:val="left" w:pos="1107"/>
        </w:tabs>
        <w:ind w:left="1080" w:hanging="1426"/>
        <w:jc w:val="both"/>
        <w:rPr>
          <w:rFonts w:eastAsia="Times New Roman" w:cs="Arial"/>
        </w:rPr>
      </w:pPr>
      <w:r>
        <w:rPr>
          <w:rFonts w:eastAsia="Times New Roman" w:cs="Arial"/>
        </w:rPr>
        <w:tab/>
      </w:r>
      <w:r>
        <w:t xml:space="preserve">(i) </w:t>
      </w:r>
      <w:r>
        <w:tab/>
      </w:r>
      <w:r>
        <w:rPr>
          <w:rFonts w:cs="PMingLiU" w:hint="eastAsia"/>
          <w:lang w:val="zh-TW"/>
        </w:rPr>
        <w:t>教授</w:t>
      </w:r>
      <w:r>
        <w:t xml:space="preserve"> Microsoft </w:t>
      </w:r>
      <w:r>
        <w:rPr>
          <w:rFonts w:cs="PMingLiU" w:hint="eastAsia"/>
          <w:lang w:val="zh-TW"/>
        </w:rPr>
        <w:t>課程</w:t>
      </w:r>
    </w:p>
    <w:p w:rsidR="008F04AE" w:rsidRDefault="008F04AE">
      <w:pPr>
        <w:pStyle w:val="agreementpoint"/>
        <w:tabs>
          <w:tab w:val="left" w:pos="720"/>
          <w:tab w:val="left" w:pos="1071"/>
        </w:tabs>
        <w:jc w:val="both"/>
        <w:rPr>
          <w:rFonts w:eastAsia="Times New Roman" w:cs="Arial"/>
        </w:rPr>
      </w:pPr>
      <w:r>
        <w:rPr>
          <w:rFonts w:eastAsia="Times New Roman" w:cs="Arial"/>
        </w:rPr>
        <w:tab/>
      </w:r>
      <w:r>
        <w:rPr>
          <w:rFonts w:eastAsia="Times New Roman" w:cs="Arial"/>
        </w:rPr>
        <w:tab/>
      </w:r>
      <w:r>
        <w:t xml:space="preserve">(ii) </w:t>
      </w:r>
      <w:r>
        <w:tab/>
      </w:r>
      <w:r>
        <w:rPr>
          <w:rFonts w:cs="PMingLiU" w:hint="eastAsia"/>
          <w:lang w:val="zh-TW"/>
        </w:rPr>
        <w:t>使用</w:t>
      </w:r>
      <w:r>
        <w:t xml:space="preserve"> MCT </w:t>
      </w:r>
      <w:r>
        <w:rPr>
          <w:rFonts w:cs="PMingLiU" w:hint="eastAsia"/>
          <w:lang w:val="zh-TW"/>
        </w:rPr>
        <w:t>標誌或</w:t>
      </w:r>
      <w:r>
        <w:t xml:space="preserve"> MCLC </w:t>
      </w:r>
      <w:r>
        <w:rPr>
          <w:rFonts w:cs="PMingLiU" w:hint="eastAsia"/>
          <w:lang w:val="zh-TW"/>
        </w:rPr>
        <w:t>標誌</w:t>
      </w:r>
    </w:p>
    <w:p w:rsidR="008F04AE" w:rsidRDefault="008F04AE">
      <w:pPr>
        <w:pStyle w:val="agreementpoint"/>
        <w:tabs>
          <w:tab w:val="clear" w:pos="0"/>
          <w:tab w:val="left" w:pos="720"/>
        </w:tabs>
        <w:ind w:left="1080" w:hanging="436"/>
        <w:jc w:val="both"/>
        <w:rPr>
          <w:rFonts w:eastAsia="Times New Roman" w:cs="Arial"/>
        </w:rPr>
      </w:pPr>
      <w:r>
        <w:rPr>
          <w:rFonts w:eastAsia="Times New Roman" w:cs="Arial"/>
        </w:rPr>
        <w:tab/>
      </w:r>
      <w:r>
        <w:t xml:space="preserve">(iii) </w:t>
      </w:r>
      <w:r>
        <w:rPr>
          <w:rFonts w:cs="PMingLiU" w:hint="eastAsia"/>
          <w:lang w:val="zh-TW"/>
        </w:rPr>
        <w:t>使用</w:t>
      </w:r>
      <w:r>
        <w:t xml:space="preserve"> MCT </w:t>
      </w:r>
      <w:r>
        <w:rPr>
          <w:rFonts w:cs="PMingLiU" w:hint="eastAsia"/>
          <w:lang w:val="zh-TW"/>
        </w:rPr>
        <w:t>命名和聲稱自己是</w:t>
      </w:r>
      <w:r>
        <w:t xml:space="preserve"> MCT</w:t>
      </w:r>
      <w:r>
        <w:rPr>
          <w:rFonts w:cs="PMingLiU" w:hint="eastAsia"/>
        </w:rPr>
        <w:t>，並</w:t>
      </w:r>
      <w:r>
        <w:t>/</w:t>
      </w:r>
      <w:r>
        <w:rPr>
          <w:rFonts w:cs="PMingLiU" w:hint="eastAsia"/>
          <w:lang w:val="zh-TW"/>
        </w:rPr>
        <w:t>或停止使用</w:t>
      </w:r>
      <w:r>
        <w:t xml:space="preserve"> MCLC </w:t>
      </w:r>
      <w:r>
        <w:rPr>
          <w:rFonts w:cs="PMingLiU" w:hint="eastAsia"/>
          <w:lang w:val="zh-TW"/>
        </w:rPr>
        <w:t>命名和聲稱自己是</w:t>
      </w:r>
      <w:r>
        <w:t xml:space="preserve"> MCLC</w:t>
      </w:r>
      <w:r>
        <w:rPr>
          <w:rFonts w:cs="PMingLiU" w:hint="eastAsia"/>
        </w:rPr>
        <w:t>，</w:t>
      </w:r>
      <w:r>
        <w:rPr>
          <w:rFonts w:cs="PMingLiU" w:hint="eastAsia"/>
          <w:lang w:val="zh-TW"/>
        </w:rPr>
        <w:t>以及</w:t>
      </w:r>
    </w:p>
    <w:p w:rsidR="008F04AE" w:rsidRDefault="008F04AE">
      <w:pPr>
        <w:pStyle w:val="agreementpoint"/>
        <w:tabs>
          <w:tab w:val="clear" w:pos="0"/>
          <w:tab w:val="left" w:pos="720"/>
        </w:tabs>
        <w:ind w:left="1080" w:hanging="436"/>
        <w:jc w:val="both"/>
        <w:rPr>
          <w:rFonts w:eastAsia="Times New Roman" w:cs="Arial"/>
        </w:rPr>
      </w:pPr>
      <w:r>
        <w:rPr>
          <w:rFonts w:eastAsia="Times New Roman" w:cs="Arial"/>
        </w:rPr>
        <w:tab/>
      </w:r>
      <w:r>
        <w:t xml:space="preserve">(iv) </w:t>
      </w:r>
      <w:r>
        <w:rPr>
          <w:rFonts w:cs="PMingLiU" w:hint="eastAsia"/>
          <w:lang w:val="zh-TW"/>
        </w:rPr>
        <w:t>使用從</w:t>
      </w:r>
      <w:r>
        <w:rPr>
          <w:lang w:val="zh-TW"/>
        </w:rPr>
        <w:t xml:space="preserve"> MCT </w:t>
      </w:r>
      <w:r>
        <w:rPr>
          <w:rFonts w:cs="PMingLiU" w:hint="eastAsia"/>
        </w:rPr>
        <w:t>下載</w:t>
      </w:r>
      <w:r>
        <w:rPr>
          <w:rFonts w:cs="PMingLiU" w:hint="eastAsia"/>
          <w:lang w:val="zh-TW"/>
        </w:rPr>
        <w:t>中心下載的或以其他方式獲得的培訓師套件、虛擬機器、虛擬硬碟和其他材料，以及從</w:t>
      </w:r>
      <w:r>
        <w:rPr>
          <w:lang w:val="zh-TW"/>
        </w:rPr>
        <w:t xml:space="preserve"> MCT </w:t>
      </w:r>
      <w:r>
        <w:rPr>
          <w:rFonts w:cs="PMingLiU" w:hint="eastAsia"/>
          <w:lang w:val="zh-TW"/>
        </w:rPr>
        <w:t>成員網站和</w:t>
      </w:r>
      <w:r>
        <w:rPr>
          <w:lang w:val="zh-TW"/>
        </w:rPr>
        <w:t>/</w:t>
      </w:r>
      <w:r>
        <w:rPr>
          <w:rFonts w:cs="PMingLiU" w:hint="eastAsia"/>
          <w:lang w:val="zh-TW"/>
        </w:rPr>
        <w:t>或提供給</w:t>
      </w:r>
      <w:r>
        <w:rPr>
          <w:lang w:val="zh-TW"/>
        </w:rPr>
        <w:t xml:space="preserve"> MCT </w:t>
      </w:r>
      <w:r>
        <w:rPr>
          <w:rFonts w:cs="PMingLiU" w:hint="eastAsia"/>
          <w:lang w:val="zh-TW"/>
        </w:rPr>
        <w:t>的其他網站提供給您的任何其他材料或資訊，並應銷毀您擁有的或在您控制下的上述各項的拷貝</w:t>
      </w:r>
    </w:p>
    <w:p w:rsidR="008F04AE" w:rsidRDefault="008F04AE">
      <w:pPr>
        <w:pStyle w:val="agreementsub"/>
        <w:spacing w:before="120" w:after="40"/>
        <w:jc w:val="both"/>
        <w:rPr>
          <w:rFonts w:eastAsia="Times New Roman" w:cs="Arial"/>
        </w:rPr>
      </w:pPr>
      <w:r>
        <w:rPr>
          <w:rFonts w:eastAsia="Times New Roman" w:cs="Arial"/>
        </w:rPr>
        <w:t xml:space="preserve">9. </w:t>
      </w:r>
      <w:r>
        <w:rPr>
          <w:rFonts w:cs="PMingLiU" w:hint="eastAsia"/>
          <w:smallCaps/>
          <w:lang w:val="zh-TW"/>
        </w:rPr>
        <w:t>商業行為</w:t>
      </w:r>
    </w:p>
    <w:p w:rsidR="008F04AE" w:rsidRDefault="008F04AE">
      <w:pPr>
        <w:keepLines/>
        <w:ind w:hanging="360"/>
        <w:jc w:val="both"/>
        <w:rPr>
          <w:rFonts w:eastAsia="Times New Roman" w:cs="Arial"/>
        </w:rPr>
      </w:pPr>
      <w:r>
        <w:rPr>
          <w:b/>
          <w:bCs/>
        </w:rPr>
        <w:t>(a)</w:t>
      </w:r>
      <w:r>
        <w:rPr>
          <w:rFonts w:eastAsia="Times New Roman" w:cs="Arial"/>
          <w:b/>
          <w:bCs/>
        </w:rPr>
        <w:tab/>
      </w:r>
      <w:r>
        <w:rPr>
          <w:rFonts w:cs="PMingLiU" w:hint="eastAsia"/>
          <w:b/>
          <w:bCs/>
          <w:u w:val="single"/>
          <w:lang w:val="zh-TW"/>
        </w:rPr>
        <w:t>商業慣例</w:t>
      </w:r>
      <w:r>
        <w:rPr>
          <w:rFonts w:cs="PMingLiU" w:hint="eastAsia"/>
          <w:lang w:val="zh-TW"/>
        </w:rPr>
        <w:t>。您同意在以</w:t>
      </w:r>
      <w:r>
        <w:t xml:space="preserve"> MCT </w:t>
      </w:r>
      <w:r>
        <w:rPr>
          <w:rFonts w:cs="PMingLiU" w:hint="eastAsia"/>
          <w:lang w:val="zh-TW"/>
        </w:rPr>
        <w:t>或</w:t>
      </w:r>
      <w:r>
        <w:t xml:space="preserve"> MCLC </w:t>
      </w:r>
      <w:r>
        <w:rPr>
          <w:rFonts w:cs="PMingLiU" w:hint="eastAsia"/>
          <w:lang w:val="zh-TW"/>
        </w:rPr>
        <w:t>身份進行的一切業務中</w:t>
      </w:r>
      <w:r>
        <w:rPr>
          <w:rFonts w:cs="PMingLiU" w:hint="eastAsia"/>
        </w:rPr>
        <w:t>，</w:t>
      </w:r>
      <w:r>
        <w:rPr>
          <w:rFonts w:cs="PMingLiU" w:hint="eastAsia"/>
          <w:lang w:val="zh-TW"/>
        </w:rPr>
        <w:t>您應以下述方式進行</w:t>
      </w:r>
      <w:r>
        <w:rPr>
          <w:rFonts w:cs="PMingLiU" w:hint="eastAsia"/>
        </w:rPr>
        <w:t>：</w:t>
      </w:r>
      <w:r>
        <w:t xml:space="preserve">(i) </w:t>
      </w:r>
      <w:r>
        <w:rPr>
          <w:rFonts w:cs="PMingLiU" w:hint="eastAsia"/>
          <w:lang w:val="zh-TW"/>
        </w:rPr>
        <w:t>在任何方面不對</w:t>
      </w:r>
      <w:r>
        <w:t xml:space="preserve"> Microsoft </w:t>
      </w:r>
      <w:r>
        <w:rPr>
          <w:rFonts w:cs="PMingLiU" w:hint="eastAsia"/>
          <w:lang w:val="zh-TW"/>
        </w:rPr>
        <w:t>的聲譽有任何不利影響</w:t>
      </w:r>
      <w:r>
        <w:rPr>
          <w:rFonts w:cs="PMingLiU" w:hint="eastAsia"/>
        </w:rPr>
        <w:t>；</w:t>
      </w:r>
      <w:r>
        <w:t xml:space="preserve">(ii) </w:t>
      </w:r>
      <w:r>
        <w:rPr>
          <w:rFonts w:cs="PMingLiU" w:hint="eastAsia"/>
          <w:lang w:val="zh-TW"/>
        </w:rPr>
        <w:t>避免欺騙性、有誤導性或不道德的行為</w:t>
      </w:r>
      <w:r>
        <w:rPr>
          <w:rFonts w:cs="PMingLiU" w:hint="eastAsia"/>
        </w:rPr>
        <w:t>；</w:t>
      </w:r>
      <w:r>
        <w:t xml:space="preserve">(iii) </w:t>
      </w:r>
      <w:r>
        <w:rPr>
          <w:rFonts w:cs="PMingLiU" w:hint="eastAsia"/>
          <w:lang w:val="zh-TW"/>
        </w:rPr>
        <w:t>避免代表</w:t>
      </w:r>
      <w:r>
        <w:t xml:space="preserve"> Microsoft </w:t>
      </w:r>
      <w:r>
        <w:rPr>
          <w:rFonts w:cs="PMingLiU" w:hint="eastAsia"/>
          <w:lang w:val="zh-TW"/>
        </w:rPr>
        <w:t>向客戶作出不包含在</w:t>
      </w:r>
      <w:r>
        <w:t xml:space="preserve"> Microsoft </w:t>
      </w:r>
      <w:r>
        <w:rPr>
          <w:rFonts w:cs="PMingLiU" w:hint="eastAsia"/>
          <w:lang w:val="zh-TW"/>
        </w:rPr>
        <w:t>官方學習產品、</w:t>
      </w:r>
      <w:r>
        <w:t xml:space="preserve">Microsoft Dynamics </w:t>
      </w:r>
      <w:r>
        <w:rPr>
          <w:rFonts w:cs="PMingLiU" w:hint="eastAsia"/>
          <w:lang w:val="zh-TW"/>
        </w:rPr>
        <w:t>學習產品或</w:t>
      </w:r>
      <w:r>
        <w:t xml:space="preserve"> Microsoft </w:t>
      </w:r>
      <w:r>
        <w:rPr>
          <w:rFonts w:cs="PMingLiU" w:hint="eastAsia"/>
          <w:lang w:val="zh-TW"/>
        </w:rPr>
        <w:t>產品文獻內的任何陳述、擔保或保證</w:t>
      </w:r>
      <w:r>
        <w:rPr>
          <w:rFonts w:cs="PMingLiU" w:hint="eastAsia"/>
        </w:rPr>
        <w:t>；</w:t>
      </w:r>
      <w:r>
        <w:t xml:space="preserve">(iv) </w:t>
      </w:r>
      <w:r>
        <w:rPr>
          <w:rFonts w:cs="PMingLiU" w:hint="eastAsia"/>
          <w:lang w:val="zh-TW"/>
        </w:rPr>
        <w:t>遵守一切適用的美</w:t>
      </w:r>
      <w:r>
        <w:rPr>
          <w:rFonts w:cs="PMingLiU" w:hint="eastAsia"/>
          <w:spacing w:val="2"/>
          <w:lang w:val="zh-TW"/>
        </w:rPr>
        <w:t>國出口條例和其他適用的政府法律法規</w:t>
      </w:r>
      <w:r>
        <w:rPr>
          <w:rFonts w:cs="PMingLiU" w:hint="eastAsia"/>
          <w:spacing w:val="2"/>
        </w:rPr>
        <w:t>；</w:t>
      </w:r>
      <w:r>
        <w:rPr>
          <w:rFonts w:cs="PMingLiU" w:hint="eastAsia"/>
          <w:spacing w:val="2"/>
          <w:lang w:val="zh-TW"/>
        </w:rPr>
        <w:t>及</w:t>
      </w:r>
      <w:r>
        <w:rPr>
          <w:spacing w:val="2"/>
        </w:rPr>
        <w:t xml:space="preserve"> (v) </w:t>
      </w:r>
      <w:r>
        <w:rPr>
          <w:rFonts w:cs="PMingLiU" w:hint="eastAsia"/>
          <w:spacing w:val="2"/>
          <w:lang w:val="zh-TW"/>
        </w:rPr>
        <w:t>遵守</w:t>
      </w:r>
      <w:r>
        <w:rPr>
          <w:spacing w:val="2"/>
        </w:rPr>
        <w:t xml:space="preserve"> Microsoft </w:t>
      </w:r>
      <w:r>
        <w:rPr>
          <w:rFonts w:cs="PMingLiU" w:hint="eastAsia"/>
          <w:spacing w:val="2"/>
          <w:lang w:val="zh-TW"/>
        </w:rPr>
        <w:t>軟體、開發工具和其他產品的版權和其他智慧財產權和專有權利保護規定</w:t>
      </w:r>
      <w:r>
        <w:rPr>
          <w:rFonts w:cs="PMingLiU" w:hint="eastAsia"/>
          <w:spacing w:val="2"/>
        </w:rPr>
        <w:t>，</w:t>
      </w:r>
      <w:r>
        <w:rPr>
          <w:rFonts w:cs="PMingLiU" w:hint="eastAsia"/>
          <w:spacing w:val="2"/>
          <w:lang w:val="zh-TW"/>
        </w:rPr>
        <w:t>包括本合約中的限</w:t>
      </w:r>
      <w:r>
        <w:rPr>
          <w:rFonts w:cs="PMingLiU" w:hint="eastAsia"/>
          <w:lang w:val="zh-TW"/>
        </w:rPr>
        <w:t>制。</w:t>
      </w:r>
    </w:p>
    <w:p w:rsidR="008F04AE" w:rsidRDefault="008F04AE">
      <w:pPr>
        <w:keepLines/>
        <w:ind w:hanging="360"/>
        <w:jc w:val="both"/>
        <w:rPr>
          <w:rFonts w:eastAsia="Times New Roman" w:cs="Arial"/>
        </w:rPr>
      </w:pPr>
      <w:r>
        <w:rPr>
          <w:b/>
          <w:bCs/>
          <w:lang w:val="zh-TW"/>
        </w:rPr>
        <w:t>(b)</w:t>
      </w:r>
      <w:r>
        <w:rPr>
          <w:rFonts w:eastAsia="Times New Roman" w:cs="Arial"/>
          <w:b/>
          <w:bCs/>
        </w:rPr>
        <w:tab/>
      </w:r>
      <w:r>
        <w:rPr>
          <w:rFonts w:cs="PMingLiU" w:hint="eastAsia"/>
          <w:b/>
          <w:bCs/>
          <w:u w:val="single"/>
          <w:lang w:val="zh-TW"/>
        </w:rPr>
        <w:t>商標限制</w:t>
      </w:r>
      <w:r>
        <w:rPr>
          <w:rFonts w:cs="PMingLiU" w:hint="eastAsia"/>
          <w:lang w:val="zh-TW"/>
        </w:rPr>
        <w:t>。本合約中任何條款均沒有授權您使用任何</w:t>
      </w:r>
      <w:r>
        <w:rPr>
          <w:lang w:val="zh-TW"/>
        </w:rPr>
        <w:t xml:space="preserve"> Microsoft </w:t>
      </w:r>
      <w:r>
        <w:rPr>
          <w:rFonts w:cs="PMingLiU" w:hint="eastAsia"/>
          <w:lang w:val="zh-TW"/>
        </w:rPr>
        <w:t>商標、服務商標和標誌，但本合約明示規定者除外。</w:t>
      </w:r>
    </w:p>
    <w:p w:rsidR="008F04AE" w:rsidRDefault="008F04AE">
      <w:pPr>
        <w:keepLines/>
        <w:tabs>
          <w:tab w:val="left" w:pos="180"/>
        </w:tabs>
        <w:ind w:hanging="346"/>
        <w:jc w:val="both"/>
        <w:rPr>
          <w:rFonts w:eastAsia="Times New Roman" w:cs="Arial"/>
        </w:rPr>
      </w:pPr>
      <w:r>
        <w:rPr>
          <w:b/>
          <w:bCs/>
          <w:lang w:val="zh-TW"/>
        </w:rPr>
        <w:t>(c)</w:t>
      </w:r>
      <w:r>
        <w:rPr>
          <w:rFonts w:cs="Arial"/>
          <w:b/>
          <w:bCs/>
        </w:rPr>
        <w:tab/>
      </w:r>
      <w:r>
        <w:rPr>
          <w:rFonts w:cs="PMingLiU" w:hint="eastAsia"/>
          <w:b/>
          <w:bCs/>
          <w:u w:val="single"/>
          <w:lang w:val="zh-TW"/>
        </w:rPr>
        <w:t>參加線上新聞組群</w:t>
      </w:r>
      <w:r>
        <w:rPr>
          <w:rFonts w:cs="PMingLiU" w:hint="eastAsia"/>
          <w:lang w:val="zh-TW"/>
        </w:rPr>
        <w:t>。您同意，您參與任何</w:t>
      </w:r>
      <w:r>
        <w:rPr>
          <w:lang w:val="zh-TW"/>
        </w:rPr>
        <w:t xml:space="preserve"> MCT </w:t>
      </w:r>
      <w:r>
        <w:rPr>
          <w:rFonts w:cs="PMingLiU" w:hint="eastAsia"/>
          <w:lang w:val="zh-TW"/>
        </w:rPr>
        <w:t>或</w:t>
      </w:r>
      <w:r>
        <w:rPr>
          <w:lang w:val="zh-TW"/>
        </w:rPr>
        <w:t xml:space="preserve"> MCLC </w:t>
      </w:r>
      <w:r>
        <w:rPr>
          <w:rFonts w:cs="PMingLiU" w:hint="eastAsia"/>
          <w:lang w:val="zh-TW"/>
        </w:rPr>
        <w:t>通訊活動時，例如</w:t>
      </w:r>
      <w:r>
        <w:rPr>
          <w:lang w:val="zh-TW"/>
        </w:rPr>
        <w:t xml:space="preserve"> Microsoft </w:t>
      </w:r>
      <w:r>
        <w:rPr>
          <w:rFonts w:cs="PMingLiU" w:hint="eastAsia"/>
          <w:lang w:val="zh-TW"/>
        </w:rPr>
        <w:t>提供的新聞組群、佈告欄和線上聊天，您將按該等通訊網站規定的任何行為守則參與這些活動。如果您沒有遵守此等行為規範，</w:t>
      </w:r>
      <w:r>
        <w:rPr>
          <w:lang w:val="zh-TW"/>
        </w:rPr>
        <w:t xml:space="preserve">Microsoft </w:t>
      </w:r>
      <w:r>
        <w:rPr>
          <w:rFonts w:cs="PMingLiU" w:hint="eastAsia"/>
          <w:lang w:val="zh-TW"/>
        </w:rPr>
        <w:t>得終止您參加</w:t>
      </w:r>
      <w:r>
        <w:rPr>
          <w:lang w:val="zh-TW"/>
        </w:rPr>
        <w:t xml:space="preserve"> MCT </w:t>
      </w:r>
      <w:r>
        <w:rPr>
          <w:rFonts w:cs="PMingLiU" w:hint="eastAsia"/>
          <w:lang w:val="zh-TW"/>
        </w:rPr>
        <w:t>計劃或</w:t>
      </w:r>
      <w:r>
        <w:rPr>
          <w:lang w:val="zh-TW"/>
        </w:rPr>
        <w:t xml:space="preserve"> MCLC </w:t>
      </w:r>
      <w:r>
        <w:rPr>
          <w:rFonts w:cs="PMingLiU" w:hint="eastAsia"/>
          <w:lang w:val="zh-TW"/>
        </w:rPr>
        <w:t>計劃的權利，而且您可能被取消</w:t>
      </w:r>
      <w:r>
        <w:rPr>
          <w:lang w:val="zh-TW"/>
        </w:rPr>
        <w:t xml:space="preserve"> MCT </w:t>
      </w:r>
      <w:r>
        <w:rPr>
          <w:rFonts w:cs="PMingLiU" w:hint="eastAsia"/>
          <w:lang w:val="zh-TW"/>
        </w:rPr>
        <w:t>或</w:t>
      </w:r>
      <w:r>
        <w:rPr>
          <w:lang w:val="zh-TW"/>
        </w:rPr>
        <w:t xml:space="preserve"> MCLC </w:t>
      </w:r>
      <w:r>
        <w:rPr>
          <w:rFonts w:cs="PMingLiU" w:hint="eastAsia"/>
          <w:lang w:val="zh-TW"/>
        </w:rPr>
        <w:t>的</w:t>
      </w:r>
      <w:r>
        <w:rPr>
          <w:rFonts w:cs="Arial"/>
        </w:rPr>
        <w:br/>
      </w:r>
      <w:r>
        <w:rPr>
          <w:rFonts w:cs="PMingLiU" w:hint="eastAsia"/>
          <w:lang w:val="zh-TW"/>
        </w:rPr>
        <w:t>認證。</w:t>
      </w:r>
    </w:p>
    <w:p w:rsidR="008F04AE" w:rsidRDefault="008F04AE">
      <w:pPr>
        <w:pStyle w:val="agreementsub"/>
        <w:spacing w:before="120" w:after="40"/>
        <w:jc w:val="both"/>
        <w:rPr>
          <w:rFonts w:eastAsia="Times New Roman" w:cs="Arial"/>
        </w:rPr>
      </w:pPr>
      <w:r>
        <w:rPr>
          <w:rFonts w:eastAsia="Times New Roman" w:cs="Arial"/>
        </w:rPr>
        <w:t xml:space="preserve">10. </w:t>
      </w:r>
      <w:r>
        <w:rPr>
          <w:rFonts w:cs="PMingLiU" w:hint="eastAsia"/>
          <w:smallCaps/>
          <w:lang w:val="zh-TW"/>
        </w:rPr>
        <w:t>一般規定</w:t>
      </w:r>
    </w:p>
    <w:p w:rsidR="008F04AE" w:rsidRDefault="008F04AE">
      <w:pPr>
        <w:pStyle w:val="agreementpoint"/>
        <w:tabs>
          <w:tab w:val="clear" w:pos="0"/>
          <w:tab w:val="left" w:pos="27"/>
        </w:tabs>
        <w:jc w:val="both"/>
        <w:rPr>
          <w:rFonts w:eastAsia="Times New Roman" w:cs="Arial"/>
        </w:rPr>
      </w:pPr>
      <w:r>
        <w:rPr>
          <w:b/>
          <w:bCs/>
        </w:rPr>
        <w:t>(a)</w:t>
      </w:r>
      <w:r>
        <w:rPr>
          <w:b/>
          <w:bCs/>
        </w:rPr>
        <w:tab/>
      </w:r>
      <w:r>
        <w:rPr>
          <w:b/>
          <w:bCs/>
        </w:rPr>
        <w:tab/>
      </w:r>
      <w:r>
        <w:rPr>
          <w:rFonts w:cs="PMingLiU" w:hint="eastAsia"/>
          <w:b/>
          <w:bCs/>
          <w:u w:val="single"/>
          <w:lang w:val="zh-TW"/>
        </w:rPr>
        <w:t>準據法；管轄權；律師費</w:t>
      </w:r>
      <w:r>
        <w:rPr>
          <w:rFonts w:cs="PMingLiU" w:hint="eastAsia"/>
          <w:lang w:val="zh-TW"/>
        </w:rPr>
        <w:t>。本合約將依據本合約的《適用法律和裁判地點附錄》中指明的國家的法律加以解釋，受該國法律管轄，且有關本合約的任何爭議服從該國的管轄權並在該國的裁判地點解決。在強制執行本合約下的任何權利或補救或在解釋本合約任何條款的任何訴訟中，勝訴方應有權追索合理的律師費、費用和其他支出。</w:t>
      </w:r>
    </w:p>
    <w:p w:rsidR="008F04AE" w:rsidRDefault="008F04AE">
      <w:pPr>
        <w:pStyle w:val="agreementpoint"/>
        <w:jc w:val="both"/>
        <w:rPr>
          <w:rFonts w:eastAsia="Times New Roman" w:cs="Arial"/>
        </w:rPr>
      </w:pPr>
      <w:r>
        <w:rPr>
          <w:b/>
          <w:bCs/>
        </w:rPr>
        <w:lastRenderedPageBreak/>
        <w:t>(b)</w:t>
      </w:r>
      <w:r>
        <w:rPr>
          <w:rFonts w:eastAsia="Times New Roman" w:cs="Arial"/>
        </w:rPr>
        <w:tab/>
      </w:r>
      <w:r>
        <w:rPr>
          <w:rFonts w:cs="PMingLiU" w:hint="eastAsia"/>
          <w:b/>
          <w:bCs/>
          <w:u w:val="single"/>
          <w:lang w:val="zh-TW"/>
        </w:rPr>
        <w:t>修改</w:t>
      </w:r>
      <w:r>
        <w:rPr>
          <w:b/>
          <w:bCs/>
          <w:u w:val="single"/>
          <w:lang w:val="zh-TW"/>
        </w:rPr>
        <w:t>/</w:t>
      </w:r>
      <w:r>
        <w:rPr>
          <w:rFonts w:cs="PMingLiU" w:hint="eastAsia"/>
          <w:b/>
          <w:bCs/>
          <w:u w:val="single"/>
          <w:lang w:val="zh-TW"/>
        </w:rPr>
        <w:t>先前合約</w:t>
      </w:r>
      <w:r>
        <w:rPr>
          <w:rFonts w:cs="PMingLiU" w:hint="eastAsia"/>
          <w:lang w:val="zh-TW"/>
        </w:rPr>
        <w:t>。本合約不得修改，但以由雙方授權代表簽署的書面文件作出的修改除外。本合約取代雙方之間有關本合約標的之任何先前的書面或口頭合約，包括前一個</w:t>
      </w:r>
      <w:r>
        <w:rPr>
          <w:lang w:val="zh-TW"/>
        </w:rPr>
        <w:t xml:space="preserve"> MCT </w:t>
      </w:r>
      <w:r>
        <w:rPr>
          <w:rFonts w:cs="PMingLiU" w:hint="eastAsia"/>
          <w:lang w:val="zh-TW"/>
        </w:rPr>
        <w:t>計劃年度的任何</w:t>
      </w:r>
      <w:r>
        <w:rPr>
          <w:lang w:val="zh-TW"/>
        </w:rPr>
        <w:t xml:space="preserve"> MCT </w:t>
      </w:r>
      <w:r>
        <w:rPr>
          <w:rFonts w:cs="PMingLiU" w:hint="eastAsia"/>
          <w:lang w:val="zh-TW"/>
        </w:rPr>
        <w:t>合約。</w:t>
      </w:r>
    </w:p>
    <w:p w:rsidR="008F04AE" w:rsidRDefault="008F04AE">
      <w:pPr>
        <w:pStyle w:val="agreementpoint"/>
        <w:jc w:val="both"/>
        <w:rPr>
          <w:rFonts w:eastAsia="Times New Roman" w:cs="Arial"/>
        </w:rPr>
      </w:pPr>
      <w:r>
        <w:rPr>
          <w:b/>
          <w:bCs/>
          <w:lang w:val="zh-TW"/>
        </w:rPr>
        <w:t>(c)</w:t>
      </w:r>
      <w:r>
        <w:rPr>
          <w:rFonts w:eastAsia="Times New Roman" w:cs="Arial"/>
        </w:rPr>
        <w:tab/>
      </w:r>
      <w:r>
        <w:rPr>
          <w:rFonts w:cs="PMingLiU" w:hint="eastAsia"/>
          <w:b/>
          <w:bCs/>
          <w:u w:val="single"/>
          <w:lang w:val="zh-TW"/>
        </w:rPr>
        <w:t>不棄權</w:t>
      </w:r>
      <w:r>
        <w:rPr>
          <w:rFonts w:cs="PMingLiU" w:hint="eastAsia"/>
          <w:lang w:val="zh-TW"/>
        </w:rPr>
        <w:t>。任何一方在某一場合放棄追究對本合約任何條款的違反，不應構成放棄追究對本合約同一條款或任何其他條款的先前、同時或其後的違反，且除非以書面作出並由棄權方的授權代表簽署，否則任何棄權均為無效。</w:t>
      </w:r>
    </w:p>
    <w:p w:rsidR="008F04AE" w:rsidRDefault="008F04AE">
      <w:pPr>
        <w:pStyle w:val="agreementpoint"/>
        <w:jc w:val="both"/>
        <w:rPr>
          <w:rFonts w:eastAsia="Times New Roman" w:cs="Arial"/>
        </w:rPr>
      </w:pPr>
      <w:r>
        <w:rPr>
          <w:b/>
          <w:bCs/>
          <w:lang w:val="zh-TW"/>
        </w:rPr>
        <w:t>(d)</w:t>
      </w:r>
      <w:r>
        <w:rPr>
          <w:rFonts w:eastAsia="Times New Roman" w:cs="Arial"/>
        </w:rPr>
        <w:tab/>
      </w:r>
      <w:r>
        <w:rPr>
          <w:rFonts w:cs="PMingLiU" w:hint="eastAsia"/>
          <w:b/>
          <w:bCs/>
          <w:u w:val="single"/>
          <w:lang w:val="zh-TW"/>
        </w:rPr>
        <w:t>期滿或終止後仍然有效</w:t>
      </w:r>
      <w:r>
        <w:rPr>
          <w:rFonts w:cs="PMingLiU" w:hint="eastAsia"/>
          <w:lang w:val="zh-TW"/>
        </w:rPr>
        <w:t>。第</w:t>
      </w:r>
      <w:r>
        <w:t xml:space="preserve"> </w:t>
      </w:r>
      <w:r>
        <w:rPr>
          <w:lang w:val="zh-TW"/>
        </w:rPr>
        <w:t>1</w:t>
      </w:r>
      <w:r>
        <w:t xml:space="preserve"> </w:t>
      </w:r>
      <w:r>
        <w:rPr>
          <w:rFonts w:cs="PMingLiU" w:hint="eastAsia"/>
          <w:lang w:val="zh-TW"/>
        </w:rPr>
        <w:t>條</w:t>
      </w:r>
      <w:r>
        <w:rPr>
          <w:lang w:val="zh-TW"/>
        </w:rPr>
        <w:t xml:space="preserve"> (</w:t>
      </w:r>
      <w:r>
        <w:rPr>
          <w:rFonts w:cs="PMingLiU" w:hint="eastAsia"/>
          <w:lang w:val="zh-TW"/>
        </w:rPr>
        <w:t>及本合約中的所有其他定義</w:t>
      </w:r>
      <w:r>
        <w:rPr>
          <w:lang w:val="zh-TW"/>
        </w:rPr>
        <w:t>)</w:t>
      </w:r>
      <w:r>
        <w:rPr>
          <w:rFonts w:cs="PMingLiU" w:hint="eastAsia"/>
          <w:lang w:val="zh-TW"/>
        </w:rPr>
        <w:t>、第</w:t>
      </w:r>
      <w:r>
        <w:t xml:space="preserve"> </w:t>
      </w:r>
      <w:r>
        <w:rPr>
          <w:lang w:val="zh-TW"/>
        </w:rPr>
        <w:t>4(a)(2)</w:t>
      </w:r>
      <w:r>
        <w:rPr>
          <w:rFonts w:cs="PMingLiU" w:hint="eastAsia"/>
          <w:lang w:val="zh-TW"/>
        </w:rPr>
        <w:t>、</w:t>
      </w:r>
      <w:r>
        <w:rPr>
          <w:lang w:val="zh-TW"/>
        </w:rPr>
        <w:t>4(a)(3)</w:t>
      </w:r>
      <w:r>
        <w:rPr>
          <w:rFonts w:cs="PMingLiU" w:hint="eastAsia"/>
          <w:lang w:val="zh-TW"/>
        </w:rPr>
        <w:t>、</w:t>
      </w:r>
      <w:r>
        <w:rPr>
          <w:lang w:val="zh-TW"/>
        </w:rPr>
        <w:t>4(e)</w:t>
      </w:r>
      <w:r>
        <w:rPr>
          <w:rFonts w:cs="PMingLiU" w:hint="eastAsia"/>
          <w:lang w:val="zh-TW"/>
        </w:rPr>
        <w:t>、</w:t>
      </w:r>
      <w:r>
        <w:rPr>
          <w:lang w:val="zh-TW"/>
        </w:rPr>
        <w:t>4(f)</w:t>
      </w:r>
      <w:r>
        <w:rPr>
          <w:rFonts w:cs="PMingLiU" w:hint="eastAsia"/>
          <w:lang w:val="zh-TW"/>
        </w:rPr>
        <w:t>、</w:t>
      </w:r>
      <w:r>
        <w:rPr>
          <w:lang w:val="zh-TW"/>
        </w:rPr>
        <w:t>4(g)</w:t>
      </w:r>
      <w:r>
        <w:rPr>
          <w:rFonts w:cs="PMingLiU" w:hint="eastAsia"/>
          <w:lang w:val="zh-TW"/>
        </w:rPr>
        <w:t>、</w:t>
      </w:r>
      <w:r>
        <w:rPr>
          <w:lang w:val="zh-TW"/>
        </w:rPr>
        <w:t>4(h)</w:t>
      </w:r>
      <w:r>
        <w:rPr>
          <w:rFonts w:cs="PMingLiU" w:hint="eastAsia"/>
          <w:lang w:val="zh-TW"/>
        </w:rPr>
        <w:t>、</w:t>
      </w:r>
      <w:r>
        <w:rPr>
          <w:lang w:val="zh-TW"/>
        </w:rPr>
        <w:t>4(i)(iii)</w:t>
      </w:r>
      <w:r>
        <w:rPr>
          <w:rFonts w:cs="PMingLiU" w:hint="eastAsia"/>
          <w:lang w:val="zh-TW"/>
        </w:rPr>
        <w:t>、</w:t>
      </w:r>
      <w:r>
        <w:rPr>
          <w:lang w:val="zh-TW"/>
        </w:rPr>
        <w:t>4(k)(iii)</w:t>
      </w:r>
      <w:r>
        <w:rPr>
          <w:rFonts w:cs="PMingLiU" w:hint="eastAsia"/>
          <w:lang w:val="zh-TW"/>
        </w:rPr>
        <w:t>、</w:t>
      </w:r>
      <w:r>
        <w:rPr>
          <w:lang w:val="zh-TW"/>
        </w:rPr>
        <w:t>4(l)</w:t>
      </w:r>
      <w:r>
        <w:rPr>
          <w:rFonts w:cs="PMingLiU" w:hint="eastAsia"/>
          <w:lang w:val="zh-TW"/>
        </w:rPr>
        <w:t>、</w:t>
      </w:r>
      <w:r>
        <w:rPr>
          <w:lang w:val="zh-TW"/>
        </w:rPr>
        <w:t>5</w:t>
      </w:r>
      <w:r>
        <w:rPr>
          <w:rFonts w:cs="PMingLiU" w:hint="eastAsia"/>
          <w:lang w:val="zh-TW"/>
        </w:rPr>
        <w:t>、</w:t>
      </w:r>
      <w:r>
        <w:rPr>
          <w:lang w:val="zh-TW"/>
        </w:rPr>
        <w:t>6</w:t>
      </w:r>
      <w:r>
        <w:rPr>
          <w:rFonts w:cs="PMingLiU" w:hint="eastAsia"/>
          <w:lang w:val="zh-TW"/>
        </w:rPr>
        <w:t>、</w:t>
      </w:r>
      <w:r>
        <w:rPr>
          <w:lang w:val="zh-TW"/>
        </w:rPr>
        <w:t>7</w:t>
      </w:r>
      <w:r>
        <w:rPr>
          <w:rFonts w:cs="PMingLiU" w:hint="eastAsia"/>
          <w:lang w:val="zh-TW"/>
        </w:rPr>
        <w:t>、</w:t>
      </w:r>
      <w:r>
        <w:rPr>
          <w:lang w:val="zh-TW"/>
        </w:rPr>
        <w:t>8(e)</w:t>
      </w:r>
      <w:r>
        <w:rPr>
          <w:rFonts w:cs="PMingLiU" w:hint="eastAsia"/>
          <w:lang w:val="zh-TW"/>
        </w:rPr>
        <w:t>、</w:t>
      </w:r>
      <w:r>
        <w:rPr>
          <w:lang w:val="zh-TW"/>
        </w:rPr>
        <w:t xml:space="preserve">9(b) </w:t>
      </w:r>
      <w:r>
        <w:rPr>
          <w:rFonts w:cs="PMingLiU" w:hint="eastAsia"/>
          <w:lang w:val="zh-TW"/>
        </w:rPr>
        <w:t>和</w:t>
      </w:r>
      <w:r>
        <w:t xml:space="preserve"> </w:t>
      </w:r>
      <w:r>
        <w:rPr>
          <w:lang w:val="zh-TW"/>
        </w:rPr>
        <w:t>10</w:t>
      </w:r>
      <w:r>
        <w:t xml:space="preserve"> </w:t>
      </w:r>
      <w:r>
        <w:rPr>
          <w:rFonts w:cs="PMingLiU" w:hint="eastAsia"/>
          <w:lang w:val="zh-TW"/>
        </w:rPr>
        <w:t>條於本合約到期或其他終止後，仍具有效力。</w:t>
      </w:r>
    </w:p>
    <w:p w:rsidR="008F04AE" w:rsidRDefault="008F04AE">
      <w:pPr>
        <w:pStyle w:val="agreementpoint"/>
        <w:jc w:val="both"/>
        <w:rPr>
          <w:rFonts w:eastAsia="Times New Roman" w:cs="Arial"/>
        </w:rPr>
      </w:pPr>
      <w:r>
        <w:rPr>
          <w:b/>
          <w:bCs/>
        </w:rPr>
        <w:t>(e)</w:t>
      </w:r>
      <w:r>
        <w:rPr>
          <w:rFonts w:eastAsia="Times New Roman" w:cs="Arial"/>
          <w:b/>
          <w:bCs/>
        </w:rPr>
        <w:tab/>
      </w:r>
      <w:r>
        <w:rPr>
          <w:rFonts w:cs="PMingLiU" w:hint="eastAsia"/>
          <w:b/>
          <w:bCs/>
          <w:u w:val="single"/>
          <w:lang w:val="zh-TW"/>
        </w:rPr>
        <w:t>美國政府限制</w:t>
      </w:r>
      <w:r>
        <w:rPr>
          <w:rFonts w:cs="PMingLiU" w:hint="eastAsia"/>
          <w:lang w:val="zh-TW"/>
        </w:rPr>
        <w:t>。您散發給或提供給美利堅合衆國、其部門和</w:t>
      </w:r>
      <w:r>
        <w:rPr>
          <w:lang w:val="zh-TW"/>
        </w:rPr>
        <w:t>/</w:t>
      </w:r>
      <w:r>
        <w:rPr>
          <w:rFonts w:cs="PMingLiU" w:hint="eastAsia"/>
          <w:lang w:val="zh-TW"/>
        </w:rPr>
        <w:t>或其機構</w:t>
      </w:r>
      <w:r>
        <w:rPr>
          <w:lang w:val="zh-TW"/>
        </w:rPr>
        <w:t xml:space="preserve"> (</w:t>
      </w:r>
      <w:r>
        <w:rPr>
          <w:rFonts w:cs="PMingLiU" w:hint="eastAsia"/>
          <w:lang w:val="zh-TW"/>
        </w:rPr>
        <w:t>「</w:t>
      </w:r>
      <w:r>
        <w:rPr>
          <w:rFonts w:cs="PMingLiU" w:hint="eastAsia"/>
          <w:b/>
          <w:bCs/>
          <w:lang w:val="zh-TW"/>
        </w:rPr>
        <w:t>美國政府</w:t>
      </w:r>
      <w:r>
        <w:rPr>
          <w:rFonts w:cs="PMingLiU" w:hint="eastAsia"/>
          <w:lang w:val="zh-TW"/>
        </w:rPr>
        <w:t>」</w:t>
      </w:r>
      <w:r>
        <w:rPr>
          <w:lang w:val="zh-TW"/>
        </w:rPr>
        <w:t xml:space="preserve">) </w:t>
      </w:r>
      <w:r>
        <w:rPr>
          <w:rFonts w:cs="PMingLiU" w:hint="eastAsia"/>
          <w:lang w:val="zh-TW"/>
        </w:rPr>
        <w:t>或代表美國政府而分發或提供的任何</w:t>
      </w:r>
      <w:r>
        <w:rPr>
          <w:lang w:val="zh-TW"/>
        </w:rPr>
        <w:t xml:space="preserve"> Microsoft </w:t>
      </w:r>
      <w:r>
        <w:rPr>
          <w:rFonts w:cs="PMingLiU" w:hint="eastAsia"/>
          <w:lang w:val="zh-TW"/>
        </w:rPr>
        <w:t>課程是附帶有限制的權利而提供給您的。美國政府使用、複製或揭露受限於</w:t>
      </w:r>
      <w:r>
        <w:t xml:space="preserve"> </w:t>
      </w:r>
      <w:r>
        <w:rPr>
          <w:lang w:val="zh-TW"/>
        </w:rPr>
        <w:t xml:space="preserve">DFAR 252.227-7013 </w:t>
      </w:r>
      <w:r>
        <w:rPr>
          <w:rFonts w:cs="PMingLiU" w:hint="eastAsia"/>
          <w:lang w:val="zh-TW"/>
        </w:rPr>
        <w:t>的技術資料和電腦軟體條款</w:t>
      </w:r>
      <w:r>
        <w:rPr>
          <w:lang w:val="zh-TW"/>
        </w:rPr>
        <w:t xml:space="preserve"> (Technical Data and Computer Software Clause) </w:t>
      </w:r>
      <w:r>
        <w:rPr>
          <w:rFonts w:cs="PMingLiU" w:hint="eastAsia"/>
          <w:lang w:val="zh-TW"/>
        </w:rPr>
        <w:t>中規定的權利的限制，或受限於向</w:t>
      </w:r>
      <w:r>
        <w:rPr>
          <w:lang w:val="zh-TW"/>
        </w:rPr>
        <w:t xml:space="preserve"> Microsoft </w:t>
      </w:r>
      <w:r>
        <w:rPr>
          <w:rFonts w:cs="PMingLiU" w:hint="eastAsia"/>
          <w:lang w:val="zh-TW"/>
        </w:rPr>
        <w:t>提供相等於或大於上述條款的保護的具體部門或機構規定或規則中規定的限制。您應遵守美國政府的任何要求以獲得對該有限制的權利的保護，包括但不限於在就</w:t>
      </w:r>
      <w:r>
        <w:rPr>
          <w:lang w:val="zh-TW"/>
        </w:rPr>
        <w:t xml:space="preserve"> Microsoft </w:t>
      </w:r>
      <w:r>
        <w:rPr>
          <w:rFonts w:cs="PMingLiU" w:hint="eastAsia"/>
          <w:lang w:val="zh-TW"/>
        </w:rPr>
        <w:t>課程而使用的產品軟體、產品文件和任何合約上放置任何限制性的說明。製造商為</w:t>
      </w:r>
      <w:r>
        <w:rPr>
          <w:lang w:val="zh-TW"/>
        </w:rPr>
        <w:t xml:space="preserve"> Microsoft </w:t>
      </w:r>
      <w:r>
        <w:rPr>
          <w:rFonts w:cs="PMingLiU" w:hint="eastAsia"/>
          <w:lang w:val="zh-TW"/>
        </w:rPr>
        <w:t>公司，</w:t>
      </w:r>
      <w:r>
        <w:rPr>
          <w:rFonts w:cs="Arial"/>
        </w:rPr>
        <w:br/>
      </w:r>
      <w:r>
        <w:rPr>
          <w:rFonts w:cs="PMingLiU" w:hint="eastAsia"/>
          <w:lang w:val="zh-TW"/>
        </w:rPr>
        <w:t>地址為</w:t>
      </w:r>
      <w:r>
        <w:rPr>
          <w:lang w:val="zh-TW"/>
        </w:rPr>
        <w:t xml:space="preserve"> One Microsoft Way, Redmond, Washington 98052-6399</w:t>
      </w:r>
      <w:r>
        <w:rPr>
          <w:rFonts w:cs="PMingLiU" w:hint="eastAsia"/>
          <w:lang w:val="zh-TW"/>
        </w:rPr>
        <w:t>。在任何情況下，</w:t>
      </w:r>
      <w:r>
        <w:rPr>
          <w:lang w:val="zh-TW"/>
        </w:rPr>
        <w:t xml:space="preserve">Microsoft </w:t>
      </w:r>
      <w:r>
        <w:rPr>
          <w:rFonts w:cs="PMingLiU" w:hint="eastAsia"/>
          <w:lang w:val="zh-TW"/>
        </w:rPr>
        <w:t>無須遵守美國政府有關提交成本或定價資料或成本會計要求或要求豁免該要求的規定。如果向美國政府分發或提供</w:t>
      </w:r>
      <w:r>
        <w:rPr>
          <w:lang w:val="zh-TW"/>
        </w:rPr>
        <w:t xml:space="preserve"> Microsoft </w:t>
      </w:r>
      <w:r>
        <w:rPr>
          <w:rFonts w:cs="PMingLiU" w:hint="eastAsia"/>
          <w:lang w:val="zh-TW"/>
        </w:rPr>
        <w:t>課程需要</w:t>
      </w:r>
      <w:r>
        <w:rPr>
          <w:lang w:val="zh-TW"/>
        </w:rPr>
        <w:t xml:space="preserve"> Microsoft </w:t>
      </w:r>
      <w:r>
        <w:rPr>
          <w:rFonts w:cs="PMingLiU" w:hint="eastAsia"/>
          <w:lang w:val="zh-TW"/>
        </w:rPr>
        <w:t>遵守美國政府關於成本或定價資料或成本會計要求的規定，則您應在向美國政府分發或提供</w:t>
      </w:r>
      <w:r>
        <w:rPr>
          <w:lang w:val="zh-TW"/>
        </w:rPr>
        <w:t xml:space="preserve"> Microsoft </w:t>
      </w:r>
      <w:r>
        <w:rPr>
          <w:rFonts w:cs="PMingLiU" w:hint="eastAsia"/>
          <w:lang w:val="zh-TW"/>
        </w:rPr>
        <w:t>課程前就該等分發和提供為了</w:t>
      </w:r>
      <w:r>
        <w:rPr>
          <w:lang w:val="zh-TW"/>
        </w:rPr>
        <w:t xml:space="preserve"> Microsoft </w:t>
      </w:r>
      <w:r>
        <w:rPr>
          <w:rFonts w:cs="PMingLiU" w:hint="eastAsia"/>
          <w:lang w:val="zh-TW"/>
        </w:rPr>
        <w:t>的利益從有關的美國政府部門獲得適當的放棄或豁免遵守該等規定。</w:t>
      </w:r>
    </w:p>
    <w:p w:rsidR="008F04AE" w:rsidRDefault="008F04AE">
      <w:pPr>
        <w:pStyle w:val="agreementpoint"/>
        <w:numPr>
          <w:ilvl w:val="0"/>
          <w:numId w:val="3"/>
        </w:numPr>
        <w:tabs>
          <w:tab w:val="clear" w:pos="360"/>
          <w:tab w:val="num" w:pos="0"/>
        </w:tabs>
        <w:ind w:left="0"/>
        <w:jc w:val="both"/>
        <w:rPr>
          <w:rFonts w:eastAsia="Times New Roman" w:cs="Arial"/>
        </w:rPr>
      </w:pPr>
      <w:r>
        <w:rPr>
          <w:rFonts w:cs="PMingLiU" w:hint="eastAsia"/>
          <w:b/>
          <w:bCs/>
          <w:u w:val="single"/>
          <w:lang w:val="zh-TW"/>
        </w:rPr>
        <w:t>通知</w:t>
      </w:r>
      <w:r>
        <w:rPr>
          <w:rFonts w:cs="PMingLiU" w:hint="eastAsia"/>
          <w:lang w:val="zh-TW"/>
        </w:rPr>
        <w:t>。本合約規定發給</w:t>
      </w:r>
      <w:r>
        <w:t xml:space="preserve"> Microsoft </w:t>
      </w:r>
      <w:r>
        <w:rPr>
          <w:rFonts w:cs="PMingLiU" w:hint="eastAsia"/>
          <w:lang w:val="zh-TW"/>
        </w:rPr>
        <w:t>的一切通知必須發給</w:t>
      </w:r>
      <w:r>
        <w:t xml:space="preserve"> Microsoft Certified Trainer Program, Microsoft Corporation, </w:t>
      </w:r>
      <w:r>
        <w:rPr>
          <w:rFonts w:cs="PMingLiU" w:hint="eastAsia"/>
          <w:lang w:val="zh-TW"/>
        </w:rPr>
        <w:t>地址為</w:t>
      </w:r>
      <w:r>
        <w:t xml:space="preserve"> One Microsoft Way, Redmond, WA 98052-6399</w:t>
      </w:r>
      <w:r>
        <w:rPr>
          <w:rFonts w:cs="PMingLiU" w:hint="eastAsia"/>
          <w:lang w:val="zh-TW"/>
        </w:rPr>
        <w:t>。本合約規定發給您的一切通知應發往您的申請書上的寄送地址。一般的</w:t>
      </w:r>
      <w:r>
        <w:t xml:space="preserve"> MCT </w:t>
      </w:r>
      <w:r>
        <w:rPr>
          <w:rFonts w:cs="PMingLiU" w:hint="eastAsia"/>
          <w:lang w:val="zh-TW"/>
        </w:rPr>
        <w:t>計劃更新和資料可通過您的申請書上的電子郵件地址傳送給您。您有責任使您給我們的連絡地址</w:t>
      </w:r>
      <w:r>
        <w:rPr>
          <w:lang w:val="zh-TW"/>
        </w:rPr>
        <w:t xml:space="preserve"> (</w:t>
      </w:r>
      <w:r>
        <w:rPr>
          <w:rFonts w:cs="PMingLiU" w:hint="eastAsia"/>
          <w:lang w:val="zh-TW"/>
        </w:rPr>
        <w:t>電子郵件或寄送</w:t>
      </w:r>
      <w:r>
        <w:rPr>
          <w:lang w:val="zh-TW"/>
        </w:rPr>
        <w:t xml:space="preserve">) </w:t>
      </w:r>
      <w:r>
        <w:rPr>
          <w:rFonts w:cs="PMingLiU" w:hint="eastAsia"/>
          <w:lang w:val="zh-TW"/>
        </w:rPr>
        <w:t>資料保持更新。</w:t>
      </w:r>
    </w:p>
    <w:p w:rsidR="008F04AE" w:rsidRDefault="008F04AE">
      <w:pPr>
        <w:pStyle w:val="agreementpoint"/>
        <w:numPr>
          <w:ilvl w:val="0"/>
          <w:numId w:val="3"/>
        </w:numPr>
        <w:tabs>
          <w:tab w:val="clear" w:pos="360"/>
          <w:tab w:val="num" w:pos="0"/>
        </w:tabs>
        <w:ind w:left="0"/>
        <w:rPr>
          <w:rFonts w:eastAsia="Times New Roman" w:cs="Arial"/>
        </w:rPr>
      </w:pPr>
      <w:r>
        <w:rPr>
          <w:rFonts w:cs="PMingLiU" w:hint="eastAsia"/>
          <w:b/>
          <w:bCs/>
          <w:u w:val="single"/>
          <w:lang w:val="zh-TW"/>
        </w:rPr>
        <w:t>出口限制</w:t>
      </w:r>
      <w:r>
        <w:rPr>
          <w:rFonts w:cs="PMingLiU" w:hint="eastAsia"/>
          <w:lang w:val="zh-TW"/>
        </w:rPr>
        <w:t>。您認知，您依據本合約所取得並據以參加</w:t>
      </w:r>
      <w:r>
        <w:rPr>
          <w:lang w:val="zh-TW"/>
        </w:rPr>
        <w:t xml:space="preserve"> MCT </w:t>
      </w:r>
      <w:r>
        <w:rPr>
          <w:rFonts w:cs="PMingLiU" w:hint="eastAsia"/>
          <w:lang w:val="zh-TW"/>
        </w:rPr>
        <w:t>和</w:t>
      </w:r>
      <w:r>
        <w:rPr>
          <w:lang w:val="zh-TW"/>
        </w:rPr>
        <w:t>/</w:t>
      </w:r>
      <w:r>
        <w:rPr>
          <w:rFonts w:cs="PMingLiU" w:hint="eastAsia"/>
          <w:lang w:val="zh-TW"/>
        </w:rPr>
        <w:t>或</w:t>
      </w:r>
      <w:r>
        <w:rPr>
          <w:lang w:val="zh-TW"/>
        </w:rPr>
        <w:t xml:space="preserve"> MCLC </w:t>
      </w:r>
      <w:r>
        <w:rPr>
          <w:rFonts w:cs="PMingLiU" w:hint="eastAsia"/>
          <w:lang w:val="zh-TW"/>
        </w:rPr>
        <w:t>計劃的材料，係產於美國。您</w:t>
      </w:r>
      <w:r>
        <w:rPr>
          <w:rFonts w:cs="PMingLiU" w:hint="eastAsia"/>
          <w:b/>
          <w:bCs/>
          <w:u w:val="single"/>
          <w:lang w:val="zh-TW"/>
        </w:rPr>
        <w:t>同意</w:t>
      </w:r>
      <w:r>
        <w:rPr>
          <w:rFonts w:cs="PMingLiU" w:hint="eastAsia"/>
          <w:lang w:val="zh-TW"/>
        </w:rPr>
        <w:t>遵守適用這些材料之一切相關國際與國內法律，包括美國「出口管制規定」以及美國與其他政府所發佈之使用者、使用用途與目的地之限制。如需有關出口</w:t>
      </w:r>
      <w:r>
        <w:rPr>
          <w:lang w:val="zh-TW"/>
        </w:rPr>
        <w:t xml:space="preserve"> Microsoft </w:t>
      </w:r>
      <w:r>
        <w:rPr>
          <w:rFonts w:cs="PMingLiU" w:hint="eastAsia"/>
          <w:lang w:val="zh-TW"/>
        </w:rPr>
        <w:t>產品的詳細資訊，請瀏覽</w:t>
      </w:r>
      <w:hyperlink r:id="rId17" w:history="1">
        <w:r>
          <w:rPr>
            <w:rStyle w:val="Hyperlink"/>
            <w:lang w:val="zh-TW"/>
          </w:rPr>
          <w:t>http://www.microsoft.com/exporting/</w:t>
        </w:r>
      </w:hyperlink>
      <w:r>
        <w:rPr>
          <w:rFonts w:cs="PMingLiU" w:hint="eastAsia"/>
          <w:lang w:val="zh-TW"/>
        </w:rPr>
        <w:t>。</w:t>
      </w:r>
    </w:p>
    <w:p w:rsidR="008F04AE" w:rsidRDefault="008F04AE">
      <w:pPr>
        <w:pageBreakBefore/>
        <w:numPr>
          <w:ilvl w:val="0"/>
          <w:numId w:val="3"/>
        </w:numPr>
        <w:tabs>
          <w:tab w:val="left" w:pos="0"/>
        </w:tabs>
        <w:ind w:left="0"/>
        <w:jc w:val="both"/>
        <w:rPr>
          <w:rFonts w:eastAsia="Times New Roman" w:cs="Arial"/>
        </w:rPr>
      </w:pPr>
      <w:r>
        <w:rPr>
          <w:rFonts w:cs="PMingLiU" w:hint="eastAsia"/>
          <w:b/>
          <w:bCs/>
          <w:u w:val="single"/>
          <w:lang w:val="zh-TW"/>
        </w:rPr>
        <w:lastRenderedPageBreak/>
        <w:t>解釋</w:t>
      </w:r>
      <w:r>
        <w:rPr>
          <w:rFonts w:cs="PMingLiU" w:hint="eastAsia"/>
          <w:lang w:val="zh-TW"/>
        </w:rPr>
        <w:t>。如因任何原因有管轄權的法院裁定本合約的任何條款或該條款的任何部分不可強制執行，本合約的該條款將在准許的最大範圍予以強制執行以便實現雙方的意向，而本合約的其餘部分將繼續充分有效。任何一方未執行本合約的任何條款不得視為放棄將來執行該條款或任何其他條款。</w:t>
      </w:r>
    </w:p>
    <w:p w:rsidR="008F04AE" w:rsidRDefault="008F04AE">
      <w:pPr>
        <w:numPr>
          <w:ilvl w:val="0"/>
          <w:numId w:val="3"/>
        </w:numPr>
        <w:tabs>
          <w:tab w:val="left" w:pos="0"/>
        </w:tabs>
        <w:ind w:left="0"/>
        <w:jc w:val="both"/>
        <w:rPr>
          <w:rFonts w:eastAsia="Times New Roman" w:cs="Arial"/>
        </w:rPr>
      </w:pPr>
      <w:r>
        <w:rPr>
          <w:rFonts w:cs="PMingLiU" w:hint="eastAsia"/>
          <w:b/>
          <w:bCs/>
          <w:u w:val="single"/>
          <w:lang w:val="zh-TW"/>
        </w:rPr>
        <w:t>技術轉移</w:t>
      </w:r>
      <w:r>
        <w:rPr>
          <w:rFonts w:cs="PMingLiU" w:hint="eastAsia"/>
          <w:lang w:val="zh-TW"/>
        </w:rPr>
        <w:t>。</w:t>
      </w:r>
      <w:r>
        <w:rPr>
          <w:rFonts w:cs="PMingLiU" w:hint="eastAsia"/>
        </w:rPr>
        <w:t>根據適用法律的定義，本</w:t>
      </w:r>
      <w:r>
        <w:rPr>
          <w:rFonts w:hAnsi="Gulim" w:cs="PMingLiU" w:hint="eastAsia"/>
        </w:rPr>
        <w:t>合約</w:t>
      </w:r>
      <w:r>
        <w:rPr>
          <w:rFonts w:cs="PMingLiU" w:hint="eastAsia"/>
        </w:rPr>
        <w:t>並不促成「技術轉移」</w:t>
      </w:r>
      <w:r>
        <w:rPr>
          <w:rFonts w:hAnsi="Gulim" w:cs="PMingLiU" w:hint="eastAsia"/>
        </w:rPr>
        <w:t>合約</w:t>
      </w:r>
      <w:r>
        <w:rPr>
          <w:rFonts w:cs="PMingLiU" w:hint="eastAsia"/>
        </w:rPr>
        <w:t>，因為</w:t>
      </w:r>
      <w:r>
        <w:t xml:space="preserve"> (a) </w:t>
      </w:r>
      <w:r>
        <w:rPr>
          <w:rFonts w:cs="PMingLiU" w:hint="eastAsia"/>
        </w:rPr>
        <w:t>在本</w:t>
      </w:r>
      <w:r>
        <w:rPr>
          <w:rFonts w:hAnsi="Gulim" w:cs="PMingLiU" w:hint="eastAsia"/>
        </w:rPr>
        <w:t>合約</w:t>
      </w:r>
      <w:r>
        <w:rPr>
          <w:rFonts w:cs="PMingLiU" w:hint="eastAsia"/>
        </w:rPr>
        <w:t>下提供的技術</w:t>
      </w:r>
      <w:r>
        <w:t xml:space="preserve"> (</w:t>
      </w:r>
      <w:r>
        <w:rPr>
          <w:rFonts w:cs="PMingLiU" w:hint="eastAsia"/>
        </w:rPr>
        <w:t>包括任何軟體</w:t>
      </w:r>
      <w:r>
        <w:t xml:space="preserve">) </w:t>
      </w:r>
      <w:r>
        <w:rPr>
          <w:rFonts w:cs="PMingLiU" w:hint="eastAsia"/>
        </w:rPr>
        <w:t>並不屬於供生產或管理用途之技術鏈的一部分</w:t>
      </w:r>
      <w:r>
        <w:t xml:space="preserve"> (b) </w:t>
      </w:r>
      <w:r>
        <w:rPr>
          <w:rFonts w:cs="PMingLiU" w:hint="eastAsia"/>
        </w:rPr>
        <w:t>技術</w:t>
      </w:r>
      <w:r>
        <w:t xml:space="preserve"> (</w:t>
      </w:r>
      <w:r>
        <w:rPr>
          <w:rFonts w:cs="PMingLiU" w:hint="eastAsia"/>
        </w:rPr>
        <w:t>包括任何軟體</w:t>
      </w:r>
      <w:r>
        <w:t xml:space="preserve">) </w:t>
      </w:r>
      <w:r>
        <w:rPr>
          <w:rFonts w:cs="PMingLiU" w:hint="eastAsia"/>
        </w:rPr>
        <w:t>將有各自的技術授權。您不得將自己視為我們的技術接收者，並且不得嘗試將我們視作本</w:t>
      </w:r>
      <w:r>
        <w:rPr>
          <w:rFonts w:hAnsi="Gulim" w:cs="PMingLiU" w:hint="eastAsia"/>
        </w:rPr>
        <w:t>合約</w:t>
      </w:r>
      <w:r>
        <w:rPr>
          <w:rFonts w:cs="PMingLiU" w:hint="eastAsia"/>
        </w:rPr>
        <w:t>下的技術提供者。</w:t>
      </w:r>
    </w:p>
    <w:p w:rsidR="008F04AE" w:rsidRDefault="008F04AE">
      <w:pPr>
        <w:numPr>
          <w:ilvl w:val="0"/>
          <w:numId w:val="3"/>
        </w:numPr>
        <w:tabs>
          <w:tab w:val="left" w:pos="0"/>
        </w:tabs>
        <w:ind w:left="0"/>
        <w:jc w:val="both"/>
        <w:rPr>
          <w:rFonts w:eastAsia="Times New Roman" w:cs="Arial"/>
        </w:rPr>
      </w:pPr>
      <w:r>
        <w:rPr>
          <w:rFonts w:cs="PMingLiU" w:hint="eastAsia"/>
          <w:b/>
          <w:bCs/>
          <w:u w:val="single"/>
          <w:lang w:val="zh-TW"/>
        </w:rPr>
        <w:t>全部合約；以本合約英文文本為準</w:t>
      </w:r>
      <w:r>
        <w:rPr>
          <w:rFonts w:cs="PMingLiU" w:hint="eastAsia"/>
          <w:lang w:val="zh-TW"/>
        </w:rPr>
        <w:t>。本合約應構成雙方之間關於本合約標的之全部合約，並取代所有先前及同時的通訊，包括所有先前和當前的</w:t>
      </w:r>
      <w:r>
        <w:rPr>
          <w:lang w:val="zh-TW"/>
        </w:rPr>
        <w:t xml:space="preserve"> Microsoft </w:t>
      </w:r>
      <w:r>
        <w:rPr>
          <w:rFonts w:cs="PMingLiU" w:hint="eastAsia"/>
          <w:lang w:val="zh-TW"/>
        </w:rPr>
        <w:t>認證培訓師合約。除本合約另行規定外，本合約應僅以書面方式修改或以電子或其他方式簽署的記錄修改。如果本合約英文文本和另一種語言翻譯本之間有不一致之處，應以本合約的英文文本為準。</w:t>
      </w:r>
    </w:p>
    <w:p w:rsidR="008F04AE" w:rsidRDefault="008F04AE">
      <w:pPr>
        <w:pStyle w:val="agreementpoint"/>
        <w:ind w:firstLine="0"/>
        <w:jc w:val="both"/>
        <w:rPr>
          <w:rFonts w:eastAsia="Times New Roman" w:cs="Arial"/>
        </w:rPr>
      </w:pPr>
    </w:p>
    <w:p w:rsidR="008F04AE" w:rsidRDefault="008F04AE">
      <w:pPr>
        <w:pStyle w:val="chklstaddress"/>
        <w:keepLines/>
        <w:jc w:val="both"/>
        <w:rPr>
          <w:rFonts w:ascii="Times New Roman" w:hAnsi="Times New Roman" w:cs="Arial"/>
          <w:sz w:val="16"/>
          <w:szCs w:val="16"/>
        </w:rPr>
      </w:pPr>
      <w:r>
        <w:rPr>
          <w:rFonts w:ascii="Times New Roman" w:hAnsi="Times New Roman" w:cs="Arial"/>
          <w:sz w:val="16"/>
          <w:szCs w:val="16"/>
        </w:rPr>
        <w:br w:type="page"/>
      </w:r>
    </w:p>
    <w:p w:rsidR="008F04AE" w:rsidRDefault="008F04AE">
      <w:pPr>
        <w:ind w:left="-1440"/>
        <w:jc w:val="both"/>
        <w:rPr>
          <w:rFonts w:eastAsia="Times New Roman" w:cs="Arial"/>
          <w:b/>
          <w:bCs/>
        </w:rPr>
      </w:pPr>
      <w:r>
        <w:rPr>
          <w:rFonts w:eastAsia="Times New Roman" w:cs="Arial"/>
          <w:b/>
          <w:bCs/>
        </w:rPr>
        <w:tab/>
      </w:r>
      <w:r>
        <w:rPr>
          <w:rFonts w:eastAsia="Times New Roman" w:cs="Arial"/>
          <w:b/>
          <w:bCs/>
        </w:rPr>
        <w:tab/>
      </w:r>
      <w:r>
        <w:rPr>
          <w:rFonts w:eastAsia="Times New Roman" w:cs="Arial"/>
          <w:b/>
          <w:bCs/>
        </w:rPr>
        <w:tab/>
      </w:r>
    </w:p>
    <w:p w:rsidR="008F04AE" w:rsidRDefault="008F04AE">
      <w:pPr>
        <w:pStyle w:val="H3"/>
        <w:spacing w:before="0" w:after="0"/>
        <w:jc w:val="center"/>
        <w:rPr>
          <w:rFonts w:eastAsia="Times New Roman" w:cs="Arial"/>
          <w:sz w:val="24"/>
          <w:szCs w:val="24"/>
        </w:rPr>
      </w:pPr>
      <w:r>
        <w:rPr>
          <w:sz w:val="24"/>
          <w:szCs w:val="24"/>
          <w:lang w:val="zh-TW"/>
        </w:rPr>
        <w:t xml:space="preserve">Microsoft </w:t>
      </w:r>
      <w:r>
        <w:rPr>
          <w:rFonts w:cs="PMingLiU" w:hint="eastAsia"/>
          <w:sz w:val="24"/>
          <w:szCs w:val="24"/>
          <w:lang w:val="zh-TW"/>
        </w:rPr>
        <w:t>認證培訓師與</w:t>
      </w:r>
    </w:p>
    <w:p w:rsidR="008F04AE" w:rsidRDefault="008F04AE">
      <w:pPr>
        <w:pStyle w:val="H3"/>
        <w:spacing w:before="0" w:after="0"/>
        <w:jc w:val="center"/>
        <w:rPr>
          <w:rFonts w:eastAsia="Times New Roman" w:cs="Arial"/>
          <w:sz w:val="24"/>
          <w:szCs w:val="24"/>
        </w:rPr>
      </w:pPr>
      <w:r>
        <w:rPr>
          <w:sz w:val="24"/>
          <w:szCs w:val="24"/>
          <w:lang w:val="zh-TW"/>
        </w:rPr>
        <w:t xml:space="preserve">Microsoft </w:t>
      </w:r>
      <w:r>
        <w:rPr>
          <w:rFonts w:cs="PMingLiU" w:hint="eastAsia"/>
          <w:sz w:val="24"/>
          <w:szCs w:val="24"/>
          <w:lang w:val="zh-TW"/>
        </w:rPr>
        <w:t>認證學習顧問合約的</w:t>
      </w:r>
    </w:p>
    <w:p w:rsidR="008F04AE" w:rsidRDefault="008F04AE">
      <w:pPr>
        <w:pStyle w:val="H3"/>
        <w:spacing w:before="0" w:after="0"/>
        <w:jc w:val="center"/>
        <w:rPr>
          <w:rFonts w:eastAsia="Times New Roman" w:cs="Arial"/>
          <w:sz w:val="24"/>
          <w:szCs w:val="24"/>
        </w:rPr>
      </w:pPr>
      <w:r>
        <w:rPr>
          <w:rFonts w:cs="PMingLiU" w:hint="eastAsia"/>
          <w:sz w:val="24"/>
          <w:szCs w:val="24"/>
          <w:lang w:val="zh-TW"/>
        </w:rPr>
        <w:t>簽約方附錄</w:t>
      </w:r>
    </w:p>
    <w:p w:rsidR="008F04AE" w:rsidRDefault="008F04AE">
      <w:pPr>
        <w:pStyle w:val="H3"/>
        <w:spacing w:before="0" w:after="0"/>
        <w:jc w:val="both"/>
        <w:rPr>
          <w:rFonts w:eastAsia="Times New Roman" w:cs="Arial"/>
          <w:sz w:val="24"/>
          <w:szCs w:val="24"/>
        </w:rPr>
      </w:pPr>
    </w:p>
    <w:p w:rsidR="008F04AE" w:rsidRDefault="008F04AE">
      <w:pPr>
        <w:pStyle w:val="ATECNote1"/>
        <w:spacing w:before="0" w:after="0" w:line="240" w:lineRule="auto"/>
        <w:ind w:left="-1440"/>
        <w:jc w:val="both"/>
        <w:rPr>
          <w:rFonts w:ascii="Times New Roman" w:hAnsi="Times New Roman" w:cs="Arial"/>
          <w:b w:val="0"/>
          <w:bCs w:val="0"/>
        </w:rPr>
      </w:pPr>
    </w:p>
    <w:p w:rsidR="008F04AE" w:rsidRDefault="008F04AE">
      <w:pPr>
        <w:spacing w:after="240"/>
        <w:rPr>
          <w:rFonts w:eastAsia="Times New Roman" w:cs="Arial"/>
        </w:rPr>
      </w:pPr>
      <w:r>
        <w:rPr>
          <w:rFonts w:cs="PMingLiU" w:hint="eastAsia"/>
          <w:lang w:val="zh-TW"/>
        </w:rPr>
        <w:t>本合約的</w:t>
      </w:r>
      <w:r>
        <w:rPr>
          <w:lang w:val="zh-TW"/>
        </w:rPr>
        <w:t xml:space="preserve"> Microsoft </w:t>
      </w:r>
      <w:r>
        <w:rPr>
          <w:rFonts w:cs="PMingLiU" w:hint="eastAsia"/>
          <w:lang w:val="zh-TW"/>
        </w:rPr>
        <w:t>簽約方由您所在的國家</w:t>
      </w:r>
      <w:r>
        <w:rPr>
          <w:lang w:val="zh-TW"/>
        </w:rPr>
        <w:t>/</w:t>
      </w:r>
      <w:r>
        <w:rPr>
          <w:rFonts w:cs="PMingLiU" w:hint="eastAsia"/>
          <w:lang w:val="zh-TW"/>
        </w:rPr>
        <w:t>地區決定，並概述如下：</w:t>
      </w:r>
    </w:p>
    <w:p w:rsidR="008F04AE" w:rsidRDefault="008F04AE">
      <w:pPr>
        <w:pStyle w:val="new"/>
        <w:ind w:left="360"/>
        <w:rPr>
          <w:rFonts w:ascii="Times New Roman" w:hAnsi="Times New Roman" w:cs="Arial"/>
        </w:rPr>
      </w:pPr>
    </w:p>
    <w:p w:rsidR="008F04AE" w:rsidRDefault="008F04AE">
      <w:pPr>
        <w:pStyle w:val="new"/>
        <w:ind w:left="360"/>
        <w:rPr>
          <w:rFonts w:ascii="Times New Roman" w:hAnsi="Times New Roman" w:cs="Arial"/>
        </w:rPr>
      </w:pPr>
      <w:r>
        <w:rPr>
          <w:rFonts w:ascii="Times New Roman" w:hAnsi="Times New Roman" w:cs="PMingLiU" w:hint="eastAsia"/>
          <w:lang w:val="zh-TW"/>
        </w:rPr>
        <w:t>日本的</w:t>
      </w:r>
      <w:r>
        <w:rPr>
          <w:rFonts w:ascii="Times New Roman" w:hAnsi="Times New Roman" w:cs="Times New Roman"/>
        </w:rPr>
        <w:t xml:space="preserve"> Microsoft </w:t>
      </w:r>
      <w:r>
        <w:rPr>
          <w:rFonts w:ascii="Times New Roman" w:hAnsi="Times New Roman" w:cs="PMingLiU" w:hint="eastAsia"/>
          <w:lang w:val="zh-TW"/>
        </w:rPr>
        <w:t>實體為</w:t>
      </w:r>
      <w:r>
        <w:rPr>
          <w:rFonts w:ascii="Times New Roman" w:hAnsi="Times New Roman" w:cs="PMingLiU" w:hint="eastAsia"/>
        </w:rPr>
        <w:t>：</w:t>
      </w:r>
    </w:p>
    <w:p w:rsidR="008F04AE" w:rsidRDefault="008F04AE">
      <w:pPr>
        <w:spacing w:before="0" w:after="0"/>
        <w:ind w:left="720"/>
        <w:rPr>
          <w:rFonts w:eastAsia="Times New Roman" w:cs="Arial"/>
        </w:rPr>
      </w:pPr>
    </w:p>
    <w:p w:rsidR="008F04AE" w:rsidRDefault="008F04AE">
      <w:pPr>
        <w:spacing w:before="0" w:after="0"/>
        <w:ind w:left="720"/>
        <w:rPr>
          <w:rFonts w:eastAsia="Times New Roman" w:cs="Arial"/>
        </w:rPr>
      </w:pPr>
      <w:r>
        <w:t>Microsoft Co., Ltd.</w:t>
      </w:r>
    </w:p>
    <w:p w:rsidR="008F04AE" w:rsidRDefault="008F04AE">
      <w:pPr>
        <w:spacing w:before="0" w:after="0"/>
        <w:ind w:left="720"/>
        <w:rPr>
          <w:rFonts w:eastAsia="Times New Roman" w:cs="Arial"/>
        </w:rPr>
      </w:pPr>
      <w:r>
        <w:t>Odakyu Southern Tower</w:t>
      </w:r>
    </w:p>
    <w:p w:rsidR="008F04AE" w:rsidRDefault="008F04AE">
      <w:pPr>
        <w:spacing w:before="0" w:after="0"/>
        <w:ind w:left="720"/>
        <w:rPr>
          <w:rFonts w:eastAsia="Times New Roman" w:cs="Arial"/>
        </w:rPr>
      </w:pPr>
      <w:r>
        <w:t>2-1, Yoyogi 2-chome, Shibuya-ku, Tokyo</w:t>
      </w:r>
    </w:p>
    <w:p w:rsidR="008F04AE" w:rsidRDefault="008F04AE">
      <w:pPr>
        <w:spacing w:before="0" w:after="0"/>
        <w:ind w:left="720"/>
        <w:rPr>
          <w:rFonts w:eastAsia="Times New Roman" w:cs="Arial"/>
        </w:rPr>
      </w:pPr>
      <w:r>
        <w:t>151-8583 Japan</w:t>
      </w:r>
    </w:p>
    <w:p w:rsidR="008F04AE" w:rsidRDefault="008F04AE">
      <w:pPr>
        <w:spacing w:before="0" w:after="0"/>
        <w:ind w:left="360"/>
        <w:rPr>
          <w:rFonts w:eastAsia="Times New Roman" w:cs="Arial"/>
        </w:rPr>
      </w:pPr>
    </w:p>
    <w:p w:rsidR="008F04AE" w:rsidRDefault="008F04AE">
      <w:pPr>
        <w:spacing w:before="0" w:after="0"/>
        <w:ind w:left="360"/>
        <w:rPr>
          <w:rFonts w:cs="Arial"/>
        </w:rPr>
      </w:pPr>
      <w:r>
        <w:rPr>
          <w:rFonts w:cs="PMingLiU" w:hint="eastAsia"/>
          <w:lang w:val="zh-TW"/>
        </w:rPr>
        <w:t>韓國的</w:t>
      </w:r>
      <w:r>
        <w:t xml:space="preserve"> Microsoft </w:t>
      </w:r>
      <w:r>
        <w:rPr>
          <w:rFonts w:cs="PMingLiU" w:hint="eastAsia"/>
          <w:lang w:val="zh-TW"/>
        </w:rPr>
        <w:t>實體為</w:t>
      </w:r>
      <w:r>
        <w:rPr>
          <w:rFonts w:cs="PMingLiU" w:hint="eastAsia"/>
        </w:rPr>
        <w:t>：</w:t>
      </w:r>
    </w:p>
    <w:p w:rsidR="008F04AE" w:rsidRDefault="008F04AE">
      <w:pPr>
        <w:spacing w:before="0" w:after="0"/>
        <w:ind w:left="360"/>
        <w:rPr>
          <w:rFonts w:cs="Arial"/>
        </w:rPr>
      </w:pPr>
    </w:p>
    <w:p w:rsidR="008F04AE" w:rsidRDefault="008F04AE">
      <w:pPr>
        <w:spacing w:before="0" w:after="0"/>
        <w:ind w:left="360"/>
      </w:pPr>
      <w:r>
        <w:rPr>
          <w:rFonts w:cs="Arial"/>
        </w:rPr>
        <w:tab/>
      </w:r>
      <w:r>
        <w:t>Microsoft Korea, Inc.</w:t>
      </w:r>
    </w:p>
    <w:p w:rsidR="008F04AE" w:rsidRDefault="008F04AE">
      <w:pPr>
        <w:spacing w:before="0" w:after="0"/>
        <w:ind w:left="360"/>
      </w:pPr>
      <w:r>
        <w:tab/>
        <w:t>5th Floor West Wing, POSCO Center</w:t>
      </w:r>
    </w:p>
    <w:p w:rsidR="008F04AE" w:rsidRDefault="008F04AE">
      <w:pPr>
        <w:spacing w:before="0" w:after="0"/>
        <w:ind w:left="360"/>
      </w:pPr>
      <w:r>
        <w:tab/>
        <w:t>892, Daechi-Dong, Gangnam-Gu,</w:t>
      </w:r>
    </w:p>
    <w:p w:rsidR="008F04AE" w:rsidRDefault="008F04AE">
      <w:pPr>
        <w:spacing w:before="0" w:after="0"/>
        <w:ind w:left="360"/>
      </w:pPr>
      <w:r>
        <w:tab/>
        <w:t>Seoul 135-777, Korea</w:t>
      </w:r>
    </w:p>
    <w:p w:rsidR="008F04AE" w:rsidRDefault="008F04AE">
      <w:pPr>
        <w:spacing w:before="0" w:after="0"/>
        <w:ind w:left="360"/>
      </w:pPr>
    </w:p>
    <w:p w:rsidR="008F04AE" w:rsidRDefault="008F04AE">
      <w:pPr>
        <w:spacing w:before="0" w:after="0"/>
        <w:ind w:left="360"/>
        <w:rPr>
          <w:rFonts w:eastAsia="Times New Roman" w:cs="Arial"/>
        </w:rPr>
      </w:pPr>
      <w:r>
        <w:rPr>
          <w:rFonts w:cs="PMingLiU" w:hint="eastAsia"/>
          <w:lang w:val="zh-TW"/>
        </w:rPr>
        <w:t>中國人民共和國的</w:t>
      </w:r>
      <w:r>
        <w:t xml:space="preserve"> Microsoft </w:t>
      </w:r>
      <w:r>
        <w:rPr>
          <w:rFonts w:cs="PMingLiU" w:hint="eastAsia"/>
          <w:lang w:val="zh-TW"/>
        </w:rPr>
        <w:t>實體為</w:t>
      </w:r>
      <w:r>
        <w:rPr>
          <w:rFonts w:cs="PMingLiU" w:hint="eastAsia"/>
        </w:rPr>
        <w:t>：</w:t>
      </w:r>
    </w:p>
    <w:p w:rsidR="008F04AE" w:rsidRDefault="008F04AE">
      <w:pPr>
        <w:spacing w:before="0" w:after="0"/>
        <w:ind w:left="720"/>
        <w:rPr>
          <w:rFonts w:eastAsia="Times New Roman" w:cs="Arial"/>
        </w:rPr>
      </w:pPr>
    </w:p>
    <w:p w:rsidR="008F04AE" w:rsidRDefault="008F04AE">
      <w:pPr>
        <w:spacing w:before="0" w:after="0"/>
        <w:ind w:left="720"/>
        <w:rPr>
          <w:rFonts w:eastAsia="Times New Roman" w:cs="Arial"/>
        </w:rPr>
      </w:pPr>
      <w:r>
        <w:rPr>
          <w:lang w:val="zh-TW"/>
        </w:rPr>
        <w:t>Microsoft (</w:t>
      </w:r>
      <w:r>
        <w:rPr>
          <w:rFonts w:cs="PMingLiU" w:hint="eastAsia"/>
          <w:lang w:val="zh-TW"/>
        </w:rPr>
        <w:t>中國</w:t>
      </w:r>
      <w:r>
        <w:rPr>
          <w:lang w:val="zh-TW"/>
        </w:rPr>
        <w:t xml:space="preserve">) </w:t>
      </w:r>
      <w:r>
        <w:rPr>
          <w:rFonts w:cs="PMingLiU" w:hint="eastAsia"/>
          <w:lang w:val="zh-TW"/>
        </w:rPr>
        <w:t>有限公司</w:t>
      </w:r>
    </w:p>
    <w:p w:rsidR="008F04AE" w:rsidRDefault="008F04AE">
      <w:pPr>
        <w:spacing w:before="0" w:after="0"/>
        <w:ind w:left="720"/>
        <w:rPr>
          <w:rFonts w:eastAsia="Times New Roman" w:cs="Arial"/>
        </w:rPr>
      </w:pPr>
      <w:r>
        <w:rPr>
          <w:rFonts w:eastAsia="Times New Roman" w:cs="Arial"/>
        </w:rPr>
        <w:t>6F Sigma Center</w:t>
      </w:r>
    </w:p>
    <w:p w:rsidR="008F04AE" w:rsidRDefault="008F04AE">
      <w:pPr>
        <w:spacing w:before="0" w:after="0"/>
        <w:ind w:left="720"/>
        <w:rPr>
          <w:rFonts w:eastAsia="Times New Roman" w:cs="Arial"/>
        </w:rPr>
      </w:pPr>
      <w:r>
        <w:rPr>
          <w:rFonts w:eastAsia="Times New Roman" w:cs="Arial"/>
        </w:rPr>
        <w:t>No. 49 Zhichun Road Haidian District</w:t>
      </w:r>
    </w:p>
    <w:p w:rsidR="008F04AE" w:rsidRDefault="008F04AE">
      <w:pPr>
        <w:spacing w:before="0" w:after="0"/>
        <w:ind w:left="720"/>
        <w:rPr>
          <w:rFonts w:eastAsia="Times New Roman" w:cs="Arial"/>
        </w:rPr>
      </w:pPr>
      <w:r>
        <w:rPr>
          <w:rFonts w:eastAsia="Times New Roman" w:cs="Arial"/>
        </w:rPr>
        <w:t>Beijing 100080, P.R.C.</w:t>
      </w:r>
    </w:p>
    <w:p w:rsidR="008F04AE" w:rsidRDefault="008F04AE">
      <w:pPr>
        <w:spacing w:before="0" w:after="0"/>
        <w:ind w:left="360"/>
        <w:rPr>
          <w:rFonts w:eastAsia="Times New Roman" w:cs="Arial"/>
        </w:rPr>
      </w:pPr>
    </w:p>
    <w:p w:rsidR="008F04AE" w:rsidRDefault="008F04AE">
      <w:pPr>
        <w:spacing w:before="0" w:after="0"/>
        <w:ind w:left="360"/>
        <w:jc w:val="both"/>
        <w:rPr>
          <w:rFonts w:eastAsia="Times New Roman" w:cs="Arial"/>
        </w:rPr>
      </w:pPr>
      <w:r>
        <w:rPr>
          <w:rFonts w:cs="PMingLiU" w:hint="eastAsia"/>
          <w:lang w:val="zh-TW"/>
        </w:rPr>
        <w:t>就下列國家</w:t>
      </w:r>
      <w:r>
        <w:t>/</w:t>
      </w:r>
      <w:r>
        <w:rPr>
          <w:rFonts w:cs="PMingLiU" w:hint="eastAsia"/>
          <w:lang w:val="zh-TW"/>
        </w:rPr>
        <w:t>地區而言</w:t>
      </w:r>
      <w:r>
        <w:rPr>
          <w:rFonts w:cs="PMingLiU" w:hint="eastAsia"/>
        </w:rPr>
        <w:t>：</w:t>
      </w:r>
      <w:r>
        <w:rPr>
          <w:rFonts w:cs="PMingLiU" w:hint="eastAsia"/>
          <w:lang w:val="zh-TW"/>
        </w:rPr>
        <w:t>安圭拉島、安提瓜和巴布達、阿根廷、阿魯巴、</w:t>
      </w:r>
      <w:r>
        <w:rPr>
          <w:rFonts w:cs="Arial"/>
        </w:rPr>
        <w:br/>
      </w:r>
      <w:r>
        <w:rPr>
          <w:rFonts w:cs="PMingLiU" w:hint="eastAsia"/>
          <w:lang w:val="zh-TW"/>
        </w:rPr>
        <w:t>巴哈馬、巴巴多斯、伯利茲、百慕大、玻利維亞、巴西、加拿大、開曼群島、智利、哥倫比亞、哥斯達黎加、庫拉索島、多米尼加、多米尼加共和國、厄瓜多爾、薩爾瓦多、法屬圭亞那、格林納達、關島、危地馬拉、</w:t>
      </w:r>
      <w:r>
        <w:rPr>
          <w:rFonts w:cs="Arial"/>
        </w:rPr>
        <w:br/>
      </w:r>
      <w:r>
        <w:rPr>
          <w:rFonts w:cs="PMingLiU" w:hint="eastAsia"/>
          <w:lang w:val="zh-TW"/>
        </w:rPr>
        <w:t>圭亞那、海地、洪都拉斯、牙買加、馬提尼克島、墨西哥、蒙特塞拉特島、荷屬安的列斯、尼加拉瓜、巴拿馬、巴拉圭、秘魯、波多黎各、聖基茨－尼維斯、聖盧西亞、聖皮埃爾島和密克隆島、聖文森特和格林納丁斯、</w:t>
      </w:r>
      <w:r>
        <w:rPr>
          <w:rFonts w:cs="Arial"/>
        </w:rPr>
        <w:br/>
      </w:r>
      <w:r>
        <w:rPr>
          <w:rFonts w:cs="PMingLiU" w:hint="eastAsia"/>
          <w:lang w:val="zh-TW"/>
        </w:rPr>
        <w:t>蘇里南、特立尼達和多巴哥、特克斯和凱科斯群島、美國、烏拉圭、委內瑞拉、英屬維爾京群島和美屬維爾京群島，其</w:t>
      </w:r>
      <w:r>
        <w:rPr>
          <w:lang w:val="zh-TW"/>
        </w:rPr>
        <w:t xml:space="preserve"> Microsoft </w:t>
      </w:r>
      <w:r>
        <w:rPr>
          <w:rFonts w:cs="PMingLiU" w:hint="eastAsia"/>
          <w:lang w:val="zh-TW"/>
        </w:rPr>
        <w:t>實體為：</w:t>
      </w:r>
    </w:p>
    <w:p w:rsidR="008F04AE" w:rsidRDefault="008F04AE">
      <w:pPr>
        <w:pStyle w:val="BodyTextIndent2"/>
        <w:spacing w:before="0" w:after="0" w:line="240" w:lineRule="auto"/>
        <w:ind w:left="720"/>
        <w:rPr>
          <w:rFonts w:eastAsia="Times New Roman" w:cs="Arial"/>
        </w:rPr>
      </w:pPr>
    </w:p>
    <w:p w:rsidR="008F04AE" w:rsidRDefault="008F04AE">
      <w:pPr>
        <w:pStyle w:val="BodyTextIndent2"/>
        <w:spacing w:before="0" w:after="0" w:line="240" w:lineRule="auto"/>
        <w:ind w:left="720"/>
        <w:rPr>
          <w:rFonts w:eastAsia="Times New Roman" w:cs="Arial"/>
        </w:rPr>
      </w:pPr>
      <w:r>
        <w:rPr>
          <w:rFonts w:eastAsia="Times New Roman" w:cs="Arial"/>
        </w:rPr>
        <w:t xml:space="preserve">Microsoft Corporation </w:t>
      </w:r>
      <w:r>
        <w:rPr>
          <w:rFonts w:eastAsia="Times New Roman" w:cs="Arial"/>
        </w:rPr>
        <w:br/>
        <w:t>One Microsoft Way</w:t>
      </w:r>
      <w:r>
        <w:rPr>
          <w:rFonts w:eastAsia="Times New Roman" w:cs="Arial"/>
        </w:rPr>
        <w:br/>
        <w:t>Redmond, WA 98052</w:t>
      </w:r>
      <w:r>
        <w:rPr>
          <w:rFonts w:eastAsia="Times New Roman" w:cs="Arial"/>
        </w:rPr>
        <w:br/>
        <w:t>USA</w:t>
      </w:r>
    </w:p>
    <w:p w:rsidR="008F04AE" w:rsidRDefault="008F04AE">
      <w:pPr>
        <w:spacing w:after="240"/>
        <w:ind w:left="360"/>
        <w:rPr>
          <w:rFonts w:eastAsia="Times New Roman" w:cs="Arial"/>
        </w:rPr>
      </w:pPr>
    </w:p>
    <w:p w:rsidR="008F04AE" w:rsidRDefault="008F04AE">
      <w:pPr>
        <w:spacing w:after="240"/>
        <w:ind w:left="360"/>
        <w:rPr>
          <w:rFonts w:eastAsia="Times New Roman" w:cs="Arial"/>
        </w:rPr>
      </w:pPr>
    </w:p>
    <w:p w:rsidR="008F04AE" w:rsidRDefault="008F04AE">
      <w:pPr>
        <w:spacing w:after="240"/>
        <w:ind w:left="360"/>
        <w:rPr>
          <w:rFonts w:eastAsia="Times New Roman" w:cs="Arial"/>
        </w:rPr>
      </w:pPr>
    </w:p>
    <w:p w:rsidR="008F04AE" w:rsidRDefault="008F04AE">
      <w:pPr>
        <w:pageBreakBefore/>
        <w:spacing w:after="240"/>
        <w:ind w:left="360"/>
        <w:jc w:val="both"/>
        <w:rPr>
          <w:rFonts w:eastAsia="Times New Roman" w:cs="Arial"/>
        </w:rPr>
      </w:pPr>
      <w:r>
        <w:rPr>
          <w:rFonts w:cs="PMingLiU" w:hint="eastAsia"/>
          <w:lang w:val="zh-TW"/>
        </w:rPr>
        <w:lastRenderedPageBreak/>
        <w:t>就下列國家</w:t>
      </w:r>
      <w:r>
        <w:rPr>
          <w:lang w:val="zh-TW"/>
        </w:rPr>
        <w:t>/</w:t>
      </w:r>
      <w:r>
        <w:rPr>
          <w:rFonts w:cs="PMingLiU" w:hint="eastAsia"/>
          <w:lang w:val="zh-TW"/>
        </w:rPr>
        <w:t>地區而言：阿富汗、阿爾巴尼亞、阿爾及利亞、安道爾、安哥拉、亞美尼亞、奧地利、亞塞拜然、巴林、白俄羅斯、比利時、貝南、</w:t>
      </w:r>
      <w:r>
        <w:rPr>
          <w:rFonts w:cs="Arial"/>
        </w:rPr>
        <w:br/>
      </w:r>
      <w:r>
        <w:rPr>
          <w:rFonts w:cs="PMingLiU" w:hint="eastAsia"/>
          <w:lang w:val="zh-TW"/>
        </w:rPr>
        <w:t>波士尼亞赫塞哥維納、波札那、布威島、保加利亞、布吉納法索、布隆迪、喀麥隆、中非共和國、查德、葛摩、剛果、象牙海岸、克羅埃西亞、塞浦路斯、捷克共和國、聖多美及普林西比民主共和國、丹麥、吉布地、埃及、愛沙尼亞、衣索比亞、法羅群島、芬蘭、法國、加彭、甘比亞、喬治亞、德國、迦納、直布羅陀、希臘、格陵蘭、哥德普洛、幾內亞比索、匈牙利、冰島、愛爾蘭、以色列、義大利、約旦、哈薩克斯坦、肯亞、科索沃、</w:t>
      </w:r>
      <w:r>
        <w:rPr>
          <w:rFonts w:cs="Arial"/>
        </w:rPr>
        <w:br/>
      </w:r>
      <w:r>
        <w:rPr>
          <w:rFonts w:cs="PMingLiU" w:hint="eastAsia"/>
          <w:lang w:val="zh-TW"/>
        </w:rPr>
        <w:t>科威特、吉爾吉斯、拉脫維亞、黎巴嫩、賴索托、賴比瑞亞、列支敦斯登、立陶宛、盧森堡、馬其頓、馬達加斯加、馬拉威、馬里、馬爾他、茅利塔</w:t>
      </w:r>
      <w:r>
        <w:rPr>
          <w:rFonts w:cs="PMingLiU" w:hint="eastAsia"/>
          <w:spacing w:val="-4"/>
          <w:lang w:val="zh-TW"/>
        </w:rPr>
        <w:t>尼亞、模里西斯、摩爾多瓦、摩納哥、蒙古、摩洛哥、莫三比克、納米比亞、</w:t>
      </w:r>
      <w:r>
        <w:rPr>
          <w:rFonts w:cs="PMingLiU" w:hint="eastAsia"/>
          <w:lang w:val="zh-TW"/>
        </w:rPr>
        <w:t>荷蘭、新喀里多尼亞、尼日、奈及利亞、挪威、阿曼、巴基斯坦、</w:t>
      </w:r>
      <w:r>
        <w:rPr>
          <w:rFonts w:cs="Arial"/>
        </w:rPr>
        <w:br/>
      </w:r>
      <w:r>
        <w:rPr>
          <w:rFonts w:cs="PMingLiU" w:hint="eastAsia"/>
          <w:lang w:val="zh-TW"/>
        </w:rPr>
        <w:t>波蘭、葡萄牙、卡達、維德角共和國、赤道幾內亞共和國、幾內亞共和國、塞內加爾共和國、留尼旺、羅馬尼亞、俄羅斯聯邦、盧安達共和國、聖赫勒拿島、聖馬利諾、沙烏地阿拉伯、塞席爾、獅子山、斯洛伐克、斯洛維尼亞、索馬利亞、南非、西班牙、冷岸及央棉群島、史瓦濟蘭、瑞典、</w:t>
      </w:r>
      <w:r>
        <w:rPr>
          <w:rFonts w:cs="Arial"/>
        </w:rPr>
        <w:br/>
      </w:r>
      <w:r>
        <w:rPr>
          <w:rFonts w:cs="PMingLiU" w:hint="eastAsia"/>
          <w:lang w:val="zh-TW"/>
        </w:rPr>
        <w:t>瑞士、塔吉克、坦尚尼亞、多哥、突尼斯、土耳其、土庫曼、烏干達、</w:t>
      </w:r>
      <w:r>
        <w:rPr>
          <w:rFonts w:cs="Arial"/>
        </w:rPr>
        <w:br/>
      </w:r>
      <w:r>
        <w:rPr>
          <w:rFonts w:cs="PMingLiU" w:hint="eastAsia"/>
          <w:lang w:val="zh-TW"/>
        </w:rPr>
        <w:t>烏克蘭、阿拉伯聯合大公國、英國、烏茲別克、教廷、葉門、薩伊、尚比亞和辛巴威，其</w:t>
      </w:r>
      <w:r>
        <w:rPr>
          <w:lang w:val="zh-TW"/>
        </w:rPr>
        <w:t xml:space="preserve"> Microsoft </w:t>
      </w:r>
      <w:r>
        <w:rPr>
          <w:rFonts w:cs="PMingLiU" w:hint="eastAsia"/>
          <w:lang w:val="zh-TW"/>
        </w:rPr>
        <w:t>實體為：</w:t>
      </w:r>
    </w:p>
    <w:p w:rsidR="008F04AE" w:rsidRDefault="008F04AE">
      <w:pPr>
        <w:spacing w:before="0" w:after="0"/>
        <w:ind w:left="720"/>
        <w:rPr>
          <w:rFonts w:eastAsia="Times New Roman" w:cs="Arial"/>
        </w:rPr>
      </w:pPr>
      <w:r>
        <w:t>Microsoft Ireland Operations Limited</w:t>
      </w:r>
    </w:p>
    <w:p w:rsidR="008F04AE" w:rsidRDefault="008F04AE">
      <w:pPr>
        <w:spacing w:before="0" w:after="0"/>
        <w:ind w:left="720"/>
        <w:rPr>
          <w:rFonts w:eastAsia="Times New Roman" w:cs="Arial"/>
        </w:rPr>
      </w:pPr>
      <w:r>
        <w:t>The Atrium</w:t>
      </w:r>
    </w:p>
    <w:p w:rsidR="008F04AE" w:rsidRDefault="008F04AE">
      <w:pPr>
        <w:spacing w:before="0" w:after="0"/>
        <w:ind w:left="720"/>
        <w:rPr>
          <w:rFonts w:eastAsia="Times New Roman" w:cs="Arial"/>
        </w:rPr>
      </w:pPr>
      <w:r>
        <w:t>Block B</w:t>
      </w:r>
    </w:p>
    <w:p w:rsidR="008F04AE" w:rsidRDefault="008F04AE">
      <w:pPr>
        <w:spacing w:before="0" w:after="0"/>
        <w:ind w:left="720"/>
        <w:rPr>
          <w:rFonts w:eastAsia="Times New Roman" w:cs="Arial"/>
        </w:rPr>
      </w:pPr>
      <w:r>
        <w:t>Carmenhall Road</w:t>
      </w:r>
    </w:p>
    <w:p w:rsidR="008F04AE" w:rsidRDefault="008F04AE">
      <w:pPr>
        <w:spacing w:before="0" w:after="0"/>
        <w:ind w:left="720"/>
        <w:rPr>
          <w:rFonts w:eastAsia="Times New Roman" w:cs="Arial"/>
        </w:rPr>
      </w:pPr>
      <w:r>
        <w:t>Sandyford Industry Estate</w:t>
      </w:r>
    </w:p>
    <w:p w:rsidR="008F04AE" w:rsidRDefault="008F04AE">
      <w:pPr>
        <w:spacing w:before="0" w:after="0"/>
        <w:ind w:left="720"/>
        <w:rPr>
          <w:rFonts w:eastAsia="Times New Roman" w:cs="Arial"/>
        </w:rPr>
      </w:pPr>
      <w:r>
        <w:rPr>
          <w:lang w:val="zh-TW"/>
        </w:rPr>
        <w:t>Dublin 18</w:t>
      </w:r>
      <w:r>
        <w:rPr>
          <w:rFonts w:eastAsia="Times New Roman" w:cs="Arial"/>
        </w:rPr>
        <w:tab/>
        <w:t>18</w:t>
      </w:r>
    </w:p>
    <w:p w:rsidR="008F04AE" w:rsidRDefault="008F04AE">
      <w:pPr>
        <w:spacing w:before="0" w:after="0"/>
        <w:ind w:left="720"/>
        <w:rPr>
          <w:rFonts w:eastAsia="Times New Roman" w:cs="Arial"/>
        </w:rPr>
      </w:pPr>
      <w:r>
        <w:rPr>
          <w:lang w:val="zh-TW"/>
        </w:rPr>
        <w:t>IRELAND</w:t>
      </w:r>
    </w:p>
    <w:p w:rsidR="008F04AE" w:rsidRDefault="008F04AE">
      <w:pPr>
        <w:spacing w:before="0" w:after="0"/>
        <w:ind w:left="720"/>
        <w:rPr>
          <w:rFonts w:eastAsia="Times New Roman" w:cs="Arial"/>
        </w:rPr>
      </w:pPr>
    </w:p>
    <w:p w:rsidR="008F04AE" w:rsidRDefault="008F04AE">
      <w:pPr>
        <w:spacing w:before="0" w:after="0"/>
        <w:ind w:left="360"/>
        <w:rPr>
          <w:rFonts w:eastAsia="Times New Roman" w:cs="Arial"/>
        </w:rPr>
      </w:pPr>
      <w:r>
        <w:rPr>
          <w:rFonts w:cs="PMingLiU" w:hint="eastAsia"/>
          <w:lang w:val="zh-TW"/>
        </w:rPr>
        <w:t>就下列國家</w:t>
      </w:r>
      <w:r>
        <w:rPr>
          <w:lang w:val="zh-TW"/>
        </w:rPr>
        <w:t>/</w:t>
      </w:r>
      <w:r>
        <w:rPr>
          <w:rFonts w:cs="PMingLiU" w:hint="eastAsia"/>
          <w:lang w:val="zh-TW"/>
        </w:rPr>
        <w:t>地區而言：美屬薩摩亞、</w:t>
      </w:r>
      <w:r>
        <w:rPr>
          <w:rFonts w:cs="PMingLiU" w:hint="eastAsia"/>
          <w:spacing w:val="-6"/>
          <w:lang w:val="zh-TW"/>
        </w:rPr>
        <w:t>澳大利亞及其離島、柯克群島、斐濟、法屬玻里尼西亞、法國南方領土、吉里巴斯、馬紹爾群島、馬約特島、密克羅尼西亞、諾魯、紐威島、北馬里安納群島、帛琉、巴布亞紐幾內亞、皮特康、索羅門群島、托克勞、東加、吐瓦魯以及瓦利斯及福杜納群島、</w:t>
      </w:r>
      <w:r>
        <w:rPr>
          <w:rFonts w:cs="PMingLiU" w:hint="eastAsia"/>
          <w:lang w:val="zh-TW"/>
        </w:rPr>
        <w:t>孟加拉、不丹、汶萊、柬埔寨、東帝汶、香港、印度、印尼、寮國人民共合國、</w:t>
      </w:r>
      <w:r>
        <w:rPr>
          <w:rFonts w:cs="Arial"/>
        </w:rPr>
        <w:br/>
      </w:r>
      <w:r>
        <w:rPr>
          <w:rFonts w:cs="PMingLiU" w:hint="eastAsia"/>
          <w:lang w:val="zh-TW"/>
        </w:rPr>
        <w:t>澳門、馬來西亞、馬爾地夫、尼泊爾、紐西蘭、菲律賓、大韓民國、薩摩亞、新加坡、斯里蘭卡、泰國、瓦努阿圖和越南，其</w:t>
      </w:r>
      <w:r>
        <w:rPr>
          <w:lang w:val="zh-TW"/>
        </w:rPr>
        <w:t xml:space="preserve"> Microsoft </w:t>
      </w:r>
      <w:r>
        <w:rPr>
          <w:rFonts w:cs="PMingLiU" w:hint="eastAsia"/>
          <w:lang w:val="zh-TW"/>
        </w:rPr>
        <w:t>實體為：</w:t>
      </w:r>
    </w:p>
    <w:p w:rsidR="008F04AE" w:rsidRDefault="008F04AE">
      <w:pPr>
        <w:spacing w:before="0" w:after="0"/>
        <w:ind w:left="360"/>
        <w:rPr>
          <w:rFonts w:eastAsia="Times New Roman" w:cs="Arial"/>
        </w:rPr>
      </w:pPr>
    </w:p>
    <w:p w:rsidR="008F04AE" w:rsidRDefault="008F04AE">
      <w:pPr>
        <w:spacing w:before="0" w:after="0"/>
        <w:ind w:left="720"/>
        <w:rPr>
          <w:rFonts w:eastAsia="Times New Roman" w:cs="Arial"/>
        </w:rPr>
      </w:pPr>
      <w:r>
        <w:t>Microsoft Regional Sales Corporation</w:t>
      </w:r>
    </w:p>
    <w:p w:rsidR="008F04AE" w:rsidRDefault="008F04AE">
      <w:pPr>
        <w:spacing w:before="0" w:after="0"/>
        <w:ind w:left="720"/>
        <w:rPr>
          <w:rFonts w:eastAsia="Times New Roman" w:cs="Arial"/>
        </w:rPr>
      </w:pPr>
      <w:r>
        <w:rPr>
          <w:rFonts w:cs="PMingLiU" w:hint="eastAsia"/>
          <w:lang w:val="zh-TW"/>
        </w:rPr>
        <w:lastRenderedPageBreak/>
        <w:t>一家根據美國內華達州法律組建的公司</w:t>
      </w:r>
      <w:r>
        <w:rPr>
          <w:rFonts w:cs="PMingLiU" w:hint="eastAsia"/>
        </w:rPr>
        <w:t>，</w:t>
      </w:r>
      <w:r>
        <w:rPr>
          <w:rFonts w:cs="PMingLiU" w:hint="eastAsia"/>
          <w:lang w:val="zh-TW"/>
        </w:rPr>
        <w:t>其在新加坡有一家分支機搆</w:t>
      </w:r>
      <w:r>
        <w:rPr>
          <w:rFonts w:cs="PMingLiU" w:hint="eastAsia"/>
        </w:rPr>
        <w:t>，</w:t>
      </w:r>
      <w:r>
        <w:rPr>
          <w:rFonts w:cs="PMingLiU" w:hint="eastAsia"/>
          <w:lang w:val="zh-TW"/>
        </w:rPr>
        <w:t>該分支機搆的主要營業地址為</w:t>
      </w:r>
      <w:r>
        <w:rPr>
          <w:rFonts w:cs="PMingLiU" w:hint="eastAsia"/>
        </w:rPr>
        <w:t>：</w:t>
      </w:r>
    </w:p>
    <w:p w:rsidR="008F04AE" w:rsidRDefault="008F04AE">
      <w:pPr>
        <w:spacing w:before="0" w:after="0"/>
        <w:ind w:left="720"/>
        <w:rPr>
          <w:rFonts w:eastAsia="Times New Roman" w:cs="Arial"/>
        </w:rPr>
      </w:pPr>
      <w:r>
        <w:rPr>
          <w:rFonts w:eastAsia="Times New Roman" w:cs="Arial"/>
        </w:rPr>
        <w:t>438B Alexandra Road, #04-09/12, Block B, Alexandra Technopark</w:t>
      </w:r>
    </w:p>
    <w:p w:rsidR="008F04AE" w:rsidRDefault="008F04AE">
      <w:pPr>
        <w:spacing w:before="0" w:after="0"/>
        <w:ind w:left="360" w:firstLine="360"/>
        <w:rPr>
          <w:rFonts w:eastAsia="Times New Roman" w:cs="Arial"/>
        </w:rPr>
      </w:pPr>
      <w:r>
        <w:t>Singapore, 119968</w:t>
      </w:r>
    </w:p>
    <w:p w:rsidR="008F04AE" w:rsidRDefault="008F04AE">
      <w:pPr>
        <w:spacing w:before="0" w:after="0"/>
        <w:ind w:left="360"/>
        <w:rPr>
          <w:rFonts w:eastAsia="Times New Roman" w:cs="Arial"/>
        </w:rPr>
      </w:pPr>
    </w:p>
    <w:p w:rsidR="008F04AE" w:rsidRDefault="008F04AE">
      <w:pPr>
        <w:spacing w:before="0" w:after="0"/>
        <w:ind w:left="360"/>
        <w:rPr>
          <w:rFonts w:eastAsia="Times New Roman" w:cs="Arial"/>
        </w:rPr>
      </w:pPr>
      <w:r>
        <w:rPr>
          <w:rFonts w:cs="PMingLiU" w:hint="eastAsia"/>
          <w:lang w:val="zh-TW"/>
        </w:rPr>
        <w:t>臺灣的</w:t>
      </w:r>
      <w:r>
        <w:t xml:space="preserve"> Microsoft </w:t>
      </w:r>
      <w:r>
        <w:rPr>
          <w:rFonts w:cs="PMingLiU" w:hint="eastAsia"/>
          <w:lang w:val="zh-TW"/>
        </w:rPr>
        <w:t>實體為</w:t>
      </w:r>
      <w:r>
        <w:rPr>
          <w:rFonts w:cs="PMingLiU" w:hint="eastAsia"/>
        </w:rPr>
        <w:t>：</w:t>
      </w:r>
    </w:p>
    <w:p w:rsidR="008F04AE" w:rsidRDefault="008F04AE">
      <w:pPr>
        <w:spacing w:before="0" w:after="0"/>
        <w:ind w:left="720"/>
        <w:rPr>
          <w:rFonts w:eastAsia="Times New Roman" w:cs="Arial"/>
        </w:rPr>
      </w:pPr>
    </w:p>
    <w:p w:rsidR="008F04AE" w:rsidRDefault="008F04AE">
      <w:pPr>
        <w:spacing w:before="0" w:after="0"/>
        <w:ind w:left="720"/>
        <w:rPr>
          <w:rFonts w:eastAsia="Times New Roman" w:cs="Arial"/>
        </w:rPr>
      </w:pPr>
      <w:r>
        <w:rPr>
          <w:rFonts w:cs="PMingLiU" w:hint="eastAsia"/>
          <w:lang w:val="zh-TW"/>
        </w:rPr>
        <w:t>臺灣</w:t>
      </w:r>
      <w:r>
        <w:t xml:space="preserve"> Microsoft </w:t>
      </w:r>
      <w:r>
        <w:rPr>
          <w:rFonts w:cs="PMingLiU" w:hint="eastAsia"/>
          <w:lang w:val="zh-TW"/>
        </w:rPr>
        <w:t>股份有限公司</w:t>
      </w:r>
    </w:p>
    <w:p w:rsidR="008F04AE" w:rsidRDefault="008F04AE">
      <w:pPr>
        <w:spacing w:before="0" w:after="0"/>
        <w:ind w:left="720"/>
        <w:rPr>
          <w:rFonts w:eastAsia="Times New Roman" w:cs="Arial"/>
        </w:rPr>
      </w:pPr>
      <w:r>
        <w:rPr>
          <w:rFonts w:eastAsia="Times New Roman" w:cs="Arial"/>
        </w:rPr>
        <w:t>8F, No 7, Sungren Rd.</w:t>
      </w:r>
    </w:p>
    <w:p w:rsidR="008F04AE" w:rsidRDefault="008F04AE">
      <w:pPr>
        <w:spacing w:before="0" w:after="0"/>
        <w:ind w:left="720"/>
        <w:rPr>
          <w:rFonts w:eastAsia="Times New Roman" w:cs="Arial"/>
        </w:rPr>
      </w:pPr>
      <w:r>
        <w:rPr>
          <w:rFonts w:eastAsia="Times New Roman" w:cs="Arial"/>
        </w:rPr>
        <w:t>Shinyi Chiu, Taipei</w:t>
      </w:r>
    </w:p>
    <w:p w:rsidR="008F04AE" w:rsidRDefault="008F04AE">
      <w:pPr>
        <w:spacing w:before="0" w:after="0"/>
        <w:ind w:left="720"/>
        <w:rPr>
          <w:rFonts w:eastAsia="Times New Roman" w:cs="Arial"/>
        </w:rPr>
      </w:pPr>
      <w:r>
        <w:rPr>
          <w:rFonts w:eastAsia="Times New Roman" w:cs="Arial"/>
        </w:rPr>
        <w:t>Taiwan 110</w:t>
      </w:r>
    </w:p>
    <w:p w:rsidR="008F04AE" w:rsidRDefault="008F04AE">
      <w:pPr>
        <w:pStyle w:val="NormalWeb"/>
        <w:spacing w:before="0" w:beforeAutospacing="0" w:after="0" w:afterAutospacing="0"/>
        <w:jc w:val="center"/>
        <w:rPr>
          <w:rFonts w:eastAsia="Times New Roman" w:cs="Arial"/>
          <w:b/>
          <w:bCs/>
          <w:sz w:val="22"/>
          <w:szCs w:val="22"/>
        </w:rPr>
      </w:pPr>
      <w:r>
        <w:rPr>
          <w:rFonts w:eastAsia="Times New Roman" w:cs="Arial"/>
          <w:b/>
          <w:bCs/>
        </w:rPr>
        <w:br w:type="page"/>
      </w:r>
      <w:r>
        <w:rPr>
          <w:b/>
          <w:bCs/>
          <w:sz w:val="22"/>
          <w:szCs w:val="22"/>
        </w:rPr>
        <w:lastRenderedPageBreak/>
        <w:t xml:space="preserve">Microsoft </w:t>
      </w:r>
      <w:r>
        <w:rPr>
          <w:rFonts w:cs="PMingLiU" w:hint="eastAsia"/>
          <w:b/>
          <w:bCs/>
          <w:sz w:val="22"/>
          <w:szCs w:val="22"/>
          <w:lang w:val="zh-TW"/>
        </w:rPr>
        <w:t>認證培訓師與</w:t>
      </w:r>
    </w:p>
    <w:p w:rsidR="008F04AE" w:rsidRDefault="008F04AE">
      <w:pPr>
        <w:pStyle w:val="NormalWeb"/>
        <w:spacing w:before="0" w:beforeAutospacing="0" w:after="0" w:afterAutospacing="0"/>
        <w:jc w:val="center"/>
        <w:rPr>
          <w:rFonts w:eastAsia="Times New Roman" w:cs="Arial"/>
          <w:b/>
          <w:bCs/>
          <w:sz w:val="22"/>
          <w:szCs w:val="22"/>
        </w:rPr>
      </w:pPr>
      <w:r>
        <w:rPr>
          <w:b/>
          <w:bCs/>
          <w:sz w:val="22"/>
          <w:szCs w:val="22"/>
        </w:rPr>
        <w:t xml:space="preserve">Microsoft </w:t>
      </w:r>
      <w:r>
        <w:rPr>
          <w:rFonts w:cs="PMingLiU" w:hint="eastAsia"/>
          <w:b/>
          <w:bCs/>
          <w:sz w:val="22"/>
          <w:szCs w:val="22"/>
          <w:lang w:val="zh-TW"/>
        </w:rPr>
        <w:t>學習顧問合約的</w:t>
      </w:r>
    </w:p>
    <w:p w:rsidR="008F04AE" w:rsidRDefault="008F04AE">
      <w:pPr>
        <w:pStyle w:val="NormalWeb"/>
        <w:spacing w:before="0" w:beforeAutospacing="0" w:after="0" w:afterAutospacing="0"/>
        <w:jc w:val="center"/>
        <w:rPr>
          <w:rFonts w:eastAsia="Times New Roman" w:cs="Arial"/>
          <w:b/>
          <w:bCs/>
          <w:sz w:val="22"/>
          <w:szCs w:val="22"/>
        </w:rPr>
      </w:pPr>
      <w:r>
        <w:rPr>
          <w:rFonts w:cs="PMingLiU" w:hint="eastAsia"/>
          <w:b/>
          <w:bCs/>
          <w:sz w:val="22"/>
          <w:szCs w:val="22"/>
          <w:lang w:val="zh-TW"/>
        </w:rPr>
        <w:t>準據法與裁判地點附錄</w:t>
      </w:r>
    </w:p>
    <w:p w:rsidR="008F04AE" w:rsidRDefault="008F04AE">
      <w:pPr>
        <w:pStyle w:val="NormalWeb"/>
        <w:spacing w:before="0" w:beforeAutospacing="0" w:after="0" w:afterAutospacing="0"/>
        <w:jc w:val="center"/>
        <w:rPr>
          <w:rFonts w:eastAsia="Times New Roman" w:cs="Arial"/>
          <w:sz w:val="22"/>
          <w:szCs w:val="22"/>
        </w:rPr>
      </w:pPr>
    </w:p>
    <w:p w:rsidR="008F04AE" w:rsidRDefault="008F04AE">
      <w:pPr>
        <w:pStyle w:val="NormalWeb"/>
        <w:jc w:val="both"/>
        <w:rPr>
          <w:rFonts w:eastAsia="Times New Roman" w:cs="Arial"/>
          <w:sz w:val="20"/>
          <w:szCs w:val="20"/>
        </w:rPr>
      </w:pPr>
      <w:r>
        <w:rPr>
          <w:rFonts w:eastAsia="Times New Roman" w:cs="Arial"/>
          <w:b/>
          <w:bCs/>
          <w:sz w:val="20"/>
          <w:szCs w:val="20"/>
        </w:rPr>
        <w:t>1.</w:t>
      </w:r>
      <w:r>
        <w:rPr>
          <w:rFonts w:eastAsia="Times New Roman" w:cs="Arial"/>
          <w:sz w:val="20"/>
          <w:szCs w:val="20"/>
        </w:rPr>
        <w:t xml:space="preserve"> </w:t>
      </w:r>
      <w:r>
        <w:rPr>
          <w:rFonts w:cs="PMingLiU" w:hint="eastAsia"/>
          <w:b/>
          <w:bCs/>
          <w:sz w:val="20"/>
          <w:szCs w:val="20"/>
          <w:lang w:val="zh-TW"/>
        </w:rPr>
        <w:t>適用法律</w:t>
      </w:r>
      <w:r>
        <w:rPr>
          <w:rFonts w:cs="PMingLiU" w:hint="eastAsia"/>
          <w:b/>
          <w:bCs/>
          <w:sz w:val="20"/>
          <w:szCs w:val="20"/>
        </w:rPr>
        <w:t>；</w:t>
      </w:r>
      <w:r>
        <w:rPr>
          <w:rFonts w:cs="PMingLiU" w:hint="eastAsia"/>
          <w:b/>
          <w:bCs/>
          <w:sz w:val="20"/>
          <w:szCs w:val="20"/>
          <w:lang w:val="zh-TW"/>
        </w:rPr>
        <w:t>律師費</w:t>
      </w:r>
      <w:r>
        <w:rPr>
          <w:rFonts w:cs="PMingLiU" w:hint="eastAsia"/>
          <w:sz w:val="20"/>
          <w:szCs w:val="20"/>
          <w:lang w:val="zh-TW"/>
        </w:rPr>
        <w:t>。本合約的適用法律、管轄區和裁判地點在下文指明。</w:t>
      </w:r>
      <w:r>
        <w:rPr>
          <w:rFonts w:cs="Arial"/>
          <w:sz w:val="20"/>
          <w:szCs w:val="20"/>
        </w:rPr>
        <w:br/>
      </w:r>
      <w:r>
        <w:rPr>
          <w:rFonts w:cs="PMingLiU" w:hint="eastAsia"/>
          <w:sz w:val="20"/>
          <w:szCs w:val="20"/>
          <w:lang w:val="zh-TW"/>
        </w:rPr>
        <w:t>管轄權和裁判地點的選擇不妨礙任何一方就違反知識產權、保密義務或強制執行對任何適當管轄區的任何裁決或命令的承認而尋求禁制性救濟。如果任何</w:t>
      </w:r>
      <w:r>
        <w:rPr>
          <w:rFonts w:cs="Arial"/>
          <w:sz w:val="20"/>
          <w:szCs w:val="20"/>
        </w:rPr>
        <w:br/>
      </w:r>
      <w:r>
        <w:rPr>
          <w:rFonts w:cs="PMingLiU" w:hint="eastAsia"/>
          <w:sz w:val="20"/>
          <w:szCs w:val="20"/>
          <w:lang w:val="zh-TW"/>
        </w:rPr>
        <w:t>一方就本合約提起訴訟，勝訴方將有權追回其合理的律師費、費用和其他支出。</w:t>
      </w:r>
    </w:p>
    <w:p w:rsidR="008F04AE" w:rsidRDefault="008F04AE">
      <w:pPr>
        <w:pStyle w:val="NormalWeb"/>
        <w:tabs>
          <w:tab w:val="left" w:pos="270"/>
        </w:tabs>
        <w:jc w:val="both"/>
        <w:rPr>
          <w:rFonts w:eastAsia="Times New Roman" w:cs="Arial"/>
          <w:sz w:val="20"/>
          <w:szCs w:val="20"/>
        </w:rPr>
      </w:pPr>
      <w:r>
        <w:rPr>
          <w:rFonts w:eastAsia="Times New Roman" w:cs="Arial"/>
          <w:b/>
          <w:bCs/>
          <w:sz w:val="20"/>
          <w:szCs w:val="20"/>
        </w:rPr>
        <w:t xml:space="preserve">2. </w:t>
      </w:r>
      <w:r>
        <w:rPr>
          <w:rFonts w:cs="PMingLiU" w:hint="eastAsia"/>
          <w:b/>
          <w:bCs/>
          <w:sz w:val="20"/>
          <w:szCs w:val="20"/>
          <w:lang w:val="zh-TW"/>
        </w:rPr>
        <w:t>一般規定</w:t>
      </w:r>
      <w:r>
        <w:rPr>
          <w:rFonts w:cs="PMingLiU" w:hint="eastAsia"/>
          <w:sz w:val="20"/>
          <w:szCs w:val="20"/>
          <w:lang w:val="zh-TW"/>
        </w:rPr>
        <w:t>。除下文第</w:t>
      </w:r>
      <w:r>
        <w:rPr>
          <w:sz w:val="20"/>
          <w:szCs w:val="20"/>
          <w:lang w:val="zh-TW"/>
        </w:rPr>
        <w:t xml:space="preserve"> 3 </w:t>
      </w:r>
      <w:r>
        <w:rPr>
          <w:rFonts w:cs="PMingLiU" w:hint="eastAsia"/>
          <w:sz w:val="20"/>
          <w:szCs w:val="20"/>
          <w:lang w:val="zh-TW"/>
        </w:rPr>
        <w:t>條之規定外，本合約係以美國華盛頓州之法律為準據法。雙方同意接受位於華盛頓州景縣</w:t>
      </w:r>
      <w:r>
        <w:rPr>
          <w:sz w:val="20"/>
          <w:szCs w:val="20"/>
          <w:lang w:val="zh-TW"/>
        </w:rPr>
        <w:t xml:space="preserve"> (King County, Washington) </w:t>
      </w:r>
      <w:r>
        <w:rPr>
          <w:rFonts w:cs="PMingLiU" w:hint="eastAsia"/>
          <w:sz w:val="20"/>
          <w:szCs w:val="20"/>
          <w:lang w:val="zh-TW"/>
        </w:rPr>
        <w:t>之法院之管轄，並以景縣的法院作為裁判地點。您放棄所有於欠缺屬人管轄權及不便利法庭之抗辯。</w:t>
      </w:r>
    </w:p>
    <w:p w:rsidR="008F04AE" w:rsidRDefault="008F04AE">
      <w:pPr>
        <w:pStyle w:val="NormalWeb"/>
        <w:jc w:val="both"/>
        <w:rPr>
          <w:rFonts w:eastAsia="Times New Roman" w:cs="Arial"/>
          <w:sz w:val="20"/>
          <w:szCs w:val="20"/>
        </w:rPr>
      </w:pPr>
      <w:r>
        <w:rPr>
          <w:rFonts w:eastAsia="Times New Roman" w:cs="Arial"/>
          <w:b/>
          <w:bCs/>
          <w:sz w:val="20"/>
          <w:szCs w:val="20"/>
        </w:rPr>
        <w:t>3.</w:t>
      </w:r>
      <w:r>
        <w:rPr>
          <w:rFonts w:eastAsia="Times New Roman" w:cs="Arial"/>
          <w:sz w:val="20"/>
          <w:szCs w:val="20"/>
        </w:rPr>
        <w:t xml:space="preserve"> </w:t>
      </w:r>
      <w:r>
        <w:rPr>
          <w:rFonts w:cs="PMingLiU" w:hint="eastAsia"/>
          <w:b/>
          <w:bCs/>
          <w:sz w:val="20"/>
          <w:szCs w:val="20"/>
          <w:lang w:val="zh-TW"/>
        </w:rPr>
        <w:t>其他條款</w:t>
      </w:r>
      <w:r>
        <w:rPr>
          <w:rFonts w:cs="PMingLiU" w:hint="eastAsia"/>
          <w:sz w:val="20"/>
          <w:szCs w:val="20"/>
          <w:lang w:val="zh-TW"/>
        </w:rPr>
        <w:t>。如果您的主要營業地點是在下列國家或地區之一，或如果您是</w:t>
      </w:r>
      <w:r>
        <w:rPr>
          <w:rFonts w:cs="Arial"/>
          <w:sz w:val="20"/>
          <w:szCs w:val="20"/>
        </w:rPr>
        <w:br/>
      </w:r>
      <w:r>
        <w:rPr>
          <w:rFonts w:cs="PMingLiU" w:hint="eastAsia"/>
          <w:sz w:val="20"/>
          <w:szCs w:val="20"/>
          <w:lang w:val="zh-TW"/>
        </w:rPr>
        <w:t>一個政府實體，則適用以下相應的條款，而在第</w:t>
      </w:r>
      <w:r>
        <w:rPr>
          <w:sz w:val="20"/>
          <w:szCs w:val="20"/>
          <w:lang w:val="zh-TW"/>
        </w:rPr>
        <w:t xml:space="preserve"> 2 </w:t>
      </w:r>
      <w:r>
        <w:rPr>
          <w:rFonts w:cs="PMingLiU" w:hint="eastAsia"/>
          <w:sz w:val="20"/>
          <w:szCs w:val="20"/>
          <w:lang w:val="zh-TW"/>
        </w:rPr>
        <w:t>條與該條款不一致的範圍內，該條款取代第</w:t>
      </w:r>
      <w:r>
        <w:rPr>
          <w:sz w:val="20"/>
          <w:szCs w:val="20"/>
          <w:lang w:val="zh-TW"/>
        </w:rPr>
        <w:t xml:space="preserve"> 2 </w:t>
      </w:r>
      <w:r>
        <w:rPr>
          <w:rFonts w:cs="PMingLiU" w:hint="eastAsia"/>
          <w:sz w:val="20"/>
          <w:szCs w:val="20"/>
          <w:lang w:val="zh-TW"/>
        </w:rPr>
        <w:t>條：</w:t>
      </w:r>
    </w:p>
    <w:p w:rsidR="008F04AE" w:rsidRDefault="008F04AE">
      <w:pPr>
        <w:pStyle w:val="NormalWeb"/>
        <w:ind w:left="720" w:hanging="360"/>
        <w:jc w:val="both"/>
        <w:rPr>
          <w:rFonts w:eastAsia="Times New Roman" w:cs="Arial"/>
          <w:sz w:val="20"/>
          <w:szCs w:val="20"/>
        </w:rPr>
      </w:pPr>
      <w:r>
        <w:rPr>
          <w:sz w:val="20"/>
          <w:szCs w:val="20"/>
        </w:rPr>
        <w:t>a.</w:t>
      </w:r>
      <w:r>
        <w:rPr>
          <w:rFonts w:eastAsia="Times New Roman" w:cs="Arial"/>
          <w:sz w:val="20"/>
          <w:szCs w:val="20"/>
        </w:rPr>
        <w:tab/>
      </w:r>
      <w:r>
        <w:rPr>
          <w:rFonts w:cs="PMingLiU" w:hint="eastAsia"/>
          <w:sz w:val="20"/>
          <w:szCs w:val="20"/>
          <w:lang w:val="zh-TW"/>
        </w:rPr>
        <w:t>如果您的主要營業地點是在澳大利亞及其離島、印度、印尼、馬來西亞、紐西蘭、菲律賓、新加坡、泰國或越南，則適用以下條款：</w:t>
      </w:r>
    </w:p>
    <w:p w:rsidR="008F04AE" w:rsidRDefault="008F04AE">
      <w:pPr>
        <w:spacing w:before="100" w:beforeAutospacing="1" w:after="100" w:afterAutospacing="1"/>
        <w:ind w:left="720"/>
        <w:jc w:val="both"/>
        <w:rPr>
          <w:rFonts w:eastAsia="Times New Roman" w:cs="Arial"/>
          <w:color w:val="000000"/>
        </w:rPr>
      </w:pPr>
      <w:r>
        <w:rPr>
          <w:rFonts w:cs="PMingLiU" w:hint="eastAsia"/>
          <w:lang w:val="zh-TW"/>
        </w:rPr>
        <w:t>本合約依據新加坡法律加以解釋，並受其管轄</w:t>
      </w:r>
      <w:r>
        <w:rPr>
          <w:rFonts w:cs="PMingLiU" w:hint="eastAsia"/>
          <w:color w:val="000000"/>
          <w:lang w:val="zh-TW"/>
        </w:rPr>
        <w:t>。</w:t>
      </w:r>
    </w:p>
    <w:p w:rsidR="008F04AE" w:rsidRDefault="008F04AE">
      <w:pPr>
        <w:spacing w:before="100" w:beforeAutospacing="1" w:after="100" w:afterAutospacing="1"/>
        <w:ind w:left="720" w:hanging="360"/>
        <w:jc w:val="both"/>
        <w:rPr>
          <w:rFonts w:eastAsia="Times New Roman" w:cs="Arial"/>
          <w:color w:val="000000"/>
        </w:rPr>
      </w:pPr>
      <w:r>
        <w:rPr>
          <w:rFonts w:eastAsia="Times New Roman" w:cs="Arial"/>
          <w:color w:val="000000"/>
          <w:lang w:val="zh-TW"/>
        </w:rPr>
        <w:t>b.</w:t>
      </w:r>
      <w:r>
        <w:rPr>
          <w:rFonts w:eastAsia="Times New Roman" w:cs="Arial"/>
          <w:color w:val="000000"/>
        </w:rPr>
        <w:tab/>
      </w:r>
      <w:r>
        <w:rPr>
          <w:rFonts w:cs="PMingLiU" w:hint="eastAsia"/>
          <w:color w:val="000000"/>
          <w:lang w:val="zh-TW"/>
        </w:rPr>
        <w:t>如果您的主要營業地點是在澳大利亞及其離島、馬來西亞、紐西蘭或新加坡，您同意接受新加坡法院之非專屬管轄。</w:t>
      </w:r>
    </w:p>
    <w:p w:rsidR="008F04AE" w:rsidRDefault="008F04AE">
      <w:pPr>
        <w:spacing w:before="100" w:beforeAutospacing="1" w:after="100" w:afterAutospacing="1"/>
        <w:ind w:left="720"/>
        <w:jc w:val="both"/>
        <w:rPr>
          <w:rFonts w:eastAsia="Times New Roman" w:cs="Arial"/>
          <w:color w:val="000000"/>
        </w:rPr>
      </w:pPr>
      <w:r>
        <w:rPr>
          <w:rFonts w:cs="PMingLiU" w:hint="eastAsia"/>
          <w:color w:val="000000"/>
          <w:lang w:val="zh-TW"/>
        </w:rPr>
        <w:t>如果您的主要營業地點是在印度、印尼、菲律賓、泰國或越南，則適用以下條款：仲裁裁決應是終局的，對雙方均有約束力。因本合約或就本合約而產生的任何爭議，包括有關本合約的存在、有效性或終止的問題，應提交仲裁，通過仲裁作最終解決，仲裁在新加坡按新加坡國際仲裁中心</w:t>
      </w:r>
      <w:r>
        <w:rPr>
          <w:color w:val="000000"/>
          <w:lang w:val="zh-TW"/>
        </w:rPr>
        <w:t xml:space="preserve"> (</w:t>
      </w:r>
      <w:r>
        <w:rPr>
          <w:rFonts w:cs="PMingLiU" w:hint="eastAsia"/>
          <w:color w:val="000000"/>
          <w:lang w:val="zh-TW"/>
        </w:rPr>
        <w:t>「</w:t>
      </w:r>
      <w:r>
        <w:rPr>
          <w:color w:val="000000"/>
          <w:lang w:val="zh-TW"/>
        </w:rPr>
        <w:t>SIAC</w:t>
      </w:r>
      <w:r>
        <w:rPr>
          <w:rFonts w:cs="PMingLiU" w:hint="eastAsia"/>
          <w:color w:val="000000"/>
          <w:lang w:val="zh-TW"/>
        </w:rPr>
        <w:t>」</w:t>
      </w:r>
      <w:r>
        <w:rPr>
          <w:color w:val="000000"/>
          <w:lang w:val="zh-TW"/>
        </w:rPr>
        <w:t xml:space="preserve">) </w:t>
      </w:r>
      <w:r>
        <w:rPr>
          <w:rFonts w:cs="PMingLiU" w:hint="eastAsia"/>
          <w:color w:val="000000"/>
          <w:lang w:val="zh-TW"/>
        </w:rPr>
        <w:t>的仲裁規則進行，該等仲裁規則因被提及而被視為納入本條。仲裁庭由一名仲裁員組成，該仲裁員由新加坡國際仲裁中心的主席指定。仲裁語言應為英文。仲裁員的裁決應是終局的，具有約束力和不可爭辯性，並可用作在印度、印尼、菲律賓、泰國或越南</w:t>
      </w:r>
      <w:r>
        <w:rPr>
          <w:color w:val="000000"/>
          <w:lang w:val="zh-TW"/>
        </w:rPr>
        <w:t xml:space="preserve"> (</w:t>
      </w:r>
      <w:r>
        <w:rPr>
          <w:rFonts w:cs="PMingLiU" w:hint="eastAsia"/>
          <w:color w:val="000000"/>
          <w:lang w:val="zh-TW"/>
        </w:rPr>
        <w:t>以適用者為準</w:t>
      </w:r>
      <w:r>
        <w:rPr>
          <w:color w:val="000000"/>
          <w:lang w:val="zh-TW"/>
        </w:rPr>
        <w:t xml:space="preserve">) </w:t>
      </w:r>
      <w:r>
        <w:rPr>
          <w:rFonts w:cs="PMingLiU" w:hint="eastAsia"/>
          <w:color w:val="000000"/>
          <w:lang w:val="zh-TW"/>
        </w:rPr>
        <w:t>或其他地方就該裁決作出判決的依據。</w:t>
      </w:r>
    </w:p>
    <w:p w:rsidR="008F04AE" w:rsidRDefault="008F04AE">
      <w:pPr>
        <w:pStyle w:val="NormalWeb"/>
        <w:spacing w:after="0" w:afterAutospacing="0"/>
        <w:ind w:left="720" w:hanging="360"/>
        <w:jc w:val="both"/>
        <w:rPr>
          <w:rFonts w:eastAsia="Times New Roman" w:cs="Arial"/>
        </w:rPr>
      </w:pPr>
      <w:r>
        <w:rPr>
          <w:rFonts w:eastAsia="Times New Roman" w:cs="Arial"/>
          <w:sz w:val="20"/>
          <w:szCs w:val="20"/>
        </w:rPr>
        <w:t>c.</w:t>
      </w:r>
      <w:r>
        <w:rPr>
          <w:rFonts w:eastAsia="Times New Roman" w:cs="Arial"/>
          <w:sz w:val="20"/>
          <w:szCs w:val="20"/>
        </w:rPr>
        <w:tab/>
      </w:r>
      <w:r>
        <w:rPr>
          <w:rFonts w:cs="PMingLiU" w:hint="eastAsia"/>
          <w:sz w:val="20"/>
          <w:szCs w:val="20"/>
          <w:lang w:val="zh-TW"/>
        </w:rPr>
        <w:t>如果您的主要營業地點是在日本，則適用以下條款：</w:t>
      </w:r>
      <w:r>
        <w:rPr>
          <w:rFonts w:eastAsia="Times New Roman" w:cs="Arial"/>
          <w:sz w:val="20"/>
          <w:szCs w:val="20"/>
        </w:rPr>
        <w:t xml:space="preserve"> </w:t>
      </w:r>
    </w:p>
    <w:p w:rsidR="008F04AE" w:rsidRDefault="008F04AE">
      <w:pPr>
        <w:pStyle w:val="NormalWeb"/>
        <w:spacing w:after="120" w:afterAutospacing="0"/>
        <w:ind w:left="720"/>
        <w:jc w:val="both"/>
        <w:rPr>
          <w:rFonts w:eastAsia="Times New Roman" w:cs="Arial"/>
          <w:sz w:val="20"/>
          <w:szCs w:val="20"/>
        </w:rPr>
      </w:pPr>
      <w:r>
        <w:rPr>
          <w:rFonts w:cs="PMingLiU" w:hint="eastAsia"/>
          <w:sz w:val="20"/>
          <w:szCs w:val="20"/>
          <w:lang w:val="zh-TW"/>
        </w:rPr>
        <w:lastRenderedPageBreak/>
        <w:t>我們的合約應依據日本法律加以解釋，並受其管轄，並且您同意接受東京地區法院之專屬初審管轄，並以東京地區法院為裁判地點。在強制執行本合約下的任何權利或補救或在解釋本合約任何條款的任何訴訟中，勝訴方應有權追索合理的律師費、費用和其他支出。</w:t>
      </w:r>
    </w:p>
    <w:p w:rsidR="008F04AE" w:rsidRDefault="008F04AE">
      <w:pPr>
        <w:pStyle w:val="NormalWeb"/>
        <w:pageBreakBefore/>
        <w:spacing w:after="0" w:afterAutospacing="0"/>
        <w:ind w:left="720" w:hanging="360"/>
        <w:jc w:val="both"/>
        <w:rPr>
          <w:rFonts w:eastAsia="Times New Roman" w:cs="Arial"/>
          <w:sz w:val="20"/>
          <w:szCs w:val="20"/>
        </w:rPr>
      </w:pPr>
      <w:r>
        <w:rPr>
          <w:rFonts w:eastAsia="Times New Roman" w:cs="Arial"/>
          <w:sz w:val="20"/>
          <w:szCs w:val="20"/>
        </w:rPr>
        <w:lastRenderedPageBreak/>
        <w:t>d.</w:t>
      </w:r>
      <w:r>
        <w:rPr>
          <w:rFonts w:eastAsia="Times New Roman" w:cs="Arial"/>
          <w:sz w:val="20"/>
          <w:szCs w:val="20"/>
        </w:rPr>
        <w:tab/>
      </w:r>
      <w:r>
        <w:rPr>
          <w:rFonts w:cs="PMingLiU" w:hint="eastAsia"/>
          <w:sz w:val="20"/>
          <w:szCs w:val="20"/>
          <w:lang w:val="zh-TW"/>
        </w:rPr>
        <w:t>如果您的主要營業地點是在阿富汗、阿爾巴尼亞、阿爾及利亞、安道爾、安哥拉、亞美尼亞、奧地利、亞塞拜然、巴林、白俄羅斯、比利時、貝南、波士尼亞赫塞哥維納、波札那、布威島、保加利亞、布吉納法索、布隆迪、喀麥隆、中非共和國、查德、葛摩、剛果、象牙海岸、克羅埃西亞、塞浦路斯、捷克共和國、聖多美及普林西比民主共和國、丹麥、吉布地、埃及、愛沙尼亞、衣索比亞、法羅群島、芬蘭、法國、加彭、甘比亞、喬治亞、德國、迦納、直布羅陀、希臘、格陵蘭、哥德普洛、幾內亞比索、匈牙利、冰島、愛爾蘭、以色列、義大利、約旦、哈薩克斯坦、肯亞、科索沃、科威特、吉爾吉斯、拉脫維亞、黎巴嫩、賴索托、賴比瑞亞、列支敦斯登、立陶宛、盧森堡、</w:t>
      </w:r>
      <w:r>
        <w:rPr>
          <w:rFonts w:cs="Arial"/>
          <w:sz w:val="20"/>
          <w:szCs w:val="20"/>
        </w:rPr>
        <w:br/>
      </w:r>
      <w:r>
        <w:rPr>
          <w:rFonts w:cs="PMingLiU" w:hint="eastAsia"/>
          <w:sz w:val="20"/>
          <w:szCs w:val="20"/>
          <w:lang w:val="zh-TW"/>
        </w:rPr>
        <w:t>馬其頓、馬達加斯加、馬拉威、馬里、馬爾他、茅利塔尼亞、模里西斯、摩爾多瓦、摩納哥、蒙古、摩洛哥、莫三比克、納米比亞、荷蘭、新喀里多尼亞、尼日、奈及利亞、挪威、阿曼、巴基斯坦、波蘭、</w:t>
      </w:r>
      <w:r>
        <w:rPr>
          <w:rFonts w:cs="Arial"/>
          <w:sz w:val="20"/>
          <w:szCs w:val="20"/>
        </w:rPr>
        <w:br/>
      </w:r>
      <w:r>
        <w:rPr>
          <w:rFonts w:cs="PMingLiU" w:hint="eastAsia"/>
          <w:sz w:val="20"/>
          <w:szCs w:val="20"/>
          <w:lang w:val="zh-TW"/>
        </w:rPr>
        <w:t>葡萄牙、卡達、維德角共和國、赤道幾內亞共和國、幾內亞共和國、塞內加爾共和國、留尼旺、羅馬尼亞、俄羅斯聯邦、盧安達共和國、聖赫勒拿島、聖馬利諾、沙烏地阿拉伯、塞席爾、獅子山、斯洛伐克、斯洛維尼亞、索馬利亞、南非、西班牙、冷岸及央棉群島、史瓦濟蘭、瑞典、瑞士、塔吉克、坦尚尼亞、多哥、突尼斯、土耳其、土庫曼、烏干達、烏克蘭、阿拉伯聯合大公國、英國、烏茲別克、教廷、葉門、薩伊、尚比亞和辛巴威，則適用以下條款：</w:t>
      </w:r>
    </w:p>
    <w:p w:rsidR="008F04AE" w:rsidRDefault="008F04AE">
      <w:pPr>
        <w:pStyle w:val="NormalWeb"/>
        <w:spacing w:after="120" w:afterAutospacing="0"/>
        <w:ind w:left="720"/>
        <w:jc w:val="both"/>
        <w:rPr>
          <w:rFonts w:eastAsia="Times New Roman" w:cs="Arial"/>
          <w:sz w:val="20"/>
          <w:szCs w:val="20"/>
        </w:rPr>
      </w:pPr>
      <w:r>
        <w:rPr>
          <w:rFonts w:cs="PMingLiU" w:hint="eastAsia"/>
          <w:sz w:val="20"/>
          <w:szCs w:val="20"/>
          <w:lang w:val="zh-TW"/>
        </w:rPr>
        <w:t>我們的合約係以愛爾蘭之法律為準據法，並依其加以解釋，並且您同意就因本合約產生或與本合約有關的一切爭議接受愛爾蘭法院之管轄，並以愛爾蘭法院作為裁判地點。</w:t>
      </w:r>
    </w:p>
    <w:p w:rsidR="008F04AE" w:rsidRDefault="008F04AE">
      <w:pPr>
        <w:pStyle w:val="NormalWeb"/>
        <w:spacing w:after="0" w:afterAutospacing="0"/>
        <w:ind w:left="720" w:hanging="360"/>
        <w:jc w:val="both"/>
        <w:rPr>
          <w:rFonts w:eastAsia="Times New Roman" w:cs="Arial"/>
          <w:sz w:val="20"/>
          <w:szCs w:val="20"/>
        </w:rPr>
      </w:pPr>
      <w:r>
        <w:rPr>
          <w:rFonts w:eastAsia="Times New Roman" w:cs="Arial"/>
          <w:sz w:val="20"/>
          <w:szCs w:val="20"/>
          <w:lang w:val="zh-TW"/>
        </w:rPr>
        <w:t>e.</w:t>
      </w:r>
      <w:r>
        <w:rPr>
          <w:rFonts w:eastAsia="Times New Roman" w:cs="Arial"/>
          <w:sz w:val="20"/>
          <w:szCs w:val="20"/>
        </w:rPr>
        <w:tab/>
      </w:r>
      <w:r>
        <w:rPr>
          <w:rFonts w:cs="PMingLiU" w:hint="eastAsia"/>
          <w:sz w:val="20"/>
          <w:szCs w:val="20"/>
          <w:lang w:val="zh-TW"/>
        </w:rPr>
        <w:t>如果您的主要營業地點是在中華人民共和國</w:t>
      </w:r>
      <w:r>
        <w:rPr>
          <w:sz w:val="20"/>
          <w:szCs w:val="20"/>
          <w:lang w:val="zh-TW"/>
        </w:rPr>
        <w:t xml:space="preserve"> (</w:t>
      </w:r>
      <w:r>
        <w:rPr>
          <w:rFonts w:cs="PMingLiU" w:hint="eastAsia"/>
          <w:sz w:val="20"/>
          <w:szCs w:val="20"/>
          <w:lang w:val="zh-TW"/>
        </w:rPr>
        <w:t>就本合約而言，中華人民共和國不包括香港特別行政區或臺灣</w:t>
      </w:r>
      <w:r>
        <w:rPr>
          <w:sz w:val="20"/>
          <w:szCs w:val="20"/>
          <w:lang w:val="zh-TW"/>
        </w:rPr>
        <w:t>)</w:t>
      </w:r>
      <w:r>
        <w:rPr>
          <w:rFonts w:cs="PMingLiU" w:hint="eastAsia"/>
          <w:sz w:val="20"/>
          <w:szCs w:val="20"/>
          <w:lang w:val="zh-TW"/>
        </w:rPr>
        <w:t>，則適用以下條款：</w:t>
      </w:r>
    </w:p>
    <w:p w:rsidR="008F04AE" w:rsidRDefault="008F04AE">
      <w:pPr>
        <w:pStyle w:val="NormalWeb"/>
        <w:spacing w:after="240" w:afterAutospacing="0"/>
        <w:ind w:left="720"/>
        <w:jc w:val="both"/>
        <w:rPr>
          <w:rFonts w:eastAsia="Times New Roman" w:cs="Arial"/>
          <w:spacing w:val="6"/>
          <w:sz w:val="20"/>
          <w:szCs w:val="20"/>
        </w:rPr>
      </w:pPr>
      <w:r>
        <w:rPr>
          <w:rFonts w:cs="PMingLiU" w:hint="eastAsia"/>
          <w:spacing w:val="6"/>
          <w:sz w:val="20"/>
          <w:szCs w:val="20"/>
          <w:lang w:val="zh-TW"/>
        </w:rPr>
        <w:t>我們的合約應依中華人民共和國法律加以解釋，並受其管轄，且您同意就因本合約而產生的或與此有關的一切爭議提交中國國際經濟貿易仲裁委員會</w:t>
      </w:r>
      <w:r>
        <w:rPr>
          <w:spacing w:val="6"/>
          <w:sz w:val="20"/>
          <w:szCs w:val="20"/>
          <w:lang w:val="zh-TW"/>
        </w:rPr>
        <w:t xml:space="preserve"> (CIETAC) </w:t>
      </w:r>
      <w:r>
        <w:rPr>
          <w:rFonts w:cs="PMingLiU" w:hint="eastAsia"/>
          <w:spacing w:val="6"/>
          <w:sz w:val="20"/>
          <w:szCs w:val="20"/>
          <w:lang w:val="zh-TW"/>
        </w:rPr>
        <w:t>按其不時有效的規則在北京作有約束力的仲裁。</w:t>
      </w:r>
    </w:p>
    <w:p w:rsidR="008F04AE" w:rsidRDefault="008F04AE">
      <w:pPr>
        <w:pStyle w:val="NormalWeb"/>
        <w:spacing w:after="0" w:afterAutospacing="0"/>
        <w:ind w:left="720" w:hanging="360"/>
        <w:jc w:val="both"/>
        <w:rPr>
          <w:rFonts w:eastAsia="Times New Roman" w:cs="Arial"/>
          <w:sz w:val="20"/>
          <w:szCs w:val="20"/>
        </w:rPr>
      </w:pPr>
      <w:r>
        <w:rPr>
          <w:sz w:val="20"/>
          <w:szCs w:val="20"/>
        </w:rPr>
        <w:t>f.</w:t>
      </w:r>
      <w:r>
        <w:rPr>
          <w:rFonts w:eastAsia="Times New Roman" w:cs="Arial"/>
          <w:sz w:val="20"/>
          <w:szCs w:val="20"/>
        </w:rPr>
        <w:tab/>
      </w:r>
      <w:r>
        <w:rPr>
          <w:rFonts w:cs="PMingLiU" w:hint="eastAsia"/>
          <w:sz w:val="20"/>
          <w:szCs w:val="20"/>
          <w:lang w:val="zh-TW"/>
        </w:rPr>
        <w:t>如果您的主要營業地點是在哥倫比亞或烏拉圭，則適用以下條款：</w:t>
      </w:r>
    </w:p>
    <w:p w:rsidR="008F04AE" w:rsidRDefault="008F04AE">
      <w:pPr>
        <w:pStyle w:val="NormalWeb"/>
        <w:spacing w:after="120" w:afterAutospacing="0"/>
        <w:ind w:left="720"/>
        <w:jc w:val="both"/>
        <w:rPr>
          <w:rFonts w:eastAsia="Times New Roman" w:cs="Arial"/>
          <w:sz w:val="20"/>
          <w:szCs w:val="20"/>
        </w:rPr>
      </w:pPr>
      <w:r>
        <w:rPr>
          <w:rFonts w:cs="PMingLiU" w:hint="eastAsia"/>
          <w:sz w:val="20"/>
          <w:szCs w:val="20"/>
          <w:lang w:val="zh-TW"/>
        </w:rPr>
        <w:lastRenderedPageBreak/>
        <w:t>雙方之間有關本合約的有效性、解釋或履行的一切爭議、索賠或程序，應通過仲裁按目前有效的聯合國國際貿易法委員會仲裁規則解決。</w:t>
      </w:r>
      <w:r>
        <w:rPr>
          <w:rFonts w:cs="Arial"/>
          <w:sz w:val="20"/>
          <w:szCs w:val="20"/>
        </w:rPr>
        <w:br/>
      </w:r>
      <w:r>
        <w:rPr>
          <w:rFonts w:cs="PMingLiU" w:hint="eastAsia"/>
          <w:sz w:val="20"/>
          <w:szCs w:val="20"/>
          <w:lang w:val="zh-TW"/>
        </w:rPr>
        <w:t>指定機構應為國際商會，國際商會應按國際商會就此目的採用的規則行事，仲裁地點為美國華盛頓州西雅圖市。只有一名仲裁員。仲裁裁決應是終局的，對雙方均有約束力。本合約雙方特此不可撤銷地同意將就本合約而產生的一切事宜和爭議提交仲裁，仲裁在美國華盛頓州西雅圖市進行。</w:t>
      </w:r>
    </w:p>
    <w:p w:rsidR="008F04AE" w:rsidRDefault="008F04AE">
      <w:pPr>
        <w:pStyle w:val="NormalWeb"/>
        <w:pageBreakBefore/>
        <w:spacing w:after="0" w:afterAutospacing="0"/>
        <w:ind w:left="720" w:hanging="360"/>
        <w:jc w:val="both"/>
        <w:rPr>
          <w:rFonts w:eastAsia="Times New Roman" w:cs="Arial"/>
        </w:rPr>
      </w:pPr>
      <w:r>
        <w:rPr>
          <w:sz w:val="20"/>
          <w:szCs w:val="20"/>
        </w:rPr>
        <w:lastRenderedPageBreak/>
        <w:t>g.</w:t>
      </w:r>
      <w:r>
        <w:rPr>
          <w:rFonts w:eastAsia="Times New Roman" w:cs="Arial"/>
          <w:sz w:val="20"/>
          <w:szCs w:val="20"/>
        </w:rPr>
        <w:tab/>
      </w:r>
      <w:r>
        <w:rPr>
          <w:rFonts w:cs="PMingLiU" w:hint="eastAsia"/>
          <w:sz w:val="20"/>
          <w:szCs w:val="20"/>
          <w:lang w:val="zh-TW"/>
        </w:rPr>
        <w:t>如果您的主要營業地點是在大韓民國，則適用以下條款：</w:t>
      </w:r>
      <w:r>
        <w:rPr>
          <w:rFonts w:eastAsia="Times New Roman" w:cs="Arial"/>
          <w:sz w:val="20"/>
          <w:szCs w:val="20"/>
        </w:rPr>
        <w:t xml:space="preserve"> </w:t>
      </w:r>
    </w:p>
    <w:p w:rsidR="008F04AE" w:rsidRDefault="008F04AE">
      <w:pPr>
        <w:pStyle w:val="NormalWeb"/>
        <w:spacing w:after="0" w:afterAutospacing="0"/>
        <w:ind w:left="720"/>
        <w:jc w:val="both"/>
        <w:rPr>
          <w:rFonts w:eastAsia="Times New Roman" w:cs="Arial"/>
          <w:sz w:val="20"/>
          <w:szCs w:val="20"/>
        </w:rPr>
      </w:pPr>
      <w:r>
        <w:rPr>
          <w:rFonts w:cs="PMingLiU" w:hint="eastAsia"/>
          <w:sz w:val="20"/>
          <w:szCs w:val="20"/>
          <w:lang w:val="zh-TW"/>
        </w:rPr>
        <w:t>我們的合約應依大韓民國法律加以解釋，並受其管轄，並且您同意接受首爾地區法院之專屬初審管轄，並以首爾地區法院為裁判地區。</w:t>
      </w:r>
      <w:r>
        <w:rPr>
          <w:rFonts w:cs="Arial"/>
          <w:sz w:val="20"/>
          <w:szCs w:val="20"/>
        </w:rPr>
        <w:br/>
      </w:r>
      <w:r>
        <w:rPr>
          <w:rFonts w:cs="PMingLiU" w:hint="eastAsia"/>
          <w:sz w:val="20"/>
          <w:szCs w:val="20"/>
          <w:lang w:val="zh-TW"/>
        </w:rPr>
        <w:t>在強制執行本合約下的任何權利或補救或在解釋本合約任何條款的任何訴訟中，勝訴方應有權追索合理的律師費、費用和其他支出。</w:t>
      </w:r>
    </w:p>
    <w:p w:rsidR="008F04AE" w:rsidRDefault="008F04AE">
      <w:pPr>
        <w:pStyle w:val="NormalWeb"/>
        <w:spacing w:after="0" w:afterAutospacing="0"/>
        <w:ind w:left="720" w:hanging="360"/>
        <w:jc w:val="both"/>
        <w:rPr>
          <w:rFonts w:cs="Arial"/>
          <w:sz w:val="20"/>
          <w:szCs w:val="20"/>
          <w:lang w:val="zh-TW"/>
        </w:rPr>
      </w:pPr>
      <w:r>
        <w:rPr>
          <w:sz w:val="20"/>
          <w:szCs w:val="20"/>
          <w:lang w:val="zh-TW"/>
        </w:rPr>
        <w:t>h.</w:t>
      </w:r>
      <w:r>
        <w:rPr>
          <w:rFonts w:eastAsia="Times New Roman" w:cs="Arial"/>
          <w:sz w:val="20"/>
          <w:szCs w:val="20"/>
        </w:rPr>
        <w:tab/>
      </w:r>
      <w:r>
        <w:rPr>
          <w:rFonts w:cs="PMingLiU" w:hint="eastAsia"/>
          <w:sz w:val="20"/>
          <w:szCs w:val="20"/>
          <w:lang w:val="zh-TW"/>
        </w:rPr>
        <w:t>如果您的主要營業地點是在臺灣，則適用以下條款：</w:t>
      </w:r>
    </w:p>
    <w:p w:rsidR="008F04AE" w:rsidRDefault="008F04AE">
      <w:pPr>
        <w:pStyle w:val="NormalWeb"/>
        <w:spacing w:after="120" w:afterAutospacing="0"/>
        <w:ind w:left="720"/>
        <w:jc w:val="both"/>
        <w:rPr>
          <w:rFonts w:eastAsia="Times New Roman" w:cs="Arial"/>
          <w:b/>
          <w:bCs/>
        </w:rPr>
      </w:pPr>
      <w:r>
        <w:rPr>
          <w:rFonts w:cs="PMingLiU" w:hint="eastAsia"/>
          <w:color w:val="000000"/>
          <w:sz w:val="20"/>
          <w:szCs w:val="20"/>
          <w:lang w:val="zh-TW"/>
        </w:rPr>
        <w:t>本合約的條款係以臺灣之法律為準據法，並應依其加以解釋。雙方特此指定臺北地區法院為初審法院，對因本合約或就本合約產生的任何爭議有管轄權。</w:t>
      </w:r>
    </w:p>
    <w:p w:rsidR="008F04AE" w:rsidRDefault="008F04AE">
      <w:pPr>
        <w:rPr>
          <w:rFonts w:cs="Arial"/>
        </w:rPr>
      </w:pPr>
    </w:p>
    <w:sectPr w:rsidR="008F04AE" w:rsidSect="00C37039">
      <w:headerReference w:type="default" r:id="rId18"/>
      <w:footerReference w:type="default" r:id="rId19"/>
      <w:footerReference w:type="first" r:id="rId20"/>
      <w:pgSz w:w="12240" w:h="15840" w:code="1"/>
      <w:pgMar w:top="1009" w:right="1077" w:bottom="403" w:left="3958" w:header="720" w:footer="720" w:gutter="357"/>
      <w:cols w:space="360" w:equalWidth="0">
        <w:col w:w="6843"/>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FB" w:rsidRDefault="002C67FB">
      <w:pPr>
        <w:spacing w:before="0" w:after="0"/>
        <w:rPr>
          <w:rFonts w:cs="Arial"/>
        </w:rPr>
      </w:pPr>
      <w:r>
        <w:rPr>
          <w:rFonts w:cs="Arial"/>
        </w:rPr>
        <w:separator/>
      </w:r>
    </w:p>
  </w:endnote>
  <w:endnote w:type="continuationSeparator" w:id="1">
    <w:p w:rsidR="002C67FB" w:rsidRDefault="002C67FB">
      <w:pPr>
        <w:spacing w:before="0" w:after="0"/>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9D" w:rsidRDefault="00D92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AE" w:rsidRDefault="008F04AE">
    <w:pPr>
      <w:pStyle w:val="Footer"/>
      <w:rPr>
        <w:sz w:val="18"/>
        <w:szCs w:val="18"/>
      </w:rPr>
    </w:pPr>
    <w:r>
      <w:rPr>
        <w:sz w:val="18"/>
        <w:szCs w:val="18"/>
      </w:rPr>
      <w:t>V7.0</w:t>
    </w:r>
  </w:p>
  <w:p w:rsidR="008F04AE" w:rsidRDefault="008F04AE">
    <w:pPr>
      <w:pStyle w:val="Footer"/>
      <w:rPr>
        <w:rFonts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9D" w:rsidRDefault="00D920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AE" w:rsidRDefault="008F04AE">
    <w:pPr>
      <w:pStyle w:val="Footer"/>
      <w:pBdr>
        <w:top w:val="single" w:sz="6" w:space="1" w:color="auto"/>
      </w:pBdr>
      <w:tabs>
        <w:tab w:val="clear" w:pos="4320"/>
        <w:tab w:val="right" w:pos="6840"/>
      </w:tabs>
      <w:ind w:left="-2880"/>
      <w:rPr>
        <w:rStyle w:val="PageNumber"/>
        <w:rFonts w:asciiTheme="minorHAnsi" w:hAnsiTheme="minorHAnsi" w:cs="PMingLiU"/>
        <w:sz w:val="17"/>
        <w:szCs w:val="17"/>
      </w:rPr>
    </w:pPr>
    <w:r>
      <w:rPr>
        <w:sz w:val="18"/>
        <w:szCs w:val="18"/>
      </w:rPr>
      <w:t xml:space="preserve">Microsoft </w:t>
    </w:r>
    <w:r>
      <w:rPr>
        <w:rFonts w:cs="PMingLiU" w:hint="eastAsia"/>
        <w:sz w:val="18"/>
        <w:szCs w:val="18"/>
      </w:rPr>
      <w:t>認證培訓師與</w:t>
    </w:r>
    <w:r>
      <w:rPr>
        <w:sz w:val="18"/>
        <w:szCs w:val="18"/>
      </w:rPr>
      <w:t xml:space="preserve"> Microsoft </w:t>
    </w:r>
    <w:r>
      <w:rPr>
        <w:rFonts w:cs="PMingLiU" w:hint="eastAsia"/>
        <w:sz w:val="18"/>
        <w:szCs w:val="18"/>
      </w:rPr>
      <w:t>認證學習顧問合約</w:t>
    </w:r>
    <w:r>
      <w:rPr>
        <w:sz w:val="18"/>
        <w:szCs w:val="18"/>
      </w:rPr>
      <w:t xml:space="preserve"> - 2008</w:t>
    </w:r>
    <w:r>
      <w:rPr>
        <w:rFonts w:eastAsia="Times New Roman" w:cs="Arial"/>
      </w:rPr>
      <w:tab/>
    </w:r>
    <w:r>
      <w:rPr>
        <w:rFonts w:ascii="PMingLiU" w:cs="PMingLiU" w:hint="eastAsia"/>
        <w:sz w:val="17"/>
        <w:szCs w:val="17"/>
      </w:rPr>
      <w:t>第</w:t>
    </w:r>
    <w:r>
      <w:rPr>
        <w:rFonts w:ascii="PMingLiU" w:cs="PMingLiU"/>
        <w:sz w:val="17"/>
        <w:szCs w:val="17"/>
      </w:rPr>
      <w:t xml:space="preserve"> </w:t>
    </w:r>
    <w:r w:rsidR="00125A1C">
      <w:rPr>
        <w:rStyle w:val="PageNumber"/>
        <w:rFonts w:ascii="PMingLiU" w:cs="PMingLiU"/>
        <w:sz w:val="17"/>
        <w:szCs w:val="17"/>
      </w:rPr>
      <w:fldChar w:fldCharType="begin"/>
    </w:r>
    <w:r>
      <w:rPr>
        <w:rStyle w:val="PageNumber"/>
        <w:rFonts w:ascii="PMingLiU" w:cs="PMingLiU"/>
        <w:sz w:val="17"/>
        <w:szCs w:val="17"/>
      </w:rPr>
      <w:instrText xml:space="preserve"> PAGE </w:instrText>
    </w:r>
    <w:r w:rsidR="00125A1C">
      <w:rPr>
        <w:rStyle w:val="PageNumber"/>
        <w:rFonts w:ascii="PMingLiU" w:cs="PMingLiU"/>
        <w:sz w:val="17"/>
        <w:szCs w:val="17"/>
      </w:rPr>
      <w:fldChar w:fldCharType="separate"/>
    </w:r>
    <w:r w:rsidR="004C7509">
      <w:rPr>
        <w:rStyle w:val="PageNumber"/>
        <w:rFonts w:ascii="PMingLiU" w:cs="PMingLiU"/>
        <w:noProof/>
        <w:sz w:val="17"/>
        <w:szCs w:val="17"/>
      </w:rPr>
      <w:t>28</w:t>
    </w:r>
    <w:r w:rsidR="00125A1C">
      <w:rPr>
        <w:rStyle w:val="PageNumber"/>
        <w:rFonts w:ascii="PMingLiU" w:cs="PMingLiU"/>
        <w:sz w:val="17"/>
        <w:szCs w:val="17"/>
      </w:rPr>
      <w:fldChar w:fldCharType="end"/>
    </w:r>
    <w:r>
      <w:rPr>
        <w:rStyle w:val="PageNumber"/>
        <w:rFonts w:ascii="PMingLiU" w:cs="PMingLiU"/>
        <w:sz w:val="17"/>
        <w:szCs w:val="17"/>
      </w:rPr>
      <w:t xml:space="preserve"> </w:t>
    </w:r>
    <w:r>
      <w:rPr>
        <w:rStyle w:val="PageNumber"/>
        <w:rFonts w:ascii="PMingLiU" w:cs="PMingLiU" w:hint="eastAsia"/>
        <w:sz w:val="17"/>
        <w:szCs w:val="17"/>
      </w:rPr>
      <w:t>頁，共</w:t>
    </w:r>
    <w:r>
      <w:rPr>
        <w:rStyle w:val="PageNumber"/>
        <w:rFonts w:ascii="PMingLiU" w:cs="PMingLiU"/>
        <w:sz w:val="17"/>
        <w:szCs w:val="17"/>
      </w:rPr>
      <w:t xml:space="preserve"> </w:t>
    </w:r>
    <w:r w:rsidR="00125A1C">
      <w:rPr>
        <w:rStyle w:val="PageNumber"/>
        <w:rFonts w:ascii="PMingLiU" w:cs="PMingLiU"/>
        <w:sz w:val="17"/>
        <w:szCs w:val="17"/>
      </w:rPr>
      <w:fldChar w:fldCharType="begin"/>
    </w:r>
    <w:r>
      <w:rPr>
        <w:rStyle w:val="PageNumber"/>
        <w:rFonts w:ascii="PMingLiU" w:cs="PMingLiU"/>
        <w:sz w:val="17"/>
        <w:szCs w:val="17"/>
      </w:rPr>
      <w:instrText xml:space="preserve"> NUMPAGES </w:instrText>
    </w:r>
    <w:r w:rsidR="00125A1C">
      <w:rPr>
        <w:rStyle w:val="PageNumber"/>
        <w:rFonts w:ascii="PMingLiU" w:cs="PMingLiU"/>
        <w:sz w:val="17"/>
        <w:szCs w:val="17"/>
      </w:rPr>
      <w:fldChar w:fldCharType="separate"/>
    </w:r>
    <w:r w:rsidR="004C7509">
      <w:rPr>
        <w:rStyle w:val="PageNumber"/>
        <w:rFonts w:ascii="PMingLiU" w:cs="PMingLiU"/>
        <w:noProof/>
        <w:sz w:val="17"/>
        <w:szCs w:val="17"/>
      </w:rPr>
      <w:t>28</w:t>
    </w:r>
    <w:r w:rsidR="00125A1C">
      <w:rPr>
        <w:rStyle w:val="PageNumber"/>
        <w:rFonts w:ascii="PMingLiU" w:cs="PMingLiU"/>
        <w:sz w:val="17"/>
        <w:szCs w:val="17"/>
      </w:rPr>
      <w:fldChar w:fldCharType="end"/>
    </w:r>
    <w:r>
      <w:rPr>
        <w:rStyle w:val="PageNumber"/>
        <w:rFonts w:ascii="PMingLiU" w:cs="PMingLiU"/>
        <w:sz w:val="17"/>
        <w:szCs w:val="17"/>
        <w:lang w:val="zh-TW"/>
      </w:rPr>
      <w:t xml:space="preserve"> </w:t>
    </w:r>
    <w:r>
      <w:rPr>
        <w:rStyle w:val="PageNumber"/>
        <w:rFonts w:ascii="PMingLiU" w:cs="PMingLiU" w:hint="eastAsia"/>
        <w:sz w:val="17"/>
        <w:szCs w:val="17"/>
        <w:lang w:val="zh-TW"/>
      </w:rPr>
      <w:t>頁</w:t>
    </w:r>
  </w:p>
  <w:p w:rsidR="00092A6F" w:rsidRPr="00092A6F" w:rsidRDefault="00092A6F" w:rsidP="00092A6F">
    <w:pPr>
      <w:pStyle w:val="Footer"/>
      <w:rPr>
        <w:rStyle w:val="PageNumber"/>
        <w:rFonts w:ascii="Calibri" w:hAnsi="Calibri" w:cs="Calibri"/>
        <w:sz w:val="17"/>
        <w:szCs w:val="17"/>
        <w:lang w:val="es-ES_tradnl"/>
      </w:rP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AE" w:rsidRDefault="008F04AE">
    <w:pPr>
      <w:pStyle w:val="Footer"/>
      <w:pBdr>
        <w:top w:val="single" w:sz="6" w:space="1" w:color="auto"/>
      </w:pBdr>
      <w:tabs>
        <w:tab w:val="clear" w:pos="4320"/>
        <w:tab w:val="right" w:pos="6840"/>
      </w:tabs>
      <w:ind w:left="-2880"/>
      <w:rPr>
        <w:rStyle w:val="PageNumber"/>
        <w:rFonts w:ascii="PMingLiU" w:cs="Arial"/>
        <w:sz w:val="17"/>
        <w:szCs w:val="17"/>
        <w:lang w:val="es-ES_tradnl"/>
      </w:rPr>
    </w:pPr>
    <w:r>
      <w:rPr>
        <w:sz w:val="18"/>
        <w:szCs w:val="18"/>
      </w:rPr>
      <w:t xml:space="preserve">Microsoft </w:t>
    </w:r>
    <w:r>
      <w:rPr>
        <w:rFonts w:cs="PMingLiU" w:hint="eastAsia"/>
        <w:sz w:val="18"/>
        <w:szCs w:val="18"/>
      </w:rPr>
      <w:t>認證培訓師與</w:t>
    </w:r>
    <w:r>
      <w:rPr>
        <w:sz w:val="18"/>
        <w:szCs w:val="18"/>
      </w:rPr>
      <w:t xml:space="preserve"> Microsoft </w:t>
    </w:r>
    <w:r>
      <w:rPr>
        <w:rFonts w:cs="PMingLiU" w:hint="eastAsia"/>
        <w:sz w:val="18"/>
        <w:szCs w:val="18"/>
      </w:rPr>
      <w:t>認證學習顧問合約</w:t>
    </w:r>
    <w:r>
      <w:rPr>
        <w:sz w:val="18"/>
        <w:szCs w:val="18"/>
      </w:rPr>
      <w:t xml:space="preserve"> - 2008</w:t>
    </w:r>
    <w:r>
      <w:rPr>
        <w:rFonts w:eastAsia="Times New Roman" w:cs="Arial"/>
      </w:rPr>
      <w:tab/>
    </w:r>
    <w:r>
      <w:rPr>
        <w:rFonts w:ascii="PMingLiU" w:cs="PMingLiU" w:hint="eastAsia"/>
        <w:sz w:val="17"/>
        <w:szCs w:val="17"/>
      </w:rPr>
      <w:t>第</w:t>
    </w:r>
    <w:r>
      <w:rPr>
        <w:rFonts w:ascii="PMingLiU" w:cs="PMingLiU"/>
        <w:sz w:val="17"/>
        <w:szCs w:val="17"/>
      </w:rPr>
      <w:t xml:space="preserve"> </w:t>
    </w:r>
    <w:r w:rsidR="00125A1C">
      <w:rPr>
        <w:rStyle w:val="PageNumber"/>
        <w:rFonts w:ascii="PMingLiU" w:cs="PMingLiU"/>
        <w:sz w:val="17"/>
        <w:szCs w:val="17"/>
      </w:rPr>
      <w:fldChar w:fldCharType="begin"/>
    </w:r>
    <w:r>
      <w:rPr>
        <w:rStyle w:val="PageNumber"/>
        <w:rFonts w:ascii="PMingLiU" w:cs="PMingLiU"/>
        <w:sz w:val="17"/>
        <w:szCs w:val="17"/>
      </w:rPr>
      <w:instrText xml:space="preserve"> PAGE </w:instrText>
    </w:r>
    <w:r w:rsidR="00125A1C">
      <w:rPr>
        <w:rStyle w:val="PageNumber"/>
        <w:rFonts w:ascii="PMingLiU" w:cs="PMingLiU"/>
        <w:sz w:val="17"/>
        <w:szCs w:val="17"/>
      </w:rPr>
      <w:fldChar w:fldCharType="separate"/>
    </w:r>
    <w:r w:rsidR="004C7509">
      <w:rPr>
        <w:rStyle w:val="PageNumber"/>
        <w:rFonts w:ascii="PMingLiU" w:cs="PMingLiU"/>
        <w:noProof/>
        <w:sz w:val="17"/>
        <w:szCs w:val="17"/>
      </w:rPr>
      <w:t>2</w:t>
    </w:r>
    <w:r w:rsidR="00125A1C">
      <w:rPr>
        <w:rStyle w:val="PageNumber"/>
        <w:rFonts w:ascii="PMingLiU" w:cs="PMingLiU"/>
        <w:sz w:val="17"/>
        <w:szCs w:val="17"/>
      </w:rPr>
      <w:fldChar w:fldCharType="end"/>
    </w:r>
    <w:r>
      <w:rPr>
        <w:rStyle w:val="PageNumber"/>
        <w:rFonts w:ascii="PMingLiU" w:cs="PMingLiU"/>
        <w:sz w:val="17"/>
        <w:szCs w:val="17"/>
      </w:rPr>
      <w:t xml:space="preserve"> </w:t>
    </w:r>
    <w:r>
      <w:rPr>
        <w:rStyle w:val="PageNumber"/>
        <w:rFonts w:ascii="PMingLiU" w:cs="PMingLiU" w:hint="eastAsia"/>
        <w:sz w:val="17"/>
        <w:szCs w:val="17"/>
      </w:rPr>
      <w:t>頁，共</w:t>
    </w:r>
    <w:r>
      <w:rPr>
        <w:rStyle w:val="PageNumber"/>
        <w:rFonts w:ascii="PMingLiU" w:cs="PMingLiU"/>
        <w:sz w:val="17"/>
        <w:szCs w:val="17"/>
      </w:rPr>
      <w:t xml:space="preserve"> </w:t>
    </w:r>
    <w:r w:rsidR="00125A1C">
      <w:rPr>
        <w:rStyle w:val="PageNumber"/>
        <w:rFonts w:ascii="PMingLiU" w:cs="PMingLiU"/>
        <w:sz w:val="17"/>
        <w:szCs w:val="17"/>
      </w:rPr>
      <w:fldChar w:fldCharType="begin"/>
    </w:r>
    <w:r>
      <w:rPr>
        <w:rStyle w:val="PageNumber"/>
        <w:rFonts w:ascii="PMingLiU" w:cs="PMingLiU"/>
        <w:sz w:val="17"/>
        <w:szCs w:val="17"/>
      </w:rPr>
      <w:instrText xml:space="preserve"> NUMPAGES </w:instrText>
    </w:r>
    <w:r w:rsidR="00125A1C">
      <w:rPr>
        <w:rStyle w:val="PageNumber"/>
        <w:rFonts w:ascii="PMingLiU" w:cs="PMingLiU"/>
        <w:sz w:val="17"/>
        <w:szCs w:val="17"/>
      </w:rPr>
      <w:fldChar w:fldCharType="separate"/>
    </w:r>
    <w:r w:rsidR="004C7509">
      <w:rPr>
        <w:rStyle w:val="PageNumber"/>
        <w:rFonts w:ascii="PMingLiU" w:cs="PMingLiU"/>
        <w:noProof/>
        <w:sz w:val="17"/>
        <w:szCs w:val="17"/>
      </w:rPr>
      <w:t>3</w:t>
    </w:r>
    <w:r w:rsidR="00125A1C">
      <w:rPr>
        <w:rStyle w:val="PageNumber"/>
        <w:rFonts w:ascii="PMingLiU" w:cs="PMingLiU"/>
        <w:sz w:val="17"/>
        <w:szCs w:val="17"/>
      </w:rPr>
      <w:fldChar w:fldCharType="end"/>
    </w:r>
    <w:r>
      <w:rPr>
        <w:rStyle w:val="PageNumber"/>
        <w:rFonts w:ascii="PMingLiU" w:cs="PMingLiU"/>
        <w:sz w:val="17"/>
        <w:szCs w:val="17"/>
        <w:lang w:val="zh-TW"/>
      </w:rPr>
      <w:t xml:space="preserve"> </w:t>
    </w:r>
    <w:r>
      <w:rPr>
        <w:rStyle w:val="PageNumber"/>
        <w:rFonts w:ascii="PMingLiU" w:cs="PMingLiU" w:hint="eastAsia"/>
        <w:sz w:val="17"/>
        <w:szCs w:val="17"/>
        <w:lang w:val="zh-TW"/>
      </w:rPr>
      <w:t>頁</w:t>
    </w:r>
  </w:p>
  <w:p w:rsidR="008F04AE" w:rsidRDefault="008F04AE">
    <w:pPr>
      <w:pStyle w:val="Footer"/>
      <w:rPr>
        <w:rStyle w:val="PageNumber"/>
        <w:rFonts w:ascii="Calibri" w:hAnsi="Calibri" w:cs="Calibri"/>
        <w:sz w:val="17"/>
        <w:szCs w:val="17"/>
        <w:lang w:val="es-ES_tradnl"/>
      </w:rP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FB" w:rsidRDefault="002C67FB">
      <w:pPr>
        <w:spacing w:before="0" w:after="0"/>
        <w:rPr>
          <w:rFonts w:cs="Arial"/>
        </w:rPr>
      </w:pPr>
      <w:r>
        <w:rPr>
          <w:rFonts w:cs="Arial"/>
        </w:rPr>
        <w:separator/>
      </w:r>
    </w:p>
  </w:footnote>
  <w:footnote w:type="continuationSeparator" w:id="1">
    <w:p w:rsidR="002C67FB" w:rsidRDefault="002C67FB">
      <w:pPr>
        <w:spacing w:before="0" w:after="0"/>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9D" w:rsidRDefault="00D920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9D" w:rsidRDefault="00D920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9D" w:rsidRDefault="00D920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AE" w:rsidRDefault="008F04AE">
    <w:pPr>
      <w:pStyle w:val="Header"/>
      <w:rPr>
        <w:rFonts w:eastAsia="Times New Roman"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ascii="Times New Roman" w:hAnsi="Times New Roman" w:cs="Times New Roman" w:hint="default"/>
        <w:b/>
        <w:bCs/>
      </w:rPr>
    </w:lvl>
    <w:lvl w:ilvl="1" w:tplc="04090019">
      <w:start w:val="1"/>
      <w:numFmt w:val="lowerLetter"/>
      <w:lvlText w:val="%2."/>
      <w:lvlJc w:val="left"/>
      <w:pPr>
        <w:tabs>
          <w:tab w:val="num" w:pos="734"/>
        </w:tabs>
        <w:ind w:left="734" w:hanging="360"/>
      </w:pPr>
      <w:rPr>
        <w:rFonts w:ascii="Times New Roman" w:hAnsi="Times New Roman" w:cs="Times New Roman"/>
      </w:rPr>
    </w:lvl>
    <w:lvl w:ilvl="2" w:tplc="0409001B">
      <w:start w:val="1"/>
      <w:numFmt w:val="lowerRoman"/>
      <w:lvlText w:val="%3."/>
      <w:lvlJc w:val="right"/>
      <w:pPr>
        <w:tabs>
          <w:tab w:val="num" w:pos="1454"/>
        </w:tabs>
        <w:ind w:left="1454" w:hanging="180"/>
      </w:pPr>
      <w:rPr>
        <w:rFonts w:ascii="Times New Roman" w:hAnsi="Times New Roman" w:cs="Times New Roman"/>
      </w:rPr>
    </w:lvl>
    <w:lvl w:ilvl="3" w:tplc="0409000F">
      <w:start w:val="1"/>
      <w:numFmt w:val="decimal"/>
      <w:lvlText w:val="%4."/>
      <w:lvlJc w:val="left"/>
      <w:pPr>
        <w:tabs>
          <w:tab w:val="num" w:pos="2174"/>
        </w:tabs>
        <w:ind w:left="2174" w:hanging="360"/>
      </w:pPr>
      <w:rPr>
        <w:rFonts w:ascii="Times New Roman" w:hAnsi="Times New Roman" w:cs="Times New Roman"/>
      </w:rPr>
    </w:lvl>
    <w:lvl w:ilvl="4" w:tplc="04090019">
      <w:start w:val="1"/>
      <w:numFmt w:val="lowerLetter"/>
      <w:lvlText w:val="%5."/>
      <w:lvlJc w:val="left"/>
      <w:pPr>
        <w:tabs>
          <w:tab w:val="num" w:pos="2894"/>
        </w:tabs>
        <w:ind w:left="2894" w:hanging="360"/>
      </w:pPr>
      <w:rPr>
        <w:rFonts w:ascii="Times New Roman" w:hAnsi="Times New Roman" w:cs="Times New Roman"/>
      </w:rPr>
    </w:lvl>
    <w:lvl w:ilvl="5" w:tplc="0409001B">
      <w:start w:val="1"/>
      <w:numFmt w:val="lowerRoman"/>
      <w:lvlText w:val="%6."/>
      <w:lvlJc w:val="right"/>
      <w:pPr>
        <w:tabs>
          <w:tab w:val="num" w:pos="3614"/>
        </w:tabs>
        <w:ind w:left="3614" w:hanging="180"/>
      </w:pPr>
      <w:rPr>
        <w:rFonts w:ascii="Times New Roman" w:hAnsi="Times New Roman" w:cs="Times New Roman"/>
      </w:rPr>
    </w:lvl>
    <w:lvl w:ilvl="6" w:tplc="0409000F">
      <w:start w:val="1"/>
      <w:numFmt w:val="decimal"/>
      <w:lvlText w:val="%7."/>
      <w:lvlJc w:val="left"/>
      <w:pPr>
        <w:tabs>
          <w:tab w:val="num" w:pos="4334"/>
        </w:tabs>
        <w:ind w:left="4334" w:hanging="360"/>
      </w:pPr>
      <w:rPr>
        <w:rFonts w:ascii="Times New Roman" w:hAnsi="Times New Roman" w:cs="Times New Roman"/>
      </w:rPr>
    </w:lvl>
    <w:lvl w:ilvl="7" w:tplc="04090019">
      <w:start w:val="1"/>
      <w:numFmt w:val="lowerLetter"/>
      <w:lvlText w:val="%8."/>
      <w:lvlJc w:val="left"/>
      <w:pPr>
        <w:tabs>
          <w:tab w:val="num" w:pos="5054"/>
        </w:tabs>
        <w:ind w:left="5054" w:hanging="360"/>
      </w:pPr>
      <w:rPr>
        <w:rFonts w:ascii="Times New Roman" w:hAnsi="Times New Roman" w:cs="Times New Roman"/>
      </w:rPr>
    </w:lvl>
    <w:lvl w:ilvl="8" w:tplc="0409001B">
      <w:start w:val="1"/>
      <w:numFmt w:val="lowerRoman"/>
      <w:lvlText w:val="%9."/>
      <w:lvlJc w:val="right"/>
      <w:pPr>
        <w:tabs>
          <w:tab w:val="num" w:pos="5774"/>
        </w:tabs>
        <w:ind w:left="5774" w:hanging="180"/>
      </w:pPr>
      <w:rPr>
        <w:rFonts w:ascii="Times New Roman" w:hAnsi="Times New Roman" w:cs="Times New Roman"/>
      </w:rPr>
    </w:lvl>
  </w:abstractNum>
  <w:abstractNum w:abstractNumId="1">
    <w:nsid w:val="2D043DD7"/>
    <w:multiLevelType w:val="hybridMultilevel"/>
    <w:tmpl w:val="26AAB4D2"/>
    <w:lvl w:ilvl="0" w:tplc="E0B402C2">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
    <w:nsid w:val="36B61D06"/>
    <w:multiLevelType w:val="hybridMultilevel"/>
    <w:tmpl w:val="B8063D38"/>
    <w:lvl w:ilvl="0" w:tplc="5A0E2F2E">
      <w:start w:val="3"/>
      <w:numFmt w:val="lowerLetter"/>
      <w:lvlText w:val="(%1)"/>
      <w:lvlJc w:val="left"/>
      <w:pPr>
        <w:tabs>
          <w:tab w:val="num" w:pos="14"/>
        </w:tabs>
        <w:ind w:left="14" w:hanging="360"/>
      </w:pPr>
      <w:rPr>
        <w:rFonts w:ascii="Times New Roman" w:hAnsi="Times New Roman"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ascii="Times New Roman" w:hAnsi="Times New Roman" w:cs="Times New Roman"/>
      </w:rPr>
    </w:lvl>
    <w:lvl w:ilvl="3" w:tplc="FFFFFFFF">
      <w:start w:val="1"/>
      <w:numFmt w:val="decimal"/>
      <w:lvlText w:val="%4."/>
      <w:lvlJc w:val="left"/>
      <w:pPr>
        <w:tabs>
          <w:tab w:val="num" w:pos="2174"/>
        </w:tabs>
        <w:ind w:left="2174" w:hanging="360"/>
      </w:pPr>
      <w:rPr>
        <w:rFonts w:ascii="Times New Roman" w:hAnsi="Times New Roman" w:cs="Times New Roman"/>
      </w:rPr>
    </w:lvl>
    <w:lvl w:ilvl="4" w:tplc="FFFFFFFF">
      <w:start w:val="1"/>
      <w:numFmt w:val="lowerLetter"/>
      <w:lvlText w:val="%5."/>
      <w:lvlJc w:val="left"/>
      <w:pPr>
        <w:tabs>
          <w:tab w:val="num" w:pos="2894"/>
        </w:tabs>
        <w:ind w:left="2894" w:hanging="360"/>
      </w:pPr>
      <w:rPr>
        <w:rFonts w:ascii="Times New Roman" w:hAnsi="Times New Roman" w:cs="Times New Roman"/>
      </w:rPr>
    </w:lvl>
    <w:lvl w:ilvl="5" w:tplc="FFFFFFFF">
      <w:start w:val="1"/>
      <w:numFmt w:val="lowerRoman"/>
      <w:lvlText w:val="%6."/>
      <w:lvlJc w:val="right"/>
      <w:pPr>
        <w:tabs>
          <w:tab w:val="num" w:pos="3614"/>
        </w:tabs>
        <w:ind w:left="3614" w:hanging="180"/>
      </w:pPr>
      <w:rPr>
        <w:rFonts w:ascii="Times New Roman" w:hAnsi="Times New Roman" w:cs="Times New Roman"/>
      </w:rPr>
    </w:lvl>
    <w:lvl w:ilvl="6" w:tplc="FFFFFFFF">
      <w:start w:val="1"/>
      <w:numFmt w:val="decimal"/>
      <w:lvlText w:val="%7."/>
      <w:lvlJc w:val="left"/>
      <w:pPr>
        <w:tabs>
          <w:tab w:val="num" w:pos="4334"/>
        </w:tabs>
        <w:ind w:left="4334" w:hanging="360"/>
      </w:pPr>
      <w:rPr>
        <w:rFonts w:ascii="Times New Roman" w:hAnsi="Times New Roman" w:cs="Times New Roman"/>
      </w:rPr>
    </w:lvl>
    <w:lvl w:ilvl="7" w:tplc="FFFFFFFF">
      <w:start w:val="1"/>
      <w:numFmt w:val="lowerLetter"/>
      <w:lvlText w:val="%8."/>
      <w:lvlJc w:val="left"/>
      <w:pPr>
        <w:tabs>
          <w:tab w:val="num" w:pos="5054"/>
        </w:tabs>
        <w:ind w:left="5054" w:hanging="360"/>
      </w:pPr>
      <w:rPr>
        <w:rFonts w:ascii="Times New Roman" w:hAnsi="Times New Roman" w:cs="Times New Roman"/>
      </w:rPr>
    </w:lvl>
    <w:lvl w:ilvl="8" w:tplc="FFFFFFFF">
      <w:start w:val="1"/>
      <w:numFmt w:val="lowerRoman"/>
      <w:lvlText w:val="%9."/>
      <w:lvlJc w:val="right"/>
      <w:pPr>
        <w:tabs>
          <w:tab w:val="num" w:pos="5774"/>
        </w:tabs>
        <w:ind w:left="5774" w:hanging="180"/>
      </w:pPr>
      <w:rPr>
        <w:rFonts w:ascii="Times New Roman" w:hAnsi="Times New Roman" w:cs="Times New Roman"/>
      </w:rPr>
    </w:lvl>
  </w:abstractNum>
  <w:abstractNum w:abstractNumId="3">
    <w:nsid w:val="50D83A7B"/>
    <w:multiLevelType w:val="hybridMultilevel"/>
    <w:tmpl w:val="A01012F6"/>
    <w:lvl w:ilvl="0" w:tplc="04E04356">
      <w:start w:val="5"/>
      <w:numFmt w:val="lowerLetter"/>
      <w:lvlText w:val="(%1)"/>
      <w:lvlJc w:val="left"/>
      <w:pPr>
        <w:tabs>
          <w:tab w:val="num" w:pos="14"/>
        </w:tabs>
        <w:ind w:left="14" w:hanging="360"/>
      </w:pPr>
      <w:rPr>
        <w:rFonts w:ascii="Times New Roman" w:hAnsi="Times New Roman" w:cs="Times New Roman" w:hint="default"/>
        <w:b/>
        <w:bCs/>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
    <w:nsid w:val="602E1997"/>
    <w:multiLevelType w:val="multilevel"/>
    <w:tmpl w:val="8ABCF480"/>
    <w:lvl w:ilvl="0">
      <w:start w:val="1"/>
      <w:numFmt w:val="lowerLetter"/>
      <w:lvlText w:val="(%1)"/>
      <w:lvlJc w:val="left"/>
      <w:pPr>
        <w:tabs>
          <w:tab w:val="num" w:pos="360"/>
        </w:tabs>
        <w:ind w:left="360" w:hanging="360"/>
      </w:pPr>
      <w:rPr>
        <w:rFonts w:ascii="Times New Roman" w:hAnsi="Times New Roman" w:cs="Times New Roman" w:hint="default"/>
        <w:b/>
        <w:bCs/>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oNotTrackMoves/>
  <w:defaultTabStop w:val="720"/>
  <w:hyphenationZone w:val="425"/>
  <w:doNotHyphenateCaps/>
  <w:characterSpacingControl w:val="doNotCompress"/>
  <w:doNotValidateAgainstSchema/>
  <w:doNotDemarcateInvalidXml/>
  <w:hdrShapeDefaults>
    <o:shapedefaults v:ext="edit" spidmax="133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039"/>
    <w:rsid w:val="00026510"/>
    <w:rsid w:val="00063E76"/>
    <w:rsid w:val="00092A6F"/>
    <w:rsid w:val="000C3C83"/>
    <w:rsid w:val="000F6765"/>
    <w:rsid w:val="00125A1C"/>
    <w:rsid w:val="002A5086"/>
    <w:rsid w:val="002C67FB"/>
    <w:rsid w:val="003112E2"/>
    <w:rsid w:val="003C13CF"/>
    <w:rsid w:val="004C7509"/>
    <w:rsid w:val="00512C54"/>
    <w:rsid w:val="00561044"/>
    <w:rsid w:val="00597524"/>
    <w:rsid w:val="007C4598"/>
    <w:rsid w:val="007E55CE"/>
    <w:rsid w:val="008F04AE"/>
    <w:rsid w:val="009A2954"/>
    <w:rsid w:val="00BF1A3C"/>
    <w:rsid w:val="00C1163C"/>
    <w:rsid w:val="00C37039"/>
    <w:rsid w:val="00CD14FC"/>
    <w:rsid w:val="00D9209D"/>
    <w:rsid w:val="00F17BBF"/>
    <w:rsid w:val="00F4589B"/>
    <w:rsid w:val="00F70C5C"/>
    <w:rsid w:val="00F7768F"/>
    <w:rsid w:val="00FD5B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C54"/>
    <w:pPr>
      <w:spacing w:before="120" w:after="40"/>
    </w:pPr>
    <w:rPr>
      <w:rFonts w:ascii="Times New Roman" w:eastAsia="PMingLiU" w:hAnsi="Times New Roman"/>
      <w:lang w:eastAsia="zh-TW"/>
    </w:rPr>
  </w:style>
  <w:style w:type="paragraph" w:styleId="Heading4">
    <w:name w:val="heading 4"/>
    <w:basedOn w:val="Normal"/>
    <w:next w:val="Normal"/>
    <w:link w:val="Heading4Char"/>
    <w:uiPriority w:val="99"/>
    <w:qFormat/>
    <w:rsid w:val="00512C54"/>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512C54"/>
    <w:pPr>
      <w:keepNext/>
      <w:spacing w:before="0" w:after="80"/>
      <w:ind w:left="-180" w:right="144"/>
      <w:jc w:val="right"/>
      <w:outlineLvl w:val="4"/>
    </w:pPr>
    <w:rPr>
      <w:sz w:val="60"/>
      <w:szCs w:val="60"/>
    </w:rPr>
  </w:style>
  <w:style w:type="paragraph" w:styleId="Heading7">
    <w:name w:val="heading 7"/>
    <w:basedOn w:val="Normal"/>
    <w:next w:val="Normal"/>
    <w:link w:val="Heading7Char"/>
    <w:uiPriority w:val="99"/>
    <w:qFormat/>
    <w:rsid w:val="00512C54"/>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512C54"/>
    <w:rPr>
      <w:rFonts w:ascii="Times New Roman" w:eastAsia="PMingLiU" w:hAnsi="Times New Roman" w:cs="Times New Roman"/>
      <w:b/>
      <w:bCs/>
      <w:snapToGrid w:val="0"/>
      <w:spacing w:val="4"/>
      <w:lang w:eastAsia="zh-TW"/>
    </w:rPr>
  </w:style>
  <w:style w:type="character" w:customStyle="1" w:styleId="Heading5Char">
    <w:name w:val="Heading 5 Char"/>
    <w:basedOn w:val="DefaultParagraphFont"/>
    <w:link w:val="Heading5"/>
    <w:uiPriority w:val="99"/>
    <w:locked/>
    <w:rsid w:val="00512C54"/>
    <w:rPr>
      <w:rFonts w:ascii="Times New Roman" w:eastAsia="PMingLiU" w:hAnsi="Times New Roman" w:cs="Times New Roman"/>
      <w:snapToGrid w:val="0"/>
      <w:sz w:val="60"/>
      <w:szCs w:val="60"/>
      <w:lang w:eastAsia="zh-TW"/>
    </w:rPr>
  </w:style>
  <w:style w:type="character" w:customStyle="1" w:styleId="Heading7Char">
    <w:name w:val="Heading 7 Char"/>
    <w:basedOn w:val="DefaultParagraphFont"/>
    <w:link w:val="Heading7"/>
    <w:uiPriority w:val="99"/>
    <w:locked/>
    <w:rsid w:val="00512C54"/>
    <w:rPr>
      <w:rFonts w:ascii="Arial" w:eastAsia="PMingLiU" w:hAnsi="Arial" w:cs="Arial"/>
      <w:smallCaps/>
      <w:snapToGrid w:val="0"/>
      <w:spacing w:val="30"/>
      <w:sz w:val="76"/>
      <w:szCs w:val="76"/>
      <w:lang w:eastAsia="zh-TW"/>
    </w:rPr>
  </w:style>
  <w:style w:type="paragraph" w:styleId="Header">
    <w:name w:val="header"/>
    <w:basedOn w:val="Normal"/>
    <w:link w:val="HeaderChar"/>
    <w:uiPriority w:val="99"/>
    <w:rsid w:val="00512C54"/>
    <w:pPr>
      <w:tabs>
        <w:tab w:val="center" w:pos="4320"/>
        <w:tab w:val="right" w:pos="8640"/>
      </w:tabs>
    </w:pPr>
  </w:style>
  <w:style w:type="character" w:customStyle="1" w:styleId="HeaderChar">
    <w:name w:val="Header Char"/>
    <w:basedOn w:val="DefaultParagraphFont"/>
    <w:link w:val="Header"/>
    <w:uiPriority w:val="99"/>
    <w:locked/>
    <w:rsid w:val="00512C54"/>
    <w:rPr>
      <w:rFonts w:ascii="Times New Roman" w:eastAsia="PMingLiU" w:hAnsi="Times New Roman" w:cs="Times New Roman"/>
      <w:snapToGrid w:val="0"/>
      <w:sz w:val="20"/>
      <w:szCs w:val="20"/>
      <w:lang w:eastAsia="zh-TW"/>
    </w:rPr>
  </w:style>
  <w:style w:type="paragraph" w:styleId="Footer">
    <w:name w:val="footer"/>
    <w:basedOn w:val="Normal"/>
    <w:link w:val="FooterChar"/>
    <w:uiPriority w:val="99"/>
    <w:rsid w:val="00512C54"/>
    <w:pPr>
      <w:tabs>
        <w:tab w:val="center" w:pos="4320"/>
        <w:tab w:val="right" w:pos="8640"/>
      </w:tabs>
    </w:pPr>
  </w:style>
  <w:style w:type="character" w:customStyle="1" w:styleId="FooterChar">
    <w:name w:val="Footer Char"/>
    <w:basedOn w:val="DefaultParagraphFont"/>
    <w:link w:val="Footer"/>
    <w:uiPriority w:val="99"/>
    <w:locked/>
    <w:rsid w:val="00512C54"/>
    <w:rPr>
      <w:rFonts w:ascii="Times New Roman" w:eastAsia="PMingLiU" w:hAnsi="Times New Roman" w:cs="Times New Roman"/>
      <w:snapToGrid w:val="0"/>
      <w:sz w:val="20"/>
      <w:szCs w:val="20"/>
      <w:lang w:eastAsia="zh-TW"/>
    </w:rPr>
  </w:style>
  <w:style w:type="character" w:styleId="PageNumber">
    <w:name w:val="page number"/>
    <w:basedOn w:val="DefaultParagraphFont"/>
    <w:uiPriority w:val="99"/>
    <w:rsid w:val="00512C54"/>
    <w:rPr>
      <w:rFonts w:ascii="Times New Roman" w:hAnsi="Times New Roman" w:cs="Times New Roman"/>
    </w:rPr>
  </w:style>
  <w:style w:type="paragraph" w:customStyle="1" w:styleId="ATECNote1">
    <w:name w:val="ATEC Note 1"/>
    <w:uiPriority w:val="99"/>
    <w:rsid w:val="00512C54"/>
    <w:pPr>
      <w:spacing w:before="120" w:after="120" w:line="180" w:lineRule="exact"/>
      <w:ind w:left="216"/>
    </w:pPr>
    <w:rPr>
      <w:rFonts w:ascii="Arial Narrow" w:eastAsia="PMingLiU" w:hAnsi="Arial Narrow" w:cs="Arial Narrow"/>
      <w:b/>
      <w:bCs/>
      <w:sz w:val="14"/>
      <w:szCs w:val="14"/>
      <w:lang w:eastAsia="zh-TW"/>
    </w:rPr>
  </w:style>
  <w:style w:type="paragraph" w:customStyle="1" w:styleId="chklstaddress">
    <w:name w:val="chklst address"/>
    <w:basedOn w:val="Normal"/>
    <w:uiPriority w:val="99"/>
    <w:rsid w:val="00512C54"/>
    <w:pPr>
      <w:spacing w:before="0" w:after="0"/>
    </w:pPr>
    <w:rPr>
      <w:rFonts w:ascii="Arial Narrow" w:hAnsi="Arial Narrow" w:cs="Arial Narrow"/>
      <w:sz w:val="18"/>
      <w:szCs w:val="18"/>
    </w:rPr>
  </w:style>
  <w:style w:type="paragraph" w:customStyle="1" w:styleId="agreementsub">
    <w:name w:val="agreement sub"/>
    <w:basedOn w:val="Heading4"/>
    <w:uiPriority w:val="99"/>
    <w:rsid w:val="00512C54"/>
    <w:pPr>
      <w:spacing w:before="320"/>
      <w:ind w:left="-720"/>
    </w:pPr>
  </w:style>
  <w:style w:type="paragraph" w:customStyle="1" w:styleId="agreementpoint">
    <w:name w:val="agreement point"/>
    <w:basedOn w:val="Normal"/>
    <w:uiPriority w:val="99"/>
    <w:rsid w:val="00512C54"/>
    <w:pPr>
      <w:tabs>
        <w:tab w:val="left" w:pos="0"/>
      </w:tabs>
      <w:ind w:hanging="346"/>
    </w:pPr>
  </w:style>
  <w:style w:type="character" w:styleId="Hyperlink">
    <w:name w:val="Hyperlink"/>
    <w:basedOn w:val="DefaultParagraphFont"/>
    <w:uiPriority w:val="99"/>
    <w:rsid w:val="00512C54"/>
    <w:rPr>
      <w:rFonts w:ascii="Times New Roman" w:hAnsi="Times New Roman" w:cs="Times New Roman"/>
      <w:color w:val="0000FF"/>
      <w:u w:val="single"/>
    </w:rPr>
  </w:style>
  <w:style w:type="paragraph" w:styleId="CommentText">
    <w:name w:val="annotation text"/>
    <w:basedOn w:val="Normal"/>
    <w:link w:val="CommentTextChar"/>
    <w:uiPriority w:val="99"/>
    <w:rsid w:val="00512C54"/>
  </w:style>
  <w:style w:type="character" w:customStyle="1" w:styleId="CommentTextChar">
    <w:name w:val="Comment Text Char"/>
    <w:basedOn w:val="DefaultParagraphFont"/>
    <w:link w:val="CommentText"/>
    <w:uiPriority w:val="99"/>
    <w:locked/>
    <w:rsid w:val="00512C54"/>
    <w:rPr>
      <w:rFonts w:ascii="Times New Roman" w:eastAsia="PMingLiU" w:hAnsi="Times New Roman" w:cs="Times New Roman"/>
      <w:snapToGrid w:val="0"/>
      <w:sz w:val="20"/>
      <w:szCs w:val="20"/>
      <w:lang w:eastAsia="zh-TW"/>
    </w:rPr>
  </w:style>
  <w:style w:type="paragraph" w:styleId="BodyTextIndent2">
    <w:name w:val="Body Text Indent 2"/>
    <w:basedOn w:val="Normal"/>
    <w:link w:val="BodyTextIndent2Char"/>
    <w:uiPriority w:val="99"/>
    <w:rsid w:val="00512C54"/>
    <w:pPr>
      <w:spacing w:after="120" w:line="480" w:lineRule="auto"/>
      <w:ind w:left="360"/>
    </w:pPr>
  </w:style>
  <w:style w:type="character" w:customStyle="1" w:styleId="BodyTextIndent2Char">
    <w:name w:val="Body Text Indent 2 Char"/>
    <w:basedOn w:val="DefaultParagraphFont"/>
    <w:link w:val="BodyTextIndent2"/>
    <w:uiPriority w:val="99"/>
    <w:locked/>
    <w:rsid w:val="00512C54"/>
    <w:rPr>
      <w:rFonts w:ascii="Times New Roman" w:eastAsia="PMingLiU" w:hAnsi="Times New Roman" w:cs="Times New Roman"/>
      <w:snapToGrid w:val="0"/>
      <w:sz w:val="20"/>
      <w:szCs w:val="20"/>
      <w:lang w:eastAsia="zh-TW"/>
    </w:rPr>
  </w:style>
  <w:style w:type="paragraph" w:customStyle="1" w:styleId="H3">
    <w:name w:val="H3"/>
    <w:basedOn w:val="Normal"/>
    <w:next w:val="Normal"/>
    <w:uiPriority w:val="99"/>
    <w:rsid w:val="00512C54"/>
    <w:pPr>
      <w:keepNext/>
      <w:widowControl w:val="0"/>
      <w:spacing w:before="100" w:after="100"/>
      <w:outlineLvl w:val="3"/>
    </w:pPr>
    <w:rPr>
      <w:b/>
      <w:bCs/>
      <w:sz w:val="28"/>
      <w:szCs w:val="28"/>
    </w:rPr>
  </w:style>
  <w:style w:type="paragraph" w:styleId="NormalWeb">
    <w:name w:val="Normal (Web)"/>
    <w:basedOn w:val="Normal"/>
    <w:uiPriority w:val="99"/>
    <w:rsid w:val="00512C54"/>
    <w:pPr>
      <w:spacing w:before="100" w:beforeAutospacing="1" w:after="100" w:afterAutospacing="1"/>
    </w:pPr>
    <w:rPr>
      <w:sz w:val="24"/>
      <w:szCs w:val="24"/>
    </w:rPr>
  </w:style>
  <w:style w:type="paragraph" w:customStyle="1" w:styleId="new">
    <w:name w:val="new"/>
    <w:basedOn w:val="Normal"/>
    <w:uiPriority w:val="99"/>
    <w:rsid w:val="00512C54"/>
    <w:pPr>
      <w:spacing w:before="0" w:after="0"/>
      <w:ind w:left="1440"/>
      <w:jc w:val="both"/>
    </w:pPr>
    <w:rPr>
      <w:rFonts w:ascii="CG Times" w:hAnsi="CG Times" w:cs="CG Times"/>
    </w:rPr>
  </w:style>
  <w:style w:type="paragraph" w:styleId="BalloonText">
    <w:name w:val="Balloon Text"/>
    <w:basedOn w:val="Normal"/>
    <w:link w:val="BalloonTextChar"/>
    <w:uiPriority w:val="99"/>
    <w:rsid w:val="00512C5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512C54"/>
    <w:rPr>
      <w:rFonts w:ascii="Tahoma" w:eastAsia="PMingLiU" w:hAnsi="Tahoma" w:cs="Tahoma"/>
      <w:snapToGrid w:val="0"/>
      <w:sz w:val="16"/>
      <w:szCs w:val="16"/>
      <w:lang w:eastAsia="zh-TW"/>
    </w:rPr>
  </w:style>
  <w:style w:type="paragraph" w:styleId="ListParagraph">
    <w:name w:val="List Paragraph"/>
    <w:basedOn w:val="Normal"/>
    <w:uiPriority w:val="99"/>
    <w:qFormat/>
    <w:rsid w:val="00512C54"/>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hyperlink" Target="mailto:tctips@microsoft.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2961</Words>
  <Characters>16882</Characters>
  <Application>Microsoft Office Word</Application>
  <DocSecurity>0</DocSecurity>
  <Lines>140</Lines>
  <Paragraphs>39</Paragraphs>
  <ScaleCrop>false</ScaleCrop>
  <Company/>
  <LinksUpToDate>false</LinksUpToDate>
  <CharactersWithSpaces>19804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2008-03-10T23:54:00Z</dcterms:created>
  <dcterms:modified xsi:type="dcterms:W3CDTF">2008-03-10T23:54:00Z</dcterms:modified>
</cp:coreProperties>
</file>