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33" w:rsidRPr="0000585C" w:rsidRDefault="00630033">
      <w:pPr>
        <w:pStyle w:val="Heading5"/>
        <w:jc w:val="center"/>
        <w:rPr>
          <w:rFonts w:ascii="Arial" w:eastAsia="SimHei" w:hAnsi="Arial" w:cs="Arial"/>
          <w:sz w:val="56"/>
          <w:szCs w:val="56"/>
        </w:rPr>
      </w:pPr>
      <w:r>
        <w:rPr>
          <w:rFonts w:ascii="Arial" w:eastAsia="SimHei" w:cs="SimSun" w:hint="eastAsia"/>
          <w:noProof/>
          <w:sz w:val="56"/>
          <w:szCs w:val="56"/>
          <w:lang w:val="zh-CN"/>
        </w:rPr>
        <w:t>微软</w:t>
      </w:r>
      <w:r>
        <w:rPr>
          <w:rFonts w:ascii="Arial" w:eastAsia="SimHei" w:cs="SimSun" w:hint="eastAsia"/>
          <w:sz w:val="56"/>
          <w:szCs w:val="56"/>
          <w:lang w:val="zh-CN"/>
        </w:rPr>
        <w:t>认证培训师和</w:t>
      </w:r>
      <w:r>
        <w:rPr>
          <w:rFonts w:ascii="Arial" w:eastAsia="SimHei" w:cs="SimSun"/>
          <w:sz w:val="56"/>
          <w:szCs w:val="56"/>
          <w:lang w:val="zh-CN"/>
        </w:rPr>
        <w:br/>
      </w:r>
      <w:r>
        <w:rPr>
          <w:rFonts w:ascii="Arial" w:eastAsia="SimHei" w:cs="SimSun" w:hint="eastAsia"/>
          <w:noProof/>
          <w:sz w:val="56"/>
          <w:szCs w:val="56"/>
          <w:lang w:val="zh-CN"/>
        </w:rPr>
        <w:t>微软</w:t>
      </w:r>
      <w:r>
        <w:rPr>
          <w:rFonts w:ascii="Arial" w:eastAsia="SimHei" w:cs="SimSun" w:hint="eastAsia"/>
          <w:sz w:val="56"/>
          <w:szCs w:val="56"/>
          <w:lang w:val="zh-CN"/>
        </w:rPr>
        <w:t>认证学习顾问</w:t>
      </w:r>
    </w:p>
    <w:p w:rsidR="00630033" w:rsidRDefault="00630033">
      <w:pPr>
        <w:pStyle w:val="Heading7"/>
        <w:spacing w:after="0" w:line="240" w:lineRule="auto"/>
        <w:jc w:val="center"/>
        <w:rPr>
          <w:rFonts w:eastAsia="SimHei" w:cs="Times New Roman"/>
          <w:sz w:val="56"/>
          <w:szCs w:val="56"/>
        </w:rPr>
      </w:pPr>
      <w:r>
        <w:rPr>
          <w:rFonts w:eastAsia="SimHei" w:hAnsi="Times New Roman" w:cs="SimSun" w:hint="eastAsia"/>
          <w:sz w:val="56"/>
          <w:szCs w:val="56"/>
          <w:lang w:val="zh-CN"/>
        </w:rPr>
        <w:t>协议</w:t>
      </w:r>
    </w:p>
    <w:p w:rsidR="00630033" w:rsidRDefault="00630033">
      <w:pPr>
        <w:spacing w:before="0" w:after="0"/>
        <w:jc w:val="center"/>
        <w:rPr>
          <w:sz w:val="44"/>
          <w:szCs w:val="44"/>
        </w:rPr>
      </w:pPr>
      <w:r>
        <w:rPr>
          <w:sz w:val="44"/>
          <w:szCs w:val="44"/>
        </w:rPr>
        <w:t>2008</w:t>
      </w:r>
    </w:p>
    <w:p w:rsidR="00630033" w:rsidRDefault="00630033">
      <w:pPr>
        <w:spacing w:before="0" w:after="160" w:line="280" w:lineRule="exact"/>
        <w:jc w:val="both"/>
      </w:pPr>
    </w:p>
    <w:p w:rsidR="00630033" w:rsidRDefault="00630033">
      <w:pPr>
        <w:spacing w:before="0" w:after="160" w:line="280" w:lineRule="exact"/>
        <w:rPr>
          <w:i/>
          <w:iCs/>
        </w:rPr>
      </w:pPr>
      <w:r>
        <w:rPr>
          <w:rFonts w:cs="SimSun" w:hint="eastAsia"/>
          <w:i/>
          <w:iCs/>
          <w:lang w:val="zh-CN"/>
        </w:rPr>
        <w:t>有关</w:t>
      </w:r>
      <w:r>
        <w:rPr>
          <w:rFonts w:cs="SimSun" w:hint="eastAsia"/>
          <w:i/>
          <w:iCs/>
        </w:rPr>
        <w:t>微软认证</w:t>
      </w:r>
      <w:r>
        <w:rPr>
          <w:rFonts w:cs="SimSun" w:hint="eastAsia"/>
          <w:i/>
          <w:iCs/>
          <w:lang w:val="zh-CN"/>
        </w:rPr>
        <w:t>培训师计划或</w:t>
      </w:r>
      <w:r>
        <w:rPr>
          <w:rFonts w:cs="SimSun" w:hint="eastAsia"/>
          <w:i/>
          <w:iCs/>
        </w:rPr>
        <w:t>微软认证</w:t>
      </w:r>
      <w:r>
        <w:rPr>
          <w:rFonts w:cs="SimSun" w:hint="eastAsia"/>
          <w:i/>
          <w:iCs/>
          <w:lang w:val="zh-CN"/>
        </w:rPr>
        <w:t>学习顾问计划的详细信息</w:t>
      </w:r>
      <w:r>
        <w:rPr>
          <w:rFonts w:cs="SimSun" w:hint="eastAsia"/>
          <w:i/>
          <w:iCs/>
        </w:rPr>
        <w:t>，</w:t>
      </w:r>
      <w:r>
        <w:rPr>
          <w:rFonts w:cs="SimSun" w:hint="eastAsia"/>
          <w:i/>
          <w:iCs/>
          <w:lang w:val="zh-CN"/>
        </w:rPr>
        <w:t>请参阅</w:t>
      </w:r>
      <w:r>
        <w:rPr>
          <w:rFonts w:cs="SimSun"/>
          <w:i/>
          <w:iCs/>
          <w:lang w:val="zh-CN"/>
        </w:rPr>
        <w:t xml:space="preserve"> </w:t>
      </w:r>
      <w:r>
        <w:rPr>
          <w:rFonts w:cs="SimSun"/>
          <w:i/>
          <w:iCs/>
        </w:rPr>
        <w:t xml:space="preserve"> </w:t>
      </w:r>
      <w:hyperlink r:id="rId7" w:history="1">
        <w:r w:rsidRPr="003C1693">
          <w:rPr>
            <w:rStyle w:val="Hyperlink"/>
            <w:i/>
          </w:rPr>
          <w:t>http://www.microsoft.com/learning/mcp/mct/guide/</w:t>
        </w:r>
      </w:hyperlink>
      <w:r>
        <w:rPr>
          <w:rFonts w:cs="SimSun"/>
          <w:i/>
          <w:iCs/>
        </w:rPr>
        <w:t xml:space="preserve"> </w:t>
      </w:r>
      <w:r>
        <w:rPr>
          <w:rFonts w:cs="SimSun" w:hint="eastAsia"/>
          <w:i/>
          <w:iCs/>
          <w:lang w:val="zh-CN"/>
        </w:rPr>
        <w:t>上的</w:t>
      </w:r>
      <w:r>
        <w:rPr>
          <w:rFonts w:cs="SimSun" w:hint="eastAsia"/>
          <w:i/>
          <w:iCs/>
        </w:rPr>
        <w:t>微软认证培训师</w:t>
      </w:r>
      <w:r>
        <w:rPr>
          <w:rFonts w:cs="SimSun"/>
          <w:i/>
          <w:iCs/>
        </w:rPr>
        <w:t>/</w:t>
      </w:r>
      <w:r>
        <w:rPr>
          <w:rFonts w:cs="SimSun" w:hint="eastAsia"/>
          <w:i/>
          <w:iCs/>
        </w:rPr>
        <w:t>微软认证学习顾问计划指南。</w:t>
      </w:r>
    </w:p>
    <w:p w:rsidR="00630033" w:rsidRDefault="00630033">
      <w:pPr>
        <w:spacing w:before="0" w:after="0" w:line="20" w:lineRule="exact"/>
        <w:jc w:val="both"/>
      </w:pPr>
    </w:p>
    <w:p w:rsidR="00630033" w:rsidRDefault="00630033">
      <w:pPr>
        <w:jc w:val="both"/>
        <w:sectPr w:rsidR="00630033">
          <w:footerReference w:type="default" r:id="rId8"/>
          <w:pgSz w:w="12240" w:h="15840" w:code="1"/>
          <w:pgMar w:top="1440" w:right="1080" w:bottom="403" w:left="1440" w:header="720" w:footer="720" w:gutter="360"/>
          <w:cols w:space="720"/>
        </w:sectPr>
      </w:pPr>
    </w:p>
    <w:p w:rsidR="00630033" w:rsidRDefault="00630033">
      <w:pPr>
        <w:pStyle w:val="Heading4"/>
        <w:spacing w:before="100" w:beforeAutospacing="1" w:after="100" w:afterAutospacing="1"/>
        <w:jc w:val="both"/>
        <w:rPr>
          <w:rFonts w:cs="Times New Roman Bold"/>
          <w:smallCaps/>
          <w:sz w:val="24"/>
          <w:szCs w:val="24"/>
        </w:rPr>
      </w:pPr>
      <w:r>
        <w:rPr>
          <w:rFonts w:cs="SimSun" w:hint="eastAsia"/>
          <w:smallCaps/>
          <w:noProof/>
          <w:sz w:val="24"/>
          <w:szCs w:val="24"/>
          <w:lang w:val="zh-CN"/>
        </w:rPr>
        <w:lastRenderedPageBreak/>
        <w:t>微软认证</w:t>
      </w:r>
      <w:r>
        <w:rPr>
          <w:rFonts w:cs="SimSun" w:hint="eastAsia"/>
          <w:smallCaps/>
          <w:sz w:val="24"/>
          <w:szCs w:val="24"/>
          <w:lang w:val="zh-CN"/>
        </w:rPr>
        <w:t>培训师和</w:t>
      </w:r>
      <w:r>
        <w:rPr>
          <w:rFonts w:cs="SimSun" w:hint="eastAsia"/>
          <w:smallCaps/>
          <w:sz w:val="24"/>
          <w:szCs w:val="24"/>
        </w:rPr>
        <w:t>微软认证</w:t>
      </w:r>
      <w:r>
        <w:rPr>
          <w:rFonts w:cs="SimSun" w:hint="eastAsia"/>
          <w:smallCaps/>
          <w:sz w:val="24"/>
          <w:szCs w:val="24"/>
          <w:lang w:val="zh-CN"/>
        </w:rPr>
        <w:t>学习顾问协议</w:t>
      </w:r>
    </w:p>
    <w:p w:rsidR="00630033" w:rsidRDefault="00630033">
      <w:pPr>
        <w:spacing w:before="100" w:beforeAutospacing="1" w:after="100" w:afterAutospacing="1"/>
        <w:rPr>
          <w:i/>
          <w:iCs/>
        </w:rPr>
      </w:pPr>
      <w:r>
        <w:rPr>
          <w:rFonts w:cs="SimSun" w:hint="eastAsia"/>
          <w:i/>
          <w:iCs/>
          <w:lang w:val="zh-CN"/>
        </w:rPr>
        <w:t>适用于申请获得或保持</w:t>
      </w:r>
      <w:r>
        <w:rPr>
          <w:rFonts w:cs="SimSun" w:hint="eastAsia"/>
          <w:i/>
          <w:iCs/>
        </w:rPr>
        <w:t>微软认证</w:t>
      </w:r>
      <w:r>
        <w:rPr>
          <w:rFonts w:cs="SimSun" w:hint="eastAsia"/>
          <w:i/>
          <w:iCs/>
          <w:lang w:val="zh-CN"/>
        </w:rPr>
        <w:t>培训师或</w:t>
      </w:r>
      <w:r>
        <w:rPr>
          <w:rFonts w:cs="SimSun" w:hint="eastAsia"/>
          <w:i/>
          <w:iCs/>
        </w:rPr>
        <w:t>微软认证</w:t>
      </w:r>
      <w:r>
        <w:rPr>
          <w:rFonts w:cs="SimSun" w:hint="eastAsia"/>
          <w:i/>
          <w:iCs/>
          <w:lang w:val="zh-CN"/>
        </w:rPr>
        <w:t>学习顾问资格的个人。</w:t>
      </w:r>
    </w:p>
    <w:p w:rsidR="00630033" w:rsidRDefault="00630033">
      <w:r>
        <w:rPr>
          <w:rFonts w:cs="SimSun" w:hint="eastAsia"/>
          <w:lang w:val="zh-CN"/>
        </w:rPr>
        <w:t>要获得</w:t>
      </w:r>
      <w:r>
        <w:t xml:space="preserve"> MCLC </w:t>
      </w:r>
      <w:r>
        <w:rPr>
          <w:rFonts w:cs="SimSun" w:hint="eastAsia"/>
          <w:lang w:val="zh-CN"/>
        </w:rPr>
        <w:t>资格</w:t>
      </w:r>
      <w:r>
        <w:rPr>
          <w:rFonts w:cs="SimSun" w:hint="eastAsia"/>
        </w:rPr>
        <w:t>，</w:t>
      </w:r>
      <w:r>
        <w:rPr>
          <w:rFonts w:cs="SimSun" w:hint="eastAsia"/>
          <w:lang w:val="zh-CN"/>
        </w:rPr>
        <w:t>除了要满足计划指南</w:t>
      </w:r>
      <w:r>
        <w:rPr>
          <w:rFonts w:cs="SimSun" w:hint="eastAsia"/>
        </w:rPr>
        <w:t>（</w:t>
      </w:r>
      <w:r>
        <w:rPr>
          <w:rFonts w:cs="SimSun" w:hint="eastAsia"/>
          <w:lang w:val="zh-CN"/>
        </w:rPr>
        <w:t>如以下定义</w:t>
      </w:r>
      <w:r>
        <w:rPr>
          <w:rFonts w:cs="SimSun" w:hint="eastAsia"/>
        </w:rPr>
        <w:t>）</w:t>
      </w:r>
      <w:r>
        <w:rPr>
          <w:rFonts w:cs="SimSun" w:hint="eastAsia"/>
          <w:lang w:val="zh-CN"/>
        </w:rPr>
        <w:t>和</w:t>
      </w:r>
      <w:r>
        <w:t>/</w:t>
      </w:r>
      <w:r>
        <w:rPr>
          <w:rFonts w:cs="SimSun" w:hint="eastAsia"/>
          <w:lang w:val="zh-CN"/>
        </w:rPr>
        <w:t>或本协议详述的其他要求之外</w:t>
      </w:r>
      <w:r>
        <w:rPr>
          <w:rFonts w:cs="SimSun" w:hint="eastAsia"/>
        </w:rPr>
        <w:t>，</w:t>
      </w:r>
      <w:r>
        <w:t xml:space="preserve">MCLC </w:t>
      </w:r>
      <w:r>
        <w:rPr>
          <w:rFonts w:cs="SimSun" w:hint="eastAsia"/>
          <w:lang w:val="zh-CN"/>
        </w:rPr>
        <w:t>还必须先获得</w:t>
      </w:r>
      <w:r>
        <w:t xml:space="preserve"> MCT </w:t>
      </w:r>
      <w:r>
        <w:rPr>
          <w:rFonts w:cs="SimSun" w:hint="eastAsia"/>
          <w:lang w:val="zh-CN"/>
        </w:rPr>
        <w:t>资格。因此，除非明确指明为适用于</w:t>
      </w:r>
      <w:r>
        <w:rPr>
          <w:lang w:val="zh-CN"/>
        </w:rPr>
        <w:t xml:space="preserve"> MCLC</w:t>
      </w:r>
      <w:r>
        <w:rPr>
          <w:rFonts w:cs="SimSun" w:hint="eastAsia"/>
          <w:lang w:val="zh-CN"/>
        </w:rPr>
        <w:t>，否则所有对</w:t>
      </w:r>
      <w:r>
        <w:rPr>
          <w:lang w:val="zh-CN"/>
        </w:rPr>
        <w:t xml:space="preserve"> MCT </w:t>
      </w:r>
      <w:r>
        <w:rPr>
          <w:rFonts w:cs="SimSun" w:hint="eastAsia"/>
          <w:lang w:val="zh-CN"/>
        </w:rPr>
        <w:t>的说明也将适用于</w:t>
      </w:r>
      <w:r>
        <w:rPr>
          <w:lang w:val="zh-CN"/>
        </w:rPr>
        <w:t xml:space="preserve"> MCLC</w:t>
      </w:r>
      <w:r>
        <w:rPr>
          <w:rFonts w:cs="SimSun" w:hint="eastAsia"/>
          <w:lang w:val="zh-CN"/>
        </w:rPr>
        <w:t>。</w:t>
      </w:r>
    </w:p>
    <w:p w:rsidR="00630033" w:rsidRPr="0021669E" w:rsidRDefault="00630033">
      <w:pPr>
        <w:rPr>
          <w:spacing w:val="4"/>
        </w:rPr>
      </w:pPr>
      <w:r w:rsidRPr="0021669E">
        <w:rPr>
          <w:rFonts w:cs="SimSun" w:hint="eastAsia"/>
          <w:lang w:val="zh-CN"/>
        </w:rPr>
        <w:t>本</w:t>
      </w:r>
      <w:r w:rsidRPr="0021669E">
        <w:rPr>
          <w:rFonts w:cs="SimSun" w:hint="eastAsia"/>
        </w:rPr>
        <w:t>微软认证</w:t>
      </w:r>
      <w:r w:rsidRPr="0021669E">
        <w:rPr>
          <w:rFonts w:cs="SimSun" w:hint="eastAsia"/>
          <w:lang w:val="zh-CN"/>
        </w:rPr>
        <w:t>培训师和</w:t>
      </w:r>
      <w:r w:rsidRPr="0021669E">
        <w:rPr>
          <w:rFonts w:cs="SimSun" w:hint="eastAsia"/>
        </w:rPr>
        <w:t>微软认证</w:t>
      </w:r>
      <w:r w:rsidRPr="0021669E">
        <w:rPr>
          <w:rFonts w:cs="SimSun" w:hint="eastAsia"/>
          <w:lang w:val="zh-CN"/>
        </w:rPr>
        <w:t>学习顾问协议</w:t>
      </w:r>
      <w:r w:rsidRPr="0021669E">
        <w:rPr>
          <w:rFonts w:cs="SimSun" w:hint="eastAsia"/>
        </w:rPr>
        <w:t>（“</w:t>
      </w:r>
      <w:r w:rsidRPr="0021669E">
        <w:rPr>
          <w:rFonts w:cs="SimSun" w:hint="eastAsia"/>
          <w:b/>
          <w:bCs/>
          <w:lang w:val="zh-CN"/>
        </w:rPr>
        <w:t>协议</w:t>
      </w:r>
      <w:r w:rsidRPr="0021669E">
        <w:rPr>
          <w:rFonts w:cs="SimSun" w:hint="eastAsia"/>
        </w:rPr>
        <w:t>”）</w:t>
      </w:r>
      <w:r w:rsidRPr="0021669E">
        <w:rPr>
          <w:rFonts w:cs="SimSun" w:hint="eastAsia"/>
          <w:lang w:val="zh-CN"/>
        </w:rPr>
        <w:t>是</w:t>
      </w:r>
      <w:r w:rsidRPr="0021669E">
        <w:rPr>
          <w:rFonts w:cs="SimSun" w:hint="eastAsia"/>
        </w:rPr>
        <w:t>微软公司</w:t>
      </w:r>
      <w:r w:rsidRPr="0021669E">
        <w:rPr>
          <w:rFonts w:cs="SimSun" w:hint="eastAsia"/>
          <w:lang w:val="zh-CN"/>
        </w:rPr>
        <w:t>或附于本协议的签约方附件中具体指明的</w:t>
      </w:r>
      <w:r w:rsidRPr="0021669E">
        <w:rPr>
          <w:rFonts w:cs="SimSun" w:hint="eastAsia"/>
        </w:rPr>
        <w:t>微软子公司（“</w:t>
      </w:r>
      <w:r w:rsidRPr="0021669E">
        <w:rPr>
          <w:rFonts w:cs="SimSun" w:hint="eastAsia"/>
          <w:b/>
          <w:bCs/>
        </w:rPr>
        <w:t>微软</w:t>
      </w:r>
      <w:r w:rsidRPr="0021669E">
        <w:rPr>
          <w:rFonts w:cs="SimSun" w:hint="eastAsia"/>
        </w:rPr>
        <w:t>”）</w:t>
      </w:r>
      <w:r w:rsidRPr="0021669E">
        <w:rPr>
          <w:rFonts w:cs="SimSun" w:hint="eastAsia"/>
          <w:lang w:val="zh-CN"/>
        </w:rPr>
        <w:t>与您</w:t>
      </w:r>
      <w:r w:rsidRPr="0021669E">
        <w:rPr>
          <w:rFonts w:cs="SimSun" w:hint="eastAsia"/>
        </w:rPr>
        <w:t>（</w:t>
      </w:r>
      <w:r w:rsidRPr="0021669E">
        <w:rPr>
          <w:rFonts w:cs="SimSun" w:hint="eastAsia"/>
          <w:lang w:val="zh-CN"/>
        </w:rPr>
        <w:t>即已签署本协议的个人</w:t>
      </w:r>
      <w:r w:rsidRPr="0021669E">
        <w:rPr>
          <w:rFonts w:cs="SimSun" w:hint="eastAsia"/>
        </w:rPr>
        <w:t>）（“</w:t>
      </w:r>
      <w:r w:rsidRPr="0021669E">
        <w:rPr>
          <w:rFonts w:cs="SimSun" w:hint="eastAsia"/>
          <w:b/>
          <w:bCs/>
          <w:lang w:val="zh-CN"/>
        </w:rPr>
        <w:t>您</w:t>
      </w:r>
      <w:r w:rsidRPr="0021669E">
        <w:rPr>
          <w:rFonts w:cs="SimSun" w:hint="eastAsia"/>
        </w:rPr>
        <w:t>”）</w:t>
      </w:r>
      <w:r w:rsidRPr="0021669E">
        <w:rPr>
          <w:rFonts w:cs="SimSun" w:hint="eastAsia"/>
          <w:lang w:val="zh-CN"/>
        </w:rPr>
        <w:t>之间的法律文件。本协议是您填写并签署的申请成为微软认证培训师或微软认证学习顾问的联机或书面申请书（“</w:t>
      </w:r>
      <w:r w:rsidRPr="0021669E">
        <w:rPr>
          <w:rFonts w:cs="SimSun" w:hint="eastAsia"/>
          <w:b/>
          <w:bCs/>
          <w:lang w:val="zh-CN"/>
        </w:rPr>
        <w:t>申请书</w:t>
      </w:r>
      <w:r w:rsidRPr="0021669E">
        <w:rPr>
          <w:rFonts w:cs="SimSun" w:hint="eastAsia"/>
          <w:lang w:val="zh-CN"/>
        </w:rPr>
        <w:t>”）的一部份，并且本协议的所有条款和条件均纳入该申请书。您签署联机或书面申请书，即表示您同意受本协议及当前位于</w:t>
      </w:r>
      <w:r w:rsidRPr="0021669E">
        <w:rPr>
          <w:rFonts w:cs="SimSun"/>
          <w:spacing w:val="4"/>
          <w:lang w:val="zh-CN"/>
        </w:rPr>
        <w:t xml:space="preserve"> </w:t>
      </w:r>
      <w:hyperlink r:id="rId9" w:history="1">
        <w:r w:rsidRPr="0021669E">
          <w:rPr>
            <w:rStyle w:val="Hyperlink"/>
            <w:color w:val="auto"/>
            <w:spacing w:val="4"/>
            <w:lang w:val="zh-CN"/>
          </w:rPr>
          <w:t>http://www.microsoft.com/mct/</w:t>
        </w:r>
      </w:hyperlink>
      <w:r w:rsidRPr="0021669E">
        <w:rPr>
          <w:rFonts w:cs="SimSun"/>
          <w:spacing w:val="4"/>
          <w:lang w:val="zh-CN"/>
        </w:rPr>
        <w:t xml:space="preserve"> </w:t>
      </w:r>
      <w:r w:rsidRPr="0021669E">
        <w:rPr>
          <w:rFonts w:cs="SimSun" w:hint="eastAsia"/>
          <w:spacing w:val="4"/>
          <w:lang w:val="zh-CN"/>
        </w:rPr>
        <w:t>的计划指南（“</w:t>
      </w:r>
      <w:r w:rsidRPr="0021669E">
        <w:rPr>
          <w:rFonts w:cs="SimSun" w:hint="eastAsia"/>
          <w:b/>
          <w:bCs/>
          <w:spacing w:val="4"/>
          <w:lang w:val="zh-CN"/>
        </w:rPr>
        <w:t>计划指南</w:t>
      </w:r>
      <w:r w:rsidRPr="0021669E">
        <w:rPr>
          <w:rFonts w:cs="SimSun" w:hint="eastAsia"/>
          <w:spacing w:val="4"/>
          <w:lang w:val="zh-CN"/>
        </w:rPr>
        <w:t>”）的约束。该计划指南已纳入本协议并构成本协议的一部分。</w:t>
      </w:r>
    </w:p>
    <w:p w:rsidR="00630033" w:rsidRDefault="00630033">
      <w:pPr>
        <w:pStyle w:val="agreementsub"/>
        <w:spacing w:before="120" w:after="40"/>
        <w:jc w:val="both"/>
      </w:pPr>
      <w:r>
        <w:t xml:space="preserve">1.  </w:t>
      </w:r>
      <w:r>
        <w:rPr>
          <w:rFonts w:cs="SimSun" w:hint="eastAsia"/>
          <w:lang w:val="zh-CN"/>
        </w:rPr>
        <w:t>定义</w:t>
      </w:r>
    </w:p>
    <w:p w:rsidR="00630033" w:rsidRDefault="00630033">
      <w:pPr>
        <w:pStyle w:val="agreementpoint"/>
        <w:keepLines/>
        <w:ind w:firstLine="0"/>
      </w:pPr>
      <w:r>
        <w:rPr>
          <w:rFonts w:cs="SimSun" w:hint="eastAsia"/>
        </w:rPr>
        <w:t>“</w:t>
      </w:r>
      <w:r>
        <w:rPr>
          <w:rFonts w:cs="SimSun" w:hint="eastAsia"/>
          <w:b/>
          <w:bCs/>
          <w:lang w:val="zh-CN"/>
        </w:rPr>
        <w:t>授权客户</w:t>
      </w:r>
      <w:r>
        <w:rPr>
          <w:rFonts w:cs="SimSun" w:hint="eastAsia"/>
        </w:rPr>
        <w:t>”</w:t>
      </w:r>
      <w:r>
        <w:rPr>
          <w:rFonts w:cs="SimSun" w:hint="eastAsia"/>
          <w:lang w:val="zh-CN"/>
        </w:rPr>
        <w:t>指教学解决方案合作伙伴、</w:t>
      </w:r>
      <w:r>
        <w:rPr>
          <w:rFonts w:cs="SimSun" w:hint="eastAsia"/>
        </w:rPr>
        <w:t>微软认证</w:t>
      </w:r>
      <w:r>
        <w:rPr>
          <w:rFonts w:cs="SimSun" w:hint="eastAsia"/>
          <w:lang w:val="zh-CN"/>
        </w:rPr>
        <w:t>合作伙伴</w:t>
      </w:r>
      <w:r>
        <w:rPr>
          <w:rFonts w:cs="SimSun" w:hint="eastAsia"/>
        </w:rPr>
        <w:t>、微软</w:t>
      </w:r>
      <w:r>
        <w:rPr>
          <w:rFonts w:cs="SimSun"/>
        </w:rPr>
        <w:t xml:space="preserve"> IT </w:t>
      </w:r>
      <w:r>
        <w:rPr>
          <w:rFonts w:cs="SimSun" w:hint="eastAsia"/>
          <w:lang w:val="zh-CN"/>
        </w:rPr>
        <w:t>学院计划内的机构以及其他经微软书面许可的此类实体。</w:t>
      </w:r>
    </w:p>
    <w:p w:rsidR="00630033" w:rsidRDefault="00630033">
      <w:pPr>
        <w:pStyle w:val="agreementpoint"/>
        <w:keepLines/>
      </w:pPr>
      <w:r>
        <w:tab/>
      </w:r>
      <w:r>
        <w:rPr>
          <w:rFonts w:cs="SimSun" w:hint="eastAsia"/>
        </w:rPr>
        <w:t>“</w:t>
      </w:r>
      <w:r>
        <w:rPr>
          <w:rFonts w:cs="SimSun" w:hint="eastAsia"/>
          <w:b/>
          <w:bCs/>
          <w:lang w:val="zh-CN"/>
        </w:rPr>
        <w:t>课件</w:t>
      </w:r>
      <w:r>
        <w:rPr>
          <w:rFonts w:cs="SimSun" w:hint="eastAsia"/>
        </w:rPr>
        <w:t>”</w:t>
      </w:r>
      <w:r>
        <w:rPr>
          <w:rFonts w:cs="SimSun" w:hint="eastAsia"/>
          <w:lang w:val="zh-CN"/>
        </w:rPr>
        <w:t>指正式的</w:t>
      </w:r>
      <w:r>
        <w:rPr>
          <w:rFonts w:cs="SimSun" w:hint="eastAsia"/>
          <w:noProof/>
          <w:lang w:val="zh-CN"/>
        </w:rPr>
        <w:t>微软</w:t>
      </w:r>
      <w:r>
        <w:rPr>
          <w:rFonts w:cs="SimSun" w:hint="eastAsia"/>
          <w:lang w:val="zh-CN"/>
        </w:rPr>
        <w:t>学习产品和</w:t>
      </w:r>
      <w:r>
        <w:rPr>
          <w:rFonts w:cs="SimSun"/>
        </w:rPr>
        <w:t>/</w:t>
      </w:r>
      <w:r>
        <w:rPr>
          <w:rFonts w:cs="SimSun" w:hint="eastAsia"/>
          <w:lang w:val="zh-CN"/>
        </w:rPr>
        <w:t>或</w:t>
      </w:r>
      <w:r>
        <w:rPr>
          <w:rFonts w:cs="SimSun"/>
        </w:rPr>
        <w:t xml:space="preserve"> </w:t>
      </w:r>
      <w:r>
        <w:rPr>
          <w:noProof/>
        </w:rPr>
        <w:t>Microsoft Business Solutions</w:t>
      </w:r>
      <w:r>
        <w:rPr>
          <w:rFonts w:cs="SimSun"/>
        </w:rPr>
        <w:t>/</w:t>
      </w:r>
      <w:r>
        <w:rPr>
          <w:noProof/>
        </w:rPr>
        <w:t>Microsoft Dynamics</w:t>
      </w:r>
      <w:r>
        <w:t xml:space="preserve"> </w:t>
      </w:r>
      <w:r>
        <w:rPr>
          <w:rFonts w:cs="SimSun" w:hint="eastAsia"/>
          <w:lang w:val="zh-CN"/>
        </w:rPr>
        <w:t>学习产品</w:t>
      </w:r>
      <w:r>
        <w:rPr>
          <w:rFonts w:cs="SimSun" w:hint="eastAsia"/>
        </w:rPr>
        <w:t>，</w:t>
      </w:r>
      <w:r>
        <w:rPr>
          <w:rFonts w:cs="SimSun" w:hint="eastAsia"/>
          <w:lang w:val="zh-CN"/>
        </w:rPr>
        <w:t>包括所有相关的学员套件和培训师套件。</w:t>
      </w:r>
    </w:p>
    <w:p w:rsidR="00630033" w:rsidRDefault="00630033">
      <w:pPr>
        <w:pStyle w:val="agreementpoint"/>
        <w:keepLines/>
      </w:pPr>
      <w:r>
        <w:rPr>
          <w:b/>
          <w:bCs/>
        </w:rPr>
        <w:tab/>
      </w:r>
      <w:r>
        <w:rPr>
          <w:rFonts w:cs="SimSun" w:hint="eastAsia"/>
        </w:rPr>
        <w:t>“</w:t>
      </w:r>
      <w:r>
        <w:rPr>
          <w:b/>
          <w:bCs/>
        </w:rPr>
        <w:t>EULA</w:t>
      </w:r>
      <w:r>
        <w:rPr>
          <w:rFonts w:cs="SimSun" w:hint="eastAsia"/>
        </w:rPr>
        <w:t>”</w:t>
      </w:r>
      <w:r>
        <w:rPr>
          <w:rFonts w:cs="SimSun" w:hint="eastAsia"/>
          <w:lang w:val="zh-CN"/>
        </w:rPr>
        <w:t>指随附软件、内容、媒体、课件或任何其他材料的最终用户许可协议或许可条款。</w:t>
      </w:r>
    </w:p>
    <w:p w:rsidR="00630033" w:rsidRDefault="00630033">
      <w:r>
        <w:rPr>
          <w:rFonts w:cs="SimSun" w:hint="eastAsia"/>
        </w:rPr>
        <w:t>“</w:t>
      </w:r>
      <w:r>
        <w:rPr>
          <w:rFonts w:cs="SimSun"/>
          <w:b/>
          <w:bCs/>
        </w:rPr>
        <w:t xml:space="preserve">IT </w:t>
      </w:r>
      <w:r>
        <w:rPr>
          <w:rFonts w:cs="SimSun" w:hint="eastAsia"/>
          <w:b/>
          <w:bCs/>
          <w:lang w:val="zh-CN"/>
        </w:rPr>
        <w:t>学院</w:t>
      </w:r>
      <w:r>
        <w:rPr>
          <w:rFonts w:cs="SimSun" w:hint="eastAsia"/>
        </w:rPr>
        <w:t>”</w:t>
      </w:r>
      <w:r>
        <w:rPr>
          <w:rFonts w:cs="SimSun" w:hint="eastAsia"/>
          <w:lang w:val="zh-CN"/>
        </w:rPr>
        <w:t>指已经过</w:t>
      </w:r>
      <w:r>
        <w:rPr>
          <w:rFonts w:cs="SimSun" w:hint="eastAsia"/>
        </w:rPr>
        <w:t>微软全权授权可</w:t>
      </w:r>
      <w:r>
        <w:rPr>
          <w:rFonts w:cs="SimSun" w:hint="eastAsia"/>
          <w:lang w:val="zh-CN"/>
        </w:rPr>
        <w:t>参与</w:t>
      </w:r>
      <w:r>
        <w:rPr>
          <w:rFonts w:cs="SimSun" w:hint="eastAsia"/>
        </w:rPr>
        <w:t>微软</w:t>
      </w:r>
      <w:r>
        <w:rPr>
          <w:rFonts w:cs="SimSun"/>
        </w:rPr>
        <w:t xml:space="preserve"> IT </w:t>
      </w:r>
      <w:r>
        <w:rPr>
          <w:rFonts w:cs="SimSun" w:hint="eastAsia"/>
          <w:lang w:val="zh-CN"/>
        </w:rPr>
        <w:t>学院计划并提供</w:t>
      </w:r>
      <w:r>
        <w:rPr>
          <w:rFonts w:cs="SimSun" w:hint="eastAsia"/>
        </w:rPr>
        <w:t>微软</w:t>
      </w:r>
      <w:r>
        <w:rPr>
          <w:rFonts w:cs="SimSun" w:hint="eastAsia"/>
          <w:lang w:val="zh-CN"/>
        </w:rPr>
        <w:t>正式学术课程</w:t>
      </w:r>
      <w:r>
        <w:rPr>
          <w:rFonts w:cs="SimSun" w:hint="eastAsia"/>
        </w:rPr>
        <w:t>（“</w:t>
      </w:r>
      <w:r>
        <w:rPr>
          <w:b/>
          <w:bCs/>
        </w:rPr>
        <w:t>MOAC</w:t>
      </w:r>
      <w:r>
        <w:rPr>
          <w:rFonts w:cs="SimSun" w:hint="eastAsia"/>
        </w:rPr>
        <w:t>”）</w:t>
      </w:r>
      <w:r>
        <w:rPr>
          <w:rFonts w:cs="SimSun" w:hint="eastAsia"/>
          <w:lang w:val="zh-CN"/>
        </w:rPr>
        <w:t>和正式的</w:t>
      </w:r>
      <w:r>
        <w:rPr>
          <w:rFonts w:cs="SimSun" w:hint="eastAsia"/>
        </w:rPr>
        <w:t>微软</w:t>
      </w:r>
      <w:r>
        <w:rPr>
          <w:rFonts w:cs="SimSun" w:hint="eastAsia"/>
          <w:lang w:val="zh-CN"/>
        </w:rPr>
        <w:t>学习产品的</w:t>
      </w:r>
      <w:r>
        <w:rPr>
          <w:rFonts w:cs="SimSun" w:hint="eastAsia"/>
        </w:rPr>
        <w:t>公认的</w:t>
      </w:r>
      <w:r>
        <w:rPr>
          <w:rFonts w:cs="SimSun" w:hint="eastAsia"/>
          <w:lang w:val="zh-CN"/>
        </w:rPr>
        <w:t>教育机构。</w:t>
      </w:r>
    </w:p>
    <w:p w:rsidR="00630033" w:rsidRDefault="00630033">
      <w:pPr>
        <w:pStyle w:val="agreementpoint"/>
        <w:keepLines/>
        <w:ind w:firstLine="0"/>
      </w:pPr>
      <w:r>
        <w:rPr>
          <w:rFonts w:cs="SimSun" w:hint="eastAsia"/>
        </w:rPr>
        <w:t>“</w:t>
      </w:r>
      <w:r>
        <w:rPr>
          <w:rFonts w:cs="SimSun" w:hint="eastAsia"/>
          <w:b/>
          <w:bCs/>
          <w:lang w:val="zh-CN"/>
        </w:rPr>
        <w:t>学习解决方案合作伙伴</w:t>
      </w:r>
      <w:r>
        <w:rPr>
          <w:rFonts w:cs="SimSun" w:hint="eastAsia"/>
        </w:rPr>
        <w:t>”</w:t>
      </w:r>
      <w:r>
        <w:rPr>
          <w:rFonts w:cs="SimSun" w:hint="eastAsia"/>
          <w:lang w:val="zh-CN"/>
        </w:rPr>
        <w:t>指已符合获得学习解决方案资格的具体要求的</w:t>
      </w:r>
      <w:r>
        <w:rPr>
          <w:rFonts w:cs="SimSun" w:hint="eastAsia"/>
        </w:rPr>
        <w:t>微软认证</w:t>
      </w:r>
      <w:r>
        <w:rPr>
          <w:rFonts w:cs="SimSun" w:hint="eastAsia"/>
          <w:lang w:val="zh-CN"/>
        </w:rPr>
        <w:t>合作伙伴。</w:t>
      </w:r>
    </w:p>
    <w:p w:rsidR="00630033" w:rsidRDefault="00630033">
      <w:pPr>
        <w:rPr>
          <w:b/>
          <w:bCs/>
        </w:rPr>
      </w:pPr>
      <w:r>
        <w:rPr>
          <w:rFonts w:cs="SimSun" w:hint="eastAsia"/>
        </w:rPr>
        <w:t>“</w:t>
      </w:r>
      <w:r>
        <w:rPr>
          <w:b/>
          <w:bCs/>
        </w:rPr>
        <w:t xml:space="preserve">MCLC </w:t>
      </w:r>
      <w:r>
        <w:rPr>
          <w:rFonts w:cs="SimSun" w:hint="eastAsia"/>
          <w:b/>
          <w:bCs/>
          <w:lang w:val="zh-CN"/>
        </w:rPr>
        <w:t>徽标</w:t>
      </w:r>
      <w:r>
        <w:rPr>
          <w:rFonts w:cs="SimSun" w:hint="eastAsia"/>
        </w:rPr>
        <w:t>”</w:t>
      </w:r>
      <w:r>
        <w:rPr>
          <w:rFonts w:cs="SimSun" w:hint="eastAsia"/>
          <w:lang w:val="zh-CN"/>
        </w:rPr>
        <w:t>指</w:t>
      </w:r>
      <w:r>
        <w:t xml:space="preserve"> MCP </w:t>
      </w:r>
      <w:r>
        <w:rPr>
          <w:rFonts w:cs="SimSun" w:hint="eastAsia"/>
          <w:lang w:val="zh-CN"/>
        </w:rPr>
        <w:t>和</w:t>
      </w:r>
      <w:r>
        <w:t>/</w:t>
      </w:r>
      <w:r>
        <w:rPr>
          <w:rFonts w:cs="SimSun" w:hint="eastAsia"/>
          <w:lang w:val="zh-CN"/>
        </w:rPr>
        <w:t>或</w:t>
      </w:r>
      <w:r>
        <w:t xml:space="preserve"> MCT </w:t>
      </w:r>
      <w:r>
        <w:rPr>
          <w:rFonts w:cs="SimSun" w:hint="eastAsia"/>
          <w:lang w:val="zh-CN"/>
        </w:rPr>
        <w:t>成员网站上不时展示的</w:t>
      </w:r>
      <w:r>
        <w:rPr>
          <w:rFonts w:cs="SimSun" w:hint="eastAsia"/>
        </w:rPr>
        <w:t>微软认证</w:t>
      </w:r>
      <w:r>
        <w:rPr>
          <w:rFonts w:cs="SimSun" w:hint="eastAsia"/>
          <w:lang w:val="zh-CN"/>
        </w:rPr>
        <w:t>学习顾问徽标。</w:t>
      </w:r>
    </w:p>
    <w:p w:rsidR="00630033" w:rsidRDefault="00630033">
      <w:pPr>
        <w:rPr>
          <w:b/>
          <w:bCs/>
        </w:rPr>
      </w:pPr>
      <w:r>
        <w:rPr>
          <w:rFonts w:cs="SimSun" w:hint="eastAsia"/>
        </w:rPr>
        <w:t>“</w:t>
      </w:r>
      <w:r>
        <w:rPr>
          <w:b/>
          <w:bCs/>
        </w:rPr>
        <w:t>MCLC</w:t>
      </w:r>
      <w:r>
        <w:t xml:space="preserve"> </w:t>
      </w:r>
      <w:r>
        <w:rPr>
          <w:rFonts w:cs="SimSun" w:hint="eastAsia"/>
          <w:b/>
          <w:bCs/>
          <w:lang w:val="zh-CN"/>
        </w:rPr>
        <w:t>徽标指南</w:t>
      </w:r>
      <w:r>
        <w:rPr>
          <w:rFonts w:cs="SimSun" w:hint="eastAsia"/>
        </w:rPr>
        <w:t>”</w:t>
      </w:r>
      <w:r>
        <w:rPr>
          <w:rFonts w:cs="SimSun" w:hint="eastAsia"/>
          <w:lang w:val="zh-CN"/>
        </w:rPr>
        <w:t>指</w:t>
      </w:r>
      <w:r>
        <w:rPr>
          <w:rFonts w:cs="SimSun" w:hint="eastAsia"/>
        </w:rPr>
        <w:t>微软针对</w:t>
      </w:r>
      <w:r>
        <w:rPr>
          <w:rFonts w:cs="SimSun"/>
        </w:rPr>
        <w:t xml:space="preserve"> </w:t>
      </w:r>
      <w:r>
        <w:t>MCLC</w:t>
      </w:r>
      <w:r>
        <w:rPr>
          <w:rFonts w:cs="SimSun"/>
        </w:rPr>
        <w:t xml:space="preserve"> </w:t>
      </w:r>
      <w:r>
        <w:rPr>
          <w:rFonts w:cs="SimSun" w:hint="eastAsia"/>
          <w:lang w:val="zh-CN"/>
        </w:rPr>
        <w:t>徽标的使用而不时制定的指南</w:t>
      </w:r>
      <w:r>
        <w:rPr>
          <w:rFonts w:cs="SimSun" w:hint="eastAsia"/>
        </w:rPr>
        <w:t>，</w:t>
      </w:r>
      <w:r>
        <w:rPr>
          <w:rFonts w:cs="SimSun" w:hint="eastAsia"/>
          <w:lang w:val="zh-CN"/>
        </w:rPr>
        <w:t>该指南在</w:t>
      </w:r>
      <w:r>
        <w:t xml:space="preserve"> MCP </w:t>
      </w:r>
      <w:r>
        <w:rPr>
          <w:rFonts w:cs="SimSun" w:hint="eastAsia"/>
          <w:lang w:val="zh-CN"/>
        </w:rPr>
        <w:t>成员网站和</w:t>
      </w:r>
      <w:r>
        <w:rPr>
          <w:rFonts w:cs="SimSun"/>
        </w:rPr>
        <w:t>/</w:t>
      </w:r>
      <w:r>
        <w:rPr>
          <w:rFonts w:cs="SimSun" w:hint="eastAsia"/>
          <w:lang w:val="zh-CN"/>
        </w:rPr>
        <w:t>或</w:t>
      </w:r>
      <w:r>
        <w:t xml:space="preserve"> MCP </w:t>
      </w:r>
      <w:r>
        <w:rPr>
          <w:rFonts w:cs="SimSun" w:hint="eastAsia"/>
          <w:lang w:val="zh-CN"/>
        </w:rPr>
        <w:t>徽标生成器工具上</w:t>
      </w:r>
      <w:r>
        <w:rPr>
          <w:rFonts w:cs="SimSun" w:hint="eastAsia"/>
          <w:noProof/>
          <w:lang w:val="zh-CN"/>
        </w:rPr>
        <w:t>公布</w:t>
      </w:r>
      <w:r>
        <w:rPr>
          <w:rFonts w:cs="SimSun" w:hint="eastAsia"/>
          <w:lang w:val="zh-CN"/>
        </w:rPr>
        <w:t>。</w:t>
      </w:r>
    </w:p>
    <w:p w:rsidR="00630033" w:rsidRDefault="00630033">
      <w:pPr>
        <w:pStyle w:val="agreementpoint"/>
        <w:keepLines/>
      </w:pPr>
      <w:r>
        <w:tab/>
      </w:r>
      <w:r>
        <w:rPr>
          <w:rFonts w:cs="SimSun" w:hint="eastAsia"/>
        </w:rPr>
        <w:t>“</w:t>
      </w:r>
      <w:r>
        <w:rPr>
          <w:rFonts w:cs="SimSun"/>
          <w:b/>
          <w:bCs/>
        </w:rPr>
        <w:t>MCP</w:t>
      </w:r>
      <w:r>
        <w:rPr>
          <w:rFonts w:cs="SimSun" w:hint="eastAsia"/>
        </w:rPr>
        <w:t>”</w:t>
      </w:r>
      <w:r>
        <w:rPr>
          <w:rFonts w:cs="SimSun" w:hint="eastAsia"/>
          <w:lang w:val="zh-CN"/>
        </w:rPr>
        <w:t>指已符合获得其中一个</w:t>
      </w:r>
      <w:r>
        <w:rPr>
          <w:rFonts w:cs="SimSun" w:hint="eastAsia"/>
        </w:rPr>
        <w:t>微软认证</w:t>
      </w:r>
      <w:r>
        <w:rPr>
          <w:rFonts w:cs="SimSun" w:hint="eastAsia"/>
          <w:lang w:val="zh-CN"/>
        </w:rPr>
        <w:t>计划资格证书的要求的个人。</w:t>
      </w:r>
    </w:p>
    <w:p w:rsidR="00630033" w:rsidRDefault="00630033">
      <w:r>
        <w:rPr>
          <w:rFonts w:cs="SimSun" w:hint="eastAsia"/>
        </w:rPr>
        <w:lastRenderedPageBreak/>
        <w:t>“</w:t>
      </w:r>
      <w:r>
        <w:rPr>
          <w:b/>
          <w:bCs/>
        </w:rPr>
        <w:t xml:space="preserve">MCT </w:t>
      </w:r>
      <w:r>
        <w:rPr>
          <w:rFonts w:cs="SimSun" w:hint="eastAsia"/>
          <w:b/>
          <w:bCs/>
          <w:lang w:val="zh-CN"/>
        </w:rPr>
        <w:t>下载中心</w:t>
      </w:r>
      <w:r>
        <w:rPr>
          <w:rFonts w:cs="SimSun" w:hint="eastAsia"/>
        </w:rPr>
        <w:t>”</w:t>
      </w:r>
      <w:r>
        <w:rPr>
          <w:rFonts w:cs="SimSun" w:hint="eastAsia"/>
          <w:lang w:val="zh-CN"/>
        </w:rPr>
        <w:t>指</w:t>
      </w:r>
      <w:r>
        <w:rPr>
          <w:rFonts w:cs="SimSun" w:hint="eastAsia"/>
        </w:rPr>
        <w:t>微软</w:t>
      </w:r>
      <w:r>
        <w:rPr>
          <w:rFonts w:cs="SimSun" w:hint="eastAsia"/>
          <w:lang w:val="zh-CN"/>
        </w:rPr>
        <w:t>提供的网站</w:t>
      </w:r>
      <w:r>
        <w:rPr>
          <w:rFonts w:cs="SimSun" w:hint="eastAsia"/>
        </w:rPr>
        <w:t>，</w:t>
      </w:r>
      <w:r>
        <w:rPr>
          <w:rFonts w:cs="SimSun" w:hint="eastAsia"/>
          <w:lang w:val="zh-CN"/>
        </w:rPr>
        <w:t>该网站含有培训师套件和其他材料供通过</w:t>
      </w:r>
      <w:r>
        <w:rPr>
          <w:rFonts w:cs="SimSun"/>
        </w:rPr>
        <w:t xml:space="preserve"> </w:t>
      </w:r>
      <w:r>
        <w:rPr>
          <w:noProof/>
          <w:lang w:val="zh-CN"/>
        </w:rPr>
        <w:t xml:space="preserve">Internet </w:t>
      </w:r>
      <w:r>
        <w:rPr>
          <w:rFonts w:cs="SimSun" w:hint="eastAsia"/>
          <w:lang w:val="zh-CN"/>
        </w:rPr>
        <w:t>下载。</w:t>
      </w:r>
    </w:p>
    <w:p w:rsidR="00630033" w:rsidRDefault="00630033">
      <w:pPr>
        <w:pStyle w:val="agreementpoint"/>
        <w:keepLines/>
      </w:pPr>
      <w:r>
        <w:tab/>
      </w:r>
      <w:r>
        <w:rPr>
          <w:rFonts w:cs="SimSun" w:hint="eastAsia"/>
        </w:rPr>
        <w:t>“</w:t>
      </w:r>
      <w:r>
        <w:rPr>
          <w:b/>
          <w:bCs/>
        </w:rPr>
        <w:t xml:space="preserve">MCT </w:t>
      </w:r>
      <w:r>
        <w:rPr>
          <w:rFonts w:cs="SimSun" w:hint="eastAsia"/>
          <w:b/>
          <w:bCs/>
          <w:lang w:val="zh-CN"/>
        </w:rPr>
        <w:t>徽标</w:t>
      </w:r>
      <w:r>
        <w:rPr>
          <w:rFonts w:cs="SimSun" w:hint="eastAsia"/>
        </w:rPr>
        <w:t>”</w:t>
      </w:r>
      <w:r>
        <w:rPr>
          <w:rFonts w:cs="SimSun" w:hint="eastAsia"/>
          <w:lang w:val="zh-CN"/>
        </w:rPr>
        <w:t>指</w:t>
      </w:r>
      <w:r>
        <w:t xml:space="preserve"> MCP </w:t>
      </w:r>
      <w:r>
        <w:rPr>
          <w:rFonts w:cs="SimSun" w:hint="eastAsia"/>
          <w:lang w:val="zh-CN"/>
        </w:rPr>
        <w:t>和</w:t>
      </w:r>
      <w:r>
        <w:t>/</w:t>
      </w:r>
      <w:r>
        <w:rPr>
          <w:rFonts w:cs="SimSun" w:hint="eastAsia"/>
          <w:lang w:val="zh-CN"/>
        </w:rPr>
        <w:t>或</w:t>
      </w:r>
      <w:r>
        <w:t xml:space="preserve"> MCT </w:t>
      </w:r>
      <w:r>
        <w:rPr>
          <w:rFonts w:cs="SimSun" w:hint="eastAsia"/>
          <w:lang w:val="zh-CN"/>
        </w:rPr>
        <w:t>成员网站上不时展示的</w:t>
      </w:r>
      <w:r>
        <w:rPr>
          <w:rFonts w:cs="SimSun" w:hint="eastAsia"/>
        </w:rPr>
        <w:t>微软认证</w:t>
      </w:r>
      <w:r>
        <w:rPr>
          <w:rFonts w:cs="SimSun" w:hint="eastAsia"/>
          <w:lang w:val="zh-CN"/>
        </w:rPr>
        <w:t>培训师</w:t>
      </w:r>
      <w:r>
        <w:rPr>
          <w:rFonts w:cs="SimSun"/>
          <w:lang w:val="zh-CN"/>
        </w:rPr>
        <w:br/>
      </w:r>
      <w:r>
        <w:rPr>
          <w:rFonts w:cs="SimSun" w:hint="eastAsia"/>
          <w:lang w:val="zh-CN"/>
        </w:rPr>
        <w:t>徽标。</w:t>
      </w:r>
    </w:p>
    <w:p w:rsidR="00630033" w:rsidRDefault="00630033">
      <w:pPr>
        <w:pStyle w:val="agreementpoint"/>
        <w:keepLines/>
      </w:pPr>
      <w:r>
        <w:tab/>
      </w:r>
      <w:r>
        <w:rPr>
          <w:rFonts w:cs="SimSun" w:hint="eastAsia"/>
        </w:rPr>
        <w:t>“</w:t>
      </w:r>
      <w:r>
        <w:rPr>
          <w:b/>
          <w:bCs/>
        </w:rPr>
        <w:t xml:space="preserve">MCT </w:t>
      </w:r>
      <w:r>
        <w:rPr>
          <w:rFonts w:cs="SimSun" w:hint="eastAsia"/>
          <w:b/>
          <w:bCs/>
          <w:lang w:val="zh-CN"/>
        </w:rPr>
        <w:t>徽标指南</w:t>
      </w:r>
      <w:r>
        <w:rPr>
          <w:rFonts w:cs="SimSun" w:hint="eastAsia"/>
        </w:rPr>
        <w:t>”</w:t>
      </w:r>
      <w:r>
        <w:rPr>
          <w:rFonts w:cs="SimSun" w:hint="eastAsia"/>
          <w:lang w:val="zh-CN"/>
        </w:rPr>
        <w:t>指</w:t>
      </w:r>
      <w:r>
        <w:rPr>
          <w:rFonts w:cs="SimSun" w:hint="eastAsia"/>
        </w:rPr>
        <w:t>微软针对</w:t>
      </w:r>
      <w:r>
        <w:rPr>
          <w:rFonts w:cs="SimSun"/>
        </w:rPr>
        <w:t xml:space="preserve"> </w:t>
      </w:r>
      <w:r>
        <w:t xml:space="preserve">MCT </w:t>
      </w:r>
      <w:r>
        <w:rPr>
          <w:rFonts w:cs="SimSun" w:hint="eastAsia"/>
          <w:lang w:val="zh-CN"/>
        </w:rPr>
        <w:t>徽标的使用而不时制定的指南</w:t>
      </w:r>
      <w:r>
        <w:rPr>
          <w:rFonts w:cs="SimSun" w:hint="eastAsia"/>
        </w:rPr>
        <w:t>，</w:t>
      </w:r>
      <w:r>
        <w:rPr>
          <w:rFonts w:cs="SimSun" w:hint="eastAsia"/>
          <w:lang w:val="zh-CN"/>
        </w:rPr>
        <w:t>该指南在</w:t>
      </w:r>
      <w:r>
        <w:t xml:space="preserve"> MCP </w:t>
      </w:r>
      <w:r>
        <w:rPr>
          <w:rFonts w:cs="SimSun" w:hint="eastAsia"/>
          <w:lang w:val="zh-CN"/>
        </w:rPr>
        <w:t>成员网站和</w:t>
      </w:r>
      <w:r>
        <w:rPr>
          <w:rFonts w:cs="SimSun"/>
        </w:rPr>
        <w:t>/</w:t>
      </w:r>
      <w:r>
        <w:rPr>
          <w:rFonts w:cs="SimSun" w:hint="eastAsia"/>
          <w:lang w:val="zh-CN"/>
        </w:rPr>
        <w:t>或</w:t>
      </w:r>
      <w:r>
        <w:t xml:space="preserve"> MCP </w:t>
      </w:r>
      <w:r>
        <w:rPr>
          <w:rFonts w:cs="SimSun" w:hint="eastAsia"/>
          <w:lang w:val="zh-CN"/>
        </w:rPr>
        <w:t>徽标生成器工具上</w:t>
      </w:r>
      <w:r>
        <w:rPr>
          <w:rFonts w:cs="SimSun" w:hint="eastAsia"/>
          <w:noProof/>
          <w:lang w:val="zh-CN"/>
        </w:rPr>
        <w:t>公布</w:t>
      </w:r>
      <w:r>
        <w:rPr>
          <w:rFonts w:cs="SimSun" w:hint="eastAsia"/>
          <w:lang w:val="zh-CN"/>
        </w:rPr>
        <w:t>。</w:t>
      </w:r>
    </w:p>
    <w:p w:rsidR="00630033" w:rsidRDefault="00630033">
      <w:r>
        <w:rPr>
          <w:rFonts w:cs="SimSun" w:hint="eastAsia"/>
        </w:rPr>
        <w:t>“</w:t>
      </w:r>
      <w:r>
        <w:rPr>
          <w:b/>
          <w:bCs/>
          <w:noProof/>
        </w:rPr>
        <w:t xml:space="preserve">Microsoft </w:t>
      </w:r>
      <w:r>
        <w:rPr>
          <w:b/>
          <w:bCs/>
        </w:rPr>
        <w:t xml:space="preserve">Dynamics </w:t>
      </w:r>
      <w:r>
        <w:rPr>
          <w:rFonts w:cs="SimSun" w:hint="eastAsia"/>
          <w:b/>
          <w:bCs/>
          <w:lang w:val="zh-CN"/>
        </w:rPr>
        <w:t>学习产品</w:t>
      </w:r>
      <w:r>
        <w:rPr>
          <w:rFonts w:cs="SimSun" w:hint="eastAsia"/>
        </w:rPr>
        <w:t>”</w:t>
      </w:r>
      <w:r>
        <w:rPr>
          <w:rFonts w:cs="SimSun" w:hint="eastAsia"/>
          <w:lang w:val="zh-CN"/>
        </w:rPr>
        <w:t>指对从事</w:t>
      </w:r>
      <w:r>
        <w:rPr>
          <w:rFonts w:cs="SimSun"/>
        </w:rPr>
        <w:t xml:space="preserve"> </w:t>
      </w:r>
      <w:r>
        <w:rPr>
          <w:noProof/>
        </w:rPr>
        <w:t>Microsoft</w:t>
      </w:r>
      <w:r>
        <w:t xml:space="preserve"> Dynamics</w:t>
      </w:r>
      <w:r>
        <w:rPr>
          <w:rFonts w:cs="SimSun" w:hint="eastAsia"/>
        </w:rPr>
        <w:t>（</w:t>
      </w:r>
      <w:r>
        <w:rPr>
          <w:rFonts w:cs="SimSun" w:hint="eastAsia"/>
          <w:lang w:val="zh-CN"/>
        </w:rPr>
        <w:t>以前称为</w:t>
      </w:r>
      <w:r>
        <w:rPr>
          <w:rFonts w:cs="SimSun"/>
        </w:rPr>
        <w:t xml:space="preserve"> </w:t>
      </w:r>
      <w:r>
        <w:rPr>
          <w:noProof/>
        </w:rPr>
        <w:t>Microsoft Business Solutions</w:t>
      </w:r>
      <w:r>
        <w:rPr>
          <w:rFonts w:cs="SimSun" w:hint="eastAsia"/>
        </w:rPr>
        <w:t>）</w:t>
      </w:r>
      <w:r>
        <w:rPr>
          <w:rFonts w:cs="SimSun" w:hint="eastAsia"/>
          <w:lang w:val="zh-CN"/>
        </w:rPr>
        <w:t>产品和技术和</w:t>
      </w:r>
      <w:r>
        <w:rPr>
          <w:rFonts w:cs="SimSun"/>
        </w:rPr>
        <w:t>/</w:t>
      </w:r>
      <w:r>
        <w:rPr>
          <w:rFonts w:cs="SimSun" w:hint="eastAsia"/>
          <w:lang w:val="zh-CN"/>
        </w:rPr>
        <w:t>或该产品和技术的规划、设计、开发、实施、管理和</w:t>
      </w:r>
      <w:r>
        <w:rPr>
          <w:rFonts w:cs="SimSun"/>
        </w:rPr>
        <w:t>/</w:t>
      </w:r>
      <w:r>
        <w:rPr>
          <w:rFonts w:cs="SimSun" w:hint="eastAsia"/>
          <w:lang w:val="zh-CN"/>
        </w:rPr>
        <w:t>或支持的专业人员进行教育的所有课件。</w:t>
      </w:r>
    </w:p>
    <w:p w:rsidR="00630033" w:rsidRDefault="00630033">
      <w:r>
        <w:rPr>
          <w:rFonts w:cs="SimSun" w:hint="eastAsia"/>
        </w:rPr>
        <w:t>“</w:t>
      </w:r>
      <w:r>
        <w:rPr>
          <w:rFonts w:cs="SimSun" w:hint="eastAsia"/>
          <w:b/>
          <w:bCs/>
          <w:noProof/>
          <w:lang w:val="zh-CN"/>
        </w:rPr>
        <w:t>微软认证</w:t>
      </w:r>
      <w:r>
        <w:rPr>
          <w:rFonts w:cs="SimSun" w:hint="eastAsia"/>
          <w:b/>
          <w:bCs/>
          <w:lang w:val="zh-CN"/>
        </w:rPr>
        <w:t>学习顾问</w:t>
      </w:r>
      <w:r>
        <w:rPr>
          <w:rFonts w:cs="SimSun" w:hint="eastAsia"/>
        </w:rPr>
        <w:t>”</w:t>
      </w:r>
      <w:r>
        <w:rPr>
          <w:rFonts w:cs="SimSun" w:hint="eastAsia"/>
          <w:lang w:val="zh-CN"/>
        </w:rPr>
        <w:t>或</w:t>
      </w:r>
      <w:r>
        <w:rPr>
          <w:rFonts w:cs="SimSun" w:hint="eastAsia"/>
        </w:rPr>
        <w:t>“</w:t>
      </w:r>
      <w:r>
        <w:rPr>
          <w:b/>
          <w:bCs/>
        </w:rPr>
        <w:t>MCLC</w:t>
      </w:r>
      <w:r>
        <w:rPr>
          <w:rFonts w:cs="SimSun" w:hint="eastAsia"/>
        </w:rPr>
        <w:t>”</w:t>
      </w:r>
      <w:r>
        <w:rPr>
          <w:rFonts w:cs="SimSun" w:hint="eastAsia"/>
          <w:lang w:val="zh-CN"/>
        </w:rPr>
        <w:t>指在满足本协议和计划指南的要求后</w:t>
      </w:r>
      <w:r>
        <w:rPr>
          <w:rFonts w:cs="SimSun" w:hint="eastAsia"/>
        </w:rPr>
        <w:t>，</w:t>
      </w:r>
      <w:r>
        <w:rPr>
          <w:rFonts w:cs="SimSun" w:hint="eastAsia"/>
          <w:lang w:val="zh-CN"/>
        </w:rPr>
        <w:t>经</w:t>
      </w:r>
      <w:r>
        <w:rPr>
          <w:rFonts w:cs="SimSun" w:hint="eastAsia"/>
        </w:rPr>
        <w:t>微软认证</w:t>
      </w:r>
      <w:r>
        <w:rPr>
          <w:rFonts w:cs="SimSun" w:hint="eastAsia"/>
          <w:lang w:val="zh-CN"/>
        </w:rPr>
        <w:t>可以使用课件教授微软课程并根据</w:t>
      </w:r>
      <w:r>
        <w:rPr>
          <w:rFonts w:cs="SimSun" w:hint="eastAsia"/>
        </w:rPr>
        <w:t>微软</w:t>
      </w:r>
      <w:r>
        <w:rPr>
          <w:rFonts w:cs="SimSun" w:hint="eastAsia"/>
          <w:lang w:val="zh-CN"/>
        </w:rPr>
        <w:t>技术和产品设计、开发和提供咨询性学习解决方案的个人。</w:t>
      </w:r>
    </w:p>
    <w:p w:rsidR="00630033" w:rsidRDefault="00630033">
      <w:r>
        <w:rPr>
          <w:rFonts w:cs="SimSun" w:hint="eastAsia"/>
        </w:rPr>
        <w:t>“</w:t>
      </w:r>
      <w:r>
        <w:rPr>
          <w:rFonts w:cs="SimSun" w:hint="eastAsia"/>
          <w:b/>
          <w:bCs/>
          <w:noProof/>
          <w:lang w:val="zh-CN"/>
        </w:rPr>
        <w:t>微软认证</w:t>
      </w:r>
      <w:r>
        <w:rPr>
          <w:rFonts w:cs="SimSun" w:hint="eastAsia"/>
          <w:b/>
          <w:bCs/>
          <w:lang w:val="zh-CN"/>
        </w:rPr>
        <w:t>合作伙伴</w:t>
      </w:r>
      <w:r>
        <w:rPr>
          <w:rFonts w:cs="SimSun" w:hint="eastAsia"/>
        </w:rPr>
        <w:t>”</w:t>
      </w:r>
      <w:r>
        <w:rPr>
          <w:rFonts w:cs="SimSun" w:hint="eastAsia"/>
          <w:lang w:val="zh-CN"/>
        </w:rPr>
        <w:t>指参与</w:t>
      </w:r>
      <w:r>
        <w:rPr>
          <w:rFonts w:cs="SimSun" w:hint="eastAsia"/>
        </w:rPr>
        <w:t>微软认证</w:t>
      </w:r>
      <w:r>
        <w:rPr>
          <w:rFonts w:cs="SimSun" w:hint="eastAsia"/>
          <w:lang w:val="zh-CN"/>
        </w:rPr>
        <w:t>合作伙伴计划但未符合成为学习解决方案合作伙伴的具体要求的独立公司。</w:t>
      </w:r>
    </w:p>
    <w:p w:rsidR="00630033" w:rsidRDefault="00630033">
      <w:r>
        <w:rPr>
          <w:rFonts w:cs="SimSun" w:hint="eastAsia"/>
        </w:rPr>
        <w:t>“</w:t>
      </w:r>
      <w:r>
        <w:rPr>
          <w:rFonts w:cs="SimSun" w:hint="eastAsia"/>
          <w:b/>
          <w:bCs/>
          <w:noProof/>
          <w:lang w:val="zh-CN"/>
        </w:rPr>
        <w:t>微软认证</w:t>
      </w:r>
      <w:r>
        <w:rPr>
          <w:rFonts w:cs="SimSun" w:hint="eastAsia"/>
          <w:b/>
          <w:bCs/>
          <w:lang w:val="zh-CN"/>
        </w:rPr>
        <w:t>培训师</w:t>
      </w:r>
      <w:r>
        <w:rPr>
          <w:rFonts w:cs="SimSun" w:hint="eastAsia"/>
        </w:rPr>
        <w:t>”</w:t>
      </w:r>
      <w:r>
        <w:rPr>
          <w:rFonts w:cs="SimSun" w:hint="eastAsia"/>
          <w:lang w:val="zh-CN"/>
        </w:rPr>
        <w:t>或</w:t>
      </w:r>
      <w:r>
        <w:rPr>
          <w:rFonts w:cs="SimSun" w:hint="eastAsia"/>
        </w:rPr>
        <w:t>“</w:t>
      </w:r>
      <w:r>
        <w:rPr>
          <w:rFonts w:cs="SimSun"/>
          <w:b/>
          <w:bCs/>
        </w:rPr>
        <w:t>MCT</w:t>
      </w:r>
      <w:r>
        <w:rPr>
          <w:rFonts w:cs="SimSun" w:hint="eastAsia"/>
        </w:rPr>
        <w:t>”</w:t>
      </w:r>
      <w:r>
        <w:rPr>
          <w:rFonts w:cs="SimSun" w:hint="eastAsia"/>
          <w:lang w:val="zh-CN"/>
        </w:rPr>
        <w:t>指在满足本协议和计划指南的要求后</w:t>
      </w:r>
      <w:r>
        <w:rPr>
          <w:rFonts w:cs="SimSun" w:hint="eastAsia"/>
        </w:rPr>
        <w:t>，</w:t>
      </w:r>
      <w:r>
        <w:rPr>
          <w:rFonts w:cs="SimSun" w:hint="eastAsia"/>
          <w:lang w:val="zh-CN"/>
        </w:rPr>
        <w:t>经</w:t>
      </w:r>
      <w:r>
        <w:rPr>
          <w:rFonts w:cs="SimSun" w:hint="eastAsia"/>
        </w:rPr>
        <w:t>微软认证</w:t>
      </w:r>
      <w:r>
        <w:rPr>
          <w:rFonts w:cs="SimSun" w:hint="eastAsia"/>
          <w:lang w:val="zh-CN"/>
        </w:rPr>
        <w:t>可以使用课件教授微软课程的个人。</w:t>
      </w:r>
    </w:p>
    <w:p w:rsidR="00630033" w:rsidRDefault="00630033">
      <w:pPr>
        <w:pStyle w:val="agreementpoint"/>
        <w:ind w:firstLine="0"/>
      </w:pPr>
      <w:r>
        <w:rPr>
          <w:rFonts w:cs="SimSun" w:hint="eastAsia"/>
        </w:rPr>
        <w:t>“</w:t>
      </w:r>
      <w:r>
        <w:rPr>
          <w:rFonts w:cs="SimSun" w:hint="eastAsia"/>
          <w:b/>
          <w:bCs/>
          <w:noProof/>
          <w:lang w:val="zh-CN"/>
        </w:rPr>
        <w:t>微软</w:t>
      </w:r>
      <w:r>
        <w:rPr>
          <w:rFonts w:cs="SimSun" w:hint="eastAsia"/>
          <w:b/>
          <w:bCs/>
          <w:lang w:val="zh-CN"/>
        </w:rPr>
        <w:t>课程</w:t>
      </w:r>
      <w:r>
        <w:rPr>
          <w:rFonts w:cs="SimSun" w:hint="eastAsia"/>
        </w:rPr>
        <w:t>”</w:t>
      </w:r>
      <w:r>
        <w:rPr>
          <w:rFonts w:cs="SimSun" w:hint="eastAsia"/>
          <w:lang w:val="zh-CN"/>
        </w:rPr>
        <w:t>指</w:t>
      </w:r>
      <w:r>
        <w:rPr>
          <w:rFonts w:cs="SimSun" w:hint="eastAsia"/>
        </w:rPr>
        <w:t>微软</w:t>
      </w:r>
      <w:r>
        <w:rPr>
          <w:rFonts w:cs="SimSun" w:hint="eastAsia"/>
          <w:lang w:val="zh-CN"/>
        </w:rPr>
        <w:t>为各种听众开发并使用课件讲授的课程、讲座、研讨会和学习班。</w:t>
      </w:r>
    </w:p>
    <w:p w:rsidR="00630033" w:rsidRDefault="00630033">
      <w:r>
        <w:rPr>
          <w:rFonts w:cs="SimSun" w:hint="eastAsia"/>
        </w:rPr>
        <w:t>“</w:t>
      </w:r>
      <w:r>
        <w:rPr>
          <w:rFonts w:cs="SimSun" w:hint="eastAsia"/>
          <w:b/>
          <w:bCs/>
        </w:rPr>
        <w:t>微软学习</w:t>
      </w:r>
      <w:r>
        <w:rPr>
          <w:rFonts w:cs="SimSun" w:hint="eastAsia"/>
        </w:rPr>
        <w:t>”指微软的微软学习业务单位。</w:t>
      </w:r>
    </w:p>
    <w:p w:rsidR="00630033" w:rsidRDefault="00630033">
      <w:pPr>
        <w:pStyle w:val="agreementpoint"/>
        <w:ind w:firstLine="0"/>
        <w:rPr>
          <w:b/>
          <w:bCs/>
        </w:rPr>
      </w:pPr>
      <w:r>
        <w:rPr>
          <w:rFonts w:cs="SimSun" w:hint="eastAsia"/>
        </w:rPr>
        <w:t>“</w:t>
      </w:r>
      <w:r>
        <w:rPr>
          <w:rFonts w:cs="SimSun" w:hint="eastAsia"/>
          <w:b/>
          <w:bCs/>
        </w:rPr>
        <w:t>正式微软学习产品</w:t>
      </w:r>
      <w:r>
        <w:rPr>
          <w:rFonts w:cs="SimSun" w:hint="eastAsia"/>
        </w:rPr>
        <w:t>”</w:t>
      </w:r>
      <w:r>
        <w:rPr>
          <w:rFonts w:cs="SimSun" w:hint="eastAsia"/>
          <w:lang w:val="zh-CN"/>
        </w:rPr>
        <w:t>指</w:t>
      </w:r>
      <w:r>
        <w:rPr>
          <w:rFonts w:cs="SimSun" w:hint="eastAsia"/>
        </w:rPr>
        <w:t>微软学习</w:t>
      </w:r>
      <w:r>
        <w:rPr>
          <w:rFonts w:cs="SimSun" w:hint="eastAsia"/>
          <w:lang w:val="zh-CN"/>
        </w:rPr>
        <w:t>不时指定为</w:t>
      </w:r>
      <w:r>
        <w:rPr>
          <w:rFonts w:cs="SimSun" w:hint="eastAsia"/>
        </w:rPr>
        <w:t>微软</w:t>
      </w:r>
      <w:r>
        <w:rPr>
          <w:rFonts w:cs="SimSun" w:hint="eastAsia"/>
          <w:i/>
          <w:iCs/>
          <w:noProof/>
          <w:lang w:val="zh-CN"/>
        </w:rPr>
        <w:t>正式学习产品</w:t>
      </w:r>
      <w:r>
        <w:rPr>
          <w:i/>
          <w:iCs/>
          <w:noProof/>
          <w:lang w:val="zh-CN"/>
        </w:rPr>
        <w:t xml:space="preserve"> </w:t>
      </w:r>
      <w:r>
        <w:rPr>
          <w:rFonts w:cs="SimSun" w:hint="eastAsia"/>
          <w:lang w:val="zh-CN"/>
        </w:rPr>
        <w:t>的那些学习产品。</w:t>
      </w:r>
    </w:p>
    <w:p w:rsidR="00630033" w:rsidRDefault="00630033">
      <w:pPr>
        <w:pStyle w:val="agreementpoint"/>
        <w:keepLines/>
      </w:pPr>
      <w:r>
        <w:tab/>
      </w:r>
      <w:r>
        <w:rPr>
          <w:rFonts w:cs="SimSun" w:hint="eastAsia"/>
        </w:rPr>
        <w:t>“</w:t>
      </w:r>
      <w:r>
        <w:rPr>
          <w:rFonts w:cs="SimSun" w:hint="eastAsia"/>
          <w:b/>
          <w:bCs/>
          <w:lang w:val="zh-CN"/>
        </w:rPr>
        <w:t>学员套件</w:t>
      </w:r>
      <w:r>
        <w:rPr>
          <w:rFonts w:cs="SimSun" w:hint="eastAsia"/>
        </w:rPr>
        <w:t>”</w:t>
      </w:r>
      <w:r>
        <w:rPr>
          <w:rFonts w:cs="SimSun" w:hint="eastAsia"/>
          <w:lang w:val="zh-CN"/>
        </w:rPr>
        <w:t>指包含由</w:t>
      </w:r>
      <w:r>
        <w:rPr>
          <w:rFonts w:cs="SimSun" w:hint="eastAsia"/>
        </w:rPr>
        <w:t>微软</w:t>
      </w:r>
      <w:r>
        <w:rPr>
          <w:rFonts w:cs="SimSun" w:hint="eastAsia"/>
          <w:lang w:val="zh-CN"/>
        </w:rPr>
        <w:t>或代表</w:t>
      </w:r>
      <w:r>
        <w:rPr>
          <w:rFonts w:cs="SimSun" w:hint="eastAsia"/>
        </w:rPr>
        <w:t>微软</w:t>
      </w:r>
      <w:r>
        <w:rPr>
          <w:rFonts w:cs="SimSun" w:hint="eastAsia"/>
          <w:lang w:val="zh-CN"/>
        </w:rPr>
        <w:t>编制的供注册参加某一特定</w:t>
      </w:r>
      <w:r>
        <w:rPr>
          <w:rFonts w:cs="SimSun" w:hint="eastAsia"/>
        </w:rPr>
        <w:t>微软</w:t>
      </w:r>
      <w:r>
        <w:rPr>
          <w:rFonts w:cs="SimSun" w:hint="eastAsia"/>
          <w:lang w:val="zh-CN"/>
        </w:rPr>
        <w:t>课程的学员使用的学员材料的套件。</w:t>
      </w:r>
    </w:p>
    <w:p w:rsidR="00630033" w:rsidRDefault="00630033">
      <w:pPr>
        <w:pStyle w:val="agreementpoint"/>
        <w:keepLines/>
        <w:ind w:firstLine="0"/>
      </w:pPr>
      <w:r>
        <w:rPr>
          <w:rFonts w:cs="SimSun" w:hint="eastAsia"/>
        </w:rPr>
        <w:t>“</w:t>
      </w:r>
      <w:r>
        <w:rPr>
          <w:rFonts w:cs="SimSun" w:hint="eastAsia"/>
          <w:b/>
          <w:bCs/>
          <w:lang w:val="zh-CN"/>
        </w:rPr>
        <w:t>培训师套件</w:t>
      </w:r>
      <w:r>
        <w:rPr>
          <w:rFonts w:cs="SimSun" w:hint="eastAsia"/>
        </w:rPr>
        <w:t>”</w:t>
      </w:r>
      <w:r>
        <w:rPr>
          <w:rFonts w:cs="SimSun" w:hint="eastAsia"/>
          <w:lang w:val="zh-CN"/>
        </w:rPr>
        <w:t>指包含由</w:t>
      </w:r>
      <w:r>
        <w:rPr>
          <w:rFonts w:cs="SimSun" w:hint="eastAsia"/>
        </w:rPr>
        <w:t>微软</w:t>
      </w:r>
      <w:r>
        <w:rPr>
          <w:rFonts w:cs="SimSun" w:hint="eastAsia"/>
          <w:lang w:val="zh-CN"/>
        </w:rPr>
        <w:t>或代表</w:t>
      </w:r>
      <w:r>
        <w:rPr>
          <w:rFonts w:cs="SimSun" w:hint="eastAsia"/>
        </w:rPr>
        <w:t>微软</w:t>
      </w:r>
      <w:r>
        <w:rPr>
          <w:rFonts w:cs="SimSun" w:hint="eastAsia"/>
          <w:lang w:val="zh-CN"/>
        </w:rPr>
        <w:t>编制的供教授某一具体</w:t>
      </w:r>
      <w:r>
        <w:rPr>
          <w:rFonts w:cs="SimSun" w:hint="eastAsia"/>
        </w:rPr>
        <w:t>微软</w:t>
      </w:r>
      <w:r>
        <w:rPr>
          <w:rFonts w:cs="SimSun" w:hint="eastAsia"/>
          <w:lang w:val="zh-CN"/>
        </w:rPr>
        <w:t>课程的</w:t>
      </w:r>
      <w:r>
        <w:rPr>
          <w:rFonts w:cs="SimSun"/>
        </w:rPr>
        <w:t xml:space="preserve"> MCT </w:t>
      </w:r>
      <w:r>
        <w:rPr>
          <w:rFonts w:cs="SimSun" w:hint="eastAsia"/>
          <w:lang w:val="zh-CN"/>
        </w:rPr>
        <w:t>使用的培训师材料的套件。</w:t>
      </w:r>
    </w:p>
    <w:p w:rsidR="00630033" w:rsidRDefault="00630033">
      <w:pPr>
        <w:pStyle w:val="agreementsub"/>
        <w:spacing w:before="120" w:after="40"/>
        <w:jc w:val="both"/>
        <w:rPr>
          <w:rFonts w:cs="Times New Roman Bold"/>
          <w:smallCaps/>
        </w:rPr>
      </w:pPr>
      <w:r>
        <w:rPr>
          <w:rFonts w:cs="Times New Roman Bold"/>
          <w:smallCaps/>
        </w:rPr>
        <w:t xml:space="preserve">2.  </w:t>
      </w:r>
      <w:r>
        <w:rPr>
          <w:rFonts w:cs="SimSun" w:hint="eastAsia"/>
          <w:smallCaps/>
          <w:lang w:val="zh-CN"/>
        </w:rPr>
        <w:t>目的</w:t>
      </w:r>
    </w:p>
    <w:p w:rsidR="00630033" w:rsidRDefault="00630033">
      <w:pPr>
        <w:ind w:hanging="360"/>
      </w:pPr>
      <w:r>
        <w:rPr>
          <w:b/>
          <w:bCs/>
          <w:lang w:val="en-GB"/>
        </w:rPr>
        <w:t>(a)</w:t>
      </w:r>
      <w:r>
        <w:rPr>
          <w:b/>
          <w:bCs/>
        </w:rPr>
        <w:tab/>
        <w:t xml:space="preserve">MCT </w:t>
      </w:r>
      <w:r>
        <w:rPr>
          <w:rFonts w:cs="SimSun" w:hint="eastAsia"/>
          <w:b/>
          <w:bCs/>
          <w:lang w:val="zh-CN"/>
        </w:rPr>
        <w:t>计划</w:t>
      </w:r>
      <w:r>
        <w:rPr>
          <w:rFonts w:cs="SimSun" w:hint="eastAsia"/>
          <w:bCs/>
          <w:lang w:val="zh-CN"/>
        </w:rPr>
        <w:t>。</w:t>
      </w:r>
      <w:r>
        <w:rPr>
          <w:rFonts w:cs="SimSun" w:hint="eastAsia"/>
          <w:noProof/>
        </w:rPr>
        <w:t>微软是一家创新性的软件公司，经常向市场发布新产品和技术。微软的许多产品和技术在技术方面十分复杂，计算机专业人士和其他最终用户可能需要就该等产品和技术的使用方面接受知识丰富的培训师的培训。</w:t>
      </w:r>
      <w:r>
        <w:rPr>
          <w:rFonts w:cs="SimSun" w:hint="eastAsia"/>
          <w:lang w:val="zh-CN"/>
        </w:rPr>
        <w:t>为了使此类培训普及化，</w:t>
      </w:r>
      <w:r>
        <w:rPr>
          <w:rFonts w:cs="SimSun" w:hint="eastAsia"/>
          <w:noProof/>
          <w:lang w:val="zh-CN"/>
        </w:rPr>
        <w:t>微软</w:t>
      </w:r>
      <w:r>
        <w:rPr>
          <w:rFonts w:cs="SimSun" w:hint="eastAsia"/>
          <w:lang w:val="zh-CN"/>
        </w:rPr>
        <w:t>已开发了微软认证培训师计划（“</w:t>
      </w:r>
      <w:r>
        <w:rPr>
          <w:b/>
          <w:bCs/>
          <w:lang w:val="zh-CN"/>
        </w:rPr>
        <w:t xml:space="preserve">MCT </w:t>
      </w:r>
      <w:r>
        <w:rPr>
          <w:rFonts w:cs="SimSun" w:hint="eastAsia"/>
          <w:b/>
          <w:bCs/>
          <w:lang w:val="zh-CN"/>
        </w:rPr>
        <w:t>计划</w:t>
      </w:r>
      <w:r>
        <w:rPr>
          <w:rFonts w:cs="SimSun" w:hint="eastAsia"/>
          <w:lang w:val="zh-CN"/>
        </w:rPr>
        <w:t>”），该计划向已符合本协议及计划指南中详细规定的所有要求的个人授予成为</w:t>
      </w:r>
      <w:r>
        <w:rPr>
          <w:rFonts w:cs="SimSun"/>
          <w:lang w:val="zh-CN"/>
        </w:rPr>
        <w:t xml:space="preserve"> MCT </w:t>
      </w:r>
      <w:r>
        <w:rPr>
          <w:rFonts w:cs="SimSun" w:hint="eastAsia"/>
          <w:lang w:val="zh-CN"/>
        </w:rPr>
        <w:lastRenderedPageBreak/>
        <w:t>的认证。符合</w:t>
      </w:r>
      <w:r>
        <w:rPr>
          <w:lang w:val="zh-CN"/>
        </w:rPr>
        <w:t xml:space="preserve"> MCT </w:t>
      </w:r>
      <w:r>
        <w:rPr>
          <w:rFonts w:cs="SimSun" w:hint="eastAsia"/>
          <w:lang w:val="zh-CN"/>
        </w:rPr>
        <w:t>认证的要求，即反映拥有必要的技能以培训计算机专业人员和其他人使用微软产品和技术来开发、实施、支持和维护解决方案。</w:t>
      </w:r>
    </w:p>
    <w:p w:rsidR="00630033" w:rsidRDefault="00630033">
      <w:pPr>
        <w:ind w:hanging="360"/>
      </w:pPr>
      <w:r>
        <w:rPr>
          <w:b/>
          <w:bCs/>
        </w:rPr>
        <w:t>(b)</w:t>
      </w:r>
      <w:r>
        <w:rPr>
          <w:b/>
          <w:bCs/>
        </w:rPr>
        <w:tab/>
      </w:r>
      <w:r w:rsidRPr="00155611">
        <w:rPr>
          <w:b/>
          <w:bCs/>
        </w:rPr>
        <w:t>MCLC</w:t>
      </w:r>
      <w:r>
        <w:rPr>
          <w:b/>
          <w:bCs/>
        </w:rPr>
        <w:t xml:space="preserve"> </w:t>
      </w:r>
      <w:r>
        <w:rPr>
          <w:rFonts w:cs="SimSun" w:hint="eastAsia"/>
          <w:b/>
          <w:bCs/>
          <w:lang w:val="zh-CN"/>
        </w:rPr>
        <w:t>计划</w:t>
      </w:r>
      <w:r>
        <w:rPr>
          <w:rFonts w:cs="SimSun" w:hint="eastAsia"/>
          <w:bCs/>
          <w:lang w:val="zh-CN"/>
        </w:rPr>
        <w:t>。</w:t>
      </w:r>
      <w:r>
        <w:rPr>
          <w:rFonts w:cs="SimSun" w:hint="eastAsia"/>
          <w:lang w:val="zh-CN"/>
        </w:rPr>
        <w:t>除了需要从有经验的培训师处接受微软产品和技术的培训外</w:t>
      </w:r>
      <w:r>
        <w:rPr>
          <w:rFonts w:cs="SimSun" w:hint="eastAsia"/>
        </w:rPr>
        <w:t>，</w:t>
      </w:r>
      <w:r>
        <w:rPr>
          <w:rFonts w:cs="SimSun" w:hint="eastAsia"/>
          <w:lang w:val="zh-CN"/>
        </w:rPr>
        <w:t>一些最终用户组织和学习解决方案合作伙伴还具有特殊的需求</w:t>
      </w:r>
      <w:r>
        <w:t xml:space="preserve"> — </w:t>
      </w:r>
      <w:r>
        <w:rPr>
          <w:rFonts w:cs="SimSun" w:hint="eastAsia"/>
          <w:lang w:val="zh-CN"/>
        </w:rPr>
        <w:t>需要设计、开发和</w:t>
      </w:r>
      <w:r>
        <w:t>/</w:t>
      </w:r>
      <w:r>
        <w:rPr>
          <w:rFonts w:cs="SimSun" w:hint="eastAsia"/>
          <w:lang w:val="zh-CN"/>
        </w:rPr>
        <w:t>或提供咨询性学习解决方案。为帮助满足该需求，</w:t>
      </w:r>
      <w:r>
        <w:rPr>
          <w:rFonts w:cs="SimSun" w:hint="eastAsia"/>
          <w:noProof/>
          <w:lang w:val="zh-CN"/>
        </w:rPr>
        <w:t>微软</w:t>
      </w:r>
      <w:r>
        <w:rPr>
          <w:rFonts w:cs="SimSun" w:hint="eastAsia"/>
          <w:lang w:val="zh-CN"/>
        </w:rPr>
        <w:t>开发了微软认证学习顾问计划（“</w:t>
      </w:r>
      <w:r>
        <w:rPr>
          <w:b/>
          <w:bCs/>
          <w:lang w:val="zh-CN"/>
        </w:rPr>
        <w:t xml:space="preserve">MCLC </w:t>
      </w:r>
      <w:r>
        <w:rPr>
          <w:rFonts w:cs="SimSun" w:hint="eastAsia"/>
          <w:b/>
          <w:bCs/>
          <w:lang w:val="zh-CN"/>
        </w:rPr>
        <w:t>计划</w:t>
      </w:r>
      <w:r>
        <w:rPr>
          <w:rFonts w:cs="SimSun" w:hint="eastAsia"/>
          <w:lang w:val="zh-CN"/>
        </w:rPr>
        <w:t>”）。符合</w:t>
      </w:r>
      <w:r>
        <w:rPr>
          <w:lang w:val="zh-CN"/>
        </w:rPr>
        <w:t xml:space="preserve"> MCLC </w:t>
      </w:r>
      <w:r>
        <w:rPr>
          <w:rFonts w:cs="SimSun" w:hint="eastAsia"/>
          <w:lang w:val="zh-CN"/>
        </w:rPr>
        <w:t>认证的要求，即反映拥有必要的技能，能够使用咨询性的方法提供有关培训、设计和开发的专业知识来开发学习解决方案，以培训计算机专业人员和其他人使用微软产品和技术来开发、实施、支持和维护解决方案。</w:t>
      </w:r>
    </w:p>
    <w:p w:rsidR="00630033" w:rsidRDefault="00630033">
      <w:pPr>
        <w:pStyle w:val="agreementsub"/>
        <w:spacing w:before="120" w:after="40"/>
        <w:jc w:val="both"/>
      </w:pPr>
      <w:r>
        <w:t xml:space="preserve">3.  </w:t>
      </w:r>
      <w:r>
        <w:rPr>
          <w:rFonts w:cs="SimSun" w:hint="eastAsia"/>
          <w:smallCaps/>
          <w:lang w:val="zh-CN"/>
        </w:rPr>
        <w:t>获得和保持认证</w:t>
      </w:r>
    </w:p>
    <w:p w:rsidR="00630033" w:rsidRDefault="00630033">
      <w:pPr>
        <w:pStyle w:val="agreementpoint"/>
      </w:pPr>
      <w:r>
        <w:rPr>
          <w:b/>
          <w:bCs/>
        </w:rPr>
        <w:t>(a)</w:t>
      </w:r>
      <w:r>
        <w:tab/>
        <w:t xml:space="preserve"> </w:t>
      </w:r>
      <w:r>
        <w:rPr>
          <w:rFonts w:cs="SimSun" w:hint="eastAsia"/>
          <w:b/>
          <w:bCs/>
          <w:u w:val="single"/>
          <w:lang w:val="zh-CN"/>
        </w:rPr>
        <w:t>获得认证</w:t>
      </w:r>
      <w:r>
        <w:rPr>
          <w:rFonts w:cs="SimSun" w:hint="eastAsia"/>
          <w:lang w:val="zh-CN"/>
        </w:rPr>
        <w:t>。为了获得</w:t>
      </w:r>
      <w:r>
        <w:t xml:space="preserve"> MCT </w:t>
      </w:r>
      <w:r>
        <w:rPr>
          <w:rFonts w:cs="SimSun" w:hint="eastAsia"/>
          <w:lang w:val="zh-CN"/>
        </w:rPr>
        <w:t>或</w:t>
      </w:r>
      <w:r>
        <w:t xml:space="preserve"> MCLC </w:t>
      </w:r>
      <w:r>
        <w:rPr>
          <w:rFonts w:cs="SimSun" w:hint="eastAsia"/>
          <w:lang w:val="zh-CN"/>
        </w:rPr>
        <w:t>认证</w:t>
      </w:r>
      <w:r>
        <w:rPr>
          <w:rFonts w:cs="SimSun" w:hint="eastAsia"/>
        </w:rPr>
        <w:t>，</w:t>
      </w:r>
      <w:r>
        <w:rPr>
          <w:rFonts w:cs="SimSun" w:hint="eastAsia"/>
          <w:lang w:val="zh-CN"/>
        </w:rPr>
        <w:t>您必须满足计划指南中所述的一切适用的初始认证要求。</w:t>
      </w:r>
    </w:p>
    <w:p w:rsidR="00630033" w:rsidRDefault="00630033">
      <w:pPr>
        <w:pStyle w:val="agreementpoint"/>
        <w:numPr>
          <w:ilvl w:val="0"/>
          <w:numId w:val="11"/>
        </w:numPr>
      </w:pPr>
      <w:r>
        <w:rPr>
          <w:rFonts w:cs="SimSun" w:hint="eastAsia"/>
          <w:b/>
          <w:bCs/>
          <w:u w:val="single"/>
          <w:lang w:val="zh-CN"/>
        </w:rPr>
        <w:t>保持认证</w:t>
      </w:r>
      <w:r>
        <w:rPr>
          <w:rFonts w:cs="SimSun" w:hint="eastAsia"/>
          <w:lang w:val="zh-CN"/>
        </w:rPr>
        <w:t>。为了保持</w:t>
      </w:r>
      <w:r>
        <w:t xml:space="preserve"> MCT </w:t>
      </w:r>
      <w:r>
        <w:rPr>
          <w:rFonts w:cs="SimSun" w:hint="eastAsia"/>
        </w:rPr>
        <w:t>或</w:t>
      </w:r>
      <w:r>
        <w:t xml:space="preserve"> MCLC </w:t>
      </w:r>
      <w:r>
        <w:rPr>
          <w:rFonts w:cs="SimSun" w:hint="eastAsia"/>
          <w:lang w:val="zh-CN"/>
        </w:rPr>
        <w:t>认证</w:t>
      </w:r>
      <w:r>
        <w:rPr>
          <w:rFonts w:cs="SimSun" w:hint="eastAsia"/>
        </w:rPr>
        <w:t>，</w:t>
      </w:r>
      <w:r>
        <w:rPr>
          <w:rFonts w:cs="SimSun" w:hint="eastAsia"/>
          <w:lang w:val="zh-CN"/>
        </w:rPr>
        <w:t>您必须遵守计划指南中所述的一切适用的持续认证要求。</w:t>
      </w:r>
    </w:p>
    <w:p w:rsidR="00630033" w:rsidRDefault="00630033">
      <w:pPr>
        <w:pStyle w:val="agreementpoint"/>
        <w:numPr>
          <w:ilvl w:val="0"/>
          <w:numId w:val="11"/>
        </w:numPr>
      </w:pPr>
      <w:r>
        <w:rPr>
          <w:rFonts w:cs="SimSun" w:hint="eastAsia"/>
          <w:b/>
          <w:bCs/>
          <w:u w:val="single"/>
          <w:lang w:val="zh-CN"/>
        </w:rPr>
        <w:t>变更</w:t>
      </w:r>
      <w:r>
        <w:rPr>
          <w:rFonts w:cs="SimSun" w:hint="eastAsia"/>
          <w:lang w:val="zh-CN"/>
        </w:rPr>
        <w:t>。您同意</w:t>
      </w:r>
      <w:r>
        <w:rPr>
          <w:rFonts w:cs="SimSun" w:hint="eastAsia"/>
        </w:rPr>
        <w:t>微软</w:t>
      </w:r>
      <w:r>
        <w:rPr>
          <w:rFonts w:cs="SimSun" w:hint="eastAsia"/>
          <w:lang w:val="zh-CN"/>
        </w:rPr>
        <w:t>可以自行决定随时变更</w:t>
      </w:r>
      <w:r>
        <w:t xml:space="preserve"> MCT </w:t>
      </w:r>
      <w:r>
        <w:rPr>
          <w:rFonts w:cs="SimSun" w:hint="eastAsia"/>
        </w:rPr>
        <w:t>或</w:t>
      </w:r>
      <w:r>
        <w:t xml:space="preserve"> MCLC </w:t>
      </w:r>
      <w:r>
        <w:rPr>
          <w:rFonts w:cs="SimSun" w:hint="eastAsia"/>
          <w:lang w:val="zh-CN"/>
        </w:rPr>
        <w:t>认证要求</w:t>
      </w:r>
      <w:r>
        <w:rPr>
          <w:rFonts w:cs="SimSun" w:hint="eastAsia"/>
        </w:rPr>
        <w:t>（</w:t>
      </w:r>
      <w:r>
        <w:rPr>
          <w:rFonts w:cs="SimSun" w:hint="eastAsia"/>
          <w:lang w:val="zh-CN"/>
        </w:rPr>
        <w:t>初始和持续</w:t>
      </w:r>
      <w:r>
        <w:rPr>
          <w:rFonts w:cs="SimSun" w:hint="eastAsia"/>
        </w:rPr>
        <w:t>）</w:t>
      </w:r>
      <w:r>
        <w:rPr>
          <w:rFonts w:cs="SimSun" w:hint="eastAsia"/>
          <w:lang w:val="zh-CN"/>
        </w:rPr>
        <w:t>、</w:t>
      </w:r>
      <w:r>
        <w:t xml:space="preserve">MCT </w:t>
      </w:r>
      <w:r>
        <w:rPr>
          <w:rFonts w:cs="SimSun" w:hint="eastAsia"/>
        </w:rPr>
        <w:t>或</w:t>
      </w:r>
      <w:r>
        <w:t xml:space="preserve"> MCLC </w:t>
      </w:r>
      <w:r>
        <w:rPr>
          <w:rFonts w:cs="SimSun" w:hint="eastAsia"/>
          <w:lang w:val="zh-CN"/>
        </w:rPr>
        <w:t>计划和认证的名称、计划指南、</w:t>
      </w:r>
      <w:r>
        <w:t xml:space="preserve">MCLC </w:t>
      </w:r>
      <w:r>
        <w:rPr>
          <w:rFonts w:cs="SimSun" w:hint="eastAsia"/>
          <w:lang w:val="zh-CN"/>
        </w:rPr>
        <w:t>徽标和</w:t>
      </w:r>
      <w:r>
        <w:t xml:space="preserve"> </w:t>
      </w:r>
      <w:r>
        <w:rPr>
          <w:rFonts w:cs="SimSun"/>
        </w:rPr>
        <w:t xml:space="preserve">MCT </w:t>
      </w:r>
      <w:r>
        <w:rPr>
          <w:rFonts w:cs="SimSun" w:hint="eastAsia"/>
          <w:lang w:val="zh-CN"/>
        </w:rPr>
        <w:t>徽标。</w:t>
      </w:r>
      <w:r>
        <w:rPr>
          <w:rFonts w:cs="SimSun" w:hint="eastAsia"/>
          <w:noProof/>
          <w:lang w:val="zh-CN"/>
        </w:rPr>
        <w:t>微软将会</w:t>
      </w:r>
      <w:r>
        <w:rPr>
          <w:rFonts w:cs="SimSun" w:hint="eastAsia"/>
          <w:lang w:val="zh-CN"/>
        </w:rPr>
        <w:t>通过在</w:t>
      </w:r>
      <w:r>
        <w:rPr>
          <w:rFonts w:cs="SimSun"/>
          <w:lang w:val="zh-CN"/>
        </w:rPr>
        <w:t xml:space="preserve"> MCT </w:t>
      </w:r>
      <w:r>
        <w:rPr>
          <w:rFonts w:cs="SimSun" w:hint="eastAsia"/>
          <w:lang w:val="zh-CN"/>
        </w:rPr>
        <w:t>成员网站上公布、通过邮件或通过向您提供给我们的地址发送电子邮件等方式将上述变更通知您。如果您的地址和电子邮件地址发生变更，与您的申请书中的地址不同，则必须将变更情况通知</w:t>
      </w:r>
      <w:r>
        <w:rPr>
          <w:rFonts w:cs="SimSun"/>
          <w:lang w:val="zh-CN"/>
        </w:rPr>
        <w:t xml:space="preserve"> </w:t>
      </w:r>
      <w:r>
        <w:rPr>
          <w:noProof/>
          <w:lang w:val="zh-CN"/>
        </w:rPr>
        <w:t>Microsoft</w:t>
      </w:r>
      <w:r>
        <w:rPr>
          <w:rFonts w:cs="SimSun" w:hint="eastAsia"/>
          <w:lang w:val="zh-CN"/>
        </w:rPr>
        <w:t>。</w:t>
      </w:r>
      <w:r>
        <w:rPr>
          <w:rFonts w:cs="SimSun" w:hint="eastAsia"/>
          <w:noProof/>
          <w:lang w:val="zh-CN"/>
        </w:rPr>
        <w:t>微软</w:t>
      </w:r>
      <w:r>
        <w:rPr>
          <w:rFonts w:cs="SimSun" w:hint="eastAsia"/>
          <w:lang w:val="zh-CN"/>
        </w:rPr>
        <w:t>将给予您一段合理的时间以按照任何此类变更执行。</w:t>
      </w:r>
    </w:p>
    <w:p w:rsidR="00630033" w:rsidRDefault="00630033">
      <w:pPr>
        <w:pStyle w:val="agreementpoint"/>
        <w:keepNext/>
        <w:keepLines/>
        <w:numPr>
          <w:ilvl w:val="0"/>
          <w:numId w:val="11"/>
        </w:numPr>
      </w:pPr>
      <w:r>
        <w:rPr>
          <w:rFonts w:cs="SimSun" w:hint="eastAsia"/>
          <w:b/>
          <w:bCs/>
          <w:u w:val="single"/>
          <w:lang w:val="zh-CN"/>
        </w:rPr>
        <w:t>通讯和隐私</w:t>
      </w:r>
      <w:r>
        <w:rPr>
          <w:rFonts w:cs="SimSun" w:hint="eastAsia"/>
          <w:bCs/>
          <w:lang w:val="zh-CN"/>
        </w:rPr>
        <w:t>。</w:t>
      </w:r>
      <w:r>
        <w:rPr>
          <w:rFonts w:cs="SimSun" w:hint="eastAsia"/>
          <w:noProof/>
        </w:rPr>
        <w:t>微软力图将微软认证培训师的个人资料置于本人控制之下。</w:t>
      </w:r>
      <w:r>
        <w:rPr>
          <w:lang w:val="zh-CN"/>
        </w:rPr>
        <w:t xml:space="preserve">MCT </w:t>
      </w:r>
      <w:r>
        <w:rPr>
          <w:rFonts w:cs="SimSun" w:hint="eastAsia"/>
          <w:lang w:val="zh-CN"/>
        </w:rPr>
        <w:t>计划和</w:t>
      </w:r>
      <w:r>
        <w:rPr>
          <w:lang w:val="zh-CN"/>
        </w:rPr>
        <w:t>MCLC</w:t>
      </w:r>
      <w:r>
        <w:rPr>
          <w:rFonts w:cs="SimSun" w:hint="eastAsia"/>
          <w:lang w:val="zh-CN"/>
        </w:rPr>
        <w:t>计划遵循微软有关个人隐私和资料保护的原则。在</w:t>
      </w:r>
      <w:r>
        <w:rPr>
          <w:rFonts w:cs="SimSun"/>
          <w:lang w:val="zh-CN"/>
        </w:rPr>
        <w:t>MCT</w:t>
      </w:r>
      <w:r>
        <w:rPr>
          <w:rFonts w:cs="SimSun" w:hint="eastAsia"/>
          <w:lang w:val="zh-CN"/>
        </w:rPr>
        <w:t>成员网站的</w:t>
      </w:r>
      <w:r>
        <w:rPr>
          <w:rFonts w:cs="SimSun"/>
          <w:lang w:val="zh-CN"/>
        </w:rPr>
        <w:t xml:space="preserve"> </w:t>
      </w:r>
      <w:r>
        <w:rPr>
          <w:rFonts w:cs="SimSun" w:hint="eastAsia"/>
          <w:lang w:val="zh-CN"/>
        </w:rPr>
        <w:t>“</w:t>
      </w:r>
      <w:r>
        <w:rPr>
          <w:rFonts w:cs="SimSun"/>
          <w:lang w:val="zh-CN"/>
        </w:rPr>
        <w:t>My Contact Preference</w:t>
      </w:r>
      <w:r>
        <w:rPr>
          <w:rFonts w:cs="SimSun" w:hint="eastAsia"/>
          <w:lang w:val="zh-CN"/>
        </w:rPr>
        <w:t>”（我的联络偏好）部分，您可选择您是否想从微软供应商和</w:t>
      </w:r>
      <w:r>
        <w:rPr>
          <w:rFonts w:cs="SimSun"/>
          <w:lang w:val="zh-CN"/>
        </w:rPr>
        <w:t>/</w:t>
      </w:r>
      <w:r>
        <w:rPr>
          <w:rFonts w:cs="SimSun" w:hint="eastAsia"/>
          <w:lang w:val="zh-CN"/>
        </w:rPr>
        <w:t>或微软收到定期通讯。但是，微软可能向您发出定期通讯，将重要的计划公告通知您。您不能取消订阅这些计划公告，因为微软</w:t>
      </w:r>
      <w:r>
        <w:rPr>
          <w:rFonts w:cs="SimSun" w:hint="eastAsia"/>
          <w:noProof/>
          <w:lang w:val="zh-CN"/>
        </w:rPr>
        <w:t>将</w:t>
      </w:r>
      <w:r>
        <w:rPr>
          <w:rFonts w:cs="SimSun" w:hint="eastAsia"/>
          <w:lang w:val="zh-CN"/>
        </w:rPr>
        <w:t>这些公告视为您成为</w:t>
      </w:r>
      <w:r>
        <w:rPr>
          <w:rFonts w:cs="SimSun"/>
          <w:lang w:val="zh-CN"/>
        </w:rPr>
        <w:t xml:space="preserve"> </w:t>
      </w:r>
      <w:r>
        <w:rPr>
          <w:lang w:val="zh-CN"/>
        </w:rPr>
        <w:t xml:space="preserve">MCT </w:t>
      </w:r>
      <w:r>
        <w:rPr>
          <w:rFonts w:cs="SimSun" w:hint="eastAsia"/>
          <w:lang w:val="zh-CN"/>
        </w:rPr>
        <w:t>和</w:t>
      </w:r>
      <w:r>
        <w:rPr>
          <w:lang w:val="zh-CN"/>
        </w:rPr>
        <w:t xml:space="preserve"> MCLC </w:t>
      </w:r>
      <w:r>
        <w:rPr>
          <w:rFonts w:cs="SimSun" w:hint="eastAsia"/>
          <w:lang w:val="zh-CN"/>
        </w:rPr>
        <w:t>社区的成员后理所当然应该接收到的</w:t>
      </w:r>
      <w:r>
        <w:rPr>
          <w:lang w:val="zh-CN"/>
        </w:rPr>
        <w:t xml:space="preserve"> MCP</w:t>
      </w:r>
      <w:r>
        <w:rPr>
          <w:rFonts w:cs="SimSun" w:hint="eastAsia"/>
          <w:lang w:val="zh-CN"/>
        </w:rPr>
        <w:t>、</w:t>
      </w:r>
      <w:r>
        <w:rPr>
          <w:lang w:val="zh-CN"/>
        </w:rPr>
        <w:t xml:space="preserve">MCT </w:t>
      </w:r>
      <w:r>
        <w:rPr>
          <w:rFonts w:cs="SimSun" w:hint="eastAsia"/>
          <w:lang w:val="zh-CN"/>
        </w:rPr>
        <w:t>和</w:t>
      </w:r>
      <w:r>
        <w:rPr>
          <w:lang w:val="zh-CN"/>
        </w:rPr>
        <w:t xml:space="preserve"> MCLC </w:t>
      </w:r>
      <w:r>
        <w:rPr>
          <w:rFonts w:cs="SimSun" w:hint="eastAsia"/>
          <w:lang w:val="zh-CN"/>
        </w:rPr>
        <w:t>计划和通信的重要组成部分。这些通信包括但不必限于欢迎电子邮件和</w:t>
      </w:r>
      <w:r>
        <w:rPr>
          <w:rFonts w:cs="SimSun"/>
          <w:lang w:val="zh-CN"/>
        </w:rPr>
        <w:t xml:space="preserve"> MCP</w:t>
      </w:r>
      <w:r>
        <w:rPr>
          <w:rFonts w:cs="SimSun" w:hint="eastAsia"/>
          <w:lang w:val="zh-CN"/>
        </w:rPr>
        <w:t>、</w:t>
      </w:r>
      <w:r>
        <w:rPr>
          <w:rFonts w:cs="SimSun"/>
          <w:lang w:val="zh-CN"/>
        </w:rPr>
        <w:t xml:space="preserve">MCLC </w:t>
      </w:r>
      <w:r>
        <w:rPr>
          <w:rFonts w:cs="SimSun" w:hint="eastAsia"/>
          <w:lang w:val="zh-CN"/>
        </w:rPr>
        <w:t>及</w:t>
      </w:r>
      <w:r>
        <w:rPr>
          <w:rFonts w:cs="SimSun"/>
          <w:lang w:val="zh-CN"/>
        </w:rPr>
        <w:t xml:space="preserve"> MCT </w:t>
      </w:r>
      <w:r>
        <w:rPr>
          <w:rFonts w:cs="SimSun" w:hint="eastAsia"/>
          <w:lang w:val="zh-CN"/>
        </w:rPr>
        <w:t>新闻通讯以及计划公告和更新。</w:t>
      </w:r>
    </w:p>
    <w:p w:rsidR="00630033" w:rsidRDefault="00630033">
      <w:pPr>
        <w:pStyle w:val="agreementpoint"/>
        <w:tabs>
          <w:tab w:val="clear" w:pos="0"/>
        </w:tabs>
        <w:spacing w:before="0" w:after="0"/>
        <w:ind w:firstLine="0"/>
      </w:pPr>
    </w:p>
    <w:p w:rsidR="00630033" w:rsidRDefault="00630033">
      <w:pPr>
        <w:pStyle w:val="agreementpoint"/>
        <w:tabs>
          <w:tab w:val="clear" w:pos="0"/>
        </w:tabs>
        <w:spacing w:before="0" w:after="0"/>
        <w:ind w:left="14" w:firstLine="0"/>
      </w:pPr>
      <w:r>
        <w:rPr>
          <w:rFonts w:cs="SimSun" w:hint="eastAsia"/>
          <w:lang w:val="zh-CN"/>
        </w:rPr>
        <w:t>除用于保持认证的客户满意程度评分和学员及课程信息外</w:t>
      </w:r>
      <w:r>
        <w:rPr>
          <w:rFonts w:cs="SimSun" w:hint="eastAsia"/>
        </w:rPr>
        <w:t>，</w:t>
      </w:r>
      <w:r>
        <w:rPr>
          <w:rFonts w:cs="SimSun" w:hint="eastAsia"/>
          <w:lang w:val="zh-CN"/>
        </w:rPr>
        <w:t>您确认并同意</w:t>
      </w:r>
      <w:r>
        <w:rPr>
          <w:rFonts w:cs="SimSun" w:hint="eastAsia"/>
        </w:rPr>
        <w:t>微软</w:t>
      </w:r>
      <w:r>
        <w:rPr>
          <w:rFonts w:cs="SimSun" w:hint="eastAsia"/>
          <w:lang w:val="zh-CN"/>
        </w:rPr>
        <w:t>和</w:t>
      </w:r>
      <w:r>
        <w:rPr>
          <w:rFonts w:cs="SimSun"/>
        </w:rPr>
        <w:t>/</w:t>
      </w:r>
      <w:r>
        <w:rPr>
          <w:rFonts w:cs="SimSun" w:hint="eastAsia"/>
          <w:lang w:val="zh-CN"/>
        </w:rPr>
        <w:t>或其第三方供应商可从培训师评价表中编译出与您有关的其他资料</w:t>
      </w:r>
      <w:r>
        <w:rPr>
          <w:rFonts w:cs="SimSun" w:hint="eastAsia"/>
        </w:rPr>
        <w:t>（</w:t>
      </w:r>
      <w:r>
        <w:rPr>
          <w:rFonts w:cs="SimSun" w:hint="eastAsia"/>
          <w:lang w:val="zh-CN"/>
        </w:rPr>
        <w:t>包括您的姓名、您所教的课程的名称等</w:t>
      </w:r>
      <w:r>
        <w:rPr>
          <w:rFonts w:cs="SimSun" w:hint="eastAsia"/>
        </w:rPr>
        <w:t>）</w:t>
      </w:r>
      <w:r>
        <w:rPr>
          <w:rFonts w:cs="SimSun" w:hint="eastAsia"/>
          <w:lang w:val="zh-CN"/>
        </w:rPr>
        <w:t>。您将获发一个独一无二的“访问码”，使您能够访问和审阅您的信息和资料。您可能希望将此访问码提供给其他人以使他们能够访问您的资料。您承认并同意，如果您选择将您的访问码提供给其</w:t>
      </w:r>
      <w:r>
        <w:rPr>
          <w:rFonts w:cs="SimSun" w:hint="eastAsia"/>
          <w:lang w:val="zh-CN"/>
        </w:rPr>
        <w:lastRenderedPageBreak/>
        <w:t>他人（包括但不限于学习解决方案合作伙伴），他们将能够看到您的全部或部分信息和资料。</w:t>
      </w:r>
    </w:p>
    <w:p w:rsidR="00630033" w:rsidRDefault="00630033">
      <w:pPr>
        <w:pStyle w:val="agreementpoint"/>
        <w:tabs>
          <w:tab w:val="clear" w:pos="0"/>
        </w:tabs>
        <w:spacing w:before="0" w:after="0"/>
        <w:ind w:left="14" w:firstLine="0"/>
      </w:pPr>
      <w:r>
        <w:rPr>
          <w:rFonts w:cs="SimSun" w:hint="eastAsia"/>
          <w:spacing w:val="-4"/>
          <w:lang w:val="zh-CN"/>
        </w:rPr>
        <w:t>作为</w:t>
      </w:r>
      <w:r>
        <w:rPr>
          <w:spacing w:val="-4"/>
        </w:rPr>
        <w:t xml:space="preserve"> MCLC </w:t>
      </w:r>
      <w:r>
        <w:rPr>
          <w:rFonts w:cs="SimSun" w:hint="eastAsia"/>
          <w:spacing w:val="-4"/>
          <w:lang w:val="zh-CN"/>
        </w:rPr>
        <w:t>认证过程的一部分</w:t>
      </w:r>
      <w:r>
        <w:rPr>
          <w:rFonts w:cs="SimSun" w:hint="eastAsia"/>
          <w:spacing w:val="-4"/>
        </w:rPr>
        <w:t>，</w:t>
      </w:r>
      <w:r>
        <w:rPr>
          <w:rFonts w:cs="SimSun" w:hint="eastAsia"/>
          <w:spacing w:val="-4"/>
          <w:lang w:val="zh-CN"/>
        </w:rPr>
        <w:t>您了解并同意您的案例研究</w:t>
      </w:r>
      <w:r>
        <w:rPr>
          <w:rFonts w:cs="SimSun" w:hint="eastAsia"/>
          <w:spacing w:val="-4"/>
        </w:rPr>
        <w:t>（“</w:t>
      </w:r>
      <w:r>
        <w:rPr>
          <w:rFonts w:cs="SimSun" w:hint="eastAsia"/>
          <w:b/>
          <w:bCs/>
          <w:spacing w:val="-4"/>
          <w:lang w:val="zh-CN"/>
        </w:rPr>
        <w:t>案例研究</w:t>
      </w:r>
      <w:r>
        <w:rPr>
          <w:rFonts w:cs="SimSun" w:hint="eastAsia"/>
          <w:spacing w:val="-4"/>
        </w:rPr>
        <w:t>”）</w:t>
      </w:r>
      <w:r>
        <w:rPr>
          <w:rFonts w:cs="SimSun" w:hint="eastAsia"/>
          <w:lang w:val="zh-CN"/>
        </w:rPr>
        <w:t>将提供给</w:t>
      </w:r>
      <w:r>
        <w:t xml:space="preserve"> MCLC </w:t>
      </w:r>
      <w:r>
        <w:rPr>
          <w:rFonts w:cs="SimSun" w:hint="eastAsia"/>
          <w:lang w:val="zh-CN"/>
        </w:rPr>
        <w:t>认证评审委员会</w:t>
      </w:r>
      <w:r>
        <w:rPr>
          <w:rFonts w:cs="SimSun" w:hint="eastAsia"/>
        </w:rPr>
        <w:t>（“</w:t>
      </w:r>
      <w:r>
        <w:rPr>
          <w:rFonts w:cs="SimSun" w:hint="eastAsia"/>
          <w:b/>
          <w:bCs/>
          <w:lang w:val="zh-CN"/>
        </w:rPr>
        <w:t>评审委员会</w:t>
      </w:r>
      <w:r>
        <w:rPr>
          <w:rFonts w:cs="SimSun" w:hint="eastAsia"/>
        </w:rPr>
        <w:t>”）</w:t>
      </w:r>
      <w:r>
        <w:rPr>
          <w:rFonts w:cs="SimSun" w:hint="eastAsia"/>
          <w:lang w:val="zh-CN"/>
        </w:rPr>
        <w:t>进行审查</w:t>
      </w:r>
      <w:r>
        <w:rPr>
          <w:rFonts w:cs="SimSun" w:hint="eastAsia"/>
        </w:rPr>
        <w:t>，</w:t>
      </w:r>
      <w:r>
        <w:rPr>
          <w:rFonts w:cs="SimSun" w:hint="eastAsia"/>
          <w:lang w:val="zh-CN"/>
        </w:rPr>
        <w:t>而且您的申请书将由</w:t>
      </w:r>
      <w:r>
        <w:rPr>
          <w:rFonts w:cs="SimSun" w:hint="eastAsia"/>
        </w:rPr>
        <w:t>微软</w:t>
      </w:r>
      <w:r>
        <w:rPr>
          <w:rFonts w:cs="SimSun" w:hint="eastAsia"/>
          <w:lang w:val="zh-CN"/>
        </w:rPr>
        <w:t>和</w:t>
      </w:r>
      <w:r>
        <w:t>/</w:t>
      </w:r>
      <w:r>
        <w:rPr>
          <w:rFonts w:cs="SimSun" w:hint="eastAsia"/>
          <w:lang w:val="zh-CN"/>
        </w:rPr>
        <w:t>或其指定的分包商进行审查。</w:t>
      </w:r>
    </w:p>
    <w:p w:rsidR="00630033" w:rsidRDefault="00630033">
      <w:pPr>
        <w:pStyle w:val="agreementpoint"/>
        <w:numPr>
          <w:ilvl w:val="0"/>
          <w:numId w:val="11"/>
        </w:numPr>
      </w:pPr>
      <w:r>
        <w:rPr>
          <w:rFonts w:cs="SimSun" w:hint="eastAsia"/>
          <w:b/>
          <w:bCs/>
          <w:u w:val="single"/>
          <w:lang w:val="zh-CN"/>
        </w:rPr>
        <w:t>计划遵守情况审查</w:t>
      </w:r>
      <w:r>
        <w:rPr>
          <w:rFonts w:cs="SimSun" w:hint="eastAsia"/>
          <w:bCs/>
          <w:lang w:val="zh-CN"/>
        </w:rPr>
        <w:t>。</w:t>
      </w:r>
      <w:r>
        <w:rPr>
          <w:rFonts w:cs="SimSun" w:hint="eastAsia"/>
          <w:noProof/>
          <w:lang w:val="zh-CN"/>
        </w:rPr>
        <w:t>微软</w:t>
      </w:r>
      <w:r>
        <w:rPr>
          <w:rFonts w:cs="SimSun" w:hint="eastAsia"/>
          <w:lang w:val="zh-CN"/>
        </w:rPr>
        <w:t>将定期对随机选择的</w:t>
      </w:r>
      <w:r>
        <w:rPr>
          <w:rFonts w:cs="SimSun"/>
        </w:rPr>
        <w:t xml:space="preserve"> MCT </w:t>
      </w:r>
      <w:r>
        <w:rPr>
          <w:rFonts w:cs="SimSun" w:hint="eastAsia"/>
        </w:rPr>
        <w:t>和</w:t>
      </w:r>
      <w:r>
        <w:t xml:space="preserve"> MCLC </w:t>
      </w:r>
      <w:r>
        <w:rPr>
          <w:rFonts w:cs="SimSun" w:hint="eastAsia"/>
          <w:lang w:val="zh-CN"/>
        </w:rPr>
        <w:t>进行审核以核查他们是否符合认证要求。您有责任保存能说明达到所有上述要求的记录。您的记录须与您列于您的年度续展申请书（如有的话）的项目相一致。如果您受到审查，您将从</w:t>
      </w:r>
      <w:r>
        <w:rPr>
          <w:rFonts w:cs="SimSun"/>
          <w:lang w:val="zh-CN"/>
        </w:rPr>
        <w:t xml:space="preserve">MCT </w:t>
      </w:r>
      <w:r>
        <w:rPr>
          <w:rFonts w:cs="SimSun" w:hint="eastAsia"/>
          <w:lang w:val="zh-CN"/>
        </w:rPr>
        <w:t>计划管理人收到要求具体资料的审查函。您必须在该审核函规定的日期前提供所要求的信息和</w:t>
      </w:r>
      <w:r>
        <w:rPr>
          <w:rFonts w:cs="SimSun"/>
          <w:lang w:val="zh-CN"/>
        </w:rPr>
        <w:t>/</w:t>
      </w:r>
      <w:r>
        <w:rPr>
          <w:rFonts w:cs="SimSun" w:hint="eastAsia"/>
          <w:lang w:val="zh-CN"/>
        </w:rPr>
        <w:t>或文件。</w:t>
      </w:r>
    </w:p>
    <w:p w:rsidR="00630033" w:rsidRDefault="00630033">
      <w:pPr>
        <w:pStyle w:val="CommentText"/>
        <w:spacing w:after="0"/>
      </w:pPr>
      <w:r>
        <w:rPr>
          <w:rFonts w:cs="SimSun" w:hint="eastAsia"/>
          <w:lang w:val="zh-CN"/>
        </w:rPr>
        <w:t>依据第</w:t>
      </w:r>
      <w:r>
        <w:rPr>
          <w:rFonts w:cs="SimSun"/>
        </w:rPr>
        <w:t xml:space="preserve"> 8 </w:t>
      </w:r>
      <w:r>
        <w:rPr>
          <w:rFonts w:cs="SimSun" w:hint="eastAsia"/>
        </w:rPr>
        <w:t>节，</w:t>
      </w:r>
      <w:r>
        <w:rPr>
          <w:rFonts w:cs="SimSun" w:hint="eastAsia"/>
          <w:lang w:val="zh-CN"/>
        </w:rPr>
        <w:t>不能满足任何</w:t>
      </w:r>
      <w:r>
        <w:rPr>
          <w:rFonts w:cs="SimSun"/>
        </w:rPr>
        <w:t xml:space="preserve"> MCT </w:t>
      </w:r>
      <w:r>
        <w:rPr>
          <w:rFonts w:cs="SimSun" w:hint="eastAsia"/>
        </w:rPr>
        <w:t>或</w:t>
      </w:r>
      <w:r>
        <w:rPr>
          <w:rFonts w:cs="SimSun"/>
        </w:rPr>
        <w:t xml:space="preserve"> MCLC </w:t>
      </w:r>
      <w:r>
        <w:rPr>
          <w:rFonts w:cs="SimSun" w:hint="eastAsia"/>
          <w:lang w:val="zh-CN"/>
        </w:rPr>
        <w:t>持续认证要求均可能导致暂时取消您的认证或终止本协议。根据不符合的严重程度，您还可能被永久性地取消认证。在这种情况下，您还可能永久性地失去您的</w:t>
      </w:r>
      <w:r>
        <w:rPr>
          <w:rFonts w:cs="SimSun"/>
          <w:lang w:val="zh-CN"/>
        </w:rPr>
        <w:t>MCP</w:t>
      </w:r>
      <w:r>
        <w:rPr>
          <w:rFonts w:cs="SimSun" w:hint="eastAsia"/>
          <w:lang w:val="zh-CN"/>
        </w:rPr>
        <w:t>认证。严格执行这些认证要求是为了保护遵守认证要求的大多数</w:t>
      </w:r>
      <w:r>
        <w:rPr>
          <w:lang w:val="zh-CN"/>
        </w:rPr>
        <w:t xml:space="preserve"> MCT </w:t>
      </w:r>
      <w:r>
        <w:rPr>
          <w:rFonts w:cs="SimSun" w:hint="eastAsia"/>
          <w:lang w:val="zh-CN"/>
        </w:rPr>
        <w:t>和</w:t>
      </w:r>
      <w:r>
        <w:rPr>
          <w:lang w:val="zh-CN"/>
        </w:rPr>
        <w:t xml:space="preserve"> MCLC</w:t>
      </w:r>
      <w:r>
        <w:rPr>
          <w:rFonts w:cs="SimSun" w:hint="eastAsia"/>
          <w:lang w:val="zh-CN"/>
        </w:rPr>
        <w:t>。</w:t>
      </w:r>
    </w:p>
    <w:p w:rsidR="00630033" w:rsidRDefault="00630033">
      <w:pPr>
        <w:pStyle w:val="agreementsub"/>
        <w:keepNext w:val="0"/>
        <w:spacing w:before="120" w:after="40"/>
        <w:jc w:val="both"/>
      </w:pPr>
      <w:r>
        <w:t xml:space="preserve">4.  </w:t>
      </w:r>
      <w:r>
        <w:rPr>
          <w:rFonts w:cs="SimSun" w:hint="eastAsia"/>
          <w:lang w:val="zh-CN"/>
        </w:rPr>
        <w:t>授权和限制</w:t>
      </w:r>
    </w:p>
    <w:p w:rsidR="00630033" w:rsidRDefault="00630033">
      <w:pPr>
        <w:pStyle w:val="agreementpoint"/>
      </w:pPr>
      <w:r>
        <w:rPr>
          <w:b/>
          <w:bCs/>
          <w:lang w:val="zh-CN"/>
        </w:rPr>
        <w:t>(a)</w:t>
      </w:r>
      <w:r>
        <w:tab/>
      </w:r>
      <w:r>
        <w:rPr>
          <w:rFonts w:cs="SimSun" w:hint="eastAsia"/>
          <w:b/>
          <w:bCs/>
          <w:u w:val="single"/>
          <w:lang w:val="zh-CN"/>
        </w:rPr>
        <w:t>授权</w:t>
      </w:r>
      <w:r>
        <w:rPr>
          <w:rFonts w:cs="SimSun" w:hint="eastAsia"/>
          <w:lang w:val="zh-CN"/>
        </w:rPr>
        <w:t>。</w:t>
      </w:r>
    </w:p>
    <w:p w:rsidR="00630033" w:rsidRDefault="00630033">
      <w:pPr>
        <w:pStyle w:val="agreementpoint"/>
        <w:tabs>
          <w:tab w:val="left" w:pos="360"/>
        </w:tabs>
      </w:pPr>
      <w:r>
        <w:tab/>
      </w:r>
      <w:r>
        <w:rPr>
          <w:lang w:val="en-GB"/>
        </w:rPr>
        <w:t>(i)</w:t>
      </w:r>
      <w:r>
        <w:rPr>
          <w:lang w:val="en-GB"/>
        </w:rPr>
        <w:tab/>
      </w:r>
      <w:r>
        <w:rPr>
          <w:rFonts w:cs="SimSun" w:hint="eastAsia"/>
          <w:b/>
          <w:bCs/>
          <w:i/>
          <w:iCs/>
          <w:lang w:val="zh-CN"/>
        </w:rPr>
        <w:t>授予</w:t>
      </w:r>
      <w:r>
        <w:rPr>
          <w:rFonts w:cs="SimSun" w:hint="eastAsia"/>
          <w:lang w:val="zh-CN"/>
        </w:rPr>
        <w:t>。</w:t>
      </w:r>
    </w:p>
    <w:p w:rsidR="00630033" w:rsidRDefault="00630033">
      <w:pPr>
        <w:pStyle w:val="agreementpoint"/>
        <w:tabs>
          <w:tab w:val="left" w:pos="423"/>
        </w:tabs>
      </w:pPr>
      <w:r>
        <w:tab/>
      </w:r>
      <w:r>
        <w:tab/>
        <w:t xml:space="preserve">(a)  </w:t>
      </w:r>
      <w:r>
        <w:rPr>
          <w:rFonts w:cs="SimSun" w:hint="eastAsia"/>
          <w:lang w:val="zh-CN"/>
        </w:rPr>
        <w:t>一旦满足初始</w:t>
      </w:r>
      <w:r>
        <w:rPr>
          <w:rFonts w:cs="SimSun"/>
        </w:rPr>
        <w:t xml:space="preserve"> MCT </w:t>
      </w:r>
      <w:r>
        <w:rPr>
          <w:rFonts w:cs="SimSun" w:hint="eastAsia"/>
        </w:rPr>
        <w:t>认证</w:t>
      </w:r>
      <w:r>
        <w:rPr>
          <w:rFonts w:cs="SimSun" w:hint="eastAsia"/>
          <w:lang w:val="zh-CN"/>
        </w:rPr>
        <w:t>要求并在遵守本协议和所有持续认证要求的条件下</w:t>
      </w:r>
      <w:r>
        <w:rPr>
          <w:rFonts w:cs="SimSun" w:hint="eastAsia"/>
        </w:rPr>
        <w:t>，</w:t>
      </w:r>
      <w:r>
        <w:rPr>
          <w:rFonts w:cs="SimSun" w:hint="eastAsia"/>
          <w:noProof/>
          <w:lang w:val="zh-CN"/>
        </w:rPr>
        <w:t>微软将依此</w:t>
      </w:r>
      <w:r>
        <w:rPr>
          <w:rFonts w:cs="SimSun" w:hint="eastAsia"/>
          <w:lang w:val="zh-CN"/>
        </w:rPr>
        <w:t>授权您</w:t>
      </w:r>
      <w:r>
        <w:rPr>
          <w:rFonts w:cs="SimSun"/>
        </w:rPr>
        <w:t xml:space="preserve"> (A) </w:t>
      </w:r>
      <w:r>
        <w:rPr>
          <w:rFonts w:cs="SimSun" w:hint="eastAsia"/>
        </w:rPr>
        <w:t>针对微软</w:t>
      </w:r>
      <w:r>
        <w:rPr>
          <w:rFonts w:cs="SimSun" w:hint="eastAsia"/>
          <w:lang w:val="zh-CN"/>
        </w:rPr>
        <w:t>课程的准备和教授而自行指定为</w:t>
      </w:r>
      <w:r>
        <w:rPr>
          <w:rFonts w:cs="SimSun" w:hint="eastAsia"/>
        </w:rPr>
        <w:t>“</w:t>
      </w:r>
      <w:r>
        <w:rPr>
          <w:rFonts w:cs="SimSun" w:hint="eastAsia"/>
          <w:noProof/>
          <w:lang w:val="zh-CN"/>
        </w:rPr>
        <w:t>微软认证</w:t>
      </w:r>
      <w:r>
        <w:rPr>
          <w:rFonts w:cs="SimSun" w:hint="eastAsia"/>
          <w:lang w:val="zh-CN"/>
        </w:rPr>
        <w:t>培训师</w:t>
      </w:r>
      <w:r>
        <w:rPr>
          <w:rFonts w:cs="SimSun" w:hint="eastAsia"/>
        </w:rPr>
        <w:t>”</w:t>
      </w:r>
      <w:r>
        <w:rPr>
          <w:rFonts w:cs="SimSun" w:hint="eastAsia"/>
          <w:lang w:val="zh-CN"/>
        </w:rPr>
        <w:t>或</w:t>
      </w:r>
      <w:r>
        <w:rPr>
          <w:rFonts w:cs="SimSun" w:hint="eastAsia"/>
        </w:rPr>
        <w:t>“</w:t>
      </w:r>
      <w:r>
        <w:rPr>
          <w:rFonts w:cs="SimSun"/>
        </w:rPr>
        <w:t>MCT</w:t>
      </w:r>
      <w:r>
        <w:rPr>
          <w:rFonts w:cs="SimSun" w:hint="eastAsia"/>
        </w:rPr>
        <w:t>”（“</w:t>
      </w:r>
      <w:r>
        <w:rPr>
          <w:rFonts w:cs="SimSun"/>
          <w:b/>
          <w:bCs/>
        </w:rPr>
        <w:t xml:space="preserve">MCT </w:t>
      </w:r>
      <w:r>
        <w:rPr>
          <w:rFonts w:cs="SimSun" w:hint="eastAsia"/>
          <w:b/>
          <w:bCs/>
        </w:rPr>
        <w:t>指派</w:t>
      </w:r>
      <w:r>
        <w:rPr>
          <w:rFonts w:cs="SimSun" w:hint="eastAsia"/>
        </w:rPr>
        <w:t>”），</w:t>
      </w:r>
      <w:r>
        <w:rPr>
          <w:rFonts w:cs="SimSun"/>
        </w:rPr>
        <w:t xml:space="preserve">(B) </w:t>
      </w:r>
      <w:r>
        <w:rPr>
          <w:rFonts w:cs="SimSun" w:hint="eastAsia"/>
        </w:rPr>
        <w:t>依据</w:t>
      </w:r>
      <w:r>
        <w:t xml:space="preserve"> MCT </w:t>
      </w:r>
      <w:r>
        <w:rPr>
          <w:rFonts w:cs="SimSun" w:hint="eastAsia"/>
          <w:lang w:val="zh-CN"/>
        </w:rPr>
        <w:t>徽标指南使用</w:t>
      </w:r>
      <w:r>
        <w:rPr>
          <w:rFonts w:cs="SimSun"/>
        </w:rPr>
        <w:t xml:space="preserve"> MCT </w:t>
      </w:r>
      <w:r>
        <w:rPr>
          <w:rFonts w:cs="SimSun" w:hint="eastAsia"/>
        </w:rPr>
        <w:t>徽标，</w:t>
      </w:r>
      <w:r>
        <w:rPr>
          <w:rFonts w:cs="SimSun"/>
        </w:rPr>
        <w:t xml:space="preserve">(C) </w:t>
      </w:r>
      <w:r>
        <w:rPr>
          <w:rFonts w:cs="SimSun" w:hint="eastAsia"/>
          <w:lang w:val="zh-CN"/>
        </w:rPr>
        <w:t>只准备和教授根据计划指南您有资格教授的</w:t>
      </w:r>
      <w:r>
        <w:rPr>
          <w:rFonts w:cs="SimSun" w:hint="eastAsia"/>
        </w:rPr>
        <w:t>微软</w:t>
      </w:r>
      <w:r>
        <w:rPr>
          <w:rFonts w:cs="SimSun" w:hint="eastAsia"/>
          <w:lang w:val="zh-CN"/>
        </w:rPr>
        <w:t>课程</w:t>
      </w:r>
      <w:r>
        <w:rPr>
          <w:rFonts w:cs="SimSun" w:hint="eastAsia"/>
        </w:rPr>
        <w:t>，</w:t>
      </w:r>
      <w:r>
        <w:rPr>
          <w:rFonts w:cs="SimSun" w:hint="eastAsia"/>
          <w:lang w:val="zh-CN"/>
        </w:rPr>
        <w:t>并根据计划指南仅代表授权客户教授此类课程。</w:t>
      </w:r>
    </w:p>
    <w:p w:rsidR="00630033" w:rsidRDefault="00630033">
      <w:pPr>
        <w:pStyle w:val="agreementpoint"/>
        <w:tabs>
          <w:tab w:val="left" w:pos="423"/>
        </w:tabs>
      </w:pPr>
      <w:r>
        <w:tab/>
      </w:r>
      <w:r>
        <w:tab/>
        <w:t xml:space="preserve">(b)  </w:t>
      </w:r>
      <w:r>
        <w:rPr>
          <w:rFonts w:cs="SimSun" w:hint="eastAsia"/>
          <w:lang w:val="zh-CN"/>
        </w:rPr>
        <w:t>一旦满足初始</w:t>
      </w:r>
      <w:r>
        <w:rPr>
          <w:rFonts w:cs="SimSun"/>
        </w:rPr>
        <w:t xml:space="preserve"> </w:t>
      </w:r>
      <w:r>
        <w:t>MCLC</w:t>
      </w:r>
      <w:r>
        <w:rPr>
          <w:rFonts w:cs="SimSun"/>
        </w:rPr>
        <w:t xml:space="preserve"> </w:t>
      </w:r>
      <w:r>
        <w:rPr>
          <w:rFonts w:cs="SimSun" w:hint="eastAsia"/>
          <w:lang w:val="zh-CN"/>
        </w:rPr>
        <w:t>认证要求并在遵守本协议和所有持续认证要求的条件下</w:t>
      </w:r>
      <w:r>
        <w:rPr>
          <w:rFonts w:cs="SimSun" w:hint="eastAsia"/>
        </w:rPr>
        <w:t>，</w:t>
      </w:r>
      <w:r>
        <w:rPr>
          <w:rFonts w:cs="SimSun" w:hint="eastAsia"/>
          <w:noProof/>
          <w:lang w:val="zh-CN"/>
        </w:rPr>
        <w:t>微软将依</w:t>
      </w:r>
      <w:r>
        <w:rPr>
          <w:rFonts w:cs="SimSun" w:hint="eastAsia"/>
          <w:lang w:val="zh-CN"/>
        </w:rPr>
        <w:t>此授权您</w:t>
      </w:r>
      <w:r>
        <w:rPr>
          <w:rFonts w:cs="SimSun"/>
        </w:rPr>
        <w:t xml:space="preserve"> (A) </w:t>
      </w:r>
      <w:r>
        <w:rPr>
          <w:rFonts w:cs="SimSun" w:hint="eastAsia"/>
        </w:rPr>
        <w:t>针对微软</w:t>
      </w:r>
      <w:r>
        <w:rPr>
          <w:rFonts w:cs="SimSun" w:hint="eastAsia"/>
          <w:lang w:val="zh-CN"/>
        </w:rPr>
        <w:t>课程的准备和教授以及基于</w:t>
      </w:r>
      <w:r>
        <w:rPr>
          <w:rFonts w:cs="SimSun" w:hint="eastAsia"/>
        </w:rPr>
        <w:t>微软</w:t>
      </w:r>
      <w:r>
        <w:rPr>
          <w:rFonts w:cs="SimSun" w:hint="eastAsia"/>
          <w:lang w:val="zh-CN"/>
        </w:rPr>
        <w:t>技术设计、开发和提供咨询性学习解决方案而自行指定为</w:t>
      </w:r>
      <w:r>
        <w:rPr>
          <w:rFonts w:cs="SimSun" w:hint="eastAsia"/>
        </w:rPr>
        <w:t>“</w:t>
      </w:r>
      <w:r>
        <w:rPr>
          <w:rFonts w:cs="SimSun" w:hint="eastAsia"/>
          <w:noProof/>
          <w:lang w:val="zh-CN"/>
        </w:rPr>
        <w:t>微软认证</w:t>
      </w:r>
      <w:r>
        <w:rPr>
          <w:rFonts w:cs="SimSun" w:hint="eastAsia"/>
          <w:lang w:val="zh-CN"/>
        </w:rPr>
        <w:t>学习顾问</w:t>
      </w:r>
      <w:r>
        <w:rPr>
          <w:rFonts w:cs="SimSun" w:hint="eastAsia"/>
        </w:rPr>
        <w:t>”</w:t>
      </w:r>
      <w:r>
        <w:rPr>
          <w:rFonts w:cs="SimSun" w:hint="eastAsia"/>
          <w:lang w:val="zh-CN"/>
        </w:rPr>
        <w:t>或</w:t>
      </w:r>
      <w:r>
        <w:rPr>
          <w:rFonts w:cs="SimSun" w:hint="eastAsia"/>
          <w:spacing w:val="-2"/>
        </w:rPr>
        <w:t>“</w:t>
      </w:r>
      <w:r>
        <w:rPr>
          <w:spacing w:val="-2"/>
        </w:rPr>
        <w:t>MCLC</w:t>
      </w:r>
      <w:r>
        <w:rPr>
          <w:rFonts w:cs="SimSun" w:hint="eastAsia"/>
          <w:spacing w:val="-2"/>
        </w:rPr>
        <w:t>”（“</w:t>
      </w:r>
      <w:r>
        <w:rPr>
          <w:b/>
          <w:bCs/>
          <w:spacing w:val="-2"/>
        </w:rPr>
        <w:t>MCLC</w:t>
      </w:r>
      <w:r>
        <w:rPr>
          <w:spacing w:val="-2"/>
        </w:rPr>
        <w:t xml:space="preserve"> </w:t>
      </w:r>
      <w:r>
        <w:rPr>
          <w:rFonts w:cs="SimSun" w:hint="eastAsia"/>
          <w:b/>
          <w:bCs/>
          <w:spacing w:val="-2"/>
        </w:rPr>
        <w:t>指派</w:t>
      </w:r>
      <w:r>
        <w:rPr>
          <w:rFonts w:cs="SimSun" w:hint="eastAsia"/>
          <w:spacing w:val="-2"/>
        </w:rPr>
        <w:t>”），</w:t>
      </w:r>
      <w:r>
        <w:rPr>
          <w:rFonts w:cs="SimSun"/>
          <w:spacing w:val="-2"/>
        </w:rPr>
        <w:t xml:space="preserve">(B) </w:t>
      </w:r>
      <w:r>
        <w:rPr>
          <w:rFonts w:cs="SimSun" w:hint="eastAsia"/>
          <w:spacing w:val="-2"/>
        </w:rPr>
        <w:t>依据</w:t>
      </w:r>
      <w:r>
        <w:rPr>
          <w:spacing w:val="-2"/>
        </w:rPr>
        <w:t xml:space="preserve"> MCLC </w:t>
      </w:r>
      <w:r>
        <w:rPr>
          <w:rFonts w:cs="SimSun" w:hint="eastAsia"/>
          <w:spacing w:val="-2"/>
          <w:lang w:val="zh-CN"/>
        </w:rPr>
        <w:t>徽标指南使用</w:t>
      </w:r>
      <w:r>
        <w:rPr>
          <w:rFonts w:cs="SimSun"/>
          <w:spacing w:val="-2"/>
        </w:rPr>
        <w:t xml:space="preserve"> </w:t>
      </w:r>
      <w:r>
        <w:rPr>
          <w:spacing w:val="-2"/>
        </w:rPr>
        <w:t>MCLC</w:t>
      </w:r>
      <w:r>
        <w:rPr>
          <w:rFonts w:cs="SimSun"/>
          <w:spacing w:val="-2"/>
        </w:rPr>
        <w:t xml:space="preserve"> </w:t>
      </w:r>
      <w:r>
        <w:rPr>
          <w:rFonts w:cs="SimSun" w:hint="eastAsia"/>
          <w:spacing w:val="-2"/>
          <w:lang w:val="zh-CN"/>
        </w:rPr>
        <w:t>徽标。</w:t>
      </w:r>
    </w:p>
    <w:p w:rsidR="00630033" w:rsidRDefault="00630033">
      <w:pPr>
        <w:pStyle w:val="agreementpoint"/>
        <w:tabs>
          <w:tab w:val="left" w:pos="360"/>
        </w:tabs>
      </w:pPr>
      <w:r>
        <w:tab/>
        <w:t>(ii)</w:t>
      </w:r>
      <w:r>
        <w:tab/>
      </w:r>
      <w:r>
        <w:rPr>
          <w:rFonts w:cs="SimSun" w:hint="eastAsia"/>
          <w:b/>
          <w:bCs/>
          <w:i/>
          <w:iCs/>
          <w:lang w:val="zh-CN"/>
        </w:rPr>
        <w:t>所有权</w:t>
      </w:r>
      <w:r>
        <w:rPr>
          <w:rFonts w:cs="SimSun" w:hint="eastAsia"/>
          <w:lang w:val="zh-CN"/>
        </w:rPr>
        <w:t>。在本协议中没有明示授予的权利均全部由微软保留。</w:t>
      </w:r>
      <w:r>
        <w:rPr>
          <w:rFonts w:cs="SimSun" w:hint="eastAsia"/>
          <w:noProof/>
          <w:lang w:val="zh-CN"/>
        </w:rPr>
        <w:t>您确认并同意微软拥有</w:t>
      </w:r>
      <w:r>
        <w:rPr>
          <w:noProof/>
          <w:lang w:val="zh-CN"/>
        </w:rPr>
        <w:t xml:space="preserve"> MCT </w:t>
      </w:r>
      <w:r>
        <w:rPr>
          <w:rFonts w:cs="SimSun" w:hint="eastAsia"/>
          <w:noProof/>
          <w:lang w:val="zh-CN"/>
        </w:rPr>
        <w:t>徽标</w:t>
      </w:r>
      <w:r>
        <w:rPr>
          <w:rFonts w:cs="SimSun" w:hint="eastAsia"/>
          <w:lang w:val="zh-CN"/>
        </w:rPr>
        <w:t>和</w:t>
      </w:r>
      <w:r>
        <w:rPr>
          <w:noProof/>
          <w:lang w:val="zh-CN"/>
        </w:rPr>
        <w:t xml:space="preserve"> MCT </w:t>
      </w:r>
      <w:r>
        <w:rPr>
          <w:rFonts w:cs="SimSun" w:hint="eastAsia"/>
          <w:noProof/>
          <w:lang w:val="zh-CN"/>
        </w:rPr>
        <w:t>指派以及</w:t>
      </w:r>
      <w:r>
        <w:rPr>
          <w:noProof/>
          <w:lang w:val="zh-CN"/>
        </w:rPr>
        <w:t xml:space="preserve"> MCLC </w:t>
      </w:r>
      <w:r>
        <w:rPr>
          <w:rFonts w:cs="SimSun" w:hint="eastAsia"/>
          <w:lang w:val="zh-CN"/>
        </w:rPr>
        <w:t>徽标和</w:t>
      </w:r>
      <w:r>
        <w:rPr>
          <w:noProof/>
          <w:lang w:val="zh-CN"/>
        </w:rPr>
        <w:t xml:space="preserve"> MCLC </w:t>
      </w:r>
      <w:r>
        <w:rPr>
          <w:rFonts w:cs="SimSun" w:hint="eastAsia"/>
          <w:noProof/>
          <w:lang w:val="zh-CN"/>
        </w:rPr>
        <w:t>指派，并且除了本协议中明确授予的授权外，本协议中的条款或在您作为</w:t>
      </w:r>
      <w:r>
        <w:rPr>
          <w:noProof/>
          <w:lang w:val="zh-CN"/>
        </w:rPr>
        <w:t xml:space="preserve"> MCT </w:t>
      </w:r>
      <w:r>
        <w:rPr>
          <w:rFonts w:cs="SimSun" w:hint="eastAsia"/>
          <w:noProof/>
          <w:lang w:val="zh-CN"/>
        </w:rPr>
        <w:t>或</w:t>
      </w:r>
      <w:r>
        <w:rPr>
          <w:noProof/>
          <w:lang w:val="zh-CN"/>
        </w:rPr>
        <w:t xml:space="preserve"> MCLC </w:t>
      </w:r>
      <w:r>
        <w:rPr>
          <w:rFonts w:cs="SimSun" w:hint="eastAsia"/>
          <w:noProof/>
          <w:lang w:val="zh-CN"/>
        </w:rPr>
        <w:t>期间</w:t>
      </w:r>
      <w:r>
        <w:rPr>
          <w:rFonts w:cs="SimSun" w:hint="eastAsia"/>
          <w:noProof/>
          <w:spacing w:val="-2"/>
          <w:lang w:val="zh-CN"/>
        </w:rPr>
        <w:t>的表现或法律可能默示的条款均不能授予您</w:t>
      </w:r>
      <w:r>
        <w:rPr>
          <w:noProof/>
          <w:spacing w:val="-2"/>
          <w:lang w:val="zh-CN"/>
        </w:rPr>
        <w:t xml:space="preserve"> MCT </w:t>
      </w:r>
      <w:r>
        <w:rPr>
          <w:rFonts w:cs="SimSun" w:hint="eastAsia"/>
          <w:noProof/>
          <w:spacing w:val="-2"/>
          <w:lang w:val="zh-CN"/>
        </w:rPr>
        <w:t>指派或</w:t>
      </w:r>
      <w:r>
        <w:rPr>
          <w:noProof/>
          <w:spacing w:val="-2"/>
          <w:lang w:val="zh-CN"/>
        </w:rPr>
        <w:t xml:space="preserve"> MCT </w:t>
      </w:r>
      <w:r>
        <w:rPr>
          <w:rFonts w:cs="SimSun" w:hint="eastAsia"/>
          <w:noProof/>
          <w:spacing w:val="-2"/>
          <w:lang w:val="zh-CN"/>
        </w:rPr>
        <w:t>徽标</w:t>
      </w:r>
      <w:r>
        <w:rPr>
          <w:rFonts w:cs="SimSun" w:hint="eastAsia"/>
          <w:spacing w:val="-2"/>
          <w:lang w:val="zh-CN"/>
        </w:rPr>
        <w:t>或者</w:t>
      </w:r>
      <w:r>
        <w:rPr>
          <w:noProof/>
          <w:spacing w:val="-2"/>
          <w:lang w:val="zh-CN"/>
        </w:rPr>
        <w:t xml:space="preserve"> MCLC </w:t>
      </w:r>
      <w:r>
        <w:rPr>
          <w:rFonts w:cs="SimSun" w:hint="eastAsia"/>
          <w:noProof/>
          <w:lang w:val="zh-CN"/>
        </w:rPr>
        <w:t>指派或</w:t>
      </w:r>
      <w:r>
        <w:rPr>
          <w:noProof/>
          <w:lang w:val="zh-CN"/>
        </w:rPr>
        <w:t xml:space="preserve"> MCLC </w:t>
      </w:r>
      <w:r>
        <w:rPr>
          <w:rFonts w:cs="SimSun" w:hint="eastAsia"/>
          <w:lang w:val="zh-CN"/>
        </w:rPr>
        <w:t>徽标的</w:t>
      </w:r>
      <w:r>
        <w:rPr>
          <w:rFonts w:cs="SimSun" w:hint="eastAsia"/>
          <w:noProof/>
          <w:lang w:val="zh-CN"/>
        </w:rPr>
        <w:t>任何权利、所有权或权益。</w:t>
      </w:r>
    </w:p>
    <w:p w:rsidR="00630033" w:rsidRDefault="00630033">
      <w:pPr>
        <w:pStyle w:val="agreementpoint"/>
        <w:keepNext/>
        <w:keepLines/>
        <w:tabs>
          <w:tab w:val="left" w:pos="360"/>
        </w:tabs>
      </w:pPr>
      <w:r>
        <w:lastRenderedPageBreak/>
        <w:tab/>
      </w:r>
      <w:r>
        <w:rPr>
          <w:lang w:val="en-GB"/>
        </w:rPr>
        <w:t>(iii)</w:t>
      </w:r>
      <w:r>
        <w:tab/>
      </w:r>
      <w:r>
        <w:rPr>
          <w:rFonts w:cs="SimSun" w:hint="eastAsia"/>
          <w:b/>
          <w:bCs/>
          <w:i/>
          <w:iCs/>
          <w:lang w:val="zh-CN"/>
        </w:rPr>
        <w:t>限制</w:t>
      </w:r>
      <w:r>
        <w:rPr>
          <w:rFonts w:cs="SimSun" w:hint="eastAsia"/>
          <w:lang w:val="zh-CN"/>
        </w:rPr>
        <w:t>。除了</w:t>
      </w:r>
      <w:r>
        <w:rPr>
          <w:lang w:val="zh-CN"/>
        </w:rPr>
        <w:t xml:space="preserve"> MCT </w:t>
      </w:r>
      <w:r>
        <w:rPr>
          <w:rFonts w:cs="SimSun" w:hint="eastAsia"/>
          <w:lang w:val="zh-CN"/>
        </w:rPr>
        <w:t>徽标指南</w:t>
      </w:r>
      <w:r>
        <w:rPr>
          <w:lang w:val="zh-CN"/>
        </w:rPr>
        <w:t xml:space="preserve">/MCLC </w:t>
      </w:r>
      <w:r>
        <w:rPr>
          <w:rFonts w:cs="SimSun" w:hint="eastAsia"/>
          <w:lang w:val="zh-CN"/>
        </w:rPr>
        <w:t>徽标指南中所述的方式外，您不得以任何其他方式和</w:t>
      </w:r>
      <w:r>
        <w:rPr>
          <w:rFonts w:cs="SimSun"/>
          <w:lang w:val="zh-CN"/>
        </w:rPr>
        <w:t>/</w:t>
      </w:r>
      <w:r>
        <w:rPr>
          <w:rFonts w:cs="SimSun" w:hint="eastAsia"/>
          <w:lang w:val="zh-CN"/>
        </w:rPr>
        <w:t>或在微软提供的任何适用艺术品中使用或复制</w:t>
      </w:r>
      <w:r>
        <w:rPr>
          <w:lang w:val="zh-CN"/>
        </w:rPr>
        <w:t xml:space="preserve"> MCT </w:t>
      </w:r>
      <w:r>
        <w:rPr>
          <w:rFonts w:cs="SimSun" w:hint="eastAsia"/>
          <w:lang w:val="zh-CN"/>
        </w:rPr>
        <w:t>徽标</w:t>
      </w:r>
      <w:r>
        <w:rPr>
          <w:lang w:val="zh-CN"/>
        </w:rPr>
        <w:t xml:space="preserve">/MCLC </w:t>
      </w:r>
      <w:r>
        <w:rPr>
          <w:rFonts w:cs="SimSun" w:hint="eastAsia"/>
          <w:lang w:val="zh-CN"/>
        </w:rPr>
        <w:t>徽标。在使用</w:t>
      </w:r>
      <w:r>
        <w:rPr>
          <w:rFonts w:cs="SimSun"/>
          <w:lang w:val="zh-CN"/>
        </w:rPr>
        <w:t xml:space="preserve"> MCT </w:t>
      </w:r>
      <w:r>
        <w:rPr>
          <w:rFonts w:cs="SimSun" w:hint="eastAsia"/>
          <w:lang w:val="zh-CN"/>
        </w:rPr>
        <w:t>徽标和</w:t>
      </w:r>
      <w:r>
        <w:rPr>
          <w:rFonts w:cs="SimSun"/>
          <w:lang w:val="zh-CN"/>
        </w:rPr>
        <w:t xml:space="preserve"> MCT </w:t>
      </w:r>
      <w:r>
        <w:rPr>
          <w:rFonts w:cs="SimSun" w:hint="eastAsia"/>
          <w:lang w:val="zh-CN"/>
        </w:rPr>
        <w:t>指派或者</w:t>
      </w:r>
      <w:r>
        <w:rPr>
          <w:lang w:val="zh-CN"/>
        </w:rPr>
        <w:t xml:space="preserve"> MCLC </w:t>
      </w:r>
      <w:r>
        <w:rPr>
          <w:rFonts w:cs="SimSun" w:hint="eastAsia"/>
          <w:lang w:val="zh-CN"/>
        </w:rPr>
        <w:t>徽标和</w:t>
      </w:r>
      <w:r>
        <w:rPr>
          <w:lang w:val="zh-CN"/>
        </w:rPr>
        <w:t xml:space="preserve"> MCLC </w:t>
      </w:r>
      <w:r>
        <w:rPr>
          <w:rFonts w:cs="SimSun" w:hint="eastAsia"/>
          <w:lang w:val="zh-CN"/>
        </w:rPr>
        <w:t>指派时您应尽最大努力避免损害微软在</w:t>
      </w:r>
      <w:r>
        <w:rPr>
          <w:rFonts w:cs="SimSun"/>
          <w:lang w:val="zh-CN"/>
        </w:rPr>
        <w:t xml:space="preserve"> MCT </w:t>
      </w:r>
      <w:r>
        <w:rPr>
          <w:rFonts w:cs="SimSun" w:hint="eastAsia"/>
          <w:lang w:val="zh-CN"/>
        </w:rPr>
        <w:t>徽标和</w:t>
      </w:r>
      <w:r>
        <w:rPr>
          <w:rFonts w:cs="SimSun"/>
          <w:lang w:val="zh-CN"/>
        </w:rPr>
        <w:t xml:space="preserve"> MCT </w:t>
      </w:r>
      <w:r>
        <w:rPr>
          <w:rFonts w:cs="SimSun" w:hint="eastAsia"/>
          <w:lang w:val="zh-CN"/>
        </w:rPr>
        <w:t>指派以及</w:t>
      </w:r>
      <w:r>
        <w:rPr>
          <w:lang w:val="zh-CN"/>
        </w:rPr>
        <w:t xml:space="preserve"> MCLC </w:t>
      </w:r>
      <w:r>
        <w:rPr>
          <w:rFonts w:cs="SimSun" w:hint="eastAsia"/>
          <w:lang w:val="zh-CN"/>
        </w:rPr>
        <w:t>徽标和</w:t>
      </w:r>
      <w:r>
        <w:rPr>
          <w:lang w:val="zh-CN"/>
        </w:rPr>
        <w:t xml:space="preserve"> MCLC </w:t>
      </w:r>
      <w:r>
        <w:rPr>
          <w:rFonts w:cs="SimSun" w:hint="eastAsia"/>
          <w:lang w:val="zh-CN"/>
        </w:rPr>
        <w:t>指派中的权利，并且在本协议期限内或之后均不得实施可能干扰或减损微软在</w:t>
      </w:r>
      <w:r>
        <w:rPr>
          <w:rFonts w:cs="SimSun"/>
          <w:lang w:val="zh-CN"/>
        </w:rPr>
        <w:t xml:space="preserve"> MCT </w:t>
      </w:r>
      <w:r>
        <w:rPr>
          <w:rFonts w:cs="SimSun" w:hint="eastAsia"/>
          <w:lang w:val="zh-CN"/>
        </w:rPr>
        <w:t>徽标或</w:t>
      </w:r>
      <w:r>
        <w:rPr>
          <w:rFonts w:cs="SimSun"/>
          <w:lang w:val="zh-CN"/>
        </w:rPr>
        <w:t xml:space="preserve"> MCT </w:t>
      </w:r>
      <w:r>
        <w:rPr>
          <w:rFonts w:cs="SimSun" w:hint="eastAsia"/>
          <w:lang w:val="zh-CN"/>
        </w:rPr>
        <w:t>指派或者</w:t>
      </w:r>
      <w:r>
        <w:rPr>
          <w:lang w:val="zh-CN"/>
        </w:rPr>
        <w:t xml:space="preserve"> MCLC </w:t>
      </w:r>
      <w:r>
        <w:rPr>
          <w:rFonts w:cs="SimSun" w:hint="eastAsia"/>
          <w:lang w:val="zh-CN"/>
        </w:rPr>
        <w:t>徽标或</w:t>
      </w:r>
      <w:r>
        <w:rPr>
          <w:lang w:val="zh-CN"/>
        </w:rPr>
        <w:t xml:space="preserve"> MCLC </w:t>
      </w:r>
      <w:r>
        <w:rPr>
          <w:rFonts w:cs="SimSun" w:hint="eastAsia"/>
          <w:lang w:val="zh-CN"/>
        </w:rPr>
        <w:t>指派中的权利的行为。您同意在本协议期满或以其他方式终止时立即停止对</w:t>
      </w:r>
      <w:r>
        <w:rPr>
          <w:rFonts w:cs="SimSun"/>
          <w:lang w:val="zh-CN"/>
        </w:rPr>
        <w:t xml:space="preserve"> MCT </w:t>
      </w:r>
      <w:r>
        <w:rPr>
          <w:rFonts w:cs="SimSun" w:hint="eastAsia"/>
          <w:lang w:val="zh-CN"/>
        </w:rPr>
        <w:t>指派和</w:t>
      </w:r>
      <w:r>
        <w:rPr>
          <w:rFonts w:cs="SimSun"/>
          <w:lang w:val="zh-CN"/>
        </w:rPr>
        <w:t xml:space="preserve"> MCT </w:t>
      </w:r>
      <w:r>
        <w:rPr>
          <w:rFonts w:cs="SimSun" w:hint="eastAsia"/>
          <w:lang w:val="zh-CN"/>
        </w:rPr>
        <w:t>徽标以及</w:t>
      </w:r>
      <w:r>
        <w:rPr>
          <w:lang w:val="zh-CN"/>
        </w:rPr>
        <w:t xml:space="preserve"> MCLC </w:t>
      </w:r>
      <w:r>
        <w:rPr>
          <w:rFonts w:cs="SimSun" w:hint="eastAsia"/>
          <w:lang w:val="zh-CN"/>
        </w:rPr>
        <w:t>徽标和</w:t>
      </w:r>
      <w:r>
        <w:rPr>
          <w:lang w:val="zh-CN"/>
        </w:rPr>
        <w:t xml:space="preserve"> MCLC </w:t>
      </w:r>
      <w:r>
        <w:rPr>
          <w:rFonts w:cs="SimSun" w:hint="eastAsia"/>
          <w:lang w:val="zh-CN"/>
        </w:rPr>
        <w:t>指派的一切使用。</w:t>
      </w:r>
    </w:p>
    <w:p w:rsidR="00630033" w:rsidRDefault="00630033">
      <w:pPr>
        <w:pStyle w:val="agreementpoint"/>
        <w:keepLines/>
      </w:pPr>
      <w:r>
        <w:rPr>
          <w:b/>
          <w:bCs/>
          <w:lang w:val="en-GB"/>
        </w:rPr>
        <w:t>(b)</w:t>
      </w:r>
      <w:r>
        <w:tab/>
      </w:r>
      <w:r>
        <w:rPr>
          <w:rFonts w:cs="SimSun" w:hint="eastAsia"/>
          <w:b/>
          <w:bCs/>
          <w:noProof/>
          <w:u w:val="single"/>
          <w:lang w:val="zh-CN"/>
        </w:rPr>
        <w:t>微软课程材料</w:t>
      </w:r>
      <w:r>
        <w:rPr>
          <w:rFonts w:cs="SimSun" w:hint="eastAsia"/>
          <w:bCs/>
          <w:lang w:val="zh-CN"/>
        </w:rPr>
        <w:t>。您在准备和教授微软课程时必须使用课件。您可以从</w:t>
      </w:r>
      <w:r>
        <w:rPr>
          <w:rFonts w:cs="SimSun"/>
          <w:bCs/>
          <w:lang w:val="zh-CN"/>
        </w:rPr>
        <w:t xml:space="preserve"> MCT </w:t>
      </w:r>
      <w:r>
        <w:rPr>
          <w:rFonts w:cs="SimSun" w:hint="eastAsia"/>
          <w:bCs/>
          <w:lang w:val="zh-CN"/>
        </w:rPr>
        <w:t>下载中心或您正为其教授微软课程的获授权客户取得培训师套件。您可以从您正为其教授微软课程的获授权客户取得学员套件。您仅可向注册并参加相关微软课程的学员分发学员套件，并仅可向每名学员分发一</w:t>
      </w:r>
      <w:r>
        <w:rPr>
          <w:rFonts w:cs="SimSun"/>
          <w:bCs/>
          <w:lang w:val="zh-CN"/>
        </w:rPr>
        <w:t xml:space="preserve"> (1) </w:t>
      </w:r>
      <w:r>
        <w:rPr>
          <w:rFonts w:cs="SimSun" w:hint="eastAsia"/>
          <w:bCs/>
          <w:lang w:val="zh-CN"/>
        </w:rPr>
        <w:t>个学员套件供其个人使用。</w:t>
      </w:r>
      <w:r>
        <w:rPr>
          <w:bCs/>
        </w:rPr>
        <w:t xml:space="preserve">  </w:t>
      </w:r>
    </w:p>
    <w:p w:rsidR="00630033" w:rsidRDefault="00630033">
      <w:pPr>
        <w:pStyle w:val="agreementpoint"/>
        <w:keepLines/>
      </w:pPr>
      <w:r>
        <w:rPr>
          <w:b/>
          <w:bCs/>
        </w:rPr>
        <w:tab/>
      </w:r>
      <w:r>
        <w:rPr>
          <w:rFonts w:cs="SimSun" w:hint="eastAsia"/>
          <w:b/>
          <w:bCs/>
          <w:lang w:val="zh-CN"/>
        </w:rPr>
        <w:t>培训师套件只可在教授微软课程时使用。您不得在教授非微软课程时或出于任何其他目的使用培训师套件或其任何组成部分，包括但不限于虚拟机或虚拟硬盘。</w:t>
      </w:r>
    </w:p>
    <w:p w:rsidR="00630033" w:rsidRDefault="00630033">
      <w:pPr>
        <w:pStyle w:val="agreementpoint"/>
        <w:keepLines/>
      </w:pPr>
      <w:r>
        <w:rPr>
          <w:b/>
          <w:bCs/>
        </w:rPr>
        <w:tab/>
      </w:r>
      <w:r>
        <w:rPr>
          <w:rFonts w:cs="SimSun" w:hint="eastAsia"/>
          <w:b/>
          <w:bCs/>
          <w:lang w:val="zh-CN"/>
        </w:rPr>
        <w:t>您必须严格遵守连同任何课件或培训师套件提供的任何</w:t>
      </w:r>
      <w:r>
        <w:rPr>
          <w:rFonts w:cs="SimSun"/>
          <w:b/>
          <w:bCs/>
          <w:lang w:val="zh-CN"/>
        </w:rPr>
        <w:t xml:space="preserve">EULA </w:t>
      </w:r>
      <w:r>
        <w:rPr>
          <w:rFonts w:cs="SimSun" w:hint="eastAsia"/>
          <w:b/>
          <w:bCs/>
          <w:lang w:val="zh-CN"/>
        </w:rPr>
        <w:t>的条款。</w:t>
      </w:r>
    </w:p>
    <w:p w:rsidR="00630033" w:rsidRDefault="00630033">
      <w:pPr>
        <w:pStyle w:val="agreementpoint"/>
        <w:keepLines/>
      </w:pPr>
      <w:r>
        <w:rPr>
          <w:b/>
          <w:bCs/>
          <w:lang w:val="en-GB"/>
        </w:rPr>
        <w:t>(c)</w:t>
      </w:r>
      <w:r>
        <w:tab/>
      </w:r>
      <w:r>
        <w:rPr>
          <w:rFonts w:cs="SimSun" w:hint="eastAsia"/>
          <w:b/>
          <w:bCs/>
          <w:u w:val="single"/>
          <w:lang w:val="zh-CN"/>
        </w:rPr>
        <w:t>教授微软课程</w:t>
      </w:r>
      <w:r>
        <w:rPr>
          <w:rFonts w:cs="SimSun" w:hint="eastAsia"/>
          <w:lang w:val="zh-CN"/>
        </w:rPr>
        <w:t>。您只可根据本协议及计划指南中规定的指导和限制在获授权客户的地点、其委托人的场地或在其他教室教授微软课程。</w:t>
      </w:r>
    </w:p>
    <w:p w:rsidR="00630033" w:rsidRDefault="00630033">
      <w:pPr>
        <w:pStyle w:val="agreementpoint"/>
      </w:pPr>
      <w:r>
        <w:rPr>
          <w:b/>
          <w:bCs/>
        </w:rPr>
        <w:t>(d)</w:t>
      </w:r>
      <w:r>
        <w:tab/>
      </w:r>
      <w:r>
        <w:rPr>
          <w:rFonts w:cs="SimSun" w:hint="eastAsia"/>
          <w:b/>
          <w:bCs/>
          <w:u w:val="single"/>
          <w:lang w:val="zh-CN"/>
        </w:rPr>
        <w:t>视象</w:t>
      </w:r>
      <w:r>
        <w:rPr>
          <w:rFonts w:cs="SimSun" w:hint="eastAsia"/>
          <w:bCs/>
          <w:lang w:val="zh-CN"/>
        </w:rPr>
        <w:t>。</w:t>
      </w:r>
      <w:r>
        <w:rPr>
          <w:rFonts w:cs="SimSun" w:hint="eastAsia"/>
          <w:lang w:val="zh-CN"/>
        </w:rPr>
        <w:t>您可使用录音带或录像带录制某一微软课程的培训课</w:t>
      </w:r>
      <w:r>
        <w:rPr>
          <w:rFonts w:cs="SimSun" w:hint="eastAsia"/>
        </w:rPr>
        <w:t>，</w:t>
      </w:r>
      <w:r>
        <w:rPr>
          <w:rFonts w:cs="SimSun" w:hint="eastAsia"/>
          <w:lang w:val="zh-CN"/>
        </w:rPr>
        <w:t>供以后用于其他微软课程</w:t>
      </w:r>
      <w:r>
        <w:rPr>
          <w:rFonts w:cs="SimSun" w:hint="eastAsia"/>
        </w:rPr>
        <w:t>，</w:t>
      </w:r>
      <w:r>
        <w:rPr>
          <w:rFonts w:cs="SimSun" w:hint="eastAsia"/>
          <w:lang w:val="zh-CN"/>
        </w:rPr>
        <w:t>但条件是</w:t>
      </w:r>
      <w:r>
        <w:rPr>
          <w:rFonts w:cs="SimSun" w:hint="eastAsia"/>
        </w:rPr>
        <w:t>，</w:t>
      </w:r>
      <w:r>
        <w:rPr>
          <w:rFonts w:cs="SimSun" w:hint="eastAsia"/>
          <w:lang w:val="zh-CN"/>
        </w:rPr>
        <w:t>以后参加此类微软课程的每名学员在使用该录制品时都要有相应学员套件或其电子教学</w:t>
      </w:r>
      <w:r>
        <w:rPr>
          <w:rFonts w:cs="SimSun"/>
        </w:rPr>
        <w:t xml:space="preserve"> CD </w:t>
      </w:r>
      <w:r>
        <w:rPr>
          <w:rFonts w:cs="SimSun" w:hint="eastAsia"/>
          <w:lang w:val="zh-CN"/>
        </w:rPr>
        <w:t>的许可副本。您还可以录音带或录像带录制微软课程，供提供该微软课程的学习解决方案合作伙伴内部使用或供您自己使用，包括将该录音或录像提交微软作为您的教学技巧的证据。您不得对别人或别人的教学设施进行录音或录像，除非别人明确同意您这样做并同意您以后使用该录音或录像。</w:t>
      </w:r>
    </w:p>
    <w:p w:rsidR="00630033" w:rsidRDefault="00630033">
      <w:pPr>
        <w:pStyle w:val="agreementpoint"/>
      </w:pPr>
      <w:r>
        <w:rPr>
          <w:b/>
          <w:bCs/>
        </w:rPr>
        <w:t>(e)</w:t>
      </w:r>
      <w:r>
        <w:tab/>
      </w:r>
      <w:r>
        <w:rPr>
          <w:rFonts w:cs="SimSun" w:hint="eastAsia"/>
          <w:b/>
          <w:bCs/>
          <w:u w:val="single"/>
          <w:lang w:val="zh-CN"/>
        </w:rPr>
        <w:t>补充材料</w:t>
      </w:r>
      <w:r>
        <w:rPr>
          <w:rFonts w:cs="SimSun" w:hint="eastAsia"/>
          <w:lang w:val="zh-CN"/>
        </w:rPr>
        <w:t>。如果您在准备或教授微软课程时对课件补充了附加内容</w:t>
      </w:r>
      <w:r>
        <w:rPr>
          <w:rFonts w:cs="SimSun" w:hint="eastAsia"/>
        </w:rPr>
        <w:t>（“</w:t>
      </w:r>
      <w:r>
        <w:rPr>
          <w:rFonts w:cs="SimSun" w:hint="eastAsia"/>
          <w:b/>
          <w:bCs/>
          <w:lang w:val="zh-CN"/>
        </w:rPr>
        <w:t>补充材料</w:t>
      </w:r>
      <w:r>
        <w:rPr>
          <w:rFonts w:cs="SimSun" w:hint="eastAsia"/>
        </w:rPr>
        <w:t>”），</w:t>
      </w:r>
      <w:r>
        <w:rPr>
          <w:rFonts w:cs="SimSun" w:hint="eastAsia"/>
          <w:noProof/>
          <w:lang w:val="zh-CN"/>
        </w:rPr>
        <w:t>微软</w:t>
      </w:r>
      <w:r>
        <w:rPr>
          <w:rFonts w:cs="SimSun" w:hint="eastAsia"/>
          <w:lang w:val="zh-CN"/>
        </w:rPr>
        <w:t>不会就任何此类补充材料要求所有权。第三方就此类补充材料提出赔偿要求时，您特此同意就因此类赔偿要求产生的任何损害、责任、费用或支出（包括律师费）为微软辩护，赔偿微软并使微软免于上述各项损害。您将不声明或默示微软已授权或认可该等补充材料。</w:t>
      </w:r>
    </w:p>
    <w:p w:rsidR="00630033" w:rsidRDefault="00630033">
      <w:pPr>
        <w:pStyle w:val="agreementpoint"/>
      </w:pPr>
      <w:r>
        <w:rPr>
          <w:b/>
          <w:bCs/>
        </w:rPr>
        <w:t>(f)</w:t>
      </w:r>
      <w:r>
        <w:tab/>
      </w:r>
      <w:r>
        <w:rPr>
          <w:rFonts w:cs="SimSun" w:hint="eastAsia"/>
          <w:b/>
          <w:bCs/>
          <w:u w:val="single"/>
          <w:lang w:val="zh-CN"/>
        </w:rPr>
        <w:t>与获授权客户的协议</w:t>
      </w:r>
      <w:r>
        <w:rPr>
          <w:rFonts w:cs="SimSun" w:hint="eastAsia"/>
          <w:bCs/>
          <w:lang w:val="zh-CN"/>
        </w:rPr>
        <w:t>。</w:t>
      </w:r>
      <w:r>
        <w:rPr>
          <w:rFonts w:cs="SimSun" w:hint="eastAsia"/>
          <w:lang w:val="zh-CN"/>
        </w:rPr>
        <w:t>您单独负责就准备和教授任何</w:t>
      </w:r>
      <w:r>
        <w:rPr>
          <w:rFonts w:cs="SimSun" w:hint="eastAsia"/>
        </w:rPr>
        <w:t>微软</w:t>
      </w:r>
      <w:r>
        <w:rPr>
          <w:rFonts w:cs="SimSun" w:hint="eastAsia"/>
          <w:lang w:val="zh-CN"/>
        </w:rPr>
        <w:t>课程事宜与授权客户进行谈判及达成一切协议。任何此类协议均应是您和授权客户之间的唯一及排他性的合约。</w:t>
      </w:r>
      <w:r>
        <w:rPr>
          <w:rFonts w:cs="SimSun" w:hint="eastAsia"/>
          <w:noProof/>
        </w:rPr>
        <w:t>微软对您或获授权客户不承担因该等协议而产生的或与该协议有</w:t>
      </w:r>
      <w:r>
        <w:rPr>
          <w:rFonts w:cs="SimSun" w:hint="eastAsia"/>
          <w:noProof/>
        </w:rPr>
        <w:lastRenderedPageBreak/>
        <w:t>关的任何种类或性质的义务，包括就您准备或教授微软课程支付款项的义务或其他义务。</w:t>
      </w:r>
    </w:p>
    <w:p w:rsidR="00630033" w:rsidRDefault="00630033">
      <w:pPr>
        <w:pStyle w:val="agreementpoint"/>
      </w:pPr>
      <w:r>
        <w:rPr>
          <w:b/>
          <w:bCs/>
          <w:lang w:val="en-GB"/>
        </w:rPr>
        <w:t>(g)</w:t>
      </w:r>
      <w:r>
        <w:tab/>
      </w:r>
      <w:r>
        <w:rPr>
          <w:rFonts w:cs="SimSun" w:hint="eastAsia"/>
          <w:b/>
          <w:bCs/>
          <w:u w:val="single"/>
          <w:lang w:val="zh-CN"/>
        </w:rPr>
        <w:t>不披露协议</w:t>
      </w:r>
      <w:r>
        <w:rPr>
          <w:rFonts w:cs="SimSun" w:hint="eastAsia"/>
          <w:lang w:val="zh-CN"/>
        </w:rPr>
        <w:t>。对于微软发送给您且已指明为专有和</w:t>
      </w:r>
      <w:r>
        <w:rPr>
          <w:rFonts w:cs="SimSun"/>
        </w:rPr>
        <w:t>/</w:t>
      </w:r>
      <w:r>
        <w:rPr>
          <w:rFonts w:cs="SimSun" w:hint="eastAsia"/>
          <w:lang w:val="zh-CN"/>
        </w:rPr>
        <w:t>或保密的一切信息和诀窍</w:t>
      </w:r>
      <w:r>
        <w:rPr>
          <w:rFonts w:cs="SimSun" w:hint="eastAsia"/>
        </w:rPr>
        <w:t>，</w:t>
      </w:r>
      <w:r>
        <w:rPr>
          <w:rFonts w:cs="SimSun" w:hint="eastAsia"/>
          <w:lang w:val="zh-CN"/>
        </w:rPr>
        <w:t>或按照披露时所处环境的性质确实应视为专有和</w:t>
      </w:r>
      <w:r>
        <w:rPr>
          <w:rFonts w:cs="SimSun"/>
        </w:rPr>
        <w:t>/</w:t>
      </w:r>
      <w:r>
        <w:rPr>
          <w:rFonts w:cs="SimSun" w:hint="eastAsia"/>
          <w:lang w:val="zh-CN"/>
        </w:rPr>
        <w:t>或保密的一切信息和诀窍</w:t>
      </w:r>
      <w:r>
        <w:rPr>
          <w:rFonts w:cs="SimSun" w:hint="eastAsia"/>
        </w:rPr>
        <w:t>，</w:t>
      </w:r>
      <w:r>
        <w:rPr>
          <w:rFonts w:cs="SimSun" w:hint="eastAsia"/>
          <w:lang w:val="zh-CN"/>
        </w:rPr>
        <w:t>您</w:t>
      </w:r>
      <w:r>
        <w:rPr>
          <w:rFonts w:cs="SimSun" w:hint="eastAsia"/>
          <w:spacing w:val="-4"/>
          <w:lang w:val="zh-CN"/>
        </w:rPr>
        <w:t>明确承诺对它们保密</w:t>
      </w:r>
      <w:r>
        <w:rPr>
          <w:rFonts w:cs="SimSun" w:hint="eastAsia"/>
          <w:spacing w:val="-4"/>
        </w:rPr>
        <w:t>；</w:t>
      </w:r>
      <w:r>
        <w:rPr>
          <w:rFonts w:cs="SimSun" w:hint="eastAsia"/>
          <w:spacing w:val="-4"/>
          <w:lang w:val="zh-CN"/>
        </w:rPr>
        <w:t>而且</w:t>
      </w:r>
      <w:r>
        <w:rPr>
          <w:rFonts w:cs="SimSun" w:hint="eastAsia"/>
          <w:spacing w:val="-4"/>
        </w:rPr>
        <w:t>，</w:t>
      </w:r>
      <w:r>
        <w:rPr>
          <w:rFonts w:cs="SimSun" w:hint="eastAsia"/>
          <w:spacing w:val="-4"/>
          <w:lang w:val="zh-CN"/>
        </w:rPr>
        <w:t>除按本协议的条款并在本协议有效期限内使用外</w:t>
      </w:r>
      <w:r>
        <w:rPr>
          <w:rFonts w:cs="SimSun" w:hint="eastAsia"/>
          <w:spacing w:val="-4"/>
        </w:rPr>
        <w:t>，</w:t>
      </w:r>
      <w:r>
        <w:rPr>
          <w:rFonts w:cs="SimSun" w:hint="eastAsia"/>
          <w:lang w:val="zh-CN"/>
        </w:rPr>
        <w:t>您将不使用此类信息和诀窍。尽管有上述规定，您无义务对属于下列情况的信息保密：</w:t>
      </w:r>
      <w:r>
        <w:rPr>
          <w:rFonts w:cs="SimSun"/>
          <w:lang w:val="zh-CN"/>
        </w:rPr>
        <w:t xml:space="preserve">(i) </w:t>
      </w:r>
      <w:r>
        <w:rPr>
          <w:rFonts w:cs="SimSun" w:hint="eastAsia"/>
          <w:lang w:val="zh-CN"/>
        </w:rPr>
        <w:t>在从微软收到之前您已正当地从另一方收到的信息；</w:t>
      </w:r>
      <w:r>
        <w:rPr>
          <w:rFonts w:cs="SimSun"/>
          <w:lang w:val="zh-CN"/>
        </w:rPr>
        <w:t xml:space="preserve">(ii) </w:t>
      </w:r>
      <w:r>
        <w:rPr>
          <w:rFonts w:cs="SimSun" w:hint="eastAsia"/>
          <w:lang w:val="zh-CN"/>
        </w:rPr>
        <w:t>微软已向无关联的且无义务对信息保密的第三方披露的信息；或</w:t>
      </w:r>
      <w:r>
        <w:rPr>
          <w:rFonts w:cs="SimSun"/>
          <w:lang w:val="zh-CN"/>
        </w:rPr>
        <w:t xml:space="preserve"> (iii) </w:t>
      </w:r>
      <w:r>
        <w:rPr>
          <w:rFonts w:cs="SimSun" w:hint="eastAsia"/>
          <w:lang w:val="zh-CN"/>
        </w:rPr>
        <w:t>您在没有参考任何保密信息的情况下独立开发的信息。此外，您可披露政府或司法命令要求的保密信息，条件是，在进行上述披露前您须迅速向微软发出书面通知，并遵从一切对该披露规定的任何保护性命令（或同等的命令）。您在本节中规定的义务应在本协议期满或以其他方式终止后继续有效</w:t>
      </w:r>
      <w:r>
        <w:rPr>
          <w:rFonts w:cs="SimSun" w:hint="eastAsia"/>
        </w:rPr>
        <w:t>，</w:t>
      </w:r>
      <w:r>
        <w:rPr>
          <w:rFonts w:cs="SimSun" w:hint="eastAsia"/>
          <w:lang w:val="zh-CN"/>
        </w:rPr>
        <w:t>并持续至以下三者中之较早者</w:t>
      </w:r>
      <w:r>
        <w:rPr>
          <w:rFonts w:cs="SimSun" w:hint="eastAsia"/>
        </w:rPr>
        <w:t>：</w:t>
      </w:r>
      <w:r>
        <w:rPr>
          <w:rFonts w:cs="SimSun"/>
        </w:rPr>
        <w:t xml:space="preserve">(x) </w:t>
      </w:r>
      <w:r>
        <w:rPr>
          <w:rFonts w:cs="SimSun" w:hint="eastAsia"/>
          <w:lang w:val="zh-CN"/>
        </w:rPr>
        <w:t>受本协议保护的信息并非因您的过错而不受专利权限制之时</w:t>
      </w:r>
      <w:r>
        <w:rPr>
          <w:rFonts w:cs="SimSun" w:hint="eastAsia"/>
        </w:rPr>
        <w:t>；</w:t>
      </w:r>
      <w:r>
        <w:rPr>
          <w:rFonts w:cs="SimSun"/>
        </w:rPr>
        <w:t xml:space="preserve">(y) </w:t>
      </w:r>
      <w:r>
        <w:rPr>
          <w:rFonts w:cs="SimSun" w:hint="eastAsia"/>
          <w:spacing w:val="-4"/>
          <w:lang w:val="zh-CN"/>
        </w:rPr>
        <w:t>自有关</w:t>
      </w:r>
      <w:r>
        <w:rPr>
          <w:rFonts w:cs="SimSun"/>
          <w:spacing w:val="-4"/>
        </w:rPr>
        <w:t xml:space="preserve"> </w:t>
      </w:r>
      <w:r>
        <w:rPr>
          <w:spacing w:val="-4"/>
        </w:rPr>
        <w:t>Microsoft®Windows</w:t>
      </w:r>
      <w:r>
        <w:rPr>
          <w:rFonts w:cs="SimSun" w:hint="eastAsia"/>
          <w:spacing w:val="-4"/>
          <w:lang w:val="zh-CN"/>
        </w:rPr>
        <w:t>、</w:t>
      </w:r>
      <w:r>
        <w:rPr>
          <w:spacing w:val="-4"/>
        </w:rPr>
        <w:t>Microsoft®Windows 95</w:t>
      </w:r>
      <w:r>
        <w:rPr>
          <w:rFonts w:cs="SimSun" w:hint="eastAsia"/>
          <w:spacing w:val="-4"/>
          <w:lang w:val="zh-CN"/>
        </w:rPr>
        <w:t>、</w:t>
      </w:r>
      <w:r>
        <w:rPr>
          <w:spacing w:val="-4"/>
        </w:rPr>
        <w:t>Microsoft®Windows NT</w:t>
      </w:r>
      <w:r>
        <w:rPr>
          <w:rFonts w:cs="SimSun" w:hint="eastAsia"/>
          <w:spacing w:val="-4"/>
          <w:lang w:val="zh-CN"/>
        </w:rPr>
        <w:t>、</w:t>
      </w:r>
      <w:r>
        <w:rPr>
          <w:spacing w:val="-6"/>
        </w:rPr>
        <w:t>Microsoft®Windows 2000</w:t>
      </w:r>
      <w:r>
        <w:rPr>
          <w:rFonts w:cs="SimSun" w:hint="eastAsia"/>
          <w:spacing w:val="-6"/>
          <w:lang w:val="zh-CN"/>
        </w:rPr>
        <w:t>、</w:t>
      </w:r>
      <w:r>
        <w:rPr>
          <w:spacing w:val="-6"/>
        </w:rPr>
        <w:t>Microsoft®Windows XP</w:t>
      </w:r>
      <w:r>
        <w:rPr>
          <w:rFonts w:hint="eastAsia"/>
          <w:spacing w:val="-6"/>
        </w:rPr>
        <w:t>、</w:t>
      </w:r>
      <w:r>
        <w:rPr>
          <w:spacing w:val="-6"/>
        </w:rPr>
        <w:t>Microsoft®Windows Server</w:t>
      </w:r>
      <w:r>
        <w:rPr>
          <w:vertAlign w:val="superscript"/>
        </w:rPr>
        <w:t>®</w:t>
      </w:r>
      <w:r>
        <w:t xml:space="preserve"> </w:t>
      </w:r>
      <w:r>
        <w:rPr>
          <w:spacing w:val="-6"/>
        </w:rPr>
        <w:t xml:space="preserve">2003 </w:t>
      </w:r>
      <w:r>
        <w:rPr>
          <w:rFonts w:hint="eastAsia"/>
          <w:spacing w:val="-6"/>
        </w:rPr>
        <w:t>和</w:t>
      </w:r>
      <w:r>
        <w:rPr>
          <w:spacing w:val="-6"/>
        </w:rPr>
        <w:t xml:space="preserve"> Microsoft®Windows </w:t>
      </w:r>
      <w:r>
        <w:t>Vista</w:t>
      </w:r>
      <w:r>
        <w:rPr>
          <w:vertAlign w:val="superscript"/>
        </w:rPr>
        <w:t>®</w:t>
      </w:r>
      <w:r>
        <w:t xml:space="preserve"> </w:t>
      </w:r>
      <w:r>
        <w:rPr>
          <w:rFonts w:cs="SimSun" w:hint="eastAsia"/>
          <w:spacing w:val="-6"/>
          <w:lang w:val="zh-CN"/>
        </w:rPr>
        <w:t>操作系统</w:t>
      </w:r>
      <w:r w:rsidRPr="0080344A">
        <w:rPr>
          <w:rFonts w:cs="SimSun" w:hint="eastAsia"/>
          <w:spacing w:val="4"/>
        </w:rPr>
        <w:t>（</w:t>
      </w:r>
      <w:r w:rsidRPr="0080344A">
        <w:rPr>
          <w:rFonts w:cs="SimSun" w:hint="eastAsia"/>
          <w:spacing w:val="4"/>
          <w:lang w:val="zh-CN"/>
        </w:rPr>
        <w:t>及前身或后继版本</w:t>
      </w:r>
      <w:r w:rsidRPr="0080344A">
        <w:rPr>
          <w:rFonts w:cs="SimSun" w:hint="eastAsia"/>
          <w:spacing w:val="4"/>
        </w:rPr>
        <w:t>，</w:t>
      </w:r>
      <w:r w:rsidRPr="0080344A">
        <w:rPr>
          <w:rFonts w:cs="SimSun" w:hint="eastAsia"/>
          <w:spacing w:val="4"/>
          <w:lang w:val="zh-CN"/>
        </w:rPr>
        <w:t>包括为取代这些产品而营销的产品</w:t>
      </w:r>
      <w:r>
        <w:rPr>
          <w:rFonts w:cs="SimSun" w:hint="eastAsia"/>
          <w:spacing w:val="4"/>
          <w:lang w:val="zh-CN"/>
        </w:rPr>
        <w:t>和技术</w:t>
      </w:r>
      <w:r w:rsidRPr="0080344A">
        <w:rPr>
          <w:rFonts w:cs="SimSun" w:hint="eastAsia"/>
          <w:spacing w:val="4"/>
        </w:rPr>
        <w:t>）</w:t>
      </w:r>
      <w:r w:rsidRPr="0080344A">
        <w:rPr>
          <w:rFonts w:cs="SimSun" w:hint="eastAsia"/>
          <w:spacing w:val="4"/>
          <w:lang w:val="zh-CN"/>
        </w:rPr>
        <w:t>的对象代码的任何保密信息披露之日起一</w:t>
      </w:r>
      <w:r w:rsidRPr="0080344A">
        <w:rPr>
          <w:rFonts w:cs="SimSun"/>
          <w:spacing w:val="4"/>
        </w:rPr>
        <w:t xml:space="preserve"> (1) </w:t>
      </w:r>
      <w:r w:rsidRPr="0080344A">
        <w:rPr>
          <w:rFonts w:cs="SimSun" w:hint="eastAsia"/>
          <w:spacing w:val="4"/>
          <w:lang w:val="zh-CN"/>
        </w:rPr>
        <w:t>年</w:t>
      </w:r>
      <w:r w:rsidRPr="0080344A">
        <w:rPr>
          <w:rFonts w:cs="SimSun" w:hint="eastAsia"/>
          <w:spacing w:val="4"/>
        </w:rPr>
        <w:t>；</w:t>
      </w:r>
      <w:r w:rsidRPr="0080344A">
        <w:rPr>
          <w:rFonts w:cs="SimSun"/>
          <w:spacing w:val="4"/>
        </w:rPr>
        <w:t xml:space="preserve">(z) </w:t>
      </w:r>
      <w:r w:rsidRPr="0080344A">
        <w:rPr>
          <w:rFonts w:cs="SimSun" w:hint="eastAsia"/>
          <w:spacing w:val="4"/>
          <w:lang w:val="zh-CN"/>
        </w:rPr>
        <w:t>对于所有其他保密信息</w:t>
      </w:r>
      <w:r w:rsidRPr="0080344A">
        <w:rPr>
          <w:rFonts w:cs="SimSun" w:hint="eastAsia"/>
          <w:spacing w:val="4"/>
        </w:rPr>
        <w:t>，</w:t>
      </w:r>
      <w:r w:rsidRPr="0080344A">
        <w:rPr>
          <w:rFonts w:cs="SimSun" w:hint="eastAsia"/>
          <w:spacing w:val="4"/>
          <w:lang w:val="zh-CN"/>
        </w:rPr>
        <w:t>自本协议到期或终止之日起三</w:t>
      </w:r>
      <w:r w:rsidRPr="0080344A">
        <w:rPr>
          <w:rFonts w:cs="SimSun"/>
          <w:spacing w:val="4"/>
        </w:rPr>
        <w:t xml:space="preserve"> (3) </w:t>
      </w:r>
      <w:r w:rsidRPr="0080344A">
        <w:rPr>
          <w:rFonts w:cs="SimSun" w:hint="eastAsia"/>
          <w:spacing w:val="4"/>
          <w:lang w:val="zh-CN"/>
        </w:rPr>
        <w:t>年。</w:t>
      </w:r>
    </w:p>
    <w:p w:rsidR="00630033" w:rsidRDefault="00630033">
      <w:pPr>
        <w:pStyle w:val="NormalWeb"/>
        <w:spacing w:before="120" w:beforeAutospacing="0" w:after="0" w:afterAutospacing="0"/>
        <w:ind w:hanging="360"/>
        <w:rPr>
          <w:sz w:val="20"/>
          <w:szCs w:val="20"/>
        </w:rPr>
      </w:pPr>
      <w:r>
        <w:rPr>
          <w:b/>
          <w:bCs/>
          <w:sz w:val="20"/>
          <w:szCs w:val="20"/>
        </w:rPr>
        <w:t>(h)</w:t>
      </w:r>
      <w:r>
        <w:rPr>
          <w:sz w:val="20"/>
          <w:szCs w:val="20"/>
        </w:rPr>
        <w:tab/>
      </w:r>
      <w:r>
        <w:rPr>
          <w:rFonts w:cs="SimSun" w:hint="eastAsia"/>
          <w:b/>
          <w:bCs/>
          <w:sz w:val="20"/>
          <w:szCs w:val="20"/>
          <w:u w:val="single"/>
          <w:lang w:val="zh-CN"/>
        </w:rPr>
        <w:t>电子学习光盘</w:t>
      </w:r>
      <w:r>
        <w:rPr>
          <w:rFonts w:cs="SimSun" w:hint="eastAsia"/>
          <w:bCs/>
          <w:sz w:val="20"/>
          <w:szCs w:val="20"/>
          <w:lang w:val="zh-CN"/>
        </w:rPr>
        <w:t>。</w:t>
      </w:r>
    </w:p>
    <w:p w:rsidR="00630033" w:rsidRDefault="00630033">
      <w:pPr>
        <w:spacing w:before="0" w:after="0"/>
      </w:pPr>
    </w:p>
    <w:p w:rsidR="00630033" w:rsidRDefault="00630033">
      <w:pPr>
        <w:tabs>
          <w:tab w:val="left" w:pos="342"/>
        </w:tabs>
        <w:spacing w:before="0" w:after="0"/>
      </w:pPr>
      <w:r>
        <w:rPr>
          <w:lang w:val="en-GB"/>
        </w:rPr>
        <w:t>(i)</w:t>
      </w:r>
      <w:r>
        <w:tab/>
      </w:r>
      <w:r>
        <w:rPr>
          <w:rFonts w:cs="SimSun" w:hint="eastAsia"/>
          <w:b/>
          <w:bCs/>
          <w:i/>
          <w:iCs/>
          <w:lang w:val="zh-CN"/>
        </w:rPr>
        <w:t>电子学习检视器</w:t>
      </w:r>
      <w:r>
        <w:rPr>
          <w:rFonts w:cs="SimSun" w:hint="eastAsia"/>
          <w:bCs/>
          <w:iCs/>
          <w:lang w:val="zh-CN"/>
        </w:rPr>
        <w:t>。</w:t>
      </w:r>
      <w:r>
        <w:rPr>
          <w:rFonts w:cs="SimSun" w:hint="eastAsia"/>
          <w:lang w:val="zh-CN"/>
        </w:rPr>
        <w:t>您可以修改与培训师套件中的电子教学</w:t>
      </w:r>
      <w:r>
        <w:rPr>
          <w:rFonts w:cs="SimSun"/>
        </w:rPr>
        <w:t xml:space="preserve"> CD </w:t>
      </w:r>
      <w:r>
        <w:rPr>
          <w:rFonts w:cs="SimSun" w:hint="eastAsia"/>
          <w:lang w:val="zh-CN"/>
        </w:rPr>
        <w:t>一起提供的查看器</w:t>
      </w:r>
      <w:r>
        <w:rPr>
          <w:rFonts w:cs="SimSun" w:hint="eastAsia"/>
        </w:rPr>
        <w:t>（“</w:t>
      </w:r>
      <w:r>
        <w:rPr>
          <w:rFonts w:cs="SimSun" w:hint="eastAsia"/>
          <w:b/>
          <w:bCs/>
          <w:lang w:val="zh-CN"/>
        </w:rPr>
        <w:t>电子教学查看器</w:t>
      </w:r>
      <w:r>
        <w:rPr>
          <w:rFonts w:cs="SimSun" w:hint="eastAsia"/>
        </w:rPr>
        <w:t>”），除非</w:t>
      </w:r>
      <w:r>
        <w:rPr>
          <w:rFonts w:cs="SimSun" w:hint="eastAsia"/>
          <w:lang w:val="zh-CN"/>
        </w:rPr>
        <w:t>上述电子教学</w:t>
      </w:r>
      <w:r>
        <w:rPr>
          <w:rFonts w:cs="SimSun"/>
        </w:rPr>
        <w:t xml:space="preserve"> CD </w:t>
      </w:r>
      <w:r>
        <w:rPr>
          <w:rFonts w:cs="SimSun" w:hint="eastAsia"/>
          <w:lang w:val="zh-CN"/>
        </w:rPr>
        <w:t>随附的</w:t>
      </w:r>
      <w:r>
        <w:rPr>
          <w:rFonts w:cs="SimSun"/>
        </w:rPr>
        <w:t xml:space="preserve"> EULA </w:t>
      </w:r>
      <w:r>
        <w:rPr>
          <w:rFonts w:cs="SimSun" w:hint="eastAsia"/>
          <w:lang w:val="zh-CN"/>
        </w:rPr>
        <w:t>禁止进行此类修改。例如，您可以自定义目录并更改电子教学查看器的颜色方案和“外观和行为”。但是，您不得将您的姓名或您公司的名称、商标、徽标或其他标记添加到电子教学查看器中。</w:t>
      </w:r>
    </w:p>
    <w:p w:rsidR="00630033" w:rsidRDefault="00630033">
      <w:pPr>
        <w:spacing w:before="0" w:after="0"/>
      </w:pPr>
    </w:p>
    <w:p w:rsidR="00630033" w:rsidRDefault="00630033">
      <w:pPr>
        <w:tabs>
          <w:tab w:val="left" w:pos="342"/>
        </w:tabs>
        <w:spacing w:before="0" w:after="0"/>
      </w:pPr>
      <w:r>
        <w:t>(ii)</w:t>
      </w:r>
      <w:r>
        <w:tab/>
      </w:r>
      <w:r>
        <w:rPr>
          <w:rFonts w:cs="SimSun" w:hint="eastAsia"/>
          <w:b/>
          <w:bCs/>
          <w:i/>
          <w:iCs/>
          <w:lang w:val="zh-CN"/>
        </w:rPr>
        <w:t>补充内容</w:t>
      </w:r>
      <w:r>
        <w:rPr>
          <w:rFonts w:cs="SimSun" w:hint="eastAsia"/>
          <w:lang w:val="zh-CN"/>
        </w:rPr>
        <w:t>。您还可对微软电子学习光盘增加内容（如实验、模拟、动画、</w:t>
      </w:r>
      <w:r>
        <w:rPr>
          <w:rFonts w:cs="SimSun" w:hint="eastAsia"/>
          <w:spacing w:val="2"/>
          <w:lang w:val="zh-CN"/>
        </w:rPr>
        <w:t>软件模块和评价项目）（“</w:t>
      </w:r>
      <w:r>
        <w:rPr>
          <w:rFonts w:cs="SimSun" w:hint="eastAsia"/>
          <w:b/>
          <w:bCs/>
          <w:spacing w:val="2"/>
          <w:lang w:val="zh-CN"/>
        </w:rPr>
        <w:t>您的内容</w:t>
      </w:r>
      <w:r>
        <w:rPr>
          <w:rFonts w:cs="SimSun" w:hint="eastAsia"/>
          <w:spacing w:val="2"/>
          <w:lang w:val="zh-CN"/>
        </w:rPr>
        <w:t>”），以仅供您在准备和教授微软课程时</w:t>
      </w:r>
      <w:r>
        <w:rPr>
          <w:rFonts w:cs="SimSun" w:hint="eastAsia"/>
          <w:spacing w:val="-4"/>
          <w:lang w:val="zh-CN"/>
        </w:rPr>
        <w:t>使用。如果您将您的内容添加到微软电子教学</w:t>
      </w:r>
      <w:r>
        <w:rPr>
          <w:rFonts w:cs="SimSun"/>
          <w:spacing w:val="-4"/>
          <w:lang w:val="zh-CN"/>
        </w:rPr>
        <w:t xml:space="preserve"> CD </w:t>
      </w:r>
      <w:r>
        <w:rPr>
          <w:rFonts w:cs="SimSun" w:hint="eastAsia"/>
          <w:spacing w:val="-4"/>
          <w:lang w:val="zh-CN"/>
        </w:rPr>
        <w:t>中，在添加此类内容的同时，</w:t>
      </w:r>
      <w:r>
        <w:rPr>
          <w:rFonts w:cs="SimSun" w:hint="eastAsia"/>
          <w:lang w:val="zh-CN"/>
        </w:rPr>
        <w:t>您可在微软产品的“内容窗格”中添加您或您的公司的徽标，表示您的内容是您添加的内容。如果决定在此情况下在“内容窗格”中添加此类徽标，则必须随徽标一起添加说明性文字，以清楚地指明</w:t>
      </w:r>
      <w:r>
        <w:rPr>
          <w:lang w:val="zh-CN"/>
        </w:rPr>
        <w:t xml:space="preserve"> (i) </w:t>
      </w:r>
      <w:r>
        <w:rPr>
          <w:rFonts w:cs="SimSun" w:hint="eastAsia"/>
          <w:lang w:val="zh-CN"/>
        </w:rPr>
        <w:t>哪些内容是您的内容以及</w:t>
      </w:r>
      <w:r>
        <w:rPr>
          <w:lang w:val="zh-CN"/>
        </w:rPr>
        <w:t xml:space="preserve"> (ii) </w:t>
      </w:r>
      <w:r>
        <w:rPr>
          <w:rFonts w:cs="SimSun" w:hint="eastAsia"/>
          <w:lang w:val="zh-CN"/>
        </w:rPr>
        <w:t>您的内容由您提供，而不是由微软提供。例如，您可插入“此内容由（在此插入徽标）提供”。第三方就您的内容提出赔偿要求时，您特此同意就因此类赔偿要求产生的任何损害、责任、费用或支出（包括律师费）为微软辩护，赔偿微</w:t>
      </w:r>
      <w:r>
        <w:rPr>
          <w:rFonts w:cs="SimSun" w:hint="eastAsia"/>
          <w:spacing w:val="-4"/>
          <w:lang w:val="zh-CN"/>
        </w:rPr>
        <w:t>软并使微软免于上述各项损害。您将不声明或默示微软已授权或认可您的内容。</w:t>
      </w:r>
    </w:p>
    <w:p w:rsidR="00630033" w:rsidRDefault="00630033">
      <w:pPr>
        <w:spacing w:before="0" w:after="0"/>
      </w:pPr>
    </w:p>
    <w:p w:rsidR="00630033" w:rsidRDefault="00630033">
      <w:pPr>
        <w:tabs>
          <w:tab w:val="left" w:pos="342"/>
        </w:tabs>
        <w:spacing w:before="0" w:after="0"/>
      </w:pPr>
      <w:r>
        <w:t>(iii)</w:t>
      </w:r>
      <w:r>
        <w:tab/>
      </w:r>
      <w:r>
        <w:rPr>
          <w:rFonts w:cs="SimSun" w:hint="eastAsia"/>
          <w:b/>
          <w:bCs/>
          <w:i/>
          <w:iCs/>
          <w:lang w:val="zh-CN"/>
        </w:rPr>
        <w:t>学习管理系统</w:t>
      </w:r>
      <w:r>
        <w:rPr>
          <w:rFonts w:cs="SimSun" w:hint="eastAsia"/>
          <w:bCs/>
          <w:lang w:val="zh-CN"/>
        </w:rPr>
        <w:t>。</w:t>
      </w:r>
      <w:r w:rsidRPr="00EE6F37">
        <w:rPr>
          <w:rFonts w:cs="SimSun" w:hint="eastAsia"/>
          <w:spacing w:val="4"/>
          <w:lang w:val="zh-CN"/>
        </w:rPr>
        <w:t>您可在由学习解决方案合作伙伴操作或代表其操作的学习管理系统</w:t>
      </w:r>
      <w:r w:rsidRPr="00EE6F37">
        <w:rPr>
          <w:rFonts w:cs="SimSun" w:hint="eastAsia"/>
          <w:spacing w:val="4"/>
        </w:rPr>
        <w:t>（“</w:t>
      </w:r>
      <w:r w:rsidRPr="00EE6F37">
        <w:rPr>
          <w:b/>
          <w:bCs/>
          <w:spacing w:val="4"/>
        </w:rPr>
        <w:t>LMS</w:t>
      </w:r>
      <w:r w:rsidRPr="00EE6F37">
        <w:rPr>
          <w:rFonts w:cs="SimSun" w:hint="eastAsia"/>
          <w:spacing w:val="4"/>
        </w:rPr>
        <w:t>”）</w:t>
      </w:r>
      <w:r w:rsidRPr="00EE6F37">
        <w:rPr>
          <w:rFonts w:cs="SimSun" w:hint="eastAsia"/>
          <w:spacing w:val="4"/>
          <w:lang w:val="zh-CN"/>
        </w:rPr>
        <w:t>上加载和维护电子教学</w:t>
      </w:r>
      <w:r w:rsidRPr="00EE6F37">
        <w:rPr>
          <w:rFonts w:cs="SimSun"/>
          <w:spacing w:val="4"/>
          <w:lang w:val="zh-CN"/>
        </w:rPr>
        <w:t xml:space="preserve"> CD </w:t>
      </w:r>
      <w:r w:rsidRPr="00EE6F37">
        <w:rPr>
          <w:rFonts w:cs="SimSun" w:hint="eastAsia"/>
          <w:spacing w:val="4"/>
          <w:lang w:val="zh-CN"/>
        </w:rPr>
        <w:t>的内容</w:t>
      </w:r>
      <w:r w:rsidRPr="00EE6F37">
        <w:rPr>
          <w:rFonts w:cs="SimSun" w:hint="eastAsia"/>
          <w:spacing w:val="4"/>
        </w:rPr>
        <w:t>（</w:t>
      </w:r>
      <w:r w:rsidRPr="00EE6F37">
        <w:rPr>
          <w:rFonts w:cs="SimSun" w:hint="eastAsia"/>
          <w:spacing w:val="4"/>
          <w:lang w:val="zh-CN"/>
        </w:rPr>
        <w:t>包括您的内容或对电子教学查看器的任何经允许的修改</w:t>
      </w:r>
      <w:r w:rsidRPr="00EE6F37">
        <w:rPr>
          <w:rFonts w:cs="SimSun" w:hint="eastAsia"/>
          <w:spacing w:val="4"/>
        </w:rPr>
        <w:t>），</w:t>
      </w:r>
      <w:r w:rsidRPr="00EE6F37">
        <w:rPr>
          <w:rFonts w:cs="SimSun" w:hint="eastAsia"/>
          <w:spacing w:val="4"/>
          <w:u w:val="single"/>
          <w:lang w:val="zh-CN"/>
        </w:rPr>
        <w:t>条件是</w:t>
      </w:r>
      <w:r w:rsidRPr="00EE6F37">
        <w:rPr>
          <w:rFonts w:cs="SimSun" w:hint="eastAsia"/>
          <w:spacing w:val="4"/>
        </w:rPr>
        <w:t>，</w:t>
      </w:r>
      <w:r w:rsidRPr="00EE6F37">
        <w:rPr>
          <w:rFonts w:cs="SimSun" w:hint="eastAsia"/>
          <w:spacing w:val="4"/>
          <w:lang w:val="zh-CN"/>
        </w:rPr>
        <w:t>访问该内容的每一名学员都拥有一份相关课件或电子教学</w:t>
      </w:r>
      <w:r w:rsidRPr="00EE6F37">
        <w:rPr>
          <w:rFonts w:cs="SimSun"/>
          <w:spacing w:val="4"/>
          <w:lang w:val="zh-CN"/>
        </w:rPr>
        <w:t xml:space="preserve"> CD </w:t>
      </w:r>
      <w:r w:rsidRPr="00EE6F37">
        <w:rPr>
          <w:rFonts w:cs="SimSun" w:hint="eastAsia"/>
          <w:spacing w:val="4"/>
          <w:lang w:val="zh-CN"/>
        </w:rPr>
        <w:t>的许可副本。在微软课程完成时，</w:t>
      </w:r>
      <w:r>
        <w:rPr>
          <w:rFonts w:cs="SimSun" w:hint="eastAsia"/>
          <w:spacing w:val="4"/>
          <w:lang w:val="zh-CN"/>
        </w:rPr>
        <w:t>每位</w:t>
      </w:r>
      <w:r w:rsidRPr="00EE6F37">
        <w:rPr>
          <w:rFonts w:cs="SimSun" w:hint="eastAsia"/>
          <w:spacing w:val="4"/>
          <w:lang w:val="zh-CN"/>
        </w:rPr>
        <w:t>学员必须获得有关微软课程的学员套件的完整拷贝（完整包装产品或电子学习光盘版本）。</w:t>
      </w:r>
    </w:p>
    <w:p w:rsidR="00630033" w:rsidRDefault="00630033">
      <w:pPr>
        <w:spacing w:before="0" w:after="0"/>
      </w:pPr>
    </w:p>
    <w:p w:rsidR="00630033" w:rsidRDefault="00630033">
      <w:pPr>
        <w:pStyle w:val="NormalWeb"/>
        <w:spacing w:before="0" w:beforeAutospacing="0" w:after="0" w:afterAutospacing="0"/>
        <w:ind w:hanging="360"/>
      </w:pPr>
      <w:r>
        <w:rPr>
          <w:b/>
          <w:bCs/>
          <w:sz w:val="20"/>
          <w:szCs w:val="20"/>
        </w:rPr>
        <w:t>(i)</w:t>
      </w:r>
      <w:r>
        <w:rPr>
          <w:b/>
          <w:bCs/>
          <w:sz w:val="20"/>
          <w:szCs w:val="20"/>
        </w:rPr>
        <w:tab/>
      </w:r>
      <w:r>
        <w:rPr>
          <w:rFonts w:cs="SimSun" w:hint="eastAsia"/>
          <w:b/>
          <w:bCs/>
          <w:sz w:val="20"/>
          <w:szCs w:val="20"/>
          <w:u w:val="single"/>
          <w:lang w:val="zh-CN"/>
        </w:rPr>
        <w:t>评估软件</w:t>
      </w:r>
      <w:r>
        <w:rPr>
          <w:rFonts w:cs="SimSun" w:hint="eastAsia"/>
          <w:bCs/>
          <w:sz w:val="20"/>
          <w:szCs w:val="20"/>
          <w:lang w:val="zh-CN"/>
        </w:rPr>
        <w:t>。</w:t>
      </w:r>
      <w:r>
        <w:rPr>
          <w:rFonts w:cs="SimSun" w:hint="eastAsia"/>
          <w:sz w:val="20"/>
          <w:szCs w:val="20"/>
          <w:lang w:val="zh-CN"/>
        </w:rPr>
        <w:t>包含在培训师套件中的评估或试用软件仅供微软认证培训师就教授某一微软课程备课之用。上述软件不得复制使用或用在课堂的计算机上，但如随附该软件的</w:t>
      </w:r>
      <w:r>
        <w:rPr>
          <w:rFonts w:cs="SimSun"/>
          <w:sz w:val="20"/>
          <w:szCs w:val="20"/>
          <w:lang w:val="zh-CN"/>
        </w:rPr>
        <w:t xml:space="preserve"> EULA </w:t>
      </w:r>
      <w:r>
        <w:rPr>
          <w:rFonts w:cs="SimSun" w:hint="eastAsia"/>
          <w:sz w:val="20"/>
          <w:szCs w:val="20"/>
          <w:lang w:val="zh-CN"/>
        </w:rPr>
        <w:t>允许课堂使用，则属例外。此外，包含在学员套件内的评估或试用软件仅许可给学员为其自己个人使用，而不供课堂使用。获授权客户须就其课堂计算机所需的软件获得适当的许可。如果</w:t>
      </w:r>
      <w:r>
        <w:rPr>
          <w:rFonts w:cs="SimSun"/>
          <w:sz w:val="20"/>
          <w:szCs w:val="20"/>
          <w:lang w:val="zh-CN"/>
        </w:rPr>
        <w:t xml:space="preserve"> MCT </w:t>
      </w:r>
      <w:r>
        <w:rPr>
          <w:rFonts w:cs="SimSun" w:hint="eastAsia"/>
          <w:sz w:val="20"/>
          <w:szCs w:val="20"/>
          <w:lang w:val="zh-CN"/>
        </w:rPr>
        <w:t>在委托人场地教授微软课程，该委托人须就其雇员的计算机上的软件拥有适当的许可。</w:t>
      </w:r>
      <w:hyperlink r:id="rId10" w:history="1">
        <w:r>
          <w:rPr>
            <w:rStyle w:val="Hyperlink"/>
            <w:rFonts w:cs="SimSun" w:hint="eastAsia"/>
            <w:color w:val="auto"/>
            <w:sz w:val="20"/>
            <w:szCs w:val="20"/>
            <w:lang w:val="zh-CN"/>
          </w:rPr>
          <w:t>微软许可网站</w:t>
        </w:r>
      </w:hyperlink>
      <w:r>
        <w:rPr>
          <w:rFonts w:cs="SimSun" w:hint="eastAsia"/>
          <w:sz w:val="20"/>
          <w:szCs w:val="20"/>
          <w:lang w:val="zh-CN"/>
        </w:rPr>
        <w:t>包含有关微软产品许可证和可用选项的信息。</w:t>
      </w:r>
    </w:p>
    <w:p w:rsidR="00630033" w:rsidRDefault="00630033">
      <w:pPr>
        <w:pStyle w:val="NormalWeb"/>
        <w:spacing w:before="120" w:beforeAutospacing="0" w:after="0" w:afterAutospacing="0"/>
        <w:ind w:hanging="360"/>
      </w:pPr>
      <w:r>
        <w:rPr>
          <w:b/>
          <w:bCs/>
          <w:sz w:val="20"/>
          <w:szCs w:val="20"/>
        </w:rPr>
        <w:t>(j)</w:t>
      </w:r>
      <w:r>
        <w:rPr>
          <w:b/>
          <w:bCs/>
          <w:sz w:val="20"/>
          <w:szCs w:val="20"/>
        </w:rPr>
        <w:tab/>
      </w:r>
      <w:r>
        <w:rPr>
          <w:rFonts w:cs="SimSun" w:hint="eastAsia"/>
          <w:b/>
          <w:bCs/>
          <w:sz w:val="20"/>
          <w:szCs w:val="20"/>
          <w:u w:val="single"/>
          <w:lang w:val="zh-CN"/>
        </w:rPr>
        <w:t>虚拟硬盘</w:t>
      </w:r>
      <w:r>
        <w:rPr>
          <w:rFonts w:cs="SimSun" w:hint="eastAsia"/>
          <w:sz w:val="20"/>
          <w:szCs w:val="20"/>
          <w:lang w:val="zh-CN"/>
        </w:rPr>
        <w:t>。</w:t>
      </w:r>
    </w:p>
    <w:p w:rsidR="00630033" w:rsidRDefault="00630033">
      <w:pPr>
        <w:pStyle w:val="NormalWeb"/>
        <w:spacing w:before="0" w:beforeAutospacing="0" w:after="0" w:afterAutospacing="0"/>
        <w:ind w:hanging="360"/>
        <w:rPr>
          <w:sz w:val="20"/>
          <w:szCs w:val="20"/>
        </w:rPr>
      </w:pPr>
    </w:p>
    <w:p w:rsidR="00630033" w:rsidRDefault="00630033">
      <w:pPr>
        <w:pStyle w:val="NormalWeb"/>
        <w:tabs>
          <w:tab w:val="left" w:pos="342"/>
        </w:tabs>
        <w:spacing w:before="0" w:beforeAutospacing="0" w:after="0" w:afterAutospacing="0"/>
        <w:rPr>
          <w:sz w:val="20"/>
          <w:szCs w:val="20"/>
        </w:rPr>
      </w:pPr>
      <w:r>
        <w:rPr>
          <w:sz w:val="20"/>
          <w:szCs w:val="20"/>
        </w:rPr>
        <w:t>(i)</w:t>
      </w:r>
      <w:r>
        <w:rPr>
          <w:sz w:val="20"/>
          <w:szCs w:val="20"/>
        </w:rPr>
        <w:tab/>
      </w:r>
      <w:r>
        <w:rPr>
          <w:rFonts w:cs="SimSun" w:hint="eastAsia"/>
          <w:b/>
          <w:bCs/>
          <w:i/>
          <w:iCs/>
          <w:sz w:val="20"/>
          <w:szCs w:val="20"/>
          <w:lang w:val="zh-CN"/>
        </w:rPr>
        <w:t>定义</w:t>
      </w:r>
      <w:r>
        <w:rPr>
          <w:rFonts w:cs="SimSun" w:hint="eastAsia"/>
          <w:sz w:val="20"/>
          <w:szCs w:val="20"/>
          <w:lang w:val="zh-CN"/>
        </w:rPr>
        <w:t>。</w:t>
      </w:r>
    </w:p>
    <w:p w:rsidR="00630033" w:rsidRDefault="00630033">
      <w:pPr>
        <w:pStyle w:val="NormalWeb"/>
        <w:spacing w:before="0" w:beforeAutospacing="0" w:after="0" w:afterAutospacing="0"/>
        <w:ind w:firstLine="720"/>
        <w:rPr>
          <w:sz w:val="20"/>
          <w:szCs w:val="20"/>
        </w:rPr>
      </w:pPr>
    </w:p>
    <w:p w:rsidR="00630033" w:rsidRDefault="00630033">
      <w:pPr>
        <w:pStyle w:val="NormalWeb"/>
        <w:spacing w:before="0" w:beforeAutospacing="0" w:after="0" w:afterAutospacing="0"/>
        <w:ind w:firstLine="387"/>
        <w:rPr>
          <w:sz w:val="20"/>
          <w:szCs w:val="20"/>
        </w:rPr>
      </w:pPr>
      <w:r>
        <w:rPr>
          <w:rFonts w:cs="SimSun" w:hint="eastAsia"/>
          <w:sz w:val="20"/>
          <w:szCs w:val="20"/>
        </w:rPr>
        <w:t>“</w:t>
      </w:r>
      <w:r>
        <w:rPr>
          <w:rFonts w:cs="SimSun" w:hint="eastAsia"/>
          <w:b/>
          <w:sz w:val="20"/>
          <w:szCs w:val="20"/>
        </w:rPr>
        <w:t>虚拟机器</w:t>
      </w:r>
      <w:r>
        <w:rPr>
          <w:rFonts w:cs="SimSun" w:hint="eastAsia"/>
          <w:sz w:val="20"/>
          <w:szCs w:val="20"/>
        </w:rPr>
        <w:t>”指使用微软虚拟个人计算机</w:t>
      </w:r>
      <w:r>
        <w:rPr>
          <w:rFonts w:cs="SimSun"/>
          <w:sz w:val="20"/>
          <w:szCs w:val="20"/>
        </w:rPr>
        <w:t xml:space="preserve"> (Microsoft Virtual PC) </w:t>
      </w:r>
      <w:r>
        <w:rPr>
          <w:rFonts w:cs="SimSun" w:hint="eastAsia"/>
          <w:sz w:val="20"/>
          <w:szCs w:val="20"/>
        </w:rPr>
        <w:t>或微软虚拟服务器</w:t>
      </w:r>
      <w:r>
        <w:rPr>
          <w:rFonts w:cs="SimSun"/>
          <w:sz w:val="20"/>
          <w:szCs w:val="20"/>
        </w:rPr>
        <w:t xml:space="preserve"> (Microsoft Virtual Server) </w:t>
      </w:r>
      <w:r>
        <w:rPr>
          <w:rFonts w:cs="SimSun" w:hint="eastAsia"/>
          <w:sz w:val="20"/>
          <w:szCs w:val="20"/>
        </w:rPr>
        <w:t>软件而进行虚拟化计算和存取的机器，其包含一个虚拟化硬件环境、一个或多个虚拟硬磁盘和一个设定虚拟化硬件环境参数的配置档案（例如</w:t>
      </w:r>
      <w:r>
        <w:rPr>
          <w:rFonts w:cs="SimSun"/>
          <w:sz w:val="20"/>
          <w:szCs w:val="20"/>
        </w:rPr>
        <w:t xml:space="preserve"> RAM</w:t>
      </w:r>
      <w:r>
        <w:rPr>
          <w:rFonts w:cs="SimSun" w:hint="eastAsia"/>
          <w:sz w:val="20"/>
          <w:szCs w:val="20"/>
        </w:rPr>
        <w:t>）。</w:t>
      </w:r>
    </w:p>
    <w:p w:rsidR="00630033" w:rsidRDefault="00630033">
      <w:pPr>
        <w:pStyle w:val="NormalWeb"/>
        <w:spacing w:before="0" w:beforeAutospacing="0" w:after="0" w:afterAutospacing="0"/>
        <w:ind w:firstLine="720"/>
        <w:rPr>
          <w:sz w:val="20"/>
          <w:szCs w:val="20"/>
        </w:rPr>
      </w:pPr>
      <w:r>
        <w:rPr>
          <w:sz w:val="20"/>
          <w:szCs w:val="20"/>
        </w:rPr>
        <w:t xml:space="preserve"> </w:t>
      </w:r>
    </w:p>
    <w:p w:rsidR="00630033" w:rsidRDefault="00630033">
      <w:pPr>
        <w:pStyle w:val="NormalWeb"/>
        <w:spacing w:before="0" w:beforeAutospacing="0" w:after="0" w:afterAutospacing="0"/>
        <w:ind w:firstLine="387"/>
        <w:rPr>
          <w:sz w:val="20"/>
          <w:szCs w:val="20"/>
        </w:rPr>
      </w:pPr>
      <w:r>
        <w:rPr>
          <w:rFonts w:cs="SimSun" w:hint="eastAsia"/>
          <w:sz w:val="20"/>
          <w:szCs w:val="20"/>
        </w:rPr>
        <w:t>“</w:t>
      </w:r>
      <w:r>
        <w:rPr>
          <w:rFonts w:cs="SimSun" w:hint="eastAsia"/>
          <w:b/>
          <w:sz w:val="20"/>
          <w:szCs w:val="20"/>
        </w:rPr>
        <w:t>虚拟硬磁盘</w:t>
      </w:r>
      <w:r>
        <w:rPr>
          <w:rFonts w:cs="SimSun" w:hint="eastAsia"/>
          <w:sz w:val="20"/>
          <w:szCs w:val="20"/>
        </w:rPr>
        <w:t>”指用于虚拟机器的虚拟化硬磁盘，其如一个真实的硬磁盘驱动器一样，可包含操作系统软件、应用软件、档案和数据。</w:t>
      </w:r>
    </w:p>
    <w:p w:rsidR="00630033" w:rsidRDefault="00630033">
      <w:pPr>
        <w:pStyle w:val="NormalWeb"/>
        <w:spacing w:before="0" w:beforeAutospacing="0" w:after="0" w:afterAutospacing="0"/>
        <w:ind w:firstLine="720"/>
        <w:rPr>
          <w:sz w:val="20"/>
          <w:szCs w:val="20"/>
        </w:rPr>
      </w:pPr>
    </w:p>
    <w:p w:rsidR="00630033" w:rsidRDefault="00630033">
      <w:pPr>
        <w:pStyle w:val="NormalWeb"/>
        <w:tabs>
          <w:tab w:val="left" w:pos="342"/>
        </w:tabs>
        <w:spacing w:before="0" w:beforeAutospacing="0" w:after="0" w:afterAutospacing="0"/>
        <w:rPr>
          <w:sz w:val="20"/>
          <w:szCs w:val="20"/>
        </w:rPr>
      </w:pPr>
      <w:r>
        <w:rPr>
          <w:sz w:val="20"/>
          <w:szCs w:val="20"/>
        </w:rPr>
        <w:t>(ii)</w:t>
      </w:r>
      <w:r>
        <w:rPr>
          <w:sz w:val="20"/>
          <w:szCs w:val="20"/>
        </w:rPr>
        <w:tab/>
      </w:r>
      <w:r>
        <w:rPr>
          <w:rFonts w:cs="SimSun" w:hint="eastAsia"/>
          <w:b/>
          <w:bCs/>
          <w:i/>
          <w:iCs/>
          <w:spacing w:val="-4"/>
          <w:sz w:val="20"/>
          <w:szCs w:val="20"/>
          <w:lang w:val="zh-CN"/>
        </w:rPr>
        <w:t>课件中包含的内容</w:t>
      </w:r>
      <w:r>
        <w:rPr>
          <w:rFonts w:cs="SimSun" w:hint="eastAsia"/>
          <w:spacing w:val="-4"/>
          <w:sz w:val="20"/>
          <w:szCs w:val="20"/>
          <w:lang w:val="zh-CN"/>
        </w:rPr>
        <w:t>。在</w:t>
      </w:r>
      <w:r>
        <w:rPr>
          <w:spacing w:val="-4"/>
          <w:sz w:val="20"/>
          <w:szCs w:val="20"/>
        </w:rPr>
        <w:t xml:space="preserve"> MCT </w:t>
      </w:r>
      <w:r>
        <w:rPr>
          <w:rFonts w:cs="SimSun" w:hint="eastAsia"/>
          <w:spacing w:val="-4"/>
          <w:sz w:val="20"/>
          <w:szCs w:val="20"/>
          <w:lang w:val="zh-CN"/>
        </w:rPr>
        <w:t>下载中心或以其他方式提供给</w:t>
      </w:r>
      <w:r>
        <w:rPr>
          <w:spacing w:val="-4"/>
          <w:sz w:val="20"/>
          <w:szCs w:val="20"/>
        </w:rPr>
        <w:t xml:space="preserve"> MCT </w:t>
      </w:r>
      <w:r>
        <w:rPr>
          <w:rFonts w:cs="SimSun" w:hint="eastAsia"/>
          <w:spacing w:val="-4"/>
          <w:sz w:val="20"/>
          <w:szCs w:val="20"/>
          <w:lang w:val="zh-CN"/>
        </w:rPr>
        <w:t>的培训师套</w:t>
      </w:r>
      <w:r>
        <w:rPr>
          <w:rFonts w:cs="SimSun" w:hint="eastAsia"/>
          <w:sz w:val="20"/>
          <w:szCs w:val="20"/>
          <w:lang w:val="zh-CN"/>
        </w:rPr>
        <w:t>件和其他材料可能包括含有加载到虚拟硬盘上的各种微软产品的虚拟机。</w:t>
      </w:r>
    </w:p>
    <w:p w:rsidR="00630033" w:rsidRDefault="00630033">
      <w:pPr>
        <w:pStyle w:val="NormalWeb"/>
        <w:spacing w:before="0" w:beforeAutospacing="0" w:after="0" w:afterAutospacing="0"/>
        <w:rPr>
          <w:sz w:val="20"/>
          <w:szCs w:val="20"/>
        </w:rPr>
      </w:pPr>
    </w:p>
    <w:p w:rsidR="00630033" w:rsidRDefault="00630033" w:rsidP="005D50E8">
      <w:pPr>
        <w:tabs>
          <w:tab w:val="left" w:pos="378"/>
        </w:tabs>
        <w:spacing w:before="0" w:afterLines="60"/>
        <w:rPr>
          <w:b/>
          <w:bCs/>
        </w:rPr>
      </w:pPr>
      <w:r>
        <w:t>(iii)</w:t>
      </w:r>
      <w:r>
        <w:rPr>
          <w:b/>
          <w:bCs/>
        </w:rPr>
        <w:tab/>
      </w:r>
      <w:r>
        <w:rPr>
          <w:rFonts w:cs="SimSun" w:hint="eastAsia"/>
          <w:b/>
          <w:bCs/>
          <w:i/>
          <w:iCs/>
          <w:lang w:val="zh-CN"/>
        </w:rPr>
        <w:t>限制</w:t>
      </w:r>
      <w:r>
        <w:rPr>
          <w:rFonts w:cs="SimSun" w:hint="eastAsia"/>
          <w:bCs/>
          <w:lang w:val="zh-CN"/>
        </w:rPr>
        <w:t>。</w:t>
      </w:r>
      <w:r>
        <w:rPr>
          <w:rFonts w:cs="SimSun" w:hint="eastAsia"/>
          <w:lang w:val="zh-CN"/>
        </w:rPr>
        <w:t>您仅可按</w:t>
      </w:r>
      <w:r>
        <w:rPr>
          <w:lang w:val="zh-CN"/>
        </w:rPr>
        <w:t xml:space="preserve"> MCT </w:t>
      </w:r>
      <w:r>
        <w:rPr>
          <w:rFonts w:cs="SimSun" w:hint="eastAsia"/>
          <w:lang w:val="zh-CN"/>
        </w:rPr>
        <w:t>下载中心上的或随附于虚拟机和虚拟硬盘的</w:t>
      </w:r>
      <w:r>
        <w:rPr>
          <w:lang w:val="zh-CN"/>
        </w:rPr>
        <w:t xml:space="preserve"> EULA </w:t>
      </w:r>
      <w:r>
        <w:rPr>
          <w:rFonts w:cs="SimSun" w:hint="eastAsia"/>
          <w:lang w:val="zh-CN"/>
        </w:rPr>
        <w:t>中明示的规定使用虚拟机和虚拟硬盘。在不限制上述规定的情况下，除非随附虚拟机器的</w:t>
      </w:r>
      <w:r>
        <w:rPr>
          <w:rFonts w:cs="SimSun"/>
          <w:lang w:val="zh-CN"/>
        </w:rPr>
        <w:t xml:space="preserve"> EULA </w:t>
      </w:r>
      <w:r>
        <w:rPr>
          <w:rFonts w:cs="SimSun" w:hint="eastAsia"/>
          <w:lang w:val="zh-CN"/>
        </w:rPr>
        <w:t>明示另行允许，否则您</w:t>
      </w:r>
      <w:r>
        <w:rPr>
          <w:rFonts w:cs="SimSun"/>
          <w:lang w:val="zh-CN"/>
        </w:rPr>
        <w:t xml:space="preserve"> (A) </w:t>
      </w:r>
      <w:r>
        <w:rPr>
          <w:rFonts w:cs="SimSun" w:hint="eastAsia"/>
          <w:lang w:val="zh-CN"/>
        </w:rPr>
        <w:t>仅可就准备和教授有关的微软课程使用虚拟机器，和</w:t>
      </w:r>
      <w:r>
        <w:rPr>
          <w:rFonts w:cs="SimSun"/>
          <w:lang w:val="zh-CN"/>
        </w:rPr>
        <w:t xml:space="preserve"> (B) </w:t>
      </w:r>
      <w:r>
        <w:rPr>
          <w:rFonts w:cs="SimSun" w:hint="eastAsia"/>
          <w:lang w:val="zh-CN"/>
        </w:rPr>
        <w:t>就要求学生使用虚拟机器的每一微软课程而言，您只可在由获授权客户营运的课堂中的计算机上安装虚拟机器的个别拷贝，供学员在您亲自监督下使用，并仅在微软课程期间使用，</w:t>
      </w:r>
      <w:r>
        <w:rPr>
          <w:rFonts w:cs="SimSun" w:hint="eastAsia"/>
          <w:u w:val="single"/>
          <w:lang w:val="zh-CN"/>
        </w:rPr>
        <w:t>条件是</w:t>
      </w:r>
      <w:r>
        <w:rPr>
          <w:rFonts w:cs="SimSun" w:hint="eastAsia"/>
          <w:lang w:val="zh-CN"/>
        </w:rPr>
        <w:t>，在每一情况下，您须遵守下列安全规定：</w:t>
      </w:r>
    </w:p>
    <w:p w:rsidR="00630033" w:rsidRDefault="00630033" w:rsidP="005D50E8">
      <w:pPr>
        <w:numPr>
          <w:ilvl w:val="0"/>
          <w:numId w:val="13"/>
        </w:numPr>
        <w:tabs>
          <w:tab w:val="clear" w:pos="1080"/>
          <w:tab w:val="num" w:pos="837"/>
        </w:tabs>
        <w:spacing w:before="0" w:afterLines="60"/>
        <w:ind w:left="835" w:hanging="493"/>
      </w:pPr>
      <w:r>
        <w:rPr>
          <w:rFonts w:cs="SimSun" w:hint="eastAsia"/>
          <w:noProof/>
          <w:lang w:val="zh-CN"/>
        </w:rPr>
        <w:t>微软</w:t>
      </w:r>
      <w:r>
        <w:rPr>
          <w:rFonts w:cs="SimSun" w:hint="eastAsia"/>
          <w:lang w:val="zh-CN"/>
        </w:rPr>
        <w:t>可能会取消激活作为课件一部分提供和</w:t>
      </w:r>
      <w:r>
        <w:t>/</w:t>
      </w:r>
      <w:r>
        <w:rPr>
          <w:rFonts w:cs="SimSun" w:hint="eastAsia"/>
          <w:lang w:val="zh-CN"/>
        </w:rPr>
        <w:t>或在单独的</w:t>
      </w:r>
      <w:r>
        <w:t xml:space="preserve"> CD-ROM </w:t>
      </w:r>
      <w:r>
        <w:rPr>
          <w:rFonts w:cs="SimSun" w:hint="eastAsia"/>
          <w:lang w:val="zh-CN"/>
        </w:rPr>
        <w:t>或</w:t>
      </w:r>
      <w:r>
        <w:t xml:space="preserve"> DVD </w:t>
      </w:r>
      <w:r>
        <w:rPr>
          <w:rFonts w:cs="SimSun" w:hint="eastAsia"/>
          <w:lang w:val="zh-CN"/>
        </w:rPr>
        <w:t>上提供的每个虚拟机上加载的操作系统。在制作该等虚拟机器</w:t>
      </w:r>
      <w:r>
        <w:rPr>
          <w:rFonts w:cs="SimSun" w:hint="eastAsia"/>
          <w:lang w:val="zh-CN"/>
        </w:rPr>
        <w:lastRenderedPageBreak/>
        <w:t>的任何拷贝或将该等拷贝提供给学员前，您将从微软获得每一虚拟机器的操作软件所需的产品密匙，并使用该产品密匙启动该微软提供的软件。</w:t>
      </w:r>
    </w:p>
    <w:p w:rsidR="00630033" w:rsidRDefault="00630033" w:rsidP="005D50E8">
      <w:pPr>
        <w:numPr>
          <w:ilvl w:val="0"/>
          <w:numId w:val="13"/>
        </w:numPr>
        <w:tabs>
          <w:tab w:val="clear" w:pos="1080"/>
          <w:tab w:val="num" w:pos="837"/>
        </w:tabs>
        <w:spacing w:before="0" w:afterLines="60"/>
        <w:ind w:left="835" w:hanging="493"/>
      </w:pPr>
      <w:r>
        <w:rPr>
          <w:rFonts w:cs="SimSun" w:hint="eastAsia"/>
          <w:lang w:val="zh-CN"/>
        </w:rPr>
        <w:t>就某特定的微软课程而言，您不得在超过注册参加该微软课程学员人数的课堂计算机上安装虚拟机器。</w:t>
      </w:r>
    </w:p>
    <w:p w:rsidR="00630033" w:rsidRDefault="00630033" w:rsidP="005D50E8">
      <w:pPr>
        <w:numPr>
          <w:ilvl w:val="0"/>
          <w:numId w:val="13"/>
        </w:numPr>
        <w:tabs>
          <w:tab w:val="clear" w:pos="1080"/>
          <w:tab w:val="num" w:pos="837"/>
        </w:tabs>
        <w:spacing w:before="0" w:afterLines="60"/>
        <w:ind w:left="835" w:hanging="493"/>
      </w:pPr>
      <w:r>
        <w:rPr>
          <w:rFonts w:cs="SimSun" w:hint="eastAsia"/>
          <w:lang w:val="zh-CN"/>
        </w:rPr>
        <w:t>您将确保虚拟机器或任何虚拟硬磁盘的拷贝不会被复制或从课堂计算机下载。</w:t>
      </w:r>
    </w:p>
    <w:p w:rsidR="00630033" w:rsidRDefault="00630033" w:rsidP="005D50E8">
      <w:pPr>
        <w:numPr>
          <w:ilvl w:val="0"/>
          <w:numId w:val="13"/>
        </w:numPr>
        <w:tabs>
          <w:tab w:val="clear" w:pos="1080"/>
          <w:tab w:val="num" w:pos="837"/>
        </w:tabs>
        <w:spacing w:before="0" w:afterLines="60"/>
        <w:ind w:left="835" w:hanging="493"/>
      </w:pPr>
      <w:r>
        <w:rPr>
          <w:rFonts w:cs="SimSun" w:hint="eastAsia"/>
          <w:spacing w:val="-2"/>
          <w:lang w:val="zh-CN"/>
        </w:rPr>
        <w:t>您将严格服从微软关于虚拟机器和虚拟硬磁盘的安装、使用、启动和</w:t>
      </w:r>
      <w:r>
        <w:rPr>
          <w:rFonts w:cs="SimSun" w:hint="eastAsia"/>
          <w:lang w:val="zh-CN"/>
        </w:rPr>
        <w:t>停止使用及安全的一切指示。</w:t>
      </w:r>
    </w:p>
    <w:p w:rsidR="00630033" w:rsidRDefault="00630033">
      <w:pPr>
        <w:pStyle w:val="NormalWeb"/>
        <w:rPr>
          <w:sz w:val="20"/>
          <w:szCs w:val="20"/>
        </w:rPr>
      </w:pPr>
      <w:r>
        <w:rPr>
          <w:rFonts w:ascii="Times New Roman Bold" w:cs="SimSun" w:hint="eastAsia"/>
          <w:b/>
          <w:bCs/>
          <w:spacing w:val="-2"/>
          <w:sz w:val="20"/>
          <w:szCs w:val="20"/>
          <w:lang w:val="zh-CN"/>
        </w:rPr>
        <w:t>您不得修改虚拟机器或其任何内容，但是，</w:t>
      </w:r>
      <w:r>
        <w:rPr>
          <w:rFonts w:ascii="Times New Roman Bold" w:hAnsi="Times New Roman Bold" w:cs="SimSun"/>
          <w:b/>
          <w:bCs/>
          <w:spacing w:val="-2"/>
          <w:sz w:val="20"/>
          <w:szCs w:val="20"/>
          <w:lang w:val="zh-CN"/>
        </w:rPr>
        <w:t xml:space="preserve">1) </w:t>
      </w:r>
      <w:r>
        <w:rPr>
          <w:rFonts w:ascii="Times New Roman Bold" w:cs="SimSun" w:hint="eastAsia"/>
          <w:b/>
          <w:bCs/>
          <w:spacing w:val="-2"/>
          <w:sz w:val="20"/>
          <w:szCs w:val="20"/>
          <w:lang w:val="zh-CN"/>
        </w:rPr>
        <w:t>您可对配置（例如鼠标器）</w:t>
      </w:r>
      <w:r>
        <w:rPr>
          <w:rFonts w:ascii="Times New Roman Bold" w:cs="SimSun" w:hint="eastAsia"/>
          <w:b/>
          <w:bCs/>
          <w:spacing w:val="-4"/>
          <w:sz w:val="20"/>
          <w:szCs w:val="20"/>
          <w:lang w:val="zh-CN"/>
        </w:rPr>
        <w:t>和设</w:t>
      </w:r>
      <w:r>
        <w:rPr>
          <w:rFonts w:cs="SimSun" w:hint="eastAsia"/>
          <w:b/>
          <w:bCs/>
          <w:spacing w:val="-4"/>
          <w:sz w:val="20"/>
          <w:szCs w:val="20"/>
          <w:lang w:val="zh-CN"/>
        </w:rPr>
        <w:t>置作出一般最终用户会作出以提高其计算机表现的变更，和</w:t>
      </w:r>
      <w:r>
        <w:rPr>
          <w:rFonts w:cs="SimSun"/>
          <w:b/>
          <w:bCs/>
          <w:spacing w:val="-4"/>
          <w:sz w:val="20"/>
          <w:szCs w:val="20"/>
          <w:lang w:val="zh-CN"/>
        </w:rPr>
        <w:t>/</w:t>
      </w:r>
      <w:r>
        <w:rPr>
          <w:rFonts w:cs="SimSun" w:hint="eastAsia"/>
          <w:b/>
          <w:bCs/>
          <w:spacing w:val="-4"/>
          <w:sz w:val="20"/>
          <w:szCs w:val="20"/>
          <w:lang w:val="zh-CN"/>
        </w:rPr>
        <w:t>或</w:t>
      </w:r>
      <w:r>
        <w:rPr>
          <w:rFonts w:cs="SimSun"/>
          <w:b/>
          <w:bCs/>
          <w:spacing w:val="-4"/>
          <w:sz w:val="20"/>
          <w:szCs w:val="20"/>
          <w:lang w:val="zh-CN"/>
        </w:rPr>
        <w:t xml:space="preserve"> 2) </w:t>
      </w:r>
      <w:r>
        <w:rPr>
          <w:rFonts w:cs="SimSun" w:hint="eastAsia"/>
          <w:b/>
          <w:bCs/>
          <w:spacing w:val="-4"/>
          <w:sz w:val="20"/>
          <w:szCs w:val="20"/>
          <w:lang w:val="zh-CN"/>
        </w:rPr>
        <w:t>如有必要</w:t>
      </w:r>
      <w:r>
        <w:rPr>
          <w:rFonts w:cs="SimSun" w:hint="eastAsia"/>
          <w:b/>
          <w:bCs/>
          <w:sz w:val="20"/>
          <w:szCs w:val="20"/>
          <w:lang w:val="zh-CN"/>
        </w:rPr>
        <w:t>，您可对实验练习作出变更。</w:t>
      </w:r>
    </w:p>
    <w:p w:rsidR="00630033" w:rsidRDefault="00630033">
      <w:pPr>
        <w:ind w:hanging="270"/>
      </w:pPr>
      <w:r>
        <w:rPr>
          <w:b/>
          <w:bCs/>
        </w:rPr>
        <w:t xml:space="preserve">(k) </w:t>
      </w:r>
      <w:r>
        <w:rPr>
          <w:rFonts w:cs="SimSun" w:hint="eastAsia"/>
          <w:b/>
          <w:bCs/>
          <w:u w:val="single"/>
          <w:lang w:val="zh-CN"/>
        </w:rPr>
        <w:t>培训师套件</w:t>
      </w:r>
      <w:r>
        <w:rPr>
          <w:rFonts w:cs="SimSun" w:hint="eastAsia"/>
          <w:lang w:val="zh-CN"/>
        </w:rPr>
        <w:t>。</w:t>
      </w:r>
    </w:p>
    <w:p w:rsidR="00630033" w:rsidRDefault="00630033">
      <w:r>
        <w:rPr>
          <w:rFonts w:cs="SimSun" w:hint="eastAsia"/>
          <w:lang w:val="zh-CN"/>
        </w:rPr>
        <w:t>在您作为授权的</w:t>
      </w:r>
      <w:r>
        <w:t xml:space="preserve"> MCT </w:t>
      </w:r>
      <w:r>
        <w:rPr>
          <w:rFonts w:cs="SimSun" w:hint="eastAsia"/>
          <w:lang w:val="zh-CN"/>
        </w:rPr>
        <w:t>首次访问</w:t>
      </w:r>
      <w:r>
        <w:rPr>
          <w:rFonts w:cs="SimSun"/>
        </w:rPr>
        <w:t xml:space="preserve"> MCT </w:t>
      </w:r>
      <w:r>
        <w:rPr>
          <w:rFonts w:cs="SimSun" w:hint="eastAsia"/>
        </w:rPr>
        <w:t>下载</w:t>
      </w:r>
      <w:r>
        <w:rPr>
          <w:rFonts w:cs="SimSun" w:hint="eastAsia"/>
          <w:lang w:val="zh-CN"/>
        </w:rPr>
        <w:t>中心时</w:t>
      </w:r>
      <w:r>
        <w:rPr>
          <w:rFonts w:cs="SimSun" w:hint="eastAsia"/>
        </w:rPr>
        <w:t>，</w:t>
      </w:r>
      <w:r>
        <w:rPr>
          <w:rFonts w:cs="SimSun" w:hint="eastAsia"/>
          <w:lang w:val="zh-CN"/>
        </w:rPr>
        <w:t>您将接受一份</w:t>
      </w:r>
      <w:r>
        <w:rPr>
          <w:rFonts w:cs="SimSun"/>
        </w:rPr>
        <w:t xml:space="preserve"> EULA</w:t>
      </w:r>
      <w:r>
        <w:rPr>
          <w:rFonts w:cs="SimSun" w:hint="eastAsia"/>
        </w:rPr>
        <w:t>，</w:t>
      </w:r>
      <w:r>
        <w:rPr>
          <w:rFonts w:cs="SimSun" w:hint="eastAsia"/>
          <w:lang w:val="zh-CN"/>
        </w:rPr>
        <w:t>该</w:t>
      </w:r>
      <w:r>
        <w:rPr>
          <w:rFonts w:cs="SimSun"/>
        </w:rPr>
        <w:t xml:space="preserve"> EULA </w:t>
      </w:r>
      <w:r>
        <w:rPr>
          <w:rFonts w:cs="SimSun" w:hint="eastAsia"/>
          <w:lang w:val="zh-CN"/>
        </w:rPr>
        <w:t>管辖在</w:t>
      </w:r>
      <w:r>
        <w:rPr>
          <w:rFonts w:cs="SimSun"/>
        </w:rPr>
        <w:t xml:space="preserve"> MCT </w:t>
      </w:r>
      <w:r>
        <w:rPr>
          <w:rFonts w:cs="SimSun" w:hint="eastAsia"/>
        </w:rPr>
        <w:t>下载</w:t>
      </w:r>
      <w:r>
        <w:rPr>
          <w:rFonts w:cs="SimSun" w:hint="eastAsia"/>
          <w:lang w:val="zh-CN"/>
        </w:rPr>
        <w:t>中心向</w:t>
      </w:r>
      <w:r>
        <w:t xml:space="preserve"> MCT </w:t>
      </w:r>
      <w:r>
        <w:rPr>
          <w:rFonts w:cs="SimSun" w:hint="eastAsia"/>
          <w:lang w:val="zh-CN"/>
        </w:rPr>
        <w:t>提供的培训师套件、虚拟机、虚拟硬盘和其他材料的使用。</w:t>
      </w:r>
    </w:p>
    <w:p w:rsidR="00630033" w:rsidRDefault="00630033">
      <w:r>
        <w:rPr>
          <w:rFonts w:hAnsi="SimSun" w:hint="eastAsia"/>
          <w:noProof/>
          <w:spacing w:val="-4"/>
        </w:rPr>
        <w:t>微软可在任何时候停止从</w:t>
      </w:r>
      <w:r>
        <w:rPr>
          <w:noProof/>
          <w:spacing w:val="-4"/>
        </w:rPr>
        <w:t xml:space="preserve"> MCT </w:t>
      </w:r>
      <w:r>
        <w:rPr>
          <w:rFonts w:hAnsi="SimSun" w:hint="eastAsia"/>
          <w:noProof/>
          <w:spacing w:val="-4"/>
        </w:rPr>
        <w:t>下载中心提供培训师套件和</w:t>
      </w:r>
      <w:r>
        <w:rPr>
          <w:rFonts w:hAnsi="SimSun"/>
          <w:noProof/>
          <w:spacing w:val="-4"/>
        </w:rPr>
        <w:t>/</w:t>
      </w:r>
      <w:r>
        <w:rPr>
          <w:rFonts w:hAnsi="SimSun" w:hint="eastAsia"/>
          <w:noProof/>
          <w:spacing w:val="-4"/>
        </w:rPr>
        <w:t>或其他材料，和</w:t>
      </w:r>
      <w:r>
        <w:rPr>
          <w:rFonts w:hAnsi="SimSun"/>
          <w:noProof/>
          <w:spacing w:val="-4"/>
        </w:rPr>
        <w:t>/</w:t>
      </w:r>
      <w:r>
        <w:rPr>
          <w:rFonts w:hAnsi="SimSun" w:hint="eastAsia"/>
          <w:noProof/>
        </w:rPr>
        <w:t>或停止对</w:t>
      </w:r>
      <w:r>
        <w:rPr>
          <w:noProof/>
        </w:rPr>
        <w:t xml:space="preserve"> MCT </w:t>
      </w:r>
      <w:r>
        <w:rPr>
          <w:rFonts w:hAnsi="SimSun" w:hint="eastAsia"/>
          <w:noProof/>
        </w:rPr>
        <w:t>下载中心的访问。</w:t>
      </w:r>
    </w:p>
    <w:p w:rsidR="00630033" w:rsidRDefault="00630033">
      <w:r>
        <w:rPr>
          <w:rFonts w:cs="SimSun" w:hint="eastAsia"/>
          <w:lang w:val="zh-CN"/>
        </w:rPr>
        <w:t>您同意尽您最大的努力防止擅自制造、复制、分发或使用</w:t>
      </w:r>
      <w:r>
        <w:rPr>
          <w:rFonts w:cs="SimSun" w:hint="eastAsia"/>
        </w:rPr>
        <w:t>微软</w:t>
      </w:r>
      <w:r>
        <w:rPr>
          <w:rFonts w:cs="SimSun" w:hint="eastAsia"/>
          <w:lang w:val="zh-CN"/>
        </w:rPr>
        <w:t>课程、学员套件、培训师套件、虚拟机、虚拟硬盘及其任何组件</w:t>
      </w:r>
      <w:r>
        <w:rPr>
          <w:rFonts w:cs="SimSun" w:hint="eastAsia"/>
        </w:rPr>
        <w:t>，</w:t>
      </w:r>
      <w:r>
        <w:rPr>
          <w:rFonts w:cs="SimSun" w:hint="eastAsia"/>
          <w:lang w:val="zh-CN"/>
        </w:rPr>
        <w:t>并且您将不会在已知情的情况下从事或帮助进行假冒、盗版或非法软件的分发、供应或转让。您同意采取一切可以使用的步骤保护微软及其产品、技术、认证考试和课件，防止盗版或对版权或商标的其他侵权、盗用或擅自披露任何微软商业秘密或保密信息，并保护微软对微软产品、技术和课件的权利、所有权和权益。您同意，您将及时通过</w:t>
      </w:r>
      <w:r>
        <w:rPr>
          <w:rFonts w:cs="SimSun"/>
          <w:lang w:val="zh-CN"/>
        </w:rPr>
        <w:t xml:space="preserve"> </w:t>
      </w:r>
      <w:hyperlink r:id="rId11" w:history="1">
        <w:r>
          <w:rPr>
            <w:rStyle w:val="Hyperlink"/>
            <w:color w:val="auto"/>
            <w:lang w:val="zh-CN"/>
          </w:rPr>
          <w:t>tctips@microsoft.com</w:t>
        </w:r>
      </w:hyperlink>
      <w:r>
        <w:rPr>
          <w:rFonts w:cs="SimSun" w:hint="eastAsia"/>
          <w:lang w:val="zh-CN"/>
        </w:rPr>
        <w:t>（或微软不时具体规定的其他联络信息），告知微软有关以下行为的具体详情：非法使用或复制任何课件，或对微软的版权或商标的其他侵权，或盗用或擅自披露微软的商业秘密或保密信息。</w:t>
      </w:r>
    </w:p>
    <w:p w:rsidR="00630033" w:rsidRDefault="00630033">
      <w:pPr>
        <w:pStyle w:val="agreementpoint"/>
        <w:ind w:hanging="720"/>
        <w:jc w:val="both"/>
        <w:rPr>
          <w:b/>
          <w:bCs/>
          <w:smallCaps/>
          <w:sz w:val="22"/>
          <w:szCs w:val="22"/>
        </w:rPr>
      </w:pPr>
      <w:r>
        <w:rPr>
          <w:b/>
          <w:bCs/>
          <w:smallCaps/>
          <w:sz w:val="22"/>
          <w:szCs w:val="22"/>
        </w:rPr>
        <w:t xml:space="preserve">5.  </w:t>
      </w:r>
      <w:r>
        <w:rPr>
          <w:rFonts w:cs="SimSun" w:hint="eastAsia"/>
          <w:b/>
          <w:bCs/>
          <w:smallCaps/>
          <w:sz w:val="22"/>
          <w:szCs w:val="22"/>
          <w:lang w:val="zh-CN"/>
        </w:rPr>
        <w:t>不得进一步转让</w:t>
      </w:r>
    </w:p>
    <w:p w:rsidR="00630033" w:rsidRDefault="00630033">
      <w:pPr>
        <w:keepNext/>
        <w:keepLines/>
      </w:pPr>
      <w:r>
        <w:rPr>
          <w:rFonts w:cs="SimSun" w:hint="eastAsia"/>
          <w:lang w:val="zh-CN"/>
        </w:rPr>
        <w:t>您不得以任何方式出让、转授或转让本协议</w:t>
      </w:r>
      <w:r>
        <w:rPr>
          <w:rFonts w:cs="SimSun" w:hint="eastAsia"/>
        </w:rPr>
        <w:t>（</w:t>
      </w:r>
      <w:r>
        <w:rPr>
          <w:rFonts w:cs="SimSun" w:hint="eastAsia"/>
          <w:lang w:val="zh-CN"/>
        </w:rPr>
        <w:t>或本协议中授予的任何权利</w:t>
      </w:r>
      <w:r>
        <w:rPr>
          <w:rFonts w:cs="SimSun" w:hint="eastAsia"/>
        </w:rPr>
        <w:t>），</w:t>
      </w:r>
      <w:r>
        <w:rPr>
          <w:rFonts w:cs="SimSun" w:hint="eastAsia"/>
          <w:lang w:val="zh-CN"/>
        </w:rPr>
        <w:t>不论是通过合并、法律运作还是通过其他方式进行。任何企图的出让、分许可或转让均为无效。</w:t>
      </w:r>
    </w:p>
    <w:p w:rsidR="00630033" w:rsidRDefault="00630033">
      <w:pPr>
        <w:pStyle w:val="agreementsub"/>
        <w:spacing w:before="120" w:after="40"/>
        <w:jc w:val="both"/>
        <w:rPr>
          <w:smallCaps/>
        </w:rPr>
      </w:pPr>
      <w:r>
        <w:rPr>
          <w:smallCaps/>
        </w:rPr>
        <w:br w:type="page"/>
      </w:r>
      <w:r>
        <w:rPr>
          <w:smallCaps/>
        </w:rPr>
        <w:lastRenderedPageBreak/>
        <w:t xml:space="preserve">6.  </w:t>
      </w:r>
      <w:r>
        <w:rPr>
          <w:rFonts w:cs="SimSun" w:hint="eastAsia"/>
          <w:smallCaps/>
          <w:lang w:val="zh-CN"/>
        </w:rPr>
        <w:t>否认责任；责任限制</w:t>
      </w:r>
    </w:p>
    <w:p w:rsidR="00630033" w:rsidRDefault="00630033">
      <w:r>
        <w:rPr>
          <w:rFonts w:cs="SimSun" w:hint="eastAsia"/>
          <w:spacing w:val="-4"/>
          <w:lang w:val="zh-CN"/>
        </w:rPr>
        <w:t>在适用法律允许的范围内，微软是“</w:t>
      </w:r>
      <w:r>
        <w:rPr>
          <w:rFonts w:cs="SimSun" w:hint="eastAsia"/>
          <w:b/>
          <w:i/>
          <w:spacing w:val="-4"/>
          <w:lang w:val="zh-CN"/>
        </w:rPr>
        <w:t>按原状</w:t>
      </w:r>
      <w:r>
        <w:rPr>
          <w:rFonts w:cs="SimSun" w:hint="eastAsia"/>
          <w:spacing w:val="-4"/>
          <w:lang w:val="zh-CN"/>
        </w:rPr>
        <w:t>”、“</w:t>
      </w:r>
      <w:r>
        <w:rPr>
          <w:rFonts w:cs="SimSun" w:hint="eastAsia"/>
          <w:b/>
          <w:i/>
          <w:spacing w:val="-4"/>
          <w:lang w:val="zh-CN"/>
        </w:rPr>
        <w:t>按可获得性</w:t>
      </w:r>
      <w:r>
        <w:rPr>
          <w:rFonts w:cs="SimSun" w:hint="eastAsia"/>
          <w:spacing w:val="-4"/>
          <w:lang w:val="zh-CN"/>
        </w:rPr>
        <w:t>”、“</w:t>
      </w:r>
      <w:r>
        <w:rPr>
          <w:rFonts w:cs="SimSun" w:hint="eastAsia"/>
          <w:b/>
          <w:i/>
          <w:spacing w:val="-4"/>
          <w:lang w:val="zh-CN"/>
        </w:rPr>
        <w:t>包含所有</w:t>
      </w:r>
      <w:r>
        <w:rPr>
          <w:rFonts w:cs="SimSun" w:hint="eastAsia"/>
          <w:b/>
          <w:i/>
          <w:lang w:val="zh-CN"/>
        </w:rPr>
        <w:t>错误</w:t>
      </w:r>
      <w:r>
        <w:rPr>
          <w:rFonts w:cs="SimSun" w:hint="eastAsia"/>
          <w:lang w:val="zh-CN"/>
        </w:rPr>
        <w:t>”的条件及在没有任何种类的保证的情况下就根据本协议提供课件和所有其他材料的。</w:t>
      </w:r>
      <w:r>
        <w:rPr>
          <w:rFonts w:cs="SimSun" w:hint="eastAsia"/>
          <w:noProof/>
          <w:lang w:val="zh-CN"/>
        </w:rPr>
        <w:t>微软</w:t>
      </w:r>
      <w:r>
        <w:rPr>
          <w:rFonts w:cs="SimSun" w:hint="eastAsia"/>
          <w:lang w:val="zh-CN"/>
        </w:rPr>
        <w:t>特此否认与材料相关的一切明示、默示或法定的保证和条件，包括有关适销性、特定用途的适用性、可靠性或可用性、响应的准确性或完整性、所有权、不侵权、结果、精巧细致的工作和无疏忽等的任何默示保证、责任或条件。</w:t>
      </w:r>
    </w:p>
    <w:p w:rsidR="00630033" w:rsidRDefault="00630033">
      <w:r>
        <w:rPr>
          <w:rFonts w:cs="SimSun" w:hint="eastAsia"/>
          <w:lang w:val="zh-CN"/>
        </w:rPr>
        <w:t>在任何情况下</w:t>
      </w:r>
      <w:r>
        <w:rPr>
          <w:rFonts w:cs="SimSun" w:hint="eastAsia"/>
        </w:rPr>
        <w:t>，</w:t>
      </w:r>
      <w:r>
        <w:rPr>
          <w:rFonts w:cs="SimSun" w:hint="eastAsia"/>
          <w:noProof/>
          <w:lang w:val="zh-CN"/>
        </w:rPr>
        <w:t>微软</w:t>
      </w:r>
      <w:r>
        <w:rPr>
          <w:rFonts w:cs="SimSun" w:hint="eastAsia"/>
          <w:lang w:val="zh-CN"/>
        </w:rPr>
        <w:t>将不对以下各项负责</w:t>
      </w:r>
      <w:r>
        <w:rPr>
          <w:rFonts w:cs="SimSun" w:hint="eastAsia"/>
        </w:rPr>
        <w:t>：</w:t>
      </w:r>
      <w:r>
        <w:rPr>
          <w:rFonts w:cs="SimSun" w:hint="eastAsia"/>
          <w:lang w:val="zh-CN"/>
        </w:rPr>
        <w:t>因本协议产生或与本协议有关的任何间接、后果性、意外或特殊的损害</w:t>
      </w:r>
      <w:r>
        <w:rPr>
          <w:rFonts w:cs="SimSun" w:hint="eastAsia"/>
        </w:rPr>
        <w:t>（</w:t>
      </w:r>
      <w:r>
        <w:rPr>
          <w:rFonts w:cs="SimSun" w:hint="eastAsia"/>
          <w:lang w:val="zh-CN"/>
        </w:rPr>
        <w:t>包括利润损失或数据丢失、业务中断或财产</w:t>
      </w:r>
      <w:r>
        <w:rPr>
          <w:rFonts w:cs="SimSun" w:hint="eastAsia"/>
        </w:rPr>
        <w:t>（</w:t>
      </w:r>
      <w:r>
        <w:rPr>
          <w:rFonts w:cs="SimSun" w:hint="eastAsia"/>
          <w:lang w:val="zh-CN"/>
        </w:rPr>
        <w:t>包括您的计算机或其他设备</w:t>
      </w:r>
      <w:r>
        <w:rPr>
          <w:rFonts w:cs="SimSun" w:hint="eastAsia"/>
        </w:rPr>
        <w:t>）</w:t>
      </w:r>
      <w:r>
        <w:rPr>
          <w:rFonts w:cs="SimSun" w:hint="eastAsia"/>
          <w:lang w:val="zh-CN"/>
        </w:rPr>
        <w:t>损失</w:t>
      </w:r>
      <w:r>
        <w:rPr>
          <w:rFonts w:cs="SimSun" w:hint="eastAsia"/>
        </w:rPr>
        <w:t>），</w:t>
      </w:r>
      <w:r>
        <w:rPr>
          <w:rFonts w:cs="SimSun" w:hint="eastAsia"/>
          <w:lang w:val="zh-CN"/>
        </w:rPr>
        <w:t>包括但不限于因您的</w:t>
      </w:r>
      <w:r>
        <w:rPr>
          <w:rFonts w:cs="SimSun"/>
        </w:rPr>
        <w:t xml:space="preserve"> MCT </w:t>
      </w:r>
      <w:r>
        <w:rPr>
          <w:rFonts w:cs="SimSun" w:hint="eastAsia"/>
        </w:rPr>
        <w:t>或</w:t>
      </w:r>
      <w:r>
        <w:rPr>
          <w:rFonts w:cs="SimSun"/>
        </w:rPr>
        <w:t xml:space="preserve"> MCLC </w:t>
      </w:r>
      <w:r>
        <w:rPr>
          <w:rFonts w:cs="SimSun" w:hint="eastAsia"/>
          <w:lang w:val="zh-CN"/>
        </w:rPr>
        <w:t>认证、您不能取得</w:t>
      </w:r>
      <w:r>
        <w:rPr>
          <w:rFonts w:cs="SimSun"/>
        </w:rPr>
        <w:t xml:space="preserve"> MCT </w:t>
      </w:r>
      <w:r>
        <w:rPr>
          <w:rFonts w:cs="SimSun" w:hint="eastAsia"/>
        </w:rPr>
        <w:t>或</w:t>
      </w:r>
      <w:r>
        <w:rPr>
          <w:rFonts w:cs="SimSun"/>
        </w:rPr>
        <w:t xml:space="preserve"> MCLC </w:t>
      </w:r>
      <w:r>
        <w:rPr>
          <w:rFonts w:cs="SimSun" w:hint="eastAsia"/>
          <w:lang w:val="zh-CN"/>
        </w:rPr>
        <w:t>认证或者您的</w:t>
      </w:r>
      <w:r>
        <w:rPr>
          <w:rFonts w:cs="SimSun"/>
        </w:rPr>
        <w:t xml:space="preserve"> MCT </w:t>
      </w:r>
      <w:r>
        <w:rPr>
          <w:rFonts w:cs="SimSun" w:hint="eastAsia"/>
        </w:rPr>
        <w:t>或</w:t>
      </w:r>
      <w:r>
        <w:rPr>
          <w:rFonts w:cs="SimSun"/>
        </w:rPr>
        <w:t xml:space="preserve"> MCLC </w:t>
      </w:r>
      <w:r>
        <w:rPr>
          <w:rFonts w:cs="SimSun" w:hint="eastAsia"/>
          <w:lang w:val="zh-CN"/>
        </w:rPr>
        <w:t>认证依据本协议而期满或终止</w:t>
      </w:r>
      <w:r>
        <w:rPr>
          <w:rFonts w:cs="SimSun" w:hint="eastAsia"/>
        </w:rPr>
        <w:t>，</w:t>
      </w:r>
      <w:r>
        <w:rPr>
          <w:rFonts w:cs="SimSun" w:hint="eastAsia"/>
          <w:lang w:val="zh-CN"/>
        </w:rPr>
        <w:t>所发生的或与此有关的任何此类损害</w:t>
      </w:r>
      <w:r>
        <w:rPr>
          <w:rFonts w:cs="SimSun" w:hint="eastAsia"/>
        </w:rPr>
        <w:t>，</w:t>
      </w:r>
      <w:r>
        <w:rPr>
          <w:rFonts w:cs="SimSun" w:hint="eastAsia"/>
          <w:lang w:val="zh-CN"/>
        </w:rPr>
        <w:t>即使</w:t>
      </w:r>
      <w:r>
        <w:rPr>
          <w:rFonts w:cs="SimSun" w:hint="eastAsia"/>
        </w:rPr>
        <w:t>微软</w:t>
      </w:r>
      <w:r>
        <w:rPr>
          <w:rFonts w:cs="SimSun" w:hint="eastAsia"/>
          <w:lang w:val="zh-CN"/>
        </w:rPr>
        <w:t>已被告知此类损害的可能性亦如此。由于某些州</w:t>
      </w:r>
      <w:r>
        <w:rPr>
          <w:rFonts w:cs="SimSun"/>
          <w:lang w:val="zh-CN"/>
        </w:rPr>
        <w:t>/</w:t>
      </w:r>
      <w:r>
        <w:rPr>
          <w:rFonts w:cs="SimSun" w:hint="eastAsia"/>
          <w:lang w:val="zh-CN"/>
        </w:rPr>
        <w:t>司法管辖区不允许排除或限制间接或意外损害的责任，因此上述限制可能对您不适用。</w:t>
      </w:r>
    </w:p>
    <w:p w:rsidR="00630033" w:rsidRDefault="00630033">
      <w:pPr>
        <w:pStyle w:val="agreementsub"/>
        <w:spacing w:before="120" w:after="40"/>
        <w:jc w:val="both"/>
      </w:pPr>
      <w:r>
        <w:t xml:space="preserve">7.  </w:t>
      </w:r>
      <w:r>
        <w:rPr>
          <w:rFonts w:cs="SimSun" w:hint="eastAsia"/>
          <w:smallCaps/>
          <w:lang w:val="zh-CN"/>
        </w:rPr>
        <w:t>不作陈述</w:t>
      </w:r>
      <w:r>
        <w:rPr>
          <w:rFonts w:cs="SimSun" w:hint="eastAsia"/>
          <w:smallCaps/>
        </w:rPr>
        <w:t>；</w:t>
      </w:r>
      <w:r>
        <w:rPr>
          <w:rFonts w:cs="SimSun" w:hint="eastAsia"/>
          <w:smallCaps/>
          <w:lang w:val="zh-CN"/>
        </w:rPr>
        <w:t>赔偿</w:t>
      </w:r>
    </w:p>
    <w:p w:rsidR="00630033" w:rsidRDefault="00630033">
      <w:pPr>
        <w:pStyle w:val="agreementpoint"/>
        <w:numPr>
          <w:ilvl w:val="0"/>
          <w:numId w:val="10"/>
        </w:numPr>
        <w:tabs>
          <w:tab w:val="clear" w:pos="0"/>
          <w:tab w:val="clear" w:pos="360"/>
        </w:tabs>
        <w:ind w:left="0"/>
      </w:pPr>
      <w:r>
        <w:rPr>
          <w:rFonts w:cs="SimSun" w:hint="eastAsia"/>
          <w:b/>
          <w:bCs/>
          <w:u w:val="single"/>
          <w:lang w:val="zh-CN"/>
        </w:rPr>
        <w:t>非合伙、合营、代理或特许</w:t>
      </w:r>
      <w:r>
        <w:rPr>
          <w:rFonts w:cs="SimSun" w:hint="eastAsia"/>
          <w:lang w:val="zh-CN"/>
        </w:rPr>
        <w:t>。本协议或本协议所载的任何条款或条件均不得解</w:t>
      </w:r>
      <w:r w:rsidRPr="004F680D">
        <w:rPr>
          <w:rFonts w:cs="SimSun" w:hint="eastAsia"/>
          <w:spacing w:val="2"/>
          <w:lang w:val="zh-CN"/>
        </w:rPr>
        <w:t>释为在您和微软之间建立合伙、合营、雇员</w:t>
      </w:r>
      <w:r w:rsidRPr="004F680D">
        <w:rPr>
          <w:rFonts w:cs="SimSun" w:hint="eastAsia"/>
          <w:spacing w:val="2"/>
        </w:rPr>
        <w:t>－</w:t>
      </w:r>
      <w:r w:rsidRPr="004F680D">
        <w:rPr>
          <w:rFonts w:cs="SimSun" w:hint="eastAsia"/>
          <w:spacing w:val="2"/>
          <w:lang w:val="zh-CN"/>
        </w:rPr>
        <w:t>雇主或代理关系</w:t>
      </w:r>
      <w:r w:rsidRPr="004F680D">
        <w:rPr>
          <w:rFonts w:cs="SimSun" w:hint="eastAsia"/>
          <w:spacing w:val="2"/>
        </w:rPr>
        <w:t>，</w:t>
      </w:r>
      <w:r w:rsidRPr="004F680D">
        <w:rPr>
          <w:rFonts w:cs="SimSun" w:hint="eastAsia"/>
          <w:spacing w:val="2"/>
          <w:lang w:val="zh-CN"/>
        </w:rPr>
        <w:t>亦不得解释为授予特许权。您不得以任何方式公告、宣传或暗示您为微软所雇用、与微软关联或由微软赞助，但如为真实并与本协议的条款相符，您可说明您已成功地达到教授此类微软课程的所有要求。您将不代表微软作出任何陈述、保证或承诺。在本协议期限内，您应在作为</w:t>
      </w:r>
      <w:r w:rsidRPr="004F680D">
        <w:rPr>
          <w:spacing w:val="2"/>
          <w:lang w:val="zh-CN"/>
        </w:rPr>
        <w:t xml:space="preserve"> MCT </w:t>
      </w:r>
      <w:r w:rsidRPr="004F680D">
        <w:rPr>
          <w:rFonts w:cs="SimSun" w:hint="eastAsia"/>
          <w:spacing w:val="2"/>
          <w:lang w:val="zh-CN"/>
        </w:rPr>
        <w:t>或</w:t>
      </w:r>
      <w:r w:rsidRPr="004F680D">
        <w:rPr>
          <w:spacing w:val="2"/>
          <w:lang w:val="zh-CN"/>
        </w:rPr>
        <w:t xml:space="preserve"> MCLC </w:t>
      </w:r>
      <w:r w:rsidRPr="004F680D">
        <w:rPr>
          <w:rFonts w:cs="SimSun" w:hint="eastAsia"/>
          <w:spacing w:val="2"/>
          <w:lang w:val="zh-CN"/>
        </w:rPr>
        <w:t>提供微软产品培训时，或作为</w:t>
      </w:r>
      <w:r w:rsidRPr="004F680D">
        <w:rPr>
          <w:spacing w:val="2"/>
          <w:lang w:val="zh-CN"/>
        </w:rPr>
        <w:t xml:space="preserve"> MCLC </w:t>
      </w:r>
      <w:r w:rsidRPr="004F680D">
        <w:rPr>
          <w:rFonts w:cs="SimSun" w:hint="eastAsia"/>
          <w:spacing w:val="2"/>
          <w:lang w:val="zh-CN"/>
        </w:rPr>
        <w:t>提供学习咨询解决方案和</w:t>
      </w:r>
      <w:r w:rsidRPr="004F680D">
        <w:rPr>
          <w:spacing w:val="2"/>
          <w:lang w:val="zh-CN"/>
        </w:rPr>
        <w:t>/</w:t>
      </w:r>
      <w:r w:rsidRPr="004F680D">
        <w:rPr>
          <w:rFonts w:cs="SimSun" w:hint="eastAsia"/>
          <w:spacing w:val="2"/>
          <w:lang w:val="zh-CN"/>
        </w:rPr>
        <w:t>或服务时所依据的任何合同内加入如下文字：</w:t>
      </w:r>
    </w:p>
    <w:p w:rsidR="00630033" w:rsidRDefault="00630033">
      <w:pPr>
        <w:pStyle w:val="agreementpoint"/>
        <w:tabs>
          <w:tab w:val="clear" w:pos="0"/>
        </w:tabs>
        <w:ind w:left="720" w:right="630" w:firstLine="45"/>
      </w:pPr>
      <w:r>
        <w:rPr>
          <w:rFonts w:cs="SimSun" w:hint="eastAsia"/>
        </w:rPr>
        <w:t>“</w:t>
      </w:r>
      <w:r>
        <w:rPr>
          <w:rFonts w:cs="SimSun" w:hint="eastAsia"/>
          <w:b/>
          <w:bCs/>
          <w:i/>
          <w:iCs/>
          <w:noProof/>
          <w:lang w:val="zh-CN"/>
        </w:rPr>
        <w:t>微软</w:t>
      </w:r>
      <w:r>
        <w:rPr>
          <w:rFonts w:cs="SimSun" w:hint="eastAsia"/>
          <w:b/>
          <w:bCs/>
          <w:i/>
          <w:iCs/>
          <w:lang w:val="zh-CN"/>
        </w:rPr>
        <w:t>不是本协议的一方</w:t>
      </w:r>
      <w:r>
        <w:rPr>
          <w:rFonts w:cs="SimSun" w:hint="eastAsia"/>
          <w:b/>
          <w:bCs/>
          <w:i/>
          <w:iCs/>
        </w:rPr>
        <w:t>，</w:t>
      </w:r>
      <w:r>
        <w:rPr>
          <w:rFonts w:cs="SimSun" w:hint="eastAsia"/>
          <w:b/>
          <w:bCs/>
          <w:i/>
          <w:iCs/>
          <w:lang w:val="zh-CN"/>
        </w:rPr>
        <w:t>并且不会就作为本合同主题的服务承担任何责任。</w:t>
      </w:r>
      <w:r>
        <w:rPr>
          <w:rFonts w:cs="SimSun"/>
          <w:b/>
          <w:bCs/>
          <w:i/>
          <w:iCs/>
          <w:lang w:val="zh-CN"/>
        </w:rPr>
        <w:t>[</w:t>
      </w:r>
      <w:r>
        <w:rPr>
          <w:rFonts w:cs="SimSun" w:hint="eastAsia"/>
          <w:b/>
          <w:bCs/>
          <w:i/>
          <w:iCs/>
          <w:noProof/>
          <w:lang w:val="zh-CN"/>
        </w:rPr>
        <w:t>微软认证</w:t>
      </w:r>
      <w:r>
        <w:rPr>
          <w:rFonts w:cs="SimSun" w:hint="eastAsia"/>
          <w:b/>
          <w:bCs/>
          <w:i/>
          <w:iCs/>
          <w:lang w:val="zh-CN"/>
        </w:rPr>
        <w:t>培训师和</w:t>
      </w:r>
      <w:r>
        <w:rPr>
          <w:rFonts w:cs="SimSun"/>
          <w:b/>
          <w:bCs/>
          <w:i/>
          <w:iCs/>
          <w:lang w:val="zh-CN"/>
        </w:rPr>
        <w:t>/</w:t>
      </w:r>
      <w:r>
        <w:rPr>
          <w:rFonts w:cs="SimSun" w:hint="eastAsia"/>
          <w:b/>
          <w:bCs/>
          <w:i/>
          <w:iCs/>
          <w:lang w:val="zh-CN"/>
        </w:rPr>
        <w:t>或微软认证学习顾问</w:t>
      </w:r>
      <w:r>
        <w:rPr>
          <w:rFonts w:cs="SimSun"/>
          <w:b/>
          <w:bCs/>
          <w:i/>
          <w:iCs/>
          <w:lang w:val="zh-CN"/>
        </w:rPr>
        <w:t xml:space="preserve">] </w:t>
      </w:r>
      <w:r>
        <w:rPr>
          <w:rFonts w:cs="SimSun" w:hint="eastAsia"/>
          <w:b/>
          <w:bCs/>
          <w:i/>
          <w:iCs/>
          <w:lang w:val="zh-CN"/>
        </w:rPr>
        <w:t>这一头衔表明本人已成功地达到微软相应的认证要求，此类要求反映了教授微软课程所需的技能。本人为您提供的服务并非由</w:t>
      </w:r>
      <w:r>
        <w:rPr>
          <w:rFonts w:cs="SimSun" w:hint="eastAsia"/>
          <w:b/>
          <w:bCs/>
          <w:i/>
          <w:iCs/>
          <w:noProof/>
          <w:lang w:val="zh-CN"/>
        </w:rPr>
        <w:t>微软</w:t>
      </w:r>
      <w:r>
        <w:rPr>
          <w:rFonts w:cs="SimSun" w:hint="eastAsia"/>
          <w:b/>
          <w:bCs/>
          <w:i/>
          <w:iCs/>
          <w:lang w:val="zh-CN"/>
        </w:rPr>
        <w:t>提供、许可或赞助。”</w:t>
      </w:r>
    </w:p>
    <w:p w:rsidR="00630033" w:rsidRDefault="00630033">
      <w:pPr>
        <w:pStyle w:val="agreementpoint"/>
      </w:pPr>
      <w:r>
        <w:rPr>
          <w:b/>
          <w:bCs/>
          <w:lang w:val="en-GB"/>
        </w:rPr>
        <w:t>(b)</w:t>
      </w:r>
      <w:r>
        <w:tab/>
      </w:r>
      <w:r>
        <w:rPr>
          <w:rFonts w:cs="SimSun" w:hint="eastAsia"/>
          <w:b/>
          <w:bCs/>
          <w:u w:val="single"/>
          <w:lang w:val="zh-CN"/>
        </w:rPr>
        <w:t>赔偿</w:t>
      </w:r>
      <w:r>
        <w:rPr>
          <w:rFonts w:cs="SimSun" w:hint="eastAsia"/>
          <w:lang w:val="zh-CN"/>
        </w:rPr>
        <w:t>。您同意</w:t>
      </w:r>
      <w:r>
        <w:rPr>
          <w:rFonts w:cs="SimSun" w:hint="eastAsia"/>
        </w:rPr>
        <w:t>，</w:t>
      </w:r>
      <w:r>
        <w:rPr>
          <w:rFonts w:cs="SimSun" w:hint="eastAsia"/>
          <w:noProof/>
          <w:lang w:val="zh-CN"/>
        </w:rPr>
        <w:t>微软</w:t>
      </w:r>
      <w:r>
        <w:rPr>
          <w:rFonts w:cs="SimSun" w:hint="eastAsia"/>
          <w:lang w:val="zh-CN"/>
        </w:rPr>
        <w:t>对您</w:t>
      </w:r>
      <w:r>
        <w:rPr>
          <w:rFonts w:cs="SimSun" w:hint="eastAsia"/>
        </w:rPr>
        <w:t>，</w:t>
      </w:r>
      <w:r>
        <w:rPr>
          <w:rFonts w:cs="SimSun" w:hint="eastAsia"/>
          <w:lang w:val="zh-CN"/>
        </w:rPr>
        <w:t>或对您向其教授微软课程和提供学习咨询、解决方案和</w:t>
      </w:r>
      <w:r>
        <w:t>/</w:t>
      </w:r>
      <w:r>
        <w:rPr>
          <w:rFonts w:cs="SimSun" w:hint="eastAsia"/>
          <w:lang w:val="zh-CN"/>
        </w:rPr>
        <w:t>或服务的任何人</w:t>
      </w:r>
      <w:r>
        <w:rPr>
          <w:rFonts w:cs="SimSun" w:hint="eastAsia"/>
        </w:rPr>
        <w:t>，</w:t>
      </w:r>
      <w:r>
        <w:rPr>
          <w:rFonts w:cs="SimSun" w:hint="eastAsia"/>
          <w:lang w:val="zh-CN"/>
        </w:rPr>
        <w:t>或对您可能与之有关联的任何授权客户</w:t>
      </w:r>
      <w:r>
        <w:rPr>
          <w:rFonts w:cs="SimSun" w:hint="eastAsia"/>
        </w:rPr>
        <w:t>，</w:t>
      </w:r>
      <w:r>
        <w:rPr>
          <w:rFonts w:cs="SimSun" w:hint="eastAsia"/>
          <w:lang w:val="zh-CN"/>
        </w:rPr>
        <w:t>均不承担任何责任</w:t>
      </w:r>
      <w:r>
        <w:rPr>
          <w:rFonts w:cs="SimSun" w:hint="eastAsia"/>
        </w:rPr>
        <w:t>，</w:t>
      </w:r>
      <w:r>
        <w:rPr>
          <w:rFonts w:cs="SimSun" w:hint="eastAsia"/>
          <w:lang w:val="zh-CN"/>
        </w:rPr>
        <w:t>并且</w:t>
      </w:r>
      <w:r>
        <w:rPr>
          <w:rFonts w:cs="SimSun" w:hint="eastAsia"/>
        </w:rPr>
        <w:t>，</w:t>
      </w:r>
      <w:r>
        <w:rPr>
          <w:rFonts w:cs="SimSun" w:hint="eastAsia"/>
          <w:lang w:val="zh-CN"/>
        </w:rPr>
        <w:t>对于因下列各项产生的或以任何方式与此有关的一切要求、索赔和</w:t>
      </w:r>
      <w:r>
        <w:rPr>
          <w:rFonts w:cs="SimSun"/>
        </w:rPr>
        <w:t>/</w:t>
      </w:r>
      <w:r>
        <w:rPr>
          <w:rFonts w:cs="SimSun" w:hint="eastAsia"/>
          <w:lang w:val="zh-CN"/>
        </w:rPr>
        <w:t>或责任</w:t>
      </w:r>
      <w:r>
        <w:rPr>
          <w:rFonts w:cs="SimSun" w:hint="eastAsia"/>
        </w:rPr>
        <w:t>（</w:t>
      </w:r>
      <w:r>
        <w:rPr>
          <w:rFonts w:cs="SimSun" w:hint="eastAsia"/>
          <w:lang w:val="zh-CN"/>
        </w:rPr>
        <w:t>包括但不限于人身伤害或产品责任索赔</w:t>
      </w:r>
      <w:r>
        <w:rPr>
          <w:rFonts w:cs="SimSun" w:hint="eastAsia"/>
        </w:rPr>
        <w:t>）（“</w:t>
      </w:r>
      <w:r>
        <w:rPr>
          <w:rFonts w:cs="SimSun" w:hint="eastAsia"/>
          <w:b/>
          <w:bCs/>
          <w:lang w:val="zh-CN"/>
        </w:rPr>
        <w:t>有关索赔</w:t>
      </w:r>
      <w:r>
        <w:rPr>
          <w:rFonts w:cs="SimSun" w:hint="eastAsia"/>
        </w:rPr>
        <w:t>”），</w:t>
      </w:r>
      <w:r>
        <w:rPr>
          <w:rFonts w:cs="SimSun" w:hint="eastAsia"/>
          <w:lang w:val="zh-CN"/>
        </w:rPr>
        <w:t>为</w:t>
      </w:r>
      <w:r>
        <w:rPr>
          <w:rFonts w:cs="SimSun"/>
          <w:lang w:val="zh-CN"/>
        </w:rPr>
        <w:t xml:space="preserve"> </w:t>
      </w:r>
      <w:r>
        <w:rPr>
          <w:noProof/>
          <w:lang w:val="zh-CN"/>
        </w:rPr>
        <w:t>Microsoft</w:t>
      </w:r>
      <w:r>
        <w:rPr>
          <w:rFonts w:cs="SimSun" w:hint="eastAsia"/>
          <w:lang w:val="zh-CN"/>
        </w:rPr>
        <w:t>、其继承人、分公司和子公司及其各自的高级职员、董事和雇员辩护</w:t>
      </w:r>
      <w:r>
        <w:rPr>
          <w:rFonts w:cs="SimSun" w:hint="eastAsia"/>
        </w:rPr>
        <w:t>，</w:t>
      </w:r>
      <w:r>
        <w:rPr>
          <w:rFonts w:cs="SimSun" w:hint="eastAsia"/>
          <w:lang w:val="zh-CN"/>
        </w:rPr>
        <w:t>向他们作出赔偿并使他们免受有关索赔的损害</w:t>
      </w:r>
      <w:r>
        <w:rPr>
          <w:rFonts w:cs="SimSun" w:hint="eastAsia"/>
        </w:rPr>
        <w:t>：</w:t>
      </w:r>
      <w:r>
        <w:t xml:space="preserve">(i) </w:t>
      </w:r>
      <w:r>
        <w:rPr>
          <w:rFonts w:cs="SimSun" w:hint="eastAsia"/>
          <w:lang w:val="zh-CN"/>
        </w:rPr>
        <w:t>您按本协议履约或没有</w:t>
      </w:r>
      <w:r>
        <w:rPr>
          <w:rFonts w:cs="SimSun" w:hint="eastAsia"/>
          <w:lang w:val="zh-CN"/>
        </w:rPr>
        <w:lastRenderedPageBreak/>
        <w:t>按本协议履约</w:t>
      </w:r>
      <w:r>
        <w:rPr>
          <w:rFonts w:cs="SimSun" w:hint="eastAsia"/>
        </w:rPr>
        <w:t>；</w:t>
      </w:r>
      <w:r>
        <w:t xml:space="preserve">(ii) </w:t>
      </w:r>
      <w:r>
        <w:rPr>
          <w:rFonts w:cs="SimSun" w:hint="eastAsia"/>
          <w:lang w:val="zh-CN"/>
        </w:rPr>
        <w:t>您作为</w:t>
      </w:r>
      <w:r>
        <w:t xml:space="preserve"> MCT </w:t>
      </w:r>
      <w:r>
        <w:rPr>
          <w:rFonts w:cs="SimSun" w:hint="eastAsia"/>
        </w:rPr>
        <w:t>或</w:t>
      </w:r>
      <w:r>
        <w:t xml:space="preserve"> MCLC </w:t>
      </w:r>
      <w:r>
        <w:rPr>
          <w:rFonts w:cs="SimSun" w:hint="eastAsia"/>
          <w:lang w:val="zh-CN"/>
        </w:rPr>
        <w:t>促销、销售、执行或分销的服务</w:t>
      </w:r>
      <w:r>
        <w:rPr>
          <w:rFonts w:cs="SimSun" w:hint="eastAsia"/>
        </w:rPr>
        <w:t>；</w:t>
      </w:r>
      <w:r>
        <w:t xml:space="preserve">(iii) </w:t>
      </w:r>
      <w:r>
        <w:rPr>
          <w:rFonts w:cs="SimSun" w:hint="eastAsia"/>
          <w:lang w:val="zh-CN"/>
        </w:rPr>
        <w:t>您以在任何方面均不符合本协议条款的方式使用</w:t>
      </w:r>
      <w:r>
        <w:t xml:space="preserve"> MCT </w:t>
      </w:r>
      <w:r>
        <w:rPr>
          <w:rFonts w:cs="SimSun" w:hint="eastAsia"/>
        </w:rPr>
        <w:t>徽标</w:t>
      </w:r>
      <w:r>
        <w:rPr>
          <w:rFonts w:cs="SimSun" w:hint="eastAsia"/>
          <w:lang w:val="zh-CN"/>
        </w:rPr>
        <w:t>、</w:t>
      </w:r>
      <w:r>
        <w:t xml:space="preserve">MCT </w:t>
      </w:r>
      <w:r>
        <w:rPr>
          <w:rFonts w:cs="SimSun" w:hint="eastAsia"/>
        </w:rPr>
        <w:t>指派</w:t>
      </w:r>
      <w:r>
        <w:rPr>
          <w:rFonts w:cs="SimSun" w:hint="eastAsia"/>
          <w:lang w:val="zh-CN"/>
        </w:rPr>
        <w:t>、</w:t>
      </w:r>
      <w:r>
        <w:t xml:space="preserve">MCLC </w:t>
      </w:r>
      <w:r>
        <w:rPr>
          <w:rFonts w:cs="SimSun" w:hint="eastAsia"/>
          <w:lang w:val="zh-CN"/>
        </w:rPr>
        <w:t>徽标、</w:t>
      </w:r>
      <w:r>
        <w:t xml:space="preserve">MCLC </w:t>
      </w:r>
      <w:r>
        <w:rPr>
          <w:rFonts w:cs="SimSun" w:hint="eastAsia"/>
          <w:lang w:val="zh-CN"/>
        </w:rPr>
        <w:t>指派</w:t>
      </w:r>
      <w:r>
        <w:rPr>
          <w:rFonts w:cs="SimSun" w:hint="eastAsia"/>
        </w:rPr>
        <w:t>，</w:t>
      </w:r>
      <w:r>
        <w:rPr>
          <w:rFonts w:cs="SimSun" w:hint="eastAsia"/>
          <w:lang w:val="zh-CN"/>
        </w:rPr>
        <w:t>和</w:t>
      </w:r>
      <w:r>
        <w:t>/</w:t>
      </w:r>
      <w:r>
        <w:rPr>
          <w:rFonts w:cs="SimSun" w:hint="eastAsia"/>
          <w:lang w:val="zh-CN"/>
        </w:rPr>
        <w:t>或</w:t>
      </w:r>
      <w:r>
        <w:t xml:space="preserve"> (iv) </w:t>
      </w:r>
      <w:r>
        <w:rPr>
          <w:rFonts w:cs="SimSun" w:hint="eastAsia"/>
        </w:rPr>
        <w:t>微软</w:t>
      </w:r>
      <w:r>
        <w:rPr>
          <w:rFonts w:cs="SimSun" w:hint="eastAsia"/>
          <w:lang w:val="zh-CN"/>
        </w:rPr>
        <w:t>按本协议的条款和条件暂时取消或终止您的认证和</w:t>
      </w:r>
      <w:r>
        <w:t>/</w:t>
      </w:r>
      <w:r>
        <w:rPr>
          <w:rFonts w:cs="SimSun" w:hint="eastAsia"/>
          <w:lang w:val="zh-CN"/>
        </w:rPr>
        <w:t>或本协议。如果微软按本条规定向您要求赔偿，微软将迅速把向微软提起的而微软为之寻求赔偿的有关索赔书面通知您。</w:t>
      </w:r>
      <w:r>
        <w:rPr>
          <w:rFonts w:cs="SimSun" w:hint="eastAsia"/>
          <w:noProof/>
          <w:lang w:val="zh-CN"/>
        </w:rPr>
        <w:t>微软保留权利按其选择以其选择的法律顾问就任何上述有关索赔承担对辩护的全面控制，或将辩护事宜交由您进行，而由其选择的法律顾问监督该辩护</w:t>
      </w:r>
      <w:r>
        <w:rPr>
          <w:rFonts w:cs="SimSun" w:hint="eastAsia"/>
          <w:lang w:val="zh-CN"/>
        </w:rPr>
        <w:t>。如果微软就任何此类索赔承担对辩护的全面控制，并且如果该有关索赔的任何和解需要您付款，则该和解须得到您的事先书面同意，而您不得无理拒绝给予该同意。您应在收到要求后及时偿付微软在就该有关索赔进行辩护时合理地发生的任何费用，包括但不限于其律师费，以及对有关索赔的判决或和解的费用。</w:t>
      </w:r>
    </w:p>
    <w:p w:rsidR="00630033" w:rsidRDefault="00630033">
      <w:pPr>
        <w:pStyle w:val="agreementsub"/>
        <w:keepLines/>
        <w:spacing w:before="120" w:after="40"/>
        <w:jc w:val="both"/>
        <w:rPr>
          <w:smallCaps/>
        </w:rPr>
      </w:pPr>
      <w:r>
        <w:rPr>
          <w:smallCaps/>
        </w:rPr>
        <w:t xml:space="preserve">8. </w:t>
      </w:r>
      <w:r>
        <w:rPr>
          <w:rFonts w:cs="SimSun" w:hint="eastAsia"/>
          <w:smallCaps/>
          <w:lang w:val="zh-CN"/>
        </w:rPr>
        <w:t>期限和终止</w:t>
      </w:r>
    </w:p>
    <w:p w:rsidR="00630033" w:rsidRDefault="00630033">
      <w:pPr>
        <w:pStyle w:val="agreementpoint"/>
        <w:keepNext/>
        <w:keepLines/>
      </w:pPr>
      <w:r>
        <w:rPr>
          <w:b/>
          <w:bCs/>
        </w:rPr>
        <w:t>(a)</w:t>
      </w:r>
      <w:r>
        <w:tab/>
      </w:r>
      <w:r>
        <w:rPr>
          <w:rFonts w:cs="SimSun" w:hint="eastAsia"/>
          <w:b/>
          <w:bCs/>
          <w:u w:val="single"/>
          <w:lang w:val="zh-CN"/>
        </w:rPr>
        <w:t>期限</w:t>
      </w:r>
      <w:r>
        <w:rPr>
          <w:rFonts w:cs="SimSun" w:hint="eastAsia"/>
          <w:lang w:val="zh-CN"/>
        </w:rPr>
        <w:t>。本协议于您签署申请书（不论以电子方式还是以书面方式）之日起生效（“</w:t>
      </w:r>
      <w:r>
        <w:rPr>
          <w:rFonts w:cs="SimSun" w:hint="eastAsia"/>
          <w:b/>
          <w:bCs/>
          <w:lang w:val="zh-CN"/>
        </w:rPr>
        <w:t>生效日期</w:t>
      </w:r>
      <w:r>
        <w:rPr>
          <w:rFonts w:cs="SimSun" w:hint="eastAsia"/>
          <w:lang w:val="zh-CN"/>
        </w:rPr>
        <w:t>”），并应在当前</w:t>
      </w:r>
      <w:r>
        <w:rPr>
          <w:rFonts w:cs="SimSun"/>
          <w:lang w:val="zh-CN"/>
        </w:rPr>
        <w:t xml:space="preserve"> MCT </w:t>
      </w:r>
      <w:r>
        <w:rPr>
          <w:rFonts w:cs="SimSun" w:hint="eastAsia"/>
          <w:lang w:val="zh-CN"/>
        </w:rPr>
        <w:t>计划年度结束前有效，但如按下文规定提前终止则除外。但是，本协议只在下列情况下有效：</w:t>
      </w:r>
      <w:r>
        <w:rPr>
          <w:rFonts w:cs="SimSun"/>
          <w:lang w:val="zh-CN"/>
        </w:rPr>
        <w:t xml:space="preserve">(i) </w:t>
      </w:r>
      <w:r>
        <w:rPr>
          <w:rFonts w:cs="SimSun" w:hint="eastAsia"/>
          <w:lang w:val="zh-CN"/>
        </w:rPr>
        <w:t>没有对由微软书就的本协议作出任何变更及</w:t>
      </w:r>
      <w:r>
        <w:rPr>
          <w:rFonts w:cs="SimSun"/>
          <w:lang w:val="zh-CN"/>
        </w:rPr>
        <w:t xml:space="preserve"> (ii) </w:t>
      </w:r>
      <w:r>
        <w:rPr>
          <w:rFonts w:cs="SimSun" w:hint="eastAsia"/>
          <w:lang w:val="zh-CN"/>
        </w:rPr>
        <w:t>微软收到由您充分签署的申请书。</w:t>
      </w:r>
    </w:p>
    <w:p w:rsidR="00630033" w:rsidRDefault="00630033">
      <w:pPr>
        <w:pStyle w:val="agreementpoint"/>
      </w:pPr>
      <w:r>
        <w:rPr>
          <w:b/>
          <w:bCs/>
          <w:lang w:val="en-GB"/>
        </w:rPr>
        <w:t>(b)</w:t>
      </w:r>
      <w:r>
        <w:tab/>
      </w:r>
      <w:r>
        <w:rPr>
          <w:rFonts w:cs="SimSun" w:hint="eastAsia"/>
          <w:b/>
          <w:bCs/>
          <w:u w:val="single"/>
          <w:lang w:val="zh-CN"/>
        </w:rPr>
        <w:t>认证的终止</w:t>
      </w:r>
      <w:r>
        <w:rPr>
          <w:rFonts w:cs="SimSun" w:hint="eastAsia"/>
          <w:lang w:val="zh-CN"/>
        </w:rPr>
        <w:t>。如果您在规定的适用时限内未遵守任何持续的认证要求</w:t>
      </w:r>
      <w:r>
        <w:rPr>
          <w:rFonts w:cs="SimSun" w:hint="eastAsia"/>
        </w:rPr>
        <w:t>，</w:t>
      </w:r>
      <w:r>
        <w:rPr>
          <w:rFonts w:cs="SimSun" w:hint="eastAsia"/>
          <w:lang w:val="zh-CN"/>
        </w:rPr>
        <w:t>一旦超过该时限</w:t>
      </w:r>
      <w:r>
        <w:rPr>
          <w:rFonts w:cs="SimSun" w:hint="eastAsia"/>
        </w:rPr>
        <w:t>，</w:t>
      </w:r>
      <w:r>
        <w:rPr>
          <w:rFonts w:cs="SimSun" w:hint="eastAsia"/>
          <w:lang w:val="zh-CN"/>
        </w:rPr>
        <w:t>您的认证将自动被暂时取消。您的认证被暂时取消后，您必须停止教授微软课程，并且相应地不得声称您自己是微软认证培训师或微软认证学习</w:t>
      </w:r>
      <w:r>
        <w:rPr>
          <w:rFonts w:cs="SimSun" w:hint="eastAsia"/>
          <w:spacing w:val="-4"/>
          <w:lang w:val="zh-CN"/>
        </w:rPr>
        <w:t>顾问。如果依据本节暂时取消了您的认证，并且该暂时取消的情况为微软所知，</w:t>
      </w:r>
      <w:r>
        <w:rPr>
          <w:rFonts w:cs="SimSun" w:hint="eastAsia"/>
          <w:noProof/>
          <w:lang w:val="zh-CN"/>
        </w:rPr>
        <w:t>微软</w:t>
      </w:r>
      <w:r>
        <w:rPr>
          <w:rFonts w:cs="SimSun" w:hint="eastAsia"/>
          <w:lang w:val="zh-CN"/>
        </w:rPr>
        <w:t>将尽合理的努力向您提供该暂时取消情况的书面通知。</w:t>
      </w:r>
    </w:p>
    <w:p w:rsidR="00630033" w:rsidRDefault="00630033">
      <w:pPr>
        <w:pStyle w:val="agreementpoint"/>
      </w:pPr>
      <w:r>
        <w:rPr>
          <w:b/>
          <w:bCs/>
        </w:rPr>
        <w:t>(c)</w:t>
      </w:r>
      <w:r>
        <w:tab/>
      </w:r>
      <w:r>
        <w:rPr>
          <w:rFonts w:cs="SimSun" w:hint="eastAsia"/>
          <w:b/>
          <w:bCs/>
          <w:u w:val="single"/>
          <w:lang w:val="zh-CN"/>
        </w:rPr>
        <w:t>由任何一方终止</w:t>
      </w:r>
      <w:r>
        <w:rPr>
          <w:rFonts w:cs="SimSun" w:hint="eastAsia"/>
          <w:lang w:val="zh-CN"/>
        </w:rPr>
        <w:t>。任何一方均可随时因故或无故终止本协议</w:t>
      </w:r>
      <w:r>
        <w:rPr>
          <w:rFonts w:cs="SimSun" w:hint="eastAsia"/>
        </w:rPr>
        <w:t>，</w:t>
      </w:r>
      <w:r>
        <w:rPr>
          <w:rFonts w:cs="SimSun" w:hint="eastAsia"/>
          <w:lang w:val="zh-CN"/>
        </w:rPr>
        <w:t>但要提前三十</w:t>
      </w:r>
      <w:r>
        <w:rPr>
          <w:rFonts w:cs="SimSun"/>
        </w:rPr>
        <w:t xml:space="preserve"> (30) </w:t>
      </w:r>
      <w:r>
        <w:rPr>
          <w:rFonts w:cs="SimSun" w:hint="eastAsia"/>
          <w:lang w:val="zh-CN"/>
        </w:rPr>
        <w:t>个历日向另一方发出书面通知。</w:t>
      </w:r>
    </w:p>
    <w:p w:rsidR="00630033" w:rsidRDefault="00630033">
      <w:pPr>
        <w:pStyle w:val="agreementpoint"/>
      </w:pPr>
      <w:r>
        <w:rPr>
          <w:b/>
          <w:bCs/>
        </w:rPr>
        <w:t>(d)</w:t>
      </w:r>
      <w:r>
        <w:tab/>
      </w:r>
      <w:r>
        <w:rPr>
          <w:rFonts w:cs="SimSun" w:hint="eastAsia"/>
          <w:b/>
          <w:bCs/>
          <w:u w:val="single"/>
          <w:lang w:val="zh-CN"/>
        </w:rPr>
        <w:t>由微软终止</w:t>
      </w:r>
      <w:r>
        <w:rPr>
          <w:rFonts w:cs="SimSun" w:hint="eastAsia"/>
          <w:bCs/>
          <w:lang w:val="zh-CN"/>
        </w:rPr>
        <w:t>。</w:t>
      </w:r>
      <w:r>
        <w:rPr>
          <w:rFonts w:cs="SimSun" w:hint="eastAsia"/>
          <w:lang w:val="zh-CN"/>
        </w:rPr>
        <w:t>在不损害</w:t>
      </w:r>
      <w:r>
        <w:rPr>
          <w:rFonts w:cs="SimSun" w:hint="eastAsia"/>
        </w:rPr>
        <w:t>微软</w:t>
      </w:r>
      <w:r>
        <w:rPr>
          <w:rFonts w:cs="SimSun" w:hint="eastAsia"/>
          <w:lang w:val="zh-CN"/>
        </w:rPr>
        <w:t>在本协议下或法律、衡平法或其他规定下拥有的任何权利的情况下</w:t>
      </w:r>
      <w:r>
        <w:rPr>
          <w:rFonts w:cs="SimSun" w:hint="eastAsia"/>
        </w:rPr>
        <w:t>，</w:t>
      </w:r>
      <w:r>
        <w:rPr>
          <w:rFonts w:cs="SimSun" w:hint="eastAsia"/>
          <w:lang w:val="zh-CN"/>
        </w:rPr>
        <w:t>并除了其在上文第</w:t>
      </w:r>
      <w:r>
        <w:rPr>
          <w:rFonts w:cs="SimSun"/>
        </w:rPr>
        <w:t xml:space="preserve"> 8(b) </w:t>
      </w:r>
      <w:r>
        <w:rPr>
          <w:rFonts w:cs="SimSun" w:hint="eastAsia"/>
          <w:lang w:val="zh-CN"/>
        </w:rPr>
        <w:t>节或第</w:t>
      </w:r>
      <w:r>
        <w:rPr>
          <w:rFonts w:cs="SimSun"/>
        </w:rPr>
        <w:t xml:space="preserve"> 8(c) </w:t>
      </w:r>
      <w:r>
        <w:rPr>
          <w:rFonts w:cs="SimSun" w:hint="eastAsia"/>
          <w:lang w:val="zh-CN"/>
        </w:rPr>
        <w:t>节下的权利外</w:t>
      </w:r>
      <w:r>
        <w:rPr>
          <w:rFonts w:cs="SimSun" w:hint="eastAsia"/>
        </w:rPr>
        <w:t>，</w:t>
      </w:r>
      <w:r>
        <w:rPr>
          <w:rFonts w:cs="SimSun" w:hint="eastAsia"/>
          <w:spacing w:val="-4"/>
          <w:lang w:val="zh-CN"/>
        </w:rPr>
        <w:t>如果您实质性地违反本协议的任何条款</w:t>
      </w:r>
      <w:r>
        <w:rPr>
          <w:rFonts w:cs="SimSun" w:hint="eastAsia"/>
          <w:spacing w:val="-4"/>
        </w:rPr>
        <w:t>（“</w:t>
      </w:r>
      <w:r>
        <w:rPr>
          <w:rFonts w:cs="SimSun" w:hint="eastAsia"/>
          <w:b/>
          <w:bCs/>
          <w:spacing w:val="-4"/>
          <w:lang w:val="zh-CN"/>
        </w:rPr>
        <w:t>违约</w:t>
      </w:r>
      <w:r>
        <w:rPr>
          <w:rFonts w:cs="SimSun" w:hint="eastAsia"/>
          <w:spacing w:val="-4"/>
        </w:rPr>
        <w:t>”），</w:t>
      </w:r>
      <w:r>
        <w:rPr>
          <w:rFonts w:cs="SimSun" w:hint="eastAsia"/>
          <w:noProof/>
          <w:spacing w:val="-4"/>
          <w:lang w:val="zh-CN"/>
        </w:rPr>
        <w:t>微软</w:t>
      </w:r>
      <w:r>
        <w:rPr>
          <w:rFonts w:cs="SimSun" w:hint="eastAsia"/>
          <w:spacing w:val="-4"/>
          <w:lang w:val="zh-CN"/>
        </w:rPr>
        <w:t>可立即终止本协议</w:t>
      </w:r>
      <w:r>
        <w:rPr>
          <w:rFonts w:cs="SimSun" w:hint="eastAsia"/>
          <w:spacing w:val="-4"/>
        </w:rPr>
        <w:t>，</w:t>
      </w:r>
      <w:r>
        <w:rPr>
          <w:rFonts w:cs="SimSun" w:hint="eastAsia"/>
          <w:spacing w:val="-4"/>
          <w:lang w:val="zh-CN"/>
        </w:rPr>
        <w:t>包括终</w:t>
      </w:r>
      <w:r>
        <w:rPr>
          <w:rFonts w:cs="SimSun" w:hint="eastAsia"/>
          <w:lang w:val="zh-CN"/>
        </w:rPr>
        <w:t>止</w:t>
      </w:r>
      <w:r>
        <w:rPr>
          <w:rFonts w:cs="SimSun" w:hint="eastAsia"/>
          <w:spacing w:val="-2"/>
          <w:lang w:val="zh-CN"/>
        </w:rPr>
        <w:t>您的认证。违约应包括下列事件</w:t>
      </w:r>
      <w:r>
        <w:rPr>
          <w:rFonts w:cs="SimSun" w:hint="eastAsia"/>
          <w:spacing w:val="-2"/>
        </w:rPr>
        <w:t>：</w:t>
      </w:r>
      <w:r>
        <w:rPr>
          <w:rFonts w:cs="SimSun"/>
          <w:spacing w:val="-2"/>
        </w:rPr>
        <w:t xml:space="preserve">(i) </w:t>
      </w:r>
      <w:r>
        <w:rPr>
          <w:rFonts w:cs="SimSun" w:hint="eastAsia"/>
          <w:spacing w:val="-2"/>
          <w:lang w:val="zh-CN"/>
        </w:rPr>
        <w:t>您未遵守持续认证要求</w:t>
      </w:r>
      <w:r>
        <w:rPr>
          <w:rFonts w:cs="SimSun" w:hint="eastAsia"/>
          <w:spacing w:val="-2"/>
        </w:rPr>
        <w:t>，</w:t>
      </w:r>
      <w:r>
        <w:rPr>
          <w:rFonts w:cs="SimSun"/>
          <w:spacing w:val="-2"/>
        </w:rPr>
        <w:t xml:space="preserve">(ii) </w:t>
      </w:r>
      <w:r>
        <w:rPr>
          <w:rFonts w:cs="SimSun" w:hint="eastAsia"/>
          <w:spacing w:val="-2"/>
          <w:lang w:val="zh-CN"/>
        </w:rPr>
        <w:t>您在其他方面</w:t>
      </w:r>
      <w:r>
        <w:rPr>
          <w:rFonts w:cs="SimSun" w:hint="eastAsia"/>
          <w:lang w:val="zh-CN"/>
        </w:rPr>
        <w:t>未遵守本协议的任何条款</w:t>
      </w:r>
      <w:r>
        <w:rPr>
          <w:rFonts w:cs="SimSun" w:hint="eastAsia"/>
        </w:rPr>
        <w:t>，</w:t>
      </w:r>
      <w:r>
        <w:rPr>
          <w:rFonts w:cs="SimSun" w:hint="eastAsia"/>
          <w:lang w:val="zh-CN"/>
        </w:rPr>
        <w:t>包括但不限于管辖</w:t>
      </w:r>
      <w:r>
        <w:rPr>
          <w:rFonts w:cs="SimSun"/>
        </w:rPr>
        <w:t xml:space="preserve"> MCT </w:t>
      </w:r>
      <w:r>
        <w:rPr>
          <w:rFonts w:cs="SimSun" w:hint="eastAsia"/>
        </w:rPr>
        <w:t>徽标</w:t>
      </w:r>
      <w:r>
        <w:rPr>
          <w:rFonts w:cs="SimSun" w:hint="eastAsia"/>
          <w:lang w:val="zh-CN"/>
        </w:rPr>
        <w:t>、</w:t>
      </w:r>
      <w:r>
        <w:rPr>
          <w:rFonts w:cs="SimSun"/>
        </w:rPr>
        <w:t xml:space="preserve">MCT </w:t>
      </w:r>
      <w:r>
        <w:rPr>
          <w:rFonts w:cs="SimSun" w:hint="eastAsia"/>
        </w:rPr>
        <w:t>指派</w:t>
      </w:r>
      <w:r>
        <w:rPr>
          <w:rFonts w:cs="SimSun" w:hint="eastAsia"/>
          <w:lang w:val="zh-CN"/>
        </w:rPr>
        <w:t>、</w:t>
      </w:r>
      <w:r>
        <w:t xml:space="preserve">MCLC </w:t>
      </w:r>
      <w:r>
        <w:rPr>
          <w:rFonts w:cs="SimSun" w:hint="eastAsia"/>
          <w:lang w:val="zh-CN"/>
        </w:rPr>
        <w:t>徽标或</w:t>
      </w:r>
      <w:r>
        <w:t xml:space="preserve"> MCLC </w:t>
      </w:r>
      <w:r>
        <w:rPr>
          <w:rFonts w:cs="SimSun" w:hint="eastAsia"/>
          <w:lang w:val="zh-CN"/>
        </w:rPr>
        <w:t>指派的使用的条款</w:t>
      </w:r>
      <w:r>
        <w:rPr>
          <w:rFonts w:cs="SimSun" w:hint="eastAsia"/>
        </w:rPr>
        <w:t>，</w:t>
      </w:r>
      <w:r>
        <w:rPr>
          <w:rFonts w:cs="SimSun"/>
        </w:rPr>
        <w:t xml:space="preserve">(iii) </w:t>
      </w:r>
      <w:r>
        <w:rPr>
          <w:rFonts w:cs="SimSun" w:hint="eastAsia"/>
          <w:lang w:val="zh-CN"/>
        </w:rPr>
        <w:t>您盗用或擅自披露</w:t>
      </w:r>
      <w:r>
        <w:rPr>
          <w:rFonts w:cs="SimSun" w:hint="eastAsia"/>
        </w:rPr>
        <w:t>微软</w:t>
      </w:r>
      <w:r>
        <w:rPr>
          <w:rFonts w:cs="SimSun" w:hint="eastAsia"/>
          <w:lang w:val="zh-CN"/>
        </w:rPr>
        <w:t>的任何商业秘密或保密信息</w:t>
      </w:r>
      <w:r>
        <w:rPr>
          <w:rFonts w:cs="SimSun" w:hint="eastAsia"/>
        </w:rPr>
        <w:t>，</w:t>
      </w:r>
      <w:r>
        <w:rPr>
          <w:rFonts w:cs="SimSun" w:hint="eastAsia"/>
          <w:lang w:val="zh-CN"/>
        </w:rPr>
        <w:t>或对任何</w:t>
      </w:r>
      <w:r>
        <w:rPr>
          <w:rFonts w:cs="SimSun" w:hint="eastAsia"/>
        </w:rPr>
        <w:t>微软</w:t>
      </w:r>
      <w:r>
        <w:rPr>
          <w:rFonts w:cs="SimSun" w:hint="eastAsia"/>
          <w:lang w:val="zh-CN"/>
        </w:rPr>
        <w:t>产品或</w:t>
      </w:r>
      <w:r>
        <w:rPr>
          <w:rFonts w:cs="SimSun" w:hint="eastAsia"/>
        </w:rPr>
        <w:t>微软</w:t>
      </w:r>
      <w:r>
        <w:rPr>
          <w:rFonts w:cs="SimSun" w:hint="eastAsia"/>
          <w:lang w:val="zh-CN"/>
        </w:rPr>
        <w:t>课程进行盗版</w:t>
      </w:r>
      <w:r>
        <w:rPr>
          <w:rFonts w:cs="SimSun" w:hint="eastAsia"/>
        </w:rPr>
        <w:t>，</w:t>
      </w:r>
      <w:r>
        <w:rPr>
          <w:rFonts w:cs="SimSun" w:hint="eastAsia"/>
          <w:lang w:val="zh-CN"/>
        </w:rPr>
        <w:t>或以其他方式侵犯</w:t>
      </w:r>
      <w:r>
        <w:rPr>
          <w:rFonts w:cs="SimSun" w:hint="eastAsia"/>
        </w:rPr>
        <w:t>微软</w:t>
      </w:r>
      <w:r>
        <w:rPr>
          <w:rFonts w:cs="SimSun" w:hint="eastAsia"/>
          <w:lang w:val="zh-CN"/>
        </w:rPr>
        <w:t>的任何其他知识产权</w:t>
      </w:r>
      <w:r>
        <w:rPr>
          <w:rFonts w:cs="SimSun" w:hint="eastAsia"/>
        </w:rPr>
        <w:t>，</w:t>
      </w:r>
      <w:r>
        <w:rPr>
          <w:rFonts w:cs="SimSun" w:hint="eastAsia"/>
          <w:lang w:val="zh-CN"/>
        </w:rPr>
        <w:t>或从事法律禁止的任何其他活动</w:t>
      </w:r>
      <w:r>
        <w:rPr>
          <w:rFonts w:cs="SimSun" w:hint="eastAsia"/>
        </w:rPr>
        <w:t>；</w:t>
      </w:r>
      <w:r>
        <w:rPr>
          <w:rFonts w:cs="SimSun" w:hint="eastAsia"/>
          <w:lang w:val="zh-CN"/>
        </w:rPr>
        <w:t>或</w:t>
      </w:r>
      <w:r>
        <w:rPr>
          <w:rFonts w:cs="SimSun"/>
        </w:rPr>
        <w:t xml:space="preserve"> (iv) </w:t>
      </w:r>
      <w:r>
        <w:rPr>
          <w:rFonts w:cs="SimSun" w:hint="eastAsia"/>
          <w:lang w:val="zh-CN"/>
        </w:rPr>
        <w:t>政府部门或法院裁定您就</w:t>
      </w:r>
      <w:r>
        <w:rPr>
          <w:rFonts w:cs="SimSun" w:hint="eastAsia"/>
        </w:rPr>
        <w:t>微软</w:t>
      </w:r>
      <w:r>
        <w:rPr>
          <w:rFonts w:cs="SimSun" w:hint="eastAsia"/>
          <w:lang w:val="zh-CN"/>
        </w:rPr>
        <w:t>课程提供的服务在任何方面有缺陷</w:t>
      </w:r>
      <w:r>
        <w:rPr>
          <w:rFonts w:cs="SimSun" w:hint="eastAsia"/>
        </w:rPr>
        <w:t>；</w:t>
      </w:r>
      <w:r>
        <w:rPr>
          <w:rFonts w:cs="SimSun" w:hint="eastAsia"/>
          <w:lang w:val="zh-CN"/>
        </w:rPr>
        <w:t>或</w:t>
      </w:r>
      <w:r>
        <w:t xml:space="preserve"> (v) </w:t>
      </w:r>
      <w:r>
        <w:rPr>
          <w:rFonts w:cs="SimSun" w:hint="eastAsia"/>
          <w:lang w:val="zh-CN"/>
        </w:rPr>
        <w:t>未如实说明您的认证资格或与</w:t>
      </w:r>
      <w:r>
        <w:rPr>
          <w:rFonts w:cs="SimSun" w:hint="eastAsia"/>
        </w:rPr>
        <w:t>微软</w:t>
      </w:r>
      <w:r>
        <w:rPr>
          <w:rFonts w:cs="SimSun" w:hint="eastAsia"/>
          <w:lang w:val="zh-CN"/>
        </w:rPr>
        <w:t>的关系。如发生违约，微软将尽合理的努力向您提供终止本协议的通知。</w:t>
      </w:r>
    </w:p>
    <w:p w:rsidR="00630033" w:rsidRDefault="00630033">
      <w:pPr>
        <w:pStyle w:val="agreementpoint"/>
      </w:pPr>
      <w:r>
        <w:rPr>
          <w:b/>
          <w:bCs/>
        </w:rPr>
        <w:lastRenderedPageBreak/>
        <w:t>(e)</w:t>
      </w:r>
      <w:r>
        <w:rPr>
          <w:b/>
          <w:bCs/>
        </w:rPr>
        <w:tab/>
      </w:r>
      <w:r>
        <w:rPr>
          <w:rFonts w:cs="SimSun" w:hint="eastAsia"/>
          <w:b/>
          <w:bCs/>
          <w:u w:val="single"/>
          <w:lang w:val="zh-CN"/>
        </w:rPr>
        <w:t>终止时的义务</w:t>
      </w:r>
      <w:r>
        <w:rPr>
          <w:rFonts w:cs="SimSun" w:hint="eastAsia"/>
          <w:lang w:val="zh-CN"/>
        </w:rPr>
        <w:t>。在本协议终止日期开始并在本协议终止后</w:t>
      </w:r>
      <w:r>
        <w:rPr>
          <w:rFonts w:cs="SimSun" w:hint="eastAsia"/>
        </w:rPr>
        <w:t>，</w:t>
      </w:r>
      <w:r>
        <w:rPr>
          <w:rFonts w:cs="SimSun" w:hint="eastAsia"/>
          <w:lang w:val="zh-CN"/>
        </w:rPr>
        <w:t>您应停止</w:t>
      </w:r>
    </w:p>
    <w:p w:rsidR="00630033" w:rsidRDefault="00630033">
      <w:pPr>
        <w:pStyle w:val="agreementpoint"/>
        <w:tabs>
          <w:tab w:val="clear" w:pos="0"/>
          <w:tab w:val="left" w:pos="342"/>
        </w:tabs>
        <w:ind w:left="1080" w:hanging="1426"/>
      </w:pPr>
      <w:r>
        <w:tab/>
        <w:t xml:space="preserve">(i)  </w:t>
      </w:r>
      <w:r>
        <w:rPr>
          <w:rFonts w:cs="SimSun" w:hint="eastAsia"/>
          <w:lang w:val="zh-CN"/>
        </w:rPr>
        <w:t>教授微软课程</w:t>
      </w:r>
      <w:r>
        <w:rPr>
          <w:rFonts w:cs="SimSun" w:hint="eastAsia"/>
        </w:rPr>
        <w:t>；</w:t>
      </w:r>
    </w:p>
    <w:p w:rsidR="00630033" w:rsidRDefault="00630033">
      <w:pPr>
        <w:pStyle w:val="agreementpoint"/>
        <w:tabs>
          <w:tab w:val="clear" w:pos="0"/>
          <w:tab w:val="left" w:pos="342"/>
        </w:tabs>
        <w:ind w:left="1080" w:hanging="1426"/>
      </w:pPr>
      <w:r>
        <w:tab/>
        <w:t xml:space="preserve">(ii)  </w:t>
      </w:r>
      <w:r>
        <w:rPr>
          <w:rFonts w:cs="SimSun" w:hint="eastAsia"/>
          <w:lang w:val="zh-CN"/>
        </w:rPr>
        <w:t>使用</w:t>
      </w:r>
      <w:r>
        <w:t xml:space="preserve"> MCT </w:t>
      </w:r>
      <w:r>
        <w:rPr>
          <w:rFonts w:cs="SimSun" w:hint="eastAsia"/>
        </w:rPr>
        <w:t>徽标</w:t>
      </w:r>
      <w:r>
        <w:rPr>
          <w:rFonts w:cs="SimSun" w:hint="eastAsia"/>
          <w:lang w:val="zh-CN"/>
        </w:rPr>
        <w:t>或</w:t>
      </w:r>
      <w:r>
        <w:t xml:space="preserve"> MCLC </w:t>
      </w:r>
      <w:r>
        <w:rPr>
          <w:rFonts w:cs="SimSun" w:hint="eastAsia"/>
          <w:lang w:val="zh-CN"/>
        </w:rPr>
        <w:t>徽标</w:t>
      </w:r>
      <w:r>
        <w:rPr>
          <w:rFonts w:cs="SimSun" w:hint="eastAsia"/>
        </w:rPr>
        <w:t>；</w:t>
      </w:r>
    </w:p>
    <w:p w:rsidR="00630033" w:rsidRDefault="00630033">
      <w:pPr>
        <w:pStyle w:val="agreementpoint"/>
        <w:tabs>
          <w:tab w:val="clear" w:pos="0"/>
          <w:tab w:val="left" w:pos="342"/>
        </w:tabs>
        <w:ind w:left="1080" w:hanging="1426"/>
      </w:pPr>
      <w:r>
        <w:tab/>
        <w:t xml:space="preserve">(iii) </w:t>
      </w:r>
      <w:r>
        <w:rPr>
          <w:rFonts w:cs="SimSun" w:hint="eastAsia"/>
          <w:lang w:val="zh-CN"/>
        </w:rPr>
        <w:t>使用</w:t>
      </w:r>
      <w:r>
        <w:t xml:space="preserve"> MCT </w:t>
      </w:r>
      <w:r>
        <w:rPr>
          <w:rFonts w:cs="SimSun" w:hint="eastAsia"/>
        </w:rPr>
        <w:t>指派</w:t>
      </w:r>
      <w:r>
        <w:t xml:space="preserve">/MCLC </w:t>
      </w:r>
      <w:r>
        <w:rPr>
          <w:rFonts w:cs="SimSun" w:hint="eastAsia"/>
          <w:lang w:val="zh-CN"/>
        </w:rPr>
        <w:t>指派和</w:t>
      </w:r>
      <w:r>
        <w:rPr>
          <w:rFonts w:cs="SimSun"/>
          <w:lang w:val="zh-CN"/>
        </w:rPr>
        <w:t>/</w:t>
      </w:r>
      <w:r>
        <w:rPr>
          <w:rFonts w:cs="SimSun" w:hint="eastAsia"/>
          <w:lang w:val="zh-CN"/>
        </w:rPr>
        <w:t>或声称您自己是</w:t>
      </w:r>
      <w:r>
        <w:t xml:space="preserve"> MCT/MCLC</w:t>
      </w:r>
      <w:r>
        <w:rPr>
          <w:rFonts w:cs="SimSun" w:hint="eastAsia"/>
        </w:rPr>
        <w:t>；</w:t>
      </w:r>
      <w:r>
        <w:rPr>
          <w:rFonts w:cs="SimSun" w:hint="eastAsia"/>
          <w:lang w:val="zh-CN"/>
        </w:rPr>
        <w:t>及</w:t>
      </w:r>
    </w:p>
    <w:p w:rsidR="00630033" w:rsidRDefault="00630033">
      <w:pPr>
        <w:pStyle w:val="agreementpoint"/>
        <w:tabs>
          <w:tab w:val="clear" w:pos="0"/>
          <w:tab w:val="left" w:pos="342"/>
        </w:tabs>
        <w:ind w:left="720" w:hanging="1066"/>
      </w:pPr>
      <w:r>
        <w:tab/>
      </w:r>
      <w:r>
        <w:rPr>
          <w:rFonts w:cs="SimSun"/>
        </w:rPr>
        <w:t xml:space="preserve">(iv) </w:t>
      </w:r>
      <w:r>
        <w:rPr>
          <w:rFonts w:cs="SimSun" w:hint="eastAsia"/>
          <w:lang w:val="zh-CN"/>
        </w:rPr>
        <w:t>使用从</w:t>
      </w:r>
      <w:r>
        <w:rPr>
          <w:rFonts w:cs="SimSun"/>
        </w:rPr>
        <w:t xml:space="preserve"> MCT </w:t>
      </w:r>
      <w:r>
        <w:rPr>
          <w:rFonts w:cs="SimSun" w:hint="eastAsia"/>
        </w:rPr>
        <w:t>下载</w:t>
      </w:r>
      <w:r>
        <w:rPr>
          <w:rFonts w:cs="SimSun" w:hint="eastAsia"/>
          <w:lang w:val="zh-CN"/>
        </w:rPr>
        <w:t>中心下载的或以任何其他方式获得的任何培训师套件、虚拟机、虚拟硬盘或其他材料</w:t>
      </w:r>
      <w:r>
        <w:rPr>
          <w:rFonts w:cs="SimSun" w:hint="eastAsia"/>
        </w:rPr>
        <w:t>，以及</w:t>
      </w:r>
      <w:r>
        <w:rPr>
          <w:rFonts w:cs="SimSun"/>
        </w:rPr>
        <w:t xml:space="preserve"> MCT </w:t>
      </w:r>
      <w:r>
        <w:rPr>
          <w:rFonts w:cs="SimSun" w:hint="eastAsia"/>
        </w:rPr>
        <w:t>成员网站和</w:t>
      </w:r>
      <w:r>
        <w:rPr>
          <w:rFonts w:cs="SimSun"/>
        </w:rPr>
        <w:t>/</w:t>
      </w:r>
      <w:r>
        <w:rPr>
          <w:rFonts w:cs="SimSun" w:hint="eastAsia"/>
        </w:rPr>
        <w:t>或其他提供给</w:t>
      </w:r>
      <w:r>
        <w:rPr>
          <w:rFonts w:cs="SimSun"/>
        </w:rPr>
        <w:t xml:space="preserve"> MCT </w:t>
      </w:r>
      <w:r>
        <w:rPr>
          <w:rFonts w:cs="SimSun" w:hint="eastAsia"/>
        </w:rPr>
        <w:t>的网站为您提供的任何其他材料或信息，</w:t>
      </w:r>
      <w:r>
        <w:rPr>
          <w:rFonts w:cs="SimSun" w:hint="eastAsia"/>
          <w:lang w:val="zh-CN"/>
        </w:rPr>
        <w:t>并应销毁您拥有的或在您控制下的上述各项的所有副本。</w:t>
      </w:r>
    </w:p>
    <w:p w:rsidR="00630033" w:rsidRDefault="00630033">
      <w:pPr>
        <w:pStyle w:val="agreementsub"/>
        <w:spacing w:before="120" w:after="40"/>
        <w:jc w:val="both"/>
      </w:pPr>
      <w:r>
        <w:t xml:space="preserve">9.  </w:t>
      </w:r>
      <w:r>
        <w:rPr>
          <w:rFonts w:cs="SimSun" w:hint="eastAsia"/>
          <w:smallCaps/>
          <w:lang w:val="zh-CN"/>
        </w:rPr>
        <w:t>商业行为</w:t>
      </w:r>
    </w:p>
    <w:p w:rsidR="00630033" w:rsidRDefault="00630033">
      <w:pPr>
        <w:keepLines/>
        <w:ind w:hanging="360"/>
        <w:jc w:val="both"/>
      </w:pPr>
      <w:r>
        <w:rPr>
          <w:b/>
          <w:bCs/>
        </w:rPr>
        <w:t>(a)</w:t>
      </w:r>
      <w:r>
        <w:rPr>
          <w:b/>
          <w:bCs/>
        </w:rPr>
        <w:tab/>
      </w:r>
      <w:r>
        <w:rPr>
          <w:rFonts w:cs="SimSun" w:hint="eastAsia"/>
          <w:b/>
          <w:bCs/>
          <w:u w:val="single"/>
          <w:lang w:val="zh-CN"/>
        </w:rPr>
        <w:t>商业惯例</w:t>
      </w:r>
      <w:r>
        <w:rPr>
          <w:rFonts w:cs="SimSun" w:hint="eastAsia"/>
          <w:lang w:val="zh-CN"/>
        </w:rPr>
        <w:t>。您同意在您以</w:t>
      </w:r>
      <w:r>
        <w:t xml:space="preserve"> MCT </w:t>
      </w:r>
      <w:r>
        <w:rPr>
          <w:rFonts w:cs="SimSun" w:hint="eastAsia"/>
        </w:rPr>
        <w:t>或</w:t>
      </w:r>
      <w:r>
        <w:t xml:space="preserve"> MCLC </w:t>
      </w:r>
      <w:r>
        <w:rPr>
          <w:rFonts w:cs="SimSun" w:hint="eastAsia"/>
          <w:lang w:val="zh-CN"/>
        </w:rPr>
        <w:t>身份进行的一切业务中</w:t>
      </w:r>
      <w:r>
        <w:rPr>
          <w:rFonts w:cs="SimSun" w:hint="eastAsia"/>
        </w:rPr>
        <w:t>，</w:t>
      </w:r>
      <w:r>
        <w:rPr>
          <w:rFonts w:cs="SimSun" w:hint="eastAsia"/>
          <w:lang w:val="zh-CN"/>
        </w:rPr>
        <w:t>您应以下述方式进行</w:t>
      </w:r>
      <w:r>
        <w:rPr>
          <w:rFonts w:cs="SimSun" w:hint="eastAsia"/>
        </w:rPr>
        <w:t>：</w:t>
      </w:r>
      <w:r>
        <w:rPr>
          <w:rFonts w:cs="SimSun"/>
        </w:rPr>
        <w:t xml:space="preserve">(i) </w:t>
      </w:r>
      <w:r>
        <w:rPr>
          <w:rFonts w:cs="SimSun" w:hint="eastAsia"/>
          <w:lang w:val="zh-CN"/>
        </w:rPr>
        <w:t>在任何方面不对</w:t>
      </w:r>
      <w:r>
        <w:rPr>
          <w:rFonts w:cs="SimSun" w:hint="eastAsia"/>
        </w:rPr>
        <w:t>微软</w:t>
      </w:r>
      <w:r>
        <w:rPr>
          <w:rFonts w:cs="SimSun" w:hint="eastAsia"/>
          <w:lang w:val="zh-CN"/>
        </w:rPr>
        <w:t>的声誉有任何不利影响</w:t>
      </w:r>
      <w:r>
        <w:rPr>
          <w:rFonts w:cs="SimSun" w:hint="eastAsia"/>
        </w:rPr>
        <w:t>；</w:t>
      </w:r>
      <w:r>
        <w:rPr>
          <w:rFonts w:cs="SimSun"/>
        </w:rPr>
        <w:t xml:space="preserve">(ii) </w:t>
      </w:r>
      <w:r>
        <w:rPr>
          <w:rFonts w:cs="SimSun" w:hint="eastAsia"/>
          <w:lang w:val="zh-CN"/>
        </w:rPr>
        <w:t>避免欺骗性、有误导性或不道德的行为</w:t>
      </w:r>
      <w:r>
        <w:rPr>
          <w:rFonts w:cs="SimSun" w:hint="eastAsia"/>
        </w:rPr>
        <w:t>；</w:t>
      </w:r>
      <w:r>
        <w:rPr>
          <w:rFonts w:cs="SimSun"/>
        </w:rPr>
        <w:t xml:space="preserve">(iii) </w:t>
      </w:r>
      <w:r>
        <w:rPr>
          <w:rFonts w:cs="SimSun" w:hint="eastAsia"/>
          <w:lang w:val="zh-CN"/>
        </w:rPr>
        <w:t>避免代表</w:t>
      </w:r>
      <w:r>
        <w:rPr>
          <w:rFonts w:cs="SimSun" w:hint="eastAsia"/>
        </w:rPr>
        <w:t>微软</w:t>
      </w:r>
      <w:r>
        <w:rPr>
          <w:rFonts w:cs="SimSun" w:hint="eastAsia"/>
          <w:lang w:val="zh-CN"/>
        </w:rPr>
        <w:t>向客户作出不包含在正式的</w:t>
      </w:r>
      <w:r>
        <w:rPr>
          <w:rFonts w:cs="SimSun" w:hint="eastAsia"/>
        </w:rPr>
        <w:t>微软</w:t>
      </w:r>
      <w:r>
        <w:rPr>
          <w:rFonts w:cs="SimSun" w:hint="eastAsia"/>
          <w:lang w:val="zh-CN"/>
        </w:rPr>
        <w:t>学习产品、</w:t>
      </w:r>
      <w:r>
        <w:rPr>
          <w:noProof/>
          <w:lang w:val="zh-CN"/>
        </w:rPr>
        <w:t xml:space="preserve">Microsoft </w:t>
      </w:r>
      <w:r>
        <w:t xml:space="preserve">Dynamics </w:t>
      </w:r>
      <w:r>
        <w:rPr>
          <w:rFonts w:cs="SimSun" w:hint="eastAsia"/>
          <w:lang w:val="zh-CN"/>
        </w:rPr>
        <w:t>学习产品或</w:t>
      </w:r>
      <w:r>
        <w:rPr>
          <w:rFonts w:cs="SimSun" w:hint="eastAsia"/>
        </w:rPr>
        <w:t>微软</w:t>
      </w:r>
      <w:r>
        <w:rPr>
          <w:rFonts w:cs="SimSun" w:hint="eastAsia"/>
          <w:lang w:val="zh-CN"/>
        </w:rPr>
        <w:t>产品文献内的任何陈述、保证或担保</w:t>
      </w:r>
      <w:r>
        <w:rPr>
          <w:rFonts w:cs="SimSun" w:hint="eastAsia"/>
        </w:rPr>
        <w:t>；</w:t>
      </w:r>
      <w:r>
        <w:rPr>
          <w:rFonts w:cs="SimSun"/>
        </w:rPr>
        <w:t xml:space="preserve">(iv) </w:t>
      </w:r>
      <w:r>
        <w:rPr>
          <w:rFonts w:cs="SimSun" w:hint="eastAsia"/>
          <w:lang w:val="zh-CN"/>
        </w:rPr>
        <w:t>遵守一切适用的美国出口规定和其他适用的政府法律法规</w:t>
      </w:r>
      <w:r>
        <w:rPr>
          <w:rFonts w:cs="SimSun" w:hint="eastAsia"/>
        </w:rPr>
        <w:t>；</w:t>
      </w:r>
      <w:r>
        <w:rPr>
          <w:rFonts w:cs="SimSun" w:hint="eastAsia"/>
          <w:lang w:val="zh-CN"/>
        </w:rPr>
        <w:t>及</w:t>
      </w:r>
      <w:r>
        <w:rPr>
          <w:rFonts w:cs="SimSun"/>
        </w:rPr>
        <w:t xml:space="preserve"> (v) </w:t>
      </w:r>
      <w:r>
        <w:rPr>
          <w:rFonts w:cs="SimSun" w:hint="eastAsia"/>
          <w:lang w:val="zh-CN"/>
        </w:rPr>
        <w:t>遵守</w:t>
      </w:r>
      <w:r>
        <w:rPr>
          <w:rFonts w:cs="SimSun" w:hint="eastAsia"/>
        </w:rPr>
        <w:t>微软</w:t>
      </w:r>
      <w:r>
        <w:rPr>
          <w:rFonts w:cs="SimSun" w:hint="eastAsia"/>
          <w:lang w:val="zh-CN"/>
        </w:rPr>
        <w:t>软件、开发工具和其他产品的版权、其他知识产权和专有权利保护规定</w:t>
      </w:r>
      <w:r>
        <w:rPr>
          <w:rFonts w:cs="SimSun" w:hint="eastAsia"/>
        </w:rPr>
        <w:t>，</w:t>
      </w:r>
      <w:r>
        <w:rPr>
          <w:rFonts w:cs="SimSun" w:hint="eastAsia"/>
          <w:lang w:val="zh-CN"/>
        </w:rPr>
        <w:t>包括本协议中的限制。</w:t>
      </w:r>
    </w:p>
    <w:p w:rsidR="00630033" w:rsidRDefault="00630033">
      <w:pPr>
        <w:keepLines/>
        <w:ind w:hanging="360"/>
        <w:jc w:val="both"/>
      </w:pPr>
      <w:r>
        <w:rPr>
          <w:b/>
          <w:bCs/>
        </w:rPr>
        <w:t>(b)</w:t>
      </w:r>
      <w:r>
        <w:rPr>
          <w:b/>
          <w:bCs/>
        </w:rPr>
        <w:tab/>
      </w:r>
      <w:r>
        <w:rPr>
          <w:rFonts w:cs="SimSun" w:hint="eastAsia"/>
          <w:b/>
          <w:bCs/>
          <w:u w:val="single"/>
          <w:lang w:val="zh-CN"/>
        </w:rPr>
        <w:t>商标限制</w:t>
      </w:r>
      <w:r>
        <w:rPr>
          <w:rFonts w:cs="SimSun" w:hint="eastAsia"/>
          <w:lang w:val="zh-CN"/>
        </w:rPr>
        <w:t>。本协议中任何条款均没有授权您使用任何微软商标、服务标记或徽标</w:t>
      </w:r>
      <w:r>
        <w:rPr>
          <w:rFonts w:cs="SimSun" w:hint="eastAsia"/>
        </w:rPr>
        <w:t>，</w:t>
      </w:r>
      <w:r>
        <w:rPr>
          <w:rFonts w:cs="SimSun" w:hint="eastAsia"/>
          <w:lang w:val="zh-CN"/>
        </w:rPr>
        <w:t>但本协议中明确规定者除外。</w:t>
      </w:r>
    </w:p>
    <w:p w:rsidR="00630033" w:rsidRDefault="00630033">
      <w:pPr>
        <w:keepLines/>
        <w:ind w:hanging="360"/>
        <w:jc w:val="both"/>
      </w:pPr>
      <w:r>
        <w:rPr>
          <w:b/>
          <w:bCs/>
        </w:rPr>
        <w:t xml:space="preserve">(c)  </w:t>
      </w:r>
      <w:r>
        <w:rPr>
          <w:rFonts w:cs="SimSun" w:hint="eastAsia"/>
          <w:b/>
          <w:bCs/>
          <w:u w:val="single"/>
          <w:lang w:val="zh-CN"/>
        </w:rPr>
        <w:t>参加网上新闻组群</w:t>
      </w:r>
      <w:r>
        <w:rPr>
          <w:rFonts w:cs="SimSun" w:hint="eastAsia"/>
          <w:bCs/>
          <w:lang w:val="zh-CN"/>
        </w:rPr>
        <w:t>。</w:t>
      </w:r>
      <w:r w:rsidRPr="004F680D">
        <w:rPr>
          <w:rFonts w:cs="SimSun" w:hint="eastAsia"/>
          <w:spacing w:val="-2"/>
          <w:lang w:val="zh-CN"/>
        </w:rPr>
        <w:t>您同意</w:t>
      </w:r>
      <w:r w:rsidRPr="004F680D">
        <w:rPr>
          <w:rFonts w:cs="SimSun" w:hint="eastAsia"/>
          <w:spacing w:val="-2"/>
        </w:rPr>
        <w:t>，</w:t>
      </w:r>
      <w:r w:rsidRPr="004F680D">
        <w:rPr>
          <w:rFonts w:cs="SimSun" w:hint="eastAsia"/>
          <w:spacing w:val="-2"/>
          <w:lang w:val="zh-CN"/>
        </w:rPr>
        <w:t>您参与任何</w:t>
      </w:r>
      <w:r w:rsidRPr="004F680D">
        <w:rPr>
          <w:rFonts w:cs="SimSun"/>
          <w:spacing w:val="-2"/>
        </w:rPr>
        <w:t xml:space="preserve"> MCT </w:t>
      </w:r>
      <w:r w:rsidRPr="004F680D">
        <w:rPr>
          <w:rFonts w:cs="SimSun" w:hint="eastAsia"/>
          <w:spacing w:val="-2"/>
        </w:rPr>
        <w:t>或</w:t>
      </w:r>
      <w:r w:rsidRPr="004F680D">
        <w:rPr>
          <w:spacing w:val="-2"/>
        </w:rPr>
        <w:t xml:space="preserve"> MCLC </w:t>
      </w:r>
      <w:r w:rsidRPr="004F680D">
        <w:rPr>
          <w:rFonts w:cs="SimSun" w:hint="eastAsia"/>
          <w:spacing w:val="-2"/>
          <w:lang w:val="zh-CN"/>
        </w:rPr>
        <w:t>通信活动</w:t>
      </w:r>
      <w:r w:rsidRPr="004F680D">
        <w:rPr>
          <w:rFonts w:cs="SimSun" w:hint="eastAsia"/>
          <w:spacing w:val="-2"/>
        </w:rPr>
        <w:t>（</w:t>
      </w:r>
      <w:r w:rsidRPr="004F680D">
        <w:rPr>
          <w:rFonts w:cs="SimSun" w:hint="eastAsia"/>
          <w:spacing w:val="-2"/>
          <w:lang w:val="zh-CN"/>
        </w:rPr>
        <w:t>例如</w:t>
      </w:r>
      <w:r w:rsidRPr="004F680D">
        <w:rPr>
          <w:rFonts w:cs="SimSun" w:hint="eastAsia"/>
          <w:spacing w:val="-2"/>
        </w:rPr>
        <w:t>微软</w:t>
      </w:r>
      <w:r w:rsidRPr="004F680D">
        <w:rPr>
          <w:rFonts w:cs="SimSun" w:hint="eastAsia"/>
          <w:spacing w:val="-2"/>
          <w:lang w:val="zh-CN"/>
        </w:rPr>
        <w:t>提供的新闻组、公告板和在线聊天</w:t>
      </w:r>
      <w:r w:rsidRPr="004F680D">
        <w:rPr>
          <w:rFonts w:cs="SimSun" w:hint="eastAsia"/>
          <w:spacing w:val="-2"/>
        </w:rPr>
        <w:t>）</w:t>
      </w:r>
      <w:r w:rsidRPr="004F680D">
        <w:rPr>
          <w:rFonts w:cs="SimSun" w:hint="eastAsia"/>
          <w:spacing w:val="-2"/>
          <w:lang w:val="zh-CN"/>
        </w:rPr>
        <w:t>时</w:t>
      </w:r>
      <w:r w:rsidRPr="004F680D">
        <w:rPr>
          <w:rFonts w:cs="SimSun" w:hint="eastAsia"/>
          <w:spacing w:val="-2"/>
        </w:rPr>
        <w:t>，</w:t>
      </w:r>
      <w:r w:rsidRPr="004F680D">
        <w:rPr>
          <w:rFonts w:cs="SimSun" w:hint="eastAsia"/>
          <w:spacing w:val="-2"/>
          <w:lang w:val="zh-CN"/>
        </w:rPr>
        <w:t>您将按此类通信网站规定的任何行为守则参与这些活动。如果您不遵守这些行为守则，</w:t>
      </w:r>
      <w:r w:rsidRPr="004F680D">
        <w:rPr>
          <w:rFonts w:cs="SimSun" w:hint="eastAsia"/>
          <w:noProof/>
          <w:spacing w:val="-2"/>
          <w:lang w:val="zh-CN"/>
        </w:rPr>
        <w:t>微软</w:t>
      </w:r>
      <w:r w:rsidRPr="004F680D">
        <w:rPr>
          <w:rFonts w:cs="SimSun" w:hint="eastAsia"/>
          <w:spacing w:val="-2"/>
          <w:lang w:val="zh-CN"/>
        </w:rPr>
        <w:t>可能会终止您参加</w:t>
      </w:r>
      <w:r w:rsidRPr="004F680D">
        <w:rPr>
          <w:spacing w:val="-2"/>
          <w:lang w:val="zh-CN"/>
        </w:rPr>
        <w:t xml:space="preserve"> MCT </w:t>
      </w:r>
      <w:r w:rsidRPr="004F680D">
        <w:rPr>
          <w:rFonts w:cs="SimSun" w:hint="eastAsia"/>
          <w:spacing w:val="-2"/>
          <w:lang w:val="zh-CN"/>
        </w:rPr>
        <w:t>计划或</w:t>
      </w:r>
      <w:r w:rsidRPr="004F680D">
        <w:rPr>
          <w:spacing w:val="-2"/>
          <w:lang w:val="zh-CN"/>
        </w:rPr>
        <w:t xml:space="preserve"> MCLC </w:t>
      </w:r>
      <w:r w:rsidRPr="004F680D">
        <w:rPr>
          <w:rFonts w:cs="SimSun" w:hint="eastAsia"/>
          <w:spacing w:val="-2"/>
          <w:lang w:val="zh-CN"/>
        </w:rPr>
        <w:t>计划的资格，而且您可能会被取消</w:t>
      </w:r>
      <w:r w:rsidRPr="004F680D">
        <w:rPr>
          <w:spacing w:val="-2"/>
          <w:lang w:val="zh-CN"/>
        </w:rPr>
        <w:t xml:space="preserve"> MCT </w:t>
      </w:r>
      <w:r w:rsidRPr="004F680D">
        <w:rPr>
          <w:rFonts w:cs="SimSun" w:hint="eastAsia"/>
          <w:spacing w:val="-2"/>
          <w:lang w:val="zh-CN"/>
        </w:rPr>
        <w:t>或</w:t>
      </w:r>
      <w:r w:rsidRPr="004F680D">
        <w:rPr>
          <w:spacing w:val="-2"/>
          <w:lang w:val="zh-CN"/>
        </w:rPr>
        <w:t xml:space="preserve"> MCLC </w:t>
      </w:r>
      <w:r w:rsidRPr="004F680D">
        <w:rPr>
          <w:rFonts w:cs="SimSun" w:hint="eastAsia"/>
          <w:spacing w:val="-2"/>
          <w:lang w:val="zh-CN"/>
        </w:rPr>
        <w:t>的认证。</w:t>
      </w:r>
    </w:p>
    <w:p w:rsidR="00630033" w:rsidRDefault="00630033">
      <w:pPr>
        <w:pStyle w:val="agreementsub"/>
        <w:spacing w:before="120" w:after="40"/>
        <w:jc w:val="both"/>
      </w:pPr>
      <w:r>
        <w:t xml:space="preserve">10.  </w:t>
      </w:r>
      <w:r>
        <w:rPr>
          <w:rFonts w:cs="SimSun" w:hint="eastAsia"/>
          <w:smallCaps/>
          <w:lang w:val="zh-CN"/>
        </w:rPr>
        <w:t>一般规定</w:t>
      </w:r>
    </w:p>
    <w:p w:rsidR="00630033" w:rsidRDefault="00630033">
      <w:pPr>
        <w:pStyle w:val="agreementpoint"/>
      </w:pPr>
      <w:r>
        <w:rPr>
          <w:b/>
          <w:bCs/>
        </w:rPr>
        <w:t>(a)</w:t>
      </w:r>
      <w:r>
        <w:rPr>
          <w:b/>
          <w:bCs/>
        </w:rPr>
        <w:tab/>
      </w:r>
      <w:r>
        <w:rPr>
          <w:rFonts w:cs="SimSun" w:hint="eastAsia"/>
          <w:b/>
          <w:bCs/>
          <w:u w:val="single"/>
          <w:lang w:val="zh-CN"/>
        </w:rPr>
        <w:t>适用法律</w:t>
      </w:r>
      <w:r>
        <w:rPr>
          <w:rFonts w:cs="SimSun" w:hint="eastAsia"/>
          <w:b/>
          <w:bCs/>
          <w:u w:val="single"/>
        </w:rPr>
        <w:t>；</w:t>
      </w:r>
      <w:r>
        <w:rPr>
          <w:rFonts w:cs="SimSun" w:hint="eastAsia"/>
          <w:b/>
          <w:bCs/>
          <w:u w:val="single"/>
          <w:lang w:val="zh-CN"/>
        </w:rPr>
        <w:t>司法管辖权</w:t>
      </w:r>
      <w:r>
        <w:rPr>
          <w:rFonts w:cs="SimSun" w:hint="eastAsia"/>
          <w:b/>
          <w:bCs/>
          <w:u w:val="single"/>
        </w:rPr>
        <w:t>；</w:t>
      </w:r>
      <w:r>
        <w:rPr>
          <w:rFonts w:cs="SimSun" w:hint="eastAsia"/>
          <w:b/>
          <w:bCs/>
          <w:u w:val="single"/>
          <w:lang w:val="zh-CN"/>
        </w:rPr>
        <w:t>律师费</w:t>
      </w:r>
      <w:r>
        <w:rPr>
          <w:rFonts w:cs="SimSun" w:hint="eastAsia"/>
          <w:lang w:val="zh-CN"/>
        </w:rPr>
        <w:t>。本协议按附于本协议的《适用法律和裁判地点附件》中指明的国家</w:t>
      </w:r>
      <w:r>
        <w:rPr>
          <w:rFonts w:cs="SimSun"/>
          <w:lang w:val="zh-CN"/>
        </w:rPr>
        <w:t>/</w:t>
      </w:r>
      <w:r>
        <w:rPr>
          <w:rFonts w:cs="SimSun" w:hint="eastAsia"/>
          <w:lang w:val="zh-CN"/>
        </w:rPr>
        <w:t>地区的法律解释</w:t>
      </w:r>
      <w:r>
        <w:rPr>
          <w:rFonts w:cs="SimSun" w:hint="eastAsia"/>
        </w:rPr>
        <w:t>，</w:t>
      </w:r>
      <w:r>
        <w:rPr>
          <w:rFonts w:cs="SimSun" w:hint="eastAsia"/>
          <w:lang w:val="zh-CN"/>
        </w:rPr>
        <w:t>受该国</w:t>
      </w:r>
      <w:r>
        <w:rPr>
          <w:rFonts w:cs="SimSun"/>
        </w:rPr>
        <w:t>/</w:t>
      </w:r>
      <w:r>
        <w:rPr>
          <w:rFonts w:cs="SimSun" w:hint="eastAsia"/>
          <w:lang w:val="zh-CN"/>
        </w:rPr>
        <w:t>地区法律管辖</w:t>
      </w:r>
      <w:r>
        <w:rPr>
          <w:rFonts w:cs="SimSun" w:hint="eastAsia"/>
        </w:rPr>
        <w:t>，</w:t>
      </w:r>
      <w:r>
        <w:rPr>
          <w:rFonts w:cs="SimSun" w:hint="eastAsia"/>
          <w:lang w:val="zh-CN"/>
        </w:rPr>
        <w:t>且有关本协议的任何争议服从该国</w:t>
      </w:r>
      <w:r>
        <w:rPr>
          <w:rFonts w:cs="SimSun"/>
        </w:rPr>
        <w:t>/</w:t>
      </w:r>
      <w:r>
        <w:rPr>
          <w:rFonts w:cs="SimSun" w:hint="eastAsia"/>
          <w:lang w:val="zh-CN"/>
        </w:rPr>
        <w:t>地区的司法管辖权并在该国</w:t>
      </w:r>
      <w:r>
        <w:rPr>
          <w:rFonts w:cs="SimSun"/>
        </w:rPr>
        <w:t>/</w:t>
      </w:r>
      <w:r>
        <w:rPr>
          <w:rFonts w:cs="SimSun" w:hint="eastAsia"/>
          <w:lang w:val="zh-CN"/>
        </w:rPr>
        <w:t>地区的裁判地点解决。在为强制执行本协议项下任何权利或补救或解释本协议任何条款的任何诉讼中，胜诉方有权追回其合理的律师费、费用和其他支出。</w:t>
      </w:r>
    </w:p>
    <w:p w:rsidR="00630033" w:rsidRDefault="00630033">
      <w:pPr>
        <w:pStyle w:val="agreementpoint"/>
      </w:pPr>
      <w:r>
        <w:rPr>
          <w:b/>
          <w:bCs/>
        </w:rPr>
        <w:t>(b)</w:t>
      </w:r>
      <w:r>
        <w:rPr>
          <w:spacing w:val="-2"/>
        </w:rPr>
        <w:tab/>
      </w:r>
      <w:r>
        <w:rPr>
          <w:rFonts w:cs="SimSun" w:hint="eastAsia"/>
          <w:b/>
          <w:bCs/>
          <w:spacing w:val="-2"/>
          <w:u w:val="single"/>
          <w:lang w:val="zh-CN"/>
        </w:rPr>
        <w:t>修改</w:t>
      </w:r>
      <w:r>
        <w:rPr>
          <w:rFonts w:cs="SimSun"/>
          <w:b/>
          <w:bCs/>
          <w:spacing w:val="-2"/>
          <w:u w:val="single"/>
        </w:rPr>
        <w:t>/</w:t>
      </w:r>
      <w:r>
        <w:rPr>
          <w:rFonts w:cs="SimSun" w:hint="eastAsia"/>
          <w:b/>
          <w:bCs/>
          <w:spacing w:val="-2"/>
          <w:u w:val="single"/>
          <w:lang w:val="zh-CN"/>
        </w:rPr>
        <w:t>先前协议</w:t>
      </w:r>
      <w:r>
        <w:rPr>
          <w:rFonts w:cs="SimSun" w:hint="eastAsia"/>
          <w:spacing w:val="-2"/>
          <w:lang w:val="zh-CN"/>
        </w:rPr>
        <w:t>。本协议不得修改，但以由双方授权代表签署的书面文件作出的</w:t>
      </w:r>
      <w:r>
        <w:rPr>
          <w:rFonts w:cs="SimSun" w:hint="eastAsia"/>
          <w:spacing w:val="-4"/>
          <w:lang w:val="zh-CN"/>
        </w:rPr>
        <w:t>修改除外。本协议取代双方之间有关本协议主题的任何先前的书面或口头协议，</w:t>
      </w:r>
      <w:r>
        <w:rPr>
          <w:rFonts w:cs="SimSun" w:hint="eastAsia"/>
          <w:lang w:val="zh-CN"/>
        </w:rPr>
        <w:t>包括前一个</w:t>
      </w:r>
      <w:r>
        <w:rPr>
          <w:rFonts w:cs="SimSun"/>
          <w:lang w:val="zh-CN"/>
        </w:rPr>
        <w:t xml:space="preserve"> MCT </w:t>
      </w:r>
      <w:r>
        <w:rPr>
          <w:rFonts w:cs="SimSun" w:hint="eastAsia"/>
          <w:lang w:val="zh-CN"/>
        </w:rPr>
        <w:t>计划年度的任何</w:t>
      </w:r>
      <w:r>
        <w:rPr>
          <w:rFonts w:cs="SimSun"/>
          <w:lang w:val="zh-CN"/>
        </w:rPr>
        <w:t xml:space="preserve"> MCT </w:t>
      </w:r>
      <w:r>
        <w:rPr>
          <w:rFonts w:cs="SimSun" w:hint="eastAsia"/>
          <w:lang w:val="zh-CN"/>
        </w:rPr>
        <w:t>协议。</w:t>
      </w:r>
    </w:p>
    <w:p w:rsidR="00630033" w:rsidRDefault="00630033">
      <w:pPr>
        <w:pStyle w:val="agreementpoint"/>
      </w:pPr>
      <w:r>
        <w:rPr>
          <w:b/>
          <w:bCs/>
        </w:rPr>
        <w:lastRenderedPageBreak/>
        <w:t>(c)</w:t>
      </w:r>
      <w:r>
        <w:tab/>
      </w:r>
      <w:r>
        <w:rPr>
          <w:rFonts w:cs="SimSun" w:hint="eastAsia"/>
          <w:b/>
          <w:bCs/>
          <w:u w:val="single"/>
          <w:lang w:val="zh-CN"/>
        </w:rPr>
        <w:t>不弃权</w:t>
      </w:r>
      <w:r>
        <w:rPr>
          <w:rFonts w:cs="SimSun" w:hint="eastAsia"/>
          <w:lang w:val="zh-CN"/>
        </w:rPr>
        <w:t>。任何一方在某一场合放弃追究对本协议任何条款的违反，不应构成放弃追究对本协议同一条款或任何其他条款的先前、同时或其后的违反，且除非以书面作出并由弃权方的授权代表签署，否则任何弃权均为无效。</w:t>
      </w:r>
    </w:p>
    <w:p w:rsidR="00630033" w:rsidRDefault="00630033">
      <w:pPr>
        <w:pStyle w:val="agreementpoint"/>
      </w:pPr>
      <w:r>
        <w:rPr>
          <w:b/>
          <w:bCs/>
        </w:rPr>
        <w:t>(d)</w:t>
      </w:r>
      <w:r>
        <w:tab/>
      </w:r>
      <w:r>
        <w:rPr>
          <w:rFonts w:cs="SimSun" w:hint="eastAsia"/>
          <w:b/>
          <w:bCs/>
          <w:u w:val="single"/>
          <w:lang w:val="zh-CN"/>
        </w:rPr>
        <w:t>期满或终止后仍然有效</w:t>
      </w:r>
      <w:r>
        <w:rPr>
          <w:rFonts w:cs="SimSun" w:hint="eastAsia"/>
          <w:lang w:val="zh-CN"/>
        </w:rPr>
        <w:t>。第</w:t>
      </w:r>
      <w:r>
        <w:rPr>
          <w:rFonts w:cs="SimSun"/>
        </w:rPr>
        <w:t xml:space="preserve"> 1 </w:t>
      </w:r>
      <w:r>
        <w:rPr>
          <w:rFonts w:cs="SimSun" w:hint="eastAsia"/>
          <w:lang w:val="zh-CN"/>
        </w:rPr>
        <w:t>节</w:t>
      </w:r>
      <w:r>
        <w:rPr>
          <w:rFonts w:cs="SimSun" w:hint="eastAsia"/>
        </w:rPr>
        <w:t>（</w:t>
      </w:r>
      <w:r>
        <w:rPr>
          <w:rFonts w:cs="SimSun" w:hint="eastAsia"/>
          <w:lang w:val="zh-CN"/>
        </w:rPr>
        <w:t>及本协议中的所有其他定义</w:t>
      </w:r>
      <w:r>
        <w:rPr>
          <w:rFonts w:cs="SimSun" w:hint="eastAsia"/>
        </w:rPr>
        <w:t>）</w:t>
      </w:r>
      <w:r>
        <w:rPr>
          <w:rFonts w:cs="SimSun" w:hint="eastAsia"/>
          <w:lang w:val="zh-CN"/>
        </w:rPr>
        <w:t>、第</w:t>
      </w:r>
      <w:r>
        <w:rPr>
          <w:rFonts w:cs="SimSun"/>
        </w:rPr>
        <w:t xml:space="preserve"> 4(a)(2)</w:t>
      </w:r>
      <w:r>
        <w:rPr>
          <w:rFonts w:cs="SimSun" w:hint="eastAsia"/>
          <w:lang w:val="zh-CN"/>
        </w:rPr>
        <w:t>、</w:t>
      </w:r>
      <w:r>
        <w:rPr>
          <w:rFonts w:cs="SimSun"/>
        </w:rPr>
        <w:t>4(a)(3)</w:t>
      </w:r>
      <w:r>
        <w:rPr>
          <w:rFonts w:cs="SimSun" w:hint="eastAsia"/>
          <w:lang w:val="zh-CN"/>
        </w:rPr>
        <w:t>、</w:t>
      </w:r>
      <w:r>
        <w:rPr>
          <w:rFonts w:cs="SimSun"/>
        </w:rPr>
        <w:t>4(e)</w:t>
      </w:r>
      <w:r>
        <w:rPr>
          <w:rFonts w:cs="SimSun" w:hint="eastAsia"/>
          <w:lang w:val="zh-CN"/>
        </w:rPr>
        <w:t>、</w:t>
      </w:r>
      <w:r>
        <w:rPr>
          <w:rFonts w:cs="SimSun"/>
        </w:rPr>
        <w:t>4(f)</w:t>
      </w:r>
      <w:r>
        <w:rPr>
          <w:rFonts w:cs="SimSun" w:hint="eastAsia"/>
          <w:lang w:val="zh-CN"/>
        </w:rPr>
        <w:t>、</w:t>
      </w:r>
      <w:r>
        <w:rPr>
          <w:rFonts w:cs="SimSun"/>
        </w:rPr>
        <w:t>4(g)</w:t>
      </w:r>
      <w:r>
        <w:rPr>
          <w:rFonts w:cs="SimSun" w:hint="eastAsia"/>
          <w:lang w:val="zh-CN"/>
        </w:rPr>
        <w:t>、</w:t>
      </w:r>
      <w:r>
        <w:rPr>
          <w:rFonts w:cs="SimSun"/>
        </w:rPr>
        <w:t>4(h)</w:t>
      </w:r>
      <w:r>
        <w:rPr>
          <w:rFonts w:cs="SimSun" w:hint="eastAsia"/>
          <w:lang w:val="zh-CN"/>
        </w:rPr>
        <w:t>、</w:t>
      </w:r>
      <w:r>
        <w:rPr>
          <w:rFonts w:cs="SimSun"/>
        </w:rPr>
        <w:t>4(i)(iii)</w:t>
      </w:r>
      <w:r>
        <w:rPr>
          <w:rFonts w:cs="SimSun" w:hint="eastAsia"/>
          <w:lang w:val="zh-CN"/>
        </w:rPr>
        <w:t>、</w:t>
      </w:r>
      <w:r>
        <w:rPr>
          <w:rFonts w:cs="SimSun"/>
        </w:rPr>
        <w:t>4(k)(iii)</w:t>
      </w:r>
      <w:r>
        <w:rPr>
          <w:rFonts w:cs="SimSun" w:hint="eastAsia"/>
          <w:lang w:val="zh-CN"/>
        </w:rPr>
        <w:t>、</w:t>
      </w:r>
      <w:r>
        <w:rPr>
          <w:rFonts w:cs="SimSun"/>
        </w:rPr>
        <w:t>4(l)</w:t>
      </w:r>
      <w:r>
        <w:rPr>
          <w:rFonts w:cs="SimSun" w:hint="eastAsia"/>
          <w:lang w:val="zh-CN"/>
        </w:rPr>
        <w:t>、</w:t>
      </w:r>
      <w:r>
        <w:rPr>
          <w:rFonts w:cs="SimSun"/>
        </w:rPr>
        <w:t>5</w:t>
      </w:r>
      <w:r>
        <w:rPr>
          <w:rFonts w:cs="SimSun" w:hint="eastAsia"/>
          <w:lang w:val="zh-CN"/>
        </w:rPr>
        <w:t>、</w:t>
      </w:r>
      <w:r>
        <w:rPr>
          <w:rFonts w:cs="SimSun"/>
        </w:rPr>
        <w:t>6</w:t>
      </w:r>
      <w:r>
        <w:rPr>
          <w:rFonts w:cs="SimSun" w:hint="eastAsia"/>
          <w:lang w:val="zh-CN"/>
        </w:rPr>
        <w:t>、</w:t>
      </w:r>
      <w:r>
        <w:rPr>
          <w:rFonts w:cs="SimSun"/>
        </w:rPr>
        <w:t>7</w:t>
      </w:r>
      <w:r>
        <w:rPr>
          <w:rFonts w:cs="SimSun" w:hint="eastAsia"/>
          <w:lang w:val="zh-CN"/>
        </w:rPr>
        <w:t>、</w:t>
      </w:r>
      <w:r>
        <w:rPr>
          <w:rFonts w:cs="SimSun"/>
        </w:rPr>
        <w:t>8(e)</w:t>
      </w:r>
      <w:r>
        <w:rPr>
          <w:rFonts w:cs="SimSun" w:hint="eastAsia"/>
          <w:lang w:val="zh-CN"/>
        </w:rPr>
        <w:t>、</w:t>
      </w:r>
      <w:r>
        <w:rPr>
          <w:rFonts w:cs="SimSun"/>
        </w:rPr>
        <w:t xml:space="preserve">9(b) </w:t>
      </w:r>
      <w:r>
        <w:rPr>
          <w:rFonts w:cs="SimSun" w:hint="eastAsia"/>
          <w:lang w:val="zh-CN"/>
        </w:rPr>
        <w:t>和</w:t>
      </w:r>
      <w:r>
        <w:rPr>
          <w:rFonts w:cs="SimSun"/>
        </w:rPr>
        <w:t xml:space="preserve"> 10 </w:t>
      </w:r>
      <w:r>
        <w:rPr>
          <w:rFonts w:cs="SimSun" w:hint="eastAsia"/>
          <w:lang w:val="zh-CN"/>
        </w:rPr>
        <w:t>节将在本协议期满或以其他方式终止后仍然有效。</w:t>
      </w:r>
    </w:p>
    <w:p w:rsidR="00630033" w:rsidRDefault="00630033">
      <w:pPr>
        <w:pStyle w:val="agreementpoint"/>
      </w:pPr>
      <w:r>
        <w:rPr>
          <w:b/>
          <w:bCs/>
        </w:rPr>
        <w:t>(e)</w:t>
      </w:r>
      <w:r>
        <w:rPr>
          <w:b/>
          <w:bCs/>
        </w:rPr>
        <w:tab/>
      </w:r>
      <w:r>
        <w:rPr>
          <w:rFonts w:cs="SimSun" w:hint="eastAsia"/>
          <w:b/>
          <w:bCs/>
          <w:u w:val="single"/>
          <w:lang w:val="zh-CN"/>
        </w:rPr>
        <w:t>美国政府限制</w:t>
      </w:r>
      <w:r>
        <w:rPr>
          <w:rFonts w:cs="SimSun" w:hint="eastAsia"/>
          <w:lang w:val="zh-CN"/>
        </w:rPr>
        <w:t>。您分发给或提供给美利坚合众国、其部门和</w:t>
      </w:r>
      <w:r>
        <w:rPr>
          <w:rFonts w:cs="SimSun"/>
          <w:lang w:val="zh-CN"/>
        </w:rPr>
        <w:t>/</w:t>
      </w:r>
      <w:r>
        <w:rPr>
          <w:rFonts w:cs="SimSun" w:hint="eastAsia"/>
          <w:lang w:val="zh-CN"/>
        </w:rPr>
        <w:t>或其机构（“</w:t>
      </w:r>
      <w:r>
        <w:rPr>
          <w:rFonts w:cs="SimSun" w:hint="eastAsia"/>
          <w:b/>
          <w:bCs/>
          <w:lang w:val="zh-CN"/>
        </w:rPr>
        <w:t>美国政府</w:t>
      </w:r>
      <w:r>
        <w:rPr>
          <w:rFonts w:cs="SimSun" w:hint="eastAsia"/>
          <w:lang w:val="zh-CN"/>
        </w:rPr>
        <w:t>”）或代表美国政府而分发或提供的任何微软课程是附带有限制的权利而提供给您的。美国政府的使用、复制或披露行为受限于</w:t>
      </w:r>
      <w:r>
        <w:rPr>
          <w:rFonts w:cs="SimSun"/>
          <w:lang w:val="zh-CN"/>
        </w:rPr>
        <w:t xml:space="preserve"> DFAR 252.227-7013 </w:t>
      </w:r>
      <w:r>
        <w:rPr>
          <w:rFonts w:cs="SimSun" w:hint="eastAsia"/>
          <w:lang w:val="zh-CN"/>
        </w:rPr>
        <w:t>的“技术数据和计算机软件”</w:t>
      </w:r>
      <w:r>
        <w:rPr>
          <w:rFonts w:cs="SimSun"/>
          <w:lang w:val="zh-CN"/>
        </w:rPr>
        <w:t xml:space="preserve">(Technical Data and Computer Software) </w:t>
      </w:r>
      <w:r>
        <w:rPr>
          <w:rFonts w:cs="SimSun" w:hint="eastAsia"/>
          <w:lang w:val="zh-CN"/>
        </w:rPr>
        <w:t>条款中权利的第</w:t>
      </w:r>
      <w:r>
        <w:rPr>
          <w:lang w:val="zh-CN"/>
        </w:rPr>
        <w:t xml:space="preserve"> (c)(1)(ii) </w:t>
      </w:r>
      <w:r>
        <w:rPr>
          <w:rFonts w:cs="SimSun" w:hint="eastAsia"/>
          <w:lang w:val="zh-CN"/>
        </w:rPr>
        <w:t>小节所述的限制，或受限于向微软提供相等于或大于上述条款的保护的具体部门或机构规定或规则中所述的限制。您应遵守美国政府的任何要求以获得对该有限制的权利的保护，包括但不限于在就微软课程而使用的产品软件、产品文档和任何协议上放置任何限制性的说明。制造商为</w:t>
      </w:r>
      <w:r>
        <w:t xml:space="preserve"> Microsoft Corporation, One Microsoft Way, Redmond, Washington 98052-6399</w:t>
      </w:r>
      <w:r>
        <w:rPr>
          <w:rFonts w:cs="SimSun" w:hint="eastAsia"/>
          <w:lang w:val="zh-CN"/>
        </w:rPr>
        <w:t>。在任何情况下，</w:t>
      </w:r>
      <w:r>
        <w:rPr>
          <w:rFonts w:cs="SimSun" w:hint="eastAsia"/>
          <w:noProof/>
          <w:lang w:val="zh-CN"/>
        </w:rPr>
        <w:t>微软</w:t>
      </w:r>
      <w:r>
        <w:rPr>
          <w:rFonts w:cs="SimSun" w:hint="eastAsia"/>
          <w:lang w:val="zh-CN"/>
        </w:rPr>
        <w:t>无须遵守美国政府有关提交成本、定价数据或成本会计要求或者请求豁免这些要求的规定。如果向美国政府分发或提供微软课程需要微软遵守美国政府关于成本、定价数据或成本会计要求的规定，则在向美国政府分发或提供微软课程前，您应为了微软的利益从有关的美国政府部门获得此类规定的适当弃权或豁免。</w:t>
      </w:r>
    </w:p>
    <w:p w:rsidR="00630033" w:rsidRDefault="00630033">
      <w:pPr>
        <w:pStyle w:val="agreementpoint"/>
        <w:numPr>
          <w:ilvl w:val="0"/>
          <w:numId w:val="12"/>
        </w:numPr>
        <w:tabs>
          <w:tab w:val="clear" w:pos="0"/>
          <w:tab w:val="clear" w:pos="360"/>
        </w:tabs>
        <w:ind w:left="0" w:hanging="346"/>
      </w:pPr>
      <w:r>
        <w:rPr>
          <w:rFonts w:cs="SimSun" w:hint="eastAsia"/>
          <w:b/>
          <w:bCs/>
          <w:u w:val="single"/>
          <w:lang w:val="zh-CN"/>
        </w:rPr>
        <w:t>通知</w:t>
      </w:r>
      <w:r>
        <w:rPr>
          <w:rFonts w:cs="SimSun" w:hint="eastAsia"/>
          <w:lang w:val="zh-CN"/>
        </w:rPr>
        <w:t>。本协议规定发给</w:t>
      </w:r>
      <w:r>
        <w:rPr>
          <w:rFonts w:cs="SimSun" w:hint="eastAsia"/>
        </w:rPr>
        <w:t>微软</w:t>
      </w:r>
      <w:r>
        <w:rPr>
          <w:rFonts w:cs="SimSun" w:hint="eastAsia"/>
          <w:lang w:val="zh-CN"/>
        </w:rPr>
        <w:t>的一切通知必须发往</w:t>
      </w:r>
      <w:r>
        <w:rPr>
          <w:rFonts w:cs="SimSun"/>
        </w:rPr>
        <w:t xml:space="preserve"> </w:t>
      </w:r>
      <w:r>
        <w:t xml:space="preserve">Microsoft Certified Trainer </w:t>
      </w:r>
      <w:r>
        <w:rPr>
          <w:spacing w:val="-2"/>
        </w:rPr>
        <w:t>Program, Microsoft Corporation, One Microsoft Way, Redmond, WA 98052-6399</w:t>
      </w:r>
      <w:r>
        <w:rPr>
          <w:rFonts w:cs="SimSun" w:hint="eastAsia"/>
          <w:spacing w:val="-2"/>
          <w:lang w:val="zh-CN"/>
        </w:rPr>
        <w:t>。</w:t>
      </w:r>
      <w:r>
        <w:rPr>
          <w:rFonts w:cs="SimSun" w:hint="eastAsia"/>
          <w:lang w:val="zh-CN"/>
        </w:rPr>
        <w:t>本</w:t>
      </w:r>
      <w:r>
        <w:rPr>
          <w:rFonts w:cs="SimSun" w:hint="eastAsia"/>
          <w:spacing w:val="-2"/>
          <w:lang w:val="zh-CN"/>
        </w:rPr>
        <w:t>协议规定发给您的一切通知将发往您的申请书上的寄送地址。一般的</w:t>
      </w:r>
      <w:r>
        <w:rPr>
          <w:rFonts w:cs="SimSun"/>
          <w:spacing w:val="-2"/>
        </w:rPr>
        <w:t xml:space="preserve">MCT </w:t>
      </w:r>
      <w:r>
        <w:rPr>
          <w:rFonts w:cs="SimSun" w:hint="eastAsia"/>
          <w:spacing w:val="-2"/>
          <w:lang w:val="zh-CN"/>
        </w:rPr>
        <w:t>计划</w:t>
      </w:r>
      <w:r>
        <w:rPr>
          <w:rFonts w:cs="SimSun" w:hint="eastAsia"/>
          <w:lang w:val="zh-CN"/>
        </w:rPr>
        <w:t>更新和资料可通过您的申请书上的电邮地址发送给您。您有责任使您给我们的联络地址（电邮或寄送）资料保持更新。</w:t>
      </w:r>
    </w:p>
    <w:p w:rsidR="00630033" w:rsidRDefault="00630033">
      <w:pPr>
        <w:pStyle w:val="agreementpoint"/>
        <w:numPr>
          <w:ilvl w:val="0"/>
          <w:numId w:val="12"/>
        </w:numPr>
        <w:tabs>
          <w:tab w:val="clear" w:pos="0"/>
          <w:tab w:val="clear" w:pos="360"/>
        </w:tabs>
        <w:ind w:left="0"/>
      </w:pPr>
      <w:r>
        <w:rPr>
          <w:rFonts w:cs="SimSun" w:hint="eastAsia"/>
          <w:b/>
          <w:bCs/>
          <w:u w:val="single"/>
          <w:lang w:val="zh-CN"/>
        </w:rPr>
        <w:t>出口限制</w:t>
      </w:r>
      <w:r>
        <w:rPr>
          <w:rFonts w:cs="SimSun" w:hint="eastAsia"/>
          <w:bCs/>
          <w:lang w:val="zh-CN"/>
        </w:rPr>
        <w:t>。</w:t>
      </w:r>
      <w:r>
        <w:rPr>
          <w:rFonts w:cs="SimSun" w:hint="eastAsia"/>
          <w:lang w:val="zh-CN"/>
        </w:rPr>
        <w:t>您承认，您依据本协议获得的以及通过参加</w:t>
      </w:r>
      <w:r>
        <w:rPr>
          <w:lang w:val="zh-CN"/>
        </w:rPr>
        <w:t xml:space="preserve"> MCT </w:t>
      </w:r>
      <w:r>
        <w:rPr>
          <w:rFonts w:cs="SimSun" w:hint="eastAsia"/>
          <w:lang w:val="zh-CN"/>
        </w:rPr>
        <w:t>和</w:t>
      </w:r>
      <w:r>
        <w:rPr>
          <w:lang w:val="zh-CN"/>
        </w:rPr>
        <w:t>/</w:t>
      </w:r>
      <w:r>
        <w:rPr>
          <w:rFonts w:cs="SimSun" w:hint="eastAsia"/>
          <w:lang w:val="zh-CN"/>
        </w:rPr>
        <w:t>或</w:t>
      </w:r>
      <w:r>
        <w:rPr>
          <w:lang w:val="zh-CN"/>
        </w:rPr>
        <w:t xml:space="preserve"> MCLC </w:t>
      </w:r>
      <w:r>
        <w:rPr>
          <w:rFonts w:cs="SimSun" w:hint="eastAsia"/>
          <w:lang w:val="zh-CN"/>
        </w:rPr>
        <w:t>计划</w:t>
      </w:r>
      <w:r>
        <w:rPr>
          <w:rFonts w:cs="SimSun" w:hint="eastAsia"/>
          <w:spacing w:val="-4"/>
          <w:lang w:val="zh-CN"/>
        </w:rPr>
        <w:t>获得的材料源自美国。您同意遵守所有适用于这些材料的适用国际法和国内法</w:t>
      </w:r>
      <w:r>
        <w:rPr>
          <w:rFonts w:cs="SimSun" w:hint="eastAsia"/>
          <w:lang w:val="zh-CN"/>
        </w:rPr>
        <w:t>，其中包括美国出口管理条例，以及由美国和其他国家</w:t>
      </w:r>
      <w:r>
        <w:rPr>
          <w:rFonts w:cs="SimSun"/>
          <w:lang w:val="zh-CN"/>
        </w:rPr>
        <w:t>/</w:t>
      </w:r>
      <w:r>
        <w:rPr>
          <w:rFonts w:cs="SimSun" w:hint="eastAsia"/>
          <w:lang w:val="zh-CN"/>
        </w:rPr>
        <w:t>地区政府发布的最终用户、最终使用和国家</w:t>
      </w:r>
      <w:r>
        <w:rPr>
          <w:rFonts w:cs="SimSun"/>
          <w:lang w:val="zh-CN"/>
        </w:rPr>
        <w:t>/</w:t>
      </w:r>
      <w:r>
        <w:rPr>
          <w:rFonts w:cs="SimSun" w:hint="eastAsia"/>
          <w:lang w:val="zh-CN"/>
        </w:rPr>
        <w:t>地区目的地方面的限制。如欲获得有关出口微软产品的其他信息</w:t>
      </w:r>
      <w:r>
        <w:rPr>
          <w:rFonts w:cs="SimSun" w:hint="eastAsia"/>
          <w:lang w:val="en-GB"/>
        </w:rPr>
        <w:t>，</w:t>
      </w:r>
      <w:r>
        <w:rPr>
          <w:rFonts w:cs="SimSun" w:hint="eastAsia"/>
          <w:lang w:val="zh-CN"/>
        </w:rPr>
        <w:t>请参阅</w:t>
      </w:r>
      <w:r>
        <w:rPr>
          <w:rFonts w:cs="SimSun"/>
          <w:lang w:val="en-GB"/>
        </w:rPr>
        <w:t xml:space="preserve"> </w:t>
      </w:r>
      <w:hyperlink r:id="rId12" w:history="1">
        <w:r>
          <w:rPr>
            <w:rStyle w:val="Hyperlink"/>
            <w:color w:val="auto"/>
            <w:lang w:val="en-GB"/>
          </w:rPr>
          <w:t>http://www.microsoft.com/exporting/</w:t>
        </w:r>
      </w:hyperlink>
      <w:r>
        <w:rPr>
          <w:rFonts w:cs="SimSun" w:hint="eastAsia"/>
          <w:lang w:val="zh-CN"/>
        </w:rPr>
        <w:t>。</w:t>
      </w:r>
    </w:p>
    <w:p w:rsidR="00630033" w:rsidRPr="003762FF" w:rsidRDefault="00630033">
      <w:pPr>
        <w:pStyle w:val="agreementpoint"/>
        <w:numPr>
          <w:ilvl w:val="0"/>
          <w:numId w:val="12"/>
        </w:numPr>
        <w:tabs>
          <w:tab w:val="clear" w:pos="0"/>
          <w:tab w:val="clear" w:pos="360"/>
        </w:tabs>
        <w:ind w:left="0"/>
      </w:pPr>
      <w:r>
        <w:rPr>
          <w:rFonts w:cs="SimSun"/>
          <w:b/>
          <w:bCs/>
          <w:u w:val="single"/>
          <w:lang w:val="zh-CN"/>
        </w:rPr>
        <w:br w:type="page"/>
      </w:r>
      <w:r>
        <w:rPr>
          <w:rFonts w:cs="SimSun" w:hint="eastAsia"/>
          <w:b/>
          <w:bCs/>
          <w:u w:val="single"/>
          <w:lang w:val="zh-CN"/>
        </w:rPr>
        <w:lastRenderedPageBreak/>
        <w:t>解释</w:t>
      </w:r>
      <w:r>
        <w:rPr>
          <w:rFonts w:cs="SimSun" w:hint="eastAsia"/>
          <w:lang w:val="zh-CN"/>
        </w:rPr>
        <w:t>。</w:t>
      </w:r>
      <w:r w:rsidRPr="00E922F7">
        <w:rPr>
          <w:rFonts w:cs="SimSun" w:hint="eastAsia"/>
          <w:spacing w:val="4"/>
          <w:lang w:val="zh-CN"/>
        </w:rPr>
        <w:t>如因任何原因具有有效司法管辖权的法院裁定本协议的任何条款或该条款的任何部分不可强制执行</w:t>
      </w:r>
      <w:r w:rsidRPr="00E922F7">
        <w:rPr>
          <w:rFonts w:cs="SimSun" w:hint="eastAsia"/>
          <w:spacing w:val="4"/>
        </w:rPr>
        <w:t>，</w:t>
      </w:r>
      <w:r w:rsidRPr="00E922F7">
        <w:rPr>
          <w:rFonts w:cs="SimSun" w:hint="eastAsia"/>
          <w:spacing w:val="4"/>
          <w:lang w:val="zh-CN"/>
        </w:rPr>
        <w:t>则本协议的该条款将在准许的最大范围内予以强制执行</w:t>
      </w:r>
      <w:r w:rsidRPr="00E922F7">
        <w:rPr>
          <w:rFonts w:cs="SimSun" w:hint="eastAsia"/>
          <w:spacing w:val="4"/>
        </w:rPr>
        <w:t>，</w:t>
      </w:r>
      <w:r w:rsidRPr="00E922F7">
        <w:rPr>
          <w:rFonts w:cs="SimSun" w:hint="eastAsia"/>
          <w:spacing w:val="4"/>
          <w:lang w:val="zh-CN"/>
        </w:rPr>
        <w:t>以便影响双方的意向</w:t>
      </w:r>
      <w:r w:rsidRPr="00E922F7">
        <w:rPr>
          <w:rFonts w:cs="SimSun" w:hint="eastAsia"/>
          <w:spacing w:val="4"/>
        </w:rPr>
        <w:t>，</w:t>
      </w:r>
      <w:r w:rsidRPr="00E922F7">
        <w:rPr>
          <w:rFonts w:cs="SimSun" w:hint="eastAsia"/>
          <w:spacing w:val="4"/>
          <w:lang w:val="zh-CN"/>
        </w:rPr>
        <w:t>而本协议的其余部分将继续保持完整的效力。任何一方未执行本协议的任何条款不得视为放弃将来执行该条款或任何其他条款。</w:t>
      </w:r>
    </w:p>
    <w:p w:rsidR="00630033" w:rsidRDefault="00630033" w:rsidP="003762FF">
      <w:pPr>
        <w:numPr>
          <w:ilvl w:val="0"/>
          <w:numId w:val="12"/>
        </w:numPr>
        <w:tabs>
          <w:tab w:val="left" w:pos="0"/>
        </w:tabs>
        <w:ind w:left="0"/>
        <w:jc w:val="both"/>
      </w:pPr>
      <w:r>
        <w:rPr>
          <w:rFonts w:hint="eastAsia"/>
          <w:b/>
          <w:spacing w:val="-3"/>
          <w:u w:val="single"/>
          <w:lang w:val="en-GB"/>
        </w:rPr>
        <w:t>技术转让</w:t>
      </w:r>
      <w:r>
        <w:rPr>
          <w:rFonts w:hint="eastAsia"/>
          <w:spacing w:val="-3"/>
          <w:lang w:val="en-GB"/>
        </w:rPr>
        <w:t>。根据适用法律规定，本协议不会产生“技术转让”协议，因为</w:t>
      </w:r>
      <w:r>
        <w:t xml:space="preserve"> (a) </w:t>
      </w:r>
      <w:r>
        <w:rPr>
          <w:rFonts w:hint="eastAsia"/>
        </w:rPr>
        <w:t>依据本协议所提供的技术（包括任何软件）不是用于生产和管理的技术链的完整组成部分并且</w:t>
      </w:r>
      <w:r>
        <w:t xml:space="preserve"> (b) </w:t>
      </w:r>
      <w:r>
        <w:rPr>
          <w:rFonts w:hint="eastAsia"/>
        </w:rPr>
        <w:t>技术（包括任何软件）有其自己的技术许可证。根据本协议，您不得将自身视为我们的技术受让人，也不得试图将我们视为技术提供者。</w:t>
      </w:r>
    </w:p>
    <w:p w:rsidR="00630033" w:rsidRDefault="00630033" w:rsidP="00A06DBA">
      <w:pPr>
        <w:numPr>
          <w:ilvl w:val="0"/>
          <w:numId w:val="12"/>
        </w:numPr>
        <w:tabs>
          <w:tab w:val="left" w:pos="0"/>
        </w:tabs>
        <w:ind w:left="0"/>
        <w:jc w:val="both"/>
      </w:pPr>
      <w:r>
        <w:rPr>
          <w:rFonts w:hint="eastAsia"/>
          <w:b/>
          <w:bCs/>
          <w:u w:val="single"/>
          <w:lang w:val="zh-CN"/>
        </w:rPr>
        <w:t>全部协议</w:t>
      </w:r>
      <w:r>
        <w:rPr>
          <w:rFonts w:hint="eastAsia"/>
          <w:b/>
          <w:bCs/>
          <w:u w:val="single"/>
        </w:rPr>
        <w:t>；</w:t>
      </w:r>
      <w:r>
        <w:rPr>
          <w:rFonts w:hint="eastAsia"/>
          <w:b/>
          <w:bCs/>
          <w:u w:val="single"/>
          <w:lang w:val="zh-CN"/>
        </w:rPr>
        <w:t>以本协议英文文本为准</w:t>
      </w:r>
      <w:r>
        <w:rPr>
          <w:rFonts w:hint="eastAsia"/>
          <w:bCs/>
          <w:lang w:val="zh-CN"/>
        </w:rPr>
        <w:t>。</w:t>
      </w:r>
      <w:r>
        <w:rPr>
          <w:rFonts w:hint="eastAsia"/>
          <w:lang w:val="zh-CN"/>
        </w:rPr>
        <w:t>本协议应构成双方之间关于本协议标的之全部协议，并取代所有先前及同时的通讯，包括所有先前和当前的微软认证培训师协议。除本协议另行规定外，本协议应仅以书面方式修改或以电子或其他方式签署的记录修改。如果本协议英文文本和另一种语言翻译本之间有不一致之处，应以本协议的英文文本为准。</w:t>
      </w:r>
    </w:p>
    <w:p w:rsidR="00630033" w:rsidRDefault="00630033">
      <w:pPr>
        <w:pStyle w:val="agreementpoint"/>
        <w:ind w:firstLine="0"/>
      </w:pPr>
    </w:p>
    <w:p w:rsidR="00630033" w:rsidRDefault="00630033">
      <w:pPr>
        <w:pStyle w:val="chklstaddress"/>
        <w:keepLines/>
        <w:jc w:val="both"/>
        <w:rPr>
          <w:rFonts w:ascii="Times New Roman" w:hAnsi="Times New Roman"/>
          <w:sz w:val="16"/>
          <w:szCs w:val="16"/>
        </w:rPr>
      </w:pPr>
      <w:r>
        <w:rPr>
          <w:rFonts w:ascii="Times New Roman" w:hAnsi="Times New Roman"/>
          <w:sz w:val="16"/>
          <w:szCs w:val="16"/>
        </w:rPr>
        <w:br w:type="page"/>
      </w:r>
    </w:p>
    <w:p w:rsidR="00630033" w:rsidRDefault="00630033">
      <w:pPr>
        <w:ind w:left="-1440"/>
        <w:jc w:val="both"/>
        <w:rPr>
          <w:b/>
          <w:bCs/>
        </w:rPr>
      </w:pPr>
      <w:r>
        <w:rPr>
          <w:b/>
          <w:bCs/>
        </w:rPr>
        <w:tab/>
      </w:r>
      <w:r>
        <w:rPr>
          <w:b/>
          <w:bCs/>
        </w:rPr>
        <w:tab/>
      </w:r>
      <w:r>
        <w:rPr>
          <w:b/>
          <w:bCs/>
        </w:rPr>
        <w:tab/>
      </w:r>
    </w:p>
    <w:p w:rsidR="00630033" w:rsidRDefault="00630033">
      <w:pPr>
        <w:pStyle w:val="H3"/>
        <w:spacing w:before="0" w:after="0"/>
        <w:jc w:val="center"/>
        <w:rPr>
          <w:sz w:val="24"/>
          <w:szCs w:val="24"/>
        </w:rPr>
      </w:pPr>
      <w:r>
        <w:rPr>
          <w:rFonts w:cs="SimSun" w:hint="eastAsia"/>
          <w:noProof/>
          <w:sz w:val="24"/>
          <w:szCs w:val="24"/>
          <w:lang w:val="zh-CN"/>
        </w:rPr>
        <w:t>微软认证</w:t>
      </w:r>
      <w:r>
        <w:rPr>
          <w:rFonts w:cs="SimSun" w:hint="eastAsia"/>
          <w:sz w:val="24"/>
          <w:szCs w:val="24"/>
          <w:lang w:val="zh-CN"/>
        </w:rPr>
        <w:t>培训师和</w:t>
      </w:r>
      <w:r>
        <w:rPr>
          <w:rFonts w:cs="SimSun" w:hint="eastAsia"/>
          <w:noProof/>
          <w:sz w:val="24"/>
          <w:szCs w:val="24"/>
          <w:lang w:val="zh-CN"/>
        </w:rPr>
        <w:t>微软认证</w:t>
      </w:r>
      <w:r>
        <w:rPr>
          <w:rFonts w:cs="SimSun" w:hint="eastAsia"/>
          <w:sz w:val="24"/>
          <w:szCs w:val="24"/>
          <w:lang w:val="zh-CN"/>
        </w:rPr>
        <w:t>学习顾问</w:t>
      </w:r>
    </w:p>
    <w:p w:rsidR="00630033" w:rsidRDefault="00630033">
      <w:pPr>
        <w:pStyle w:val="H3"/>
        <w:spacing w:before="0" w:after="0"/>
        <w:jc w:val="center"/>
        <w:rPr>
          <w:sz w:val="24"/>
          <w:szCs w:val="24"/>
        </w:rPr>
      </w:pPr>
      <w:r>
        <w:rPr>
          <w:rFonts w:cs="SimSun" w:hint="eastAsia"/>
          <w:sz w:val="24"/>
          <w:szCs w:val="24"/>
          <w:lang w:val="zh-CN"/>
        </w:rPr>
        <w:t>协议的签约方附件</w:t>
      </w:r>
    </w:p>
    <w:p w:rsidR="00630033" w:rsidRDefault="00630033">
      <w:pPr>
        <w:pStyle w:val="H3"/>
        <w:spacing w:before="0" w:after="0"/>
        <w:jc w:val="both"/>
        <w:rPr>
          <w:sz w:val="24"/>
          <w:szCs w:val="24"/>
        </w:rPr>
      </w:pPr>
    </w:p>
    <w:p w:rsidR="00630033" w:rsidRDefault="00630033">
      <w:pPr>
        <w:pStyle w:val="ATECNote1"/>
        <w:spacing w:before="0" w:after="0" w:line="240" w:lineRule="auto"/>
        <w:ind w:left="-1440"/>
        <w:jc w:val="both"/>
        <w:rPr>
          <w:rFonts w:ascii="Times New Roman" w:hAnsi="Times New Roman"/>
          <w:b w:val="0"/>
          <w:bCs w:val="0"/>
        </w:rPr>
      </w:pPr>
    </w:p>
    <w:p w:rsidR="00630033" w:rsidRDefault="00630033" w:rsidP="00474144">
      <w:pPr>
        <w:spacing w:after="240"/>
      </w:pPr>
      <w:r>
        <w:rPr>
          <w:rFonts w:cs="SimSun" w:hint="eastAsia"/>
          <w:lang w:val="zh-CN"/>
        </w:rPr>
        <w:t>本协议的微软签约方由您所在的国家</w:t>
      </w:r>
      <w:r>
        <w:rPr>
          <w:rFonts w:cs="SimSun"/>
          <w:lang w:val="zh-CN"/>
        </w:rPr>
        <w:t>/</w:t>
      </w:r>
      <w:r>
        <w:rPr>
          <w:rFonts w:cs="SimSun" w:hint="eastAsia"/>
          <w:lang w:val="zh-CN"/>
        </w:rPr>
        <w:t>地区决定</w:t>
      </w:r>
      <w:r>
        <w:rPr>
          <w:rFonts w:cs="SimSun" w:hint="eastAsia"/>
        </w:rPr>
        <w:t>，</w:t>
      </w:r>
      <w:r>
        <w:rPr>
          <w:rFonts w:cs="SimSun" w:hint="eastAsia"/>
          <w:lang w:val="zh-CN"/>
        </w:rPr>
        <w:t>并概述如下</w:t>
      </w:r>
      <w:r>
        <w:rPr>
          <w:rFonts w:cs="SimSun" w:hint="eastAsia"/>
        </w:rPr>
        <w:t>：</w:t>
      </w:r>
    </w:p>
    <w:p w:rsidR="00630033" w:rsidRDefault="00630033">
      <w:pPr>
        <w:pStyle w:val="new"/>
        <w:ind w:left="360"/>
        <w:rPr>
          <w:rFonts w:ascii="Times New Roman" w:hAnsi="Times New Roman"/>
        </w:rPr>
      </w:pPr>
      <w:r>
        <w:rPr>
          <w:rFonts w:ascii="Times New Roman" w:hAnsi="Times New Roman" w:cs="SimSun" w:hint="eastAsia"/>
          <w:lang w:val="zh-CN"/>
        </w:rPr>
        <w:t>日本的微软实体为</w:t>
      </w:r>
      <w:r>
        <w:rPr>
          <w:rFonts w:ascii="Times New Roman" w:hAnsi="Times New Roman" w:cs="SimSun" w:hint="eastAsia"/>
        </w:rPr>
        <w:t>：</w:t>
      </w:r>
    </w:p>
    <w:p w:rsidR="00630033" w:rsidRDefault="00630033">
      <w:pPr>
        <w:spacing w:before="0" w:after="0"/>
        <w:ind w:left="720"/>
      </w:pPr>
    </w:p>
    <w:p w:rsidR="00630033" w:rsidRDefault="00630033">
      <w:pPr>
        <w:spacing w:before="0" w:after="0"/>
        <w:ind w:left="720"/>
      </w:pPr>
      <w:r>
        <w:t>Microsoft Co., Ltd.</w:t>
      </w:r>
    </w:p>
    <w:p w:rsidR="00630033" w:rsidRDefault="00630033">
      <w:pPr>
        <w:spacing w:before="0" w:after="0"/>
        <w:ind w:left="720"/>
      </w:pPr>
      <w:r>
        <w:t>Odakyu Southern Tower</w:t>
      </w:r>
    </w:p>
    <w:p w:rsidR="00630033" w:rsidRDefault="00630033">
      <w:pPr>
        <w:spacing w:before="0" w:after="0"/>
        <w:ind w:left="720"/>
      </w:pPr>
      <w:r>
        <w:t>2-1, Yoyogi 2-chome, Shibuya-ku, Tokyo</w:t>
      </w:r>
    </w:p>
    <w:p w:rsidR="00630033" w:rsidRDefault="00630033">
      <w:pPr>
        <w:spacing w:before="0" w:after="0"/>
        <w:ind w:left="720"/>
      </w:pPr>
      <w:r>
        <w:t>151-8583 Japan</w:t>
      </w:r>
    </w:p>
    <w:p w:rsidR="00630033" w:rsidRDefault="00630033">
      <w:pPr>
        <w:spacing w:before="0" w:after="0"/>
        <w:ind w:left="360"/>
      </w:pPr>
    </w:p>
    <w:p w:rsidR="00630033" w:rsidRDefault="00630033" w:rsidP="00062CA5">
      <w:pPr>
        <w:pStyle w:val="new"/>
        <w:ind w:left="360"/>
        <w:rPr>
          <w:rFonts w:ascii="Times New Roman" w:hAnsi="Times New Roman"/>
        </w:rPr>
      </w:pPr>
      <w:r>
        <w:rPr>
          <w:rFonts w:ascii="Times New Roman" w:hAnsi="Times New Roman" w:hint="eastAsia"/>
        </w:rPr>
        <w:t>韩国的微软实体为：</w:t>
      </w:r>
    </w:p>
    <w:p w:rsidR="00630033" w:rsidRDefault="00630033" w:rsidP="00062CA5">
      <w:pPr>
        <w:spacing w:before="0" w:after="0"/>
        <w:ind w:left="720"/>
      </w:pPr>
    </w:p>
    <w:p w:rsidR="00630033" w:rsidRDefault="00630033" w:rsidP="00062CA5">
      <w:pPr>
        <w:spacing w:before="0" w:after="0"/>
        <w:ind w:left="720"/>
      </w:pPr>
      <w:r>
        <w:t>Microsoft Korea, Inc.</w:t>
      </w:r>
    </w:p>
    <w:p w:rsidR="00630033" w:rsidRDefault="00630033" w:rsidP="00062CA5">
      <w:pPr>
        <w:spacing w:before="0" w:after="0"/>
        <w:ind w:left="720"/>
      </w:pPr>
      <w:r>
        <w:t>5th Floor West Wing, POSCO Center</w:t>
      </w:r>
    </w:p>
    <w:p w:rsidR="00630033" w:rsidRPr="00DE0A5F" w:rsidRDefault="00630033" w:rsidP="00062CA5">
      <w:pPr>
        <w:spacing w:before="0" w:after="0"/>
        <w:ind w:left="720"/>
        <w:rPr>
          <w:lang w:val="sv-SE"/>
        </w:rPr>
      </w:pPr>
      <w:r w:rsidRPr="00DE0A5F">
        <w:rPr>
          <w:lang w:val="sv-SE"/>
        </w:rPr>
        <w:t>892, Daechi-Dong, Gangnam-Gu,</w:t>
      </w:r>
    </w:p>
    <w:p w:rsidR="00630033" w:rsidRPr="00DE0A5F" w:rsidRDefault="00630033" w:rsidP="00062CA5">
      <w:pPr>
        <w:spacing w:before="0" w:after="0"/>
        <w:ind w:left="720"/>
        <w:rPr>
          <w:lang w:val="sv-SE"/>
        </w:rPr>
      </w:pPr>
      <w:r w:rsidRPr="00DE0A5F">
        <w:rPr>
          <w:lang w:val="sv-SE"/>
        </w:rPr>
        <w:t>Seoul 135-777, Korea</w:t>
      </w:r>
    </w:p>
    <w:p w:rsidR="00630033" w:rsidRPr="00DE0A5F" w:rsidRDefault="00630033">
      <w:pPr>
        <w:spacing w:before="0" w:after="0"/>
        <w:ind w:left="360"/>
        <w:rPr>
          <w:lang w:val="sv-SE"/>
        </w:rPr>
      </w:pPr>
      <w:r w:rsidRPr="00DE0A5F">
        <w:rPr>
          <w:lang w:val="sv-SE"/>
        </w:rPr>
        <w:tab/>
      </w:r>
    </w:p>
    <w:p w:rsidR="00630033" w:rsidRPr="00DE0A5F" w:rsidRDefault="00630033">
      <w:pPr>
        <w:spacing w:before="0" w:after="0"/>
        <w:ind w:left="360"/>
        <w:rPr>
          <w:lang w:val="sv-SE"/>
        </w:rPr>
      </w:pPr>
      <w:r>
        <w:rPr>
          <w:rFonts w:cs="SimSun" w:hint="eastAsia"/>
          <w:lang w:val="zh-CN"/>
        </w:rPr>
        <w:t>中华人民共和国的</w:t>
      </w:r>
      <w:r>
        <w:rPr>
          <w:rFonts w:cs="SimSun" w:hint="eastAsia"/>
        </w:rPr>
        <w:t>微软实体</w:t>
      </w:r>
      <w:r>
        <w:rPr>
          <w:rFonts w:cs="SimSun" w:hint="eastAsia"/>
          <w:lang w:val="zh-CN"/>
        </w:rPr>
        <w:t>为</w:t>
      </w:r>
      <w:r w:rsidRPr="00DE0A5F">
        <w:rPr>
          <w:rFonts w:cs="SimSun" w:hint="eastAsia"/>
          <w:lang w:val="sv-SE"/>
        </w:rPr>
        <w:t>：</w:t>
      </w:r>
    </w:p>
    <w:p w:rsidR="00630033" w:rsidRPr="00DE0A5F" w:rsidRDefault="00630033">
      <w:pPr>
        <w:spacing w:before="0" w:after="0"/>
        <w:ind w:left="720"/>
        <w:rPr>
          <w:lang w:val="sv-SE"/>
        </w:rPr>
      </w:pPr>
    </w:p>
    <w:p w:rsidR="00630033" w:rsidRPr="00DE0A5F" w:rsidRDefault="00630033">
      <w:pPr>
        <w:spacing w:before="0" w:after="0"/>
        <w:ind w:left="720"/>
        <w:rPr>
          <w:lang w:val="sv-SE"/>
        </w:rPr>
      </w:pPr>
      <w:r>
        <w:rPr>
          <w:rFonts w:cs="SimSun" w:hint="eastAsia"/>
          <w:lang w:val="zh-CN"/>
        </w:rPr>
        <w:t>微软</w:t>
      </w:r>
      <w:r w:rsidRPr="00DE0A5F">
        <w:rPr>
          <w:rFonts w:cs="SimSun" w:hint="eastAsia"/>
          <w:lang w:val="sv-SE"/>
        </w:rPr>
        <w:t>（</w:t>
      </w:r>
      <w:r>
        <w:rPr>
          <w:rFonts w:cs="SimSun" w:hint="eastAsia"/>
          <w:lang w:val="zh-CN"/>
        </w:rPr>
        <w:t>中国</w:t>
      </w:r>
      <w:r w:rsidRPr="00DE0A5F">
        <w:rPr>
          <w:rFonts w:cs="SimSun" w:hint="eastAsia"/>
          <w:lang w:val="sv-SE"/>
        </w:rPr>
        <w:t>）</w:t>
      </w:r>
      <w:r>
        <w:rPr>
          <w:rFonts w:cs="SimSun" w:hint="eastAsia"/>
          <w:lang w:val="zh-CN"/>
        </w:rPr>
        <w:t>有限公司</w:t>
      </w:r>
    </w:p>
    <w:p w:rsidR="00630033" w:rsidRPr="00DE0A5F" w:rsidRDefault="00630033">
      <w:pPr>
        <w:spacing w:before="0" w:after="0"/>
        <w:ind w:left="720"/>
        <w:rPr>
          <w:lang w:val="sv-SE"/>
        </w:rPr>
      </w:pPr>
      <w:r>
        <w:rPr>
          <w:rFonts w:cs="SimSun" w:hint="eastAsia"/>
          <w:lang w:val="zh-CN"/>
        </w:rPr>
        <w:t>希格玛中心</w:t>
      </w:r>
      <w:r>
        <w:rPr>
          <w:rFonts w:cs="SimSun"/>
          <w:lang w:val="zh-CN"/>
        </w:rPr>
        <w:t>6</w:t>
      </w:r>
      <w:r>
        <w:rPr>
          <w:rFonts w:cs="SimSun" w:hint="eastAsia"/>
          <w:lang w:val="zh-CN"/>
        </w:rPr>
        <w:t>层</w:t>
      </w:r>
    </w:p>
    <w:p w:rsidR="00630033" w:rsidRPr="00DE0A5F" w:rsidRDefault="00630033">
      <w:pPr>
        <w:spacing w:before="0" w:after="0"/>
        <w:ind w:left="720"/>
        <w:rPr>
          <w:lang w:val="sv-SE"/>
        </w:rPr>
      </w:pPr>
      <w:r>
        <w:rPr>
          <w:rFonts w:cs="SimSun" w:hint="eastAsia"/>
          <w:lang w:val="zh-CN"/>
        </w:rPr>
        <w:t>海淀区知春路</w:t>
      </w:r>
      <w:r>
        <w:rPr>
          <w:rFonts w:cs="SimSun"/>
          <w:lang w:val="zh-CN"/>
        </w:rPr>
        <w:t xml:space="preserve"> 49 </w:t>
      </w:r>
      <w:r>
        <w:rPr>
          <w:rFonts w:cs="SimSun" w:hint="eastAsia"/>
          <w:lang w:val="zh-CN"/>
        </w:rPr>
        <w:t>号</w:t>
      </w:r>
    </w:p>
    <w:p w:rsidR="00630033" w:rsidRPr="00DE0A5F" w:rsidRDefault="00630033">
      <w:pPr>
        <w:spacing w:before="0" w:after="0"/>
        <w:ind w:left="720"/>
        <w:rPr>
          <w:lang w:val="sv-SE"/>
        </w:rPr>
      </w:pPr>
      <w:r>
        <w:rPr>
          <w:rFonts w:cs="SimSun" w:hint="eastAsia"/>
          <w:lang w:val="zh-CN"/>
        </w:rPr>
        <w:t>中国北京市</w:t>
      </w:r>
      <w:r>
        <w:rPr>
          <w:rFonts w:cs="SimSun"/>
          <w:lang w:val="zh-CN"/>
        </w:rPr>
        <w:t xml:space="preserve"> </w:t>
      </w:r>
      <w:r>
        <w:rPr>
          <w:rFonts w:cs="SimSun" w:hint="eastAsia"/>
          <w:lang w:val="zh-CN"/>
        </w:rPr>
        <w:t>邮编：</w:t>
      </w:r>
      <w:r>
        <w:rPr>
          <w:rFonts w:cs="SimSun"/>
          <w:lang w:val="zh-CN"/>
        </w:rPr>
        <w:t>100080</w:t>
      </w:r>
    </w:p>
    <w:p w:rsidR="00630033" w:rsidRPr="00DE0A5F" w:rsidRDefault="00630033">
      <w:pPr>
        <w:spacing w:before="0" w:after="0"/>
        <w:ind w:left="360"/>
        <w:rPr>
          <w:lang w:val="sv-SE"/>
        </w:rPr>
      </w:pPr>
    </w:p>
    <w:p w:rsidR="00630033" w:rsidRPr="00DE0A5F" w:rsidRDefault="00630033">
      <w:pPr>
        <w:spacing w:before="0" w:after="0"/>
        <w:ind w:left="360"/>
        <w:rPr>
          <w:lang w:val="sv-SE"/>
        </w:rPr>
      </w:pPr>
      <w:r>
        <w:rPr>
          <w:rFonts w:cs="SimSun" w:hint="eastAsia"/>
          <w:lang w:val="zh-CN"/>
        </w:rPr>
        <w:t>就下列国家</w:t>
      </w:r>
      <w:r>
        <w:rPr>
          <w:rFonts w:cs="SimSun"/>
          <w:lang w:val="zh-CN"/>
        </w:rPr>
        <w:t>/</w:t>
      </w:r>
      <w:r>
        <w:rPr>
          <w:rFonts w:cs="SimSun" w:hint="eastAsia"/>
          <w:lang w:val="zh-CN"/>
        </w:rPr>
        <w:t>地区而言</w:t>
      </w:r>
      <w:r w:rsidRPr="00DE0A5F">
        <w:rPr>
          <w:rFonts w:cs="SimSun" w:hint="eastAsia"/>
          <w:lang w:val="sv-SE"/>
        </w:rPr>
        <w:t>：</w:t>
      </w:r>
      <w:r>
        <w:rPr>
          <w:rFonts w:cs="SimSun" w:hint="eastAsia"/>
          <w:lang w:val="zh-CN"/>
        </w:rPr>
        <w:t>安圭拉岛、安提瓜和巴布达、阿根廷、阿鲁巴、</w:t>
      </w:r>
      <w:r w:rsidRPr="00DE0A5F">
        <w:rPr>
          <w:rFonts w:cs="SimSun"/>
          <w:lang w:val="sv-SE"/>
        </w:rPr>
        <w:br/>
      </w:r>
      <w:r>
        <w:rPr>
          <w:rFonts w:cs="SimSun" w:hint="eastAsia"/>
          <w:lang w:val="zh-CN"/>
        </w:rPr>
        <w:t>巴</w:t>
      </w:r>
      <w:r>
        <w:rPr>
          <w:rFonts w:cs="SimSun" w:hint="eastAsia"/>
          <w:spacing w:val="-4"/>
          <w:lang w:val="zh-CN"/>
        </w:rPr>
        <w:t>哈马、巴巴多斯、伯利兹、百慕大、玻利维亚、巴西、加拿大、开曼群岛、</w:t>
      </w:r>
      <w:r>
        <w:rPr>
          <w:rFonts w:cs="SimSun" w:hint="eastAsia"/>
          <w:lang w:val="zh-CN"/>
        </w:rPr>
        <w:t>智利、哥伦比亚、哥斯达黎加、库拉索岛、多米尼加、多米尼加共和国、</w:t>
      </w:r>
      <w:r>
        <w:rPr>
          <w:rFonts w:cs="SimSun" w:hint="eastAsia"/>
          <w:spacing w:val="-4"/>
          <w:lang w:val="zh-CN"/>
        </w:rPr>
        <w:t>厄瓜多尔、萨尔瓦多、法属圭亚那、格林纳达、关岛、危地马拉、圭亚那、</w:t>
      </w:r>
      <w:r>
        <w:rPr>
          <w:rFonts w:cs="SimSun" w:hint="eastAsia"/>
          <w:lang w:val="zh-CN"/>
        </w:rPr>
        <w:t>海地、洪都拉斯、牙买加、马提尼克岛、墨西哥、蒙特塞拉特岛、荷属安的列斯、尼加拉瓜、巴拿马、巴拉圭、秘鲁、波多黎各、圣基茨－尼维斯、圣卢西亚、圣皮埃尔岛和密克隆岛、圣文森特和格林纳丁斯、苏里</w:t>
      </w:r>
      <w:r>
        <w:rPr>
          <w:rFonts w:cs="SimSun" w:hint="eastAsia"/>
          <w:spacing w:val="-4"/>
          <w:lang w:val="zh-CN"/>
        </w:rPr>
        <w:t>南、特立尼达和多巴哥、特克斯和凯科斯群岛、美国、乌拉圭、委内瑞拉、</w:t>
      </w:r>
      <w:r>
        <w:rPr>
          <w:rFonts w:cs="SimSun" w:hint="eastAsia"/>
          <w:lang w:val="zh-CN"/>
        </w:rPr>
        <w:t>英属维尔京群岛和美属维尔京群岛，其微软实体为：</w:t>
      </w:r>
    </w:p>
    <w:p w:rsidR="00630033" w:rsidRPr="00DE0A5F" w:rsidRDefault="00630033">
      <w:pPr>
        <w:pStyle w:val="BodyTextIndent2"/>
        <w:spacing w:before="0" w:after="0" w:line="240" w:lineRule="auto"/>
        <w:ind w:left="720"/>
        <w:rPr>
          <w:lang w:val="sv-SE"/>
        </w:rPr>
      </w:pPr>
    </w:p>
    <w:p w:rsidR="00630033" w:rsidRDefault="00630033">
      <w:pPr>
        <w:pStyle w:val="BodyTextIndent2"/>
        <w:spacing w:before="0" w:after="0" w:line="240" w:lineRule="auto"/>
        <w:ind w:left="720"/>
      </w:pPr>
      <w:r>
        <w:rPr>
          <w:lang w:val="en-GB"/>
        </w:rPr>
        <w:t xml:space="preserve">Microsoft Corporation </w:t>
      </w:r>
      <w:r>
        <w:rPr>
          <w:lang w:val="en-GB"/>
        </w:rPr>
        <w:br/>
        <w:t>One Microsoft Way</w:t>
      </w:r>
      <w:r>
        <w:rPr>
          <w:lang w:val="en-GB"/>
        </w:rPr>
        <w:br/>
        <w:t>Redmond, WA 98052</w:t>
      </w:r>
      <w:r>
        <w:rPr>
          <w:lang w:val="en-GB"/>
        </w:rPr>
        <w:br/>
        <w:t>USA</w:t>
      </w:r>
    </w:p>
    <w:p w:rsidR="00630033" w:rsidRDefault="00630033">
      <w:pPr>
        <w:spacing w:after="240"/>
        <w:ind w:left="360"/>
      </w:pPr>
    </w:p>
    <w:p w:rsidR="00630033" w:rsidRDefault="00630033">
      <w:pPr>
        <w:spacing w:after="240"/>
        <w:ind w:left="360"/>
      </w:pPr>
    </w:p>
    <w:p w:rsidR="00630033" w:rsidRDefault="00630033">
      <w:pPr>
        <w:spacing w:after="240"/>
        <w:ind w:left="360"/>
      </w:pPr>
    </w:p>
    <w:p w:rsidR="00630033" w:rsidRDefault="00630033">
      <w:pPr>
        <w:spacing w:after="240"/>
        <w:ind w:left="360"/>
      </w:pPr>
      <w:r>
        <w:rPr>
          <w:rFonts w:cs="SimSun" w:hint="eastAsia"/>
          <w:lang w:val="zh-CN"/>
        </w:rPr>
        <w:t>就下列国家</w:t>
      </w:r>
      <w:r>
        <w:rPr>
          <w:rFonts w:cs="SimSun"/>
          <w:lang w:val="zh-CN"/>
        </w:rPr>
        <w:t>/</w:t>
      </w:r>
      <w:r>
        <w:rPr>
          <w:rFonts w:cs="SimSun" w:hint="eastAsia"/>
          <w:lang w:val="zh-CN"/>
        </w:rPr>
        <w:t>地区而言</w:t>
      </w:r>
      <w:r>
        <w:rPr>
          <w:rFonts w:cs="SimSun" w:hint="eastAsia"/>
        </w:rPr>
        <w:t>：</w:t>
      </w:r>
      <w:r>
        <w:rPr>
          <w:rFonts w:cs="SimSun" w:hint="eastAsia"/>
          <w:lang w:val="zh-CN"/>
        </w:rPr>
        <w:t>如果您的主要营业地点是阿富汗、阿尔巴尼亚、阿尔及利亚、安道尔、安哥拉、阿美尼亚、奥地利、阿塞拜疆、巴林、白俄罗斯、比利时、贝宁、波斯尼亚－黑塞哥维那、博茨瓦纳、布韦岛、保加</w:t>
      </w:r>
      <w:r>
        <w:rPr>
          <w:rFonts w:cs="SimSun" w:hint="eastAsia"/>
          <w:spacing w:val="-4"/>
          <w:lang w:val="zh-CN"/>
        </w:rPr>
        <w:t>利亚、布吉纳法索、布隆迪、喀麦隆、中非共和国、乍得、科摩罗、刚果、</w:t>
      </w:r>
      <w:r>
        <w:rPr>
          <w:rFonts w:cs="SimSun" w:hint="eastAsia"/>
          <w:lang w:val="zh-CN"/>
        </w:rPr>
        <w:t>科特迪瓦、克罗地亚、塞浦路斯、捷克共和国、圣多美和普林西比民主共和国、丹麦、吉布提、埃及、爱沙尼亚、埃塞俄比亚、法罗群岛、芬兰、法国、加蓬、冈比亚、格鲁吉亚、德国、加纳、直布罗陀、希腊、格陵兰、瓜达卢普、几内亚比绍、匈牙利、冰岛、爱尔兰、以色列、意大利、约旦、哈萨克斯坦、肯尼亚、科索沃、科威特、吉尔吉斯、拉脱维亚、黎巴嫩、莱索托、利比里亚、列支敦士登、立陶宛、卢森堡、马其顿、马达加斯加、马拉维、马里、马耳他、毛里塔尼亚、毛里求斯、摩尔多瓦、摩纳哥、蒙古、摩洛哥、莫桑比克、纳美比亚、荷兰、新喀里多尼亚、尼日尔、尼日利亚、挪威、阿曼、巴基斯坦、波兰、葡萄牙、卡塔尔、佛得角共和国、赤道几内亚共和国、几内亚共和国、塞内加尔共和国、留尼汪、罗马尼亚、俄罗斯联邦、卢旺达共和国、圣海伦娜、圣马力诺、沙特阿拉</w:t>
      </w:r>
      <w:r>
        <w:rPr>
          <w:rFonts w:cs="SimSun" w:hint="eastAsia"/>
          <w:spacing w:val="-4"/>
          <w:lang w:val="zh-CN"/>
        </w:rPr>
        <w:t>伯、塞舌尔、塞拉利昂、斯洛伐克、斯洛文尼亚、索马里、南非、西班牙、</w:t>
      </w:r>
      <w:r>
        <w:rPr>
          <w:rFonts w:cs="SimSun" w:hint="eastAsia"/>
          <w:lang w:val="zh-CN"/>
        </w:rPr>
        <w:t>斯瓦尔巴和扬马廷、斯威士兰、瑞典、瑞士、塔吉克、坦桑尼亚、多哥、突尼斯、土耳其、土库曼、乌干达、乌克兰、阿拉伯联合酋长国、英国、乌兹别克、梵蒂冈城国、也门、札伊尔、赞比亚和津巴布韦，则适用以下条款：</w:t>
      </w:r>
    </w:p>
    <w:p w:rsidR="00630033" w:rsidRDefault="00630033">
      <w:pPr>
        <w:spacing w:before="0" w:after="0"/>
        <w:ind w:left="720"/>
      </w:pPr>
      <w:r>
        <w:rPr>
          <w:lang w:val="en-GB"/>
        </w:rPr>
        <w:t>Microsoft Ireland Operations Limited</w:t>
      </w:r>
    </w:p>
    <w:p w:rsidR="00630033" w:rsidRDefault="00630033">
      <w:pPr>
        <w:spacing w:before="0" w:after="0"/>
        <w:ind w:left="720"/>
      </w:pPr>
      <w:r>
        <w:rPr>
          <w:lang w:val="en-GB"/>
        </w:rPr>
        <w:t>The Atrium</w:t>
      </w:r>
    </w:p>
    <w:p w:rsidR="00630033" w:rsidRDefault="00630033">
      <w:pPr>
        <w:spacing w:before="0" w:after="0"/>
        <w:ind w:left="720"/>
      </w:pPr>
      <w:r>
        <w:rPr>
          <w:lang w:val="en-GB"/>
        </w:rPr>
        <w:t>Block B</w:t>
      </w:r>
    </w:p>
    <w:p w:rsidR="00630033" w:rsidRDefault="00630033">
      <w:pPr>
        <w:spacing w:before="0" w:after="0"/>
        <w:ind w:left="720"/>
      </w:pPr>
      <w:r>
        <w:rPr>
          <w:lang w:val="en-GB"/>
        </w:rPr>
        <w:t>Carmenhall Road</w:t>
      </w:r>
    </w:p>
    <w:p w:rsidR="00630033" w:rsidRDefault="00630033">
      <w:pPr>
        <w:spacing w:before="0" w:after="0"/>
        <w:ind w:left="720"/>
      </w:pPr>
      <w:r>
        <w:rPr>
          <w:lang w:val="en-GB"/>
        </w:rPr>
        <w:t>Sandyford Industrial Estate</w:t>
      </w:r>
    </w:p>
    <w:p w:rsidR="00630033" w:rsidRDefault="00630033">
      <w:pPr>
        <w:spacing w:before="0" w:after="0"/>
        <w:ind w:left="720"/>
      </w:pPr>
      <w:r>
        <w:rPr>
          <w:rFonts w:cs="SimSun"/>
          <w:lang w:val="en-GB"/>
        </w:rPr>
        <w:t>Dublin</w:t>
      </w:r>
      <w:r>
        <w:tab/>
        <w:t>18</w:t>
      </w:r>
    </w:p>
    <w:p w:rsidR="00630033" w:rsidRDefault="00630033">
      <w:pPr>
        <w:spacing w:before="0" w:after="0"/>
        <w:ind w:left="720"/>
      </w:pPr>
      <w:r>
        <w:rPr>
          <w:lang w:val="en-GB"/>
        </w:rPr>
        <w:t>IRELAND</w:t>
      </w:r>
    </w:p>
    <w:p w:rsidR="00630033" w:rsidRDefault="00630033">
      <w:pPr>
        <w:spacing w:before="0" w:after="0"/>
        <w:ind w:left="720"/>
      </w:pPr>
    </w:p>
    <w:p w:rsidR="00630033" w:rsidRDefault="00630033" w:rsidP="001630A1">
      <w:pPr>
        <w:spacing w:after="240"/>
        <w:ind w:left="360"/>
      </w:pPr>
      <w:r>
        <w:rPr>
          <w:rFonts w:cs="SimSun" w:hint="eastAsia"/>
          <w:lang w:val="zh-CN"/>
        </w:rPr>
        <w:t>就下列国家</w:t>
      </w:r>
      <w:r>
        <w:rPr>
          <w:rFonts w:cs="SimSun"/>
          <w:lang w:val="zh-CN"/>
        </w:rPr>
        <w:t>/</w:t>
      </w:r>
      <w:r>
        <w:rPr>
          <w:rFonts w:cs="SimSun" w:hint="eastAsia"/>
          <w:lang w:val="zh-CN"/>
        </w:rPr>
        <w:t>地区而言</w:t>
      </w:r>
      <w:r>
        <w:rPr>
          <w:rFonts w:cs="SimSun" w:hint="eastAsia"/>
        </w:rPr>
        <w:t>：</w:t>
      </w:r>
      <w:r>
        <w:rPr>
          <w:rFonts w:cs="SimSun" w:hint="eastAsia"/>
          <w:lang w:val="zh-CN"/>
        </w:rPr>
        <w:t>美属萨摩亚、</w:t>
      </w:r>
      <w:r w:rsidRPr="001630A1">
        <w:rPr>
          <w:rFonts w:cs="SimSun" w:hint="eastAsia"/>
          <w:lang w:val="zh-CN"/>
        </w:rPr>
        <w:t>澳大利亚及其外围领土、库</w:t>
      </w:r>
      <w:r>
        <w:rPr>
          <w:rFonts w:cs="SimSun" w:hint="eastAsia"/>
          <w:lang w:val="zh-CN"/>
        </w:rPr>
        <w:t>可</w:t>
      </w:r>
      <w:r w:rsidRPr="001630A1">
        <w:rPr>
          <w:rFonts w:cs="SimSun" w:hint="eastAsia"/>
          <w:lang w:val="zh-CN"/>
        </w:rPr>
        <w:t>群岛、斐济、法属波利尼西亚、法属南部领土、基里巴斯、马绍尔群岛、马约特岛、密克罗尼西亚</w:t>
      </w:r>
      <w:r>
        <w:rPr>
          <w:rFonts w:cs="SimSun" w:hint="eastAsia"/>
          <w:lang w:val="zh-CN"/>
        </w:rPr>
        <w:t>、</w:t>
      </w:r>
      <w:r w:rsidRPr="001630A1">
        <w:rPr>
          <w:rFonts w:cs="SimSun" w:hint="eastAsia"/>
          <w:lang w:val="zh-CN"/>
        </w:rPr>
        <w:t>瑙鲁</w:t>
      </w:r>
      <w:r>
        <w:rPr>
          <w:rFonts w:cs="SimSun" w:hint="eastAsia"/>
          <w:lang w:val="zh-CN"/>
        </w:rPr>
        <w:t>、</w:t>
      </w:r>
      <w:r w:rsidRPr="001630A1">
        <w:rPr>
          <w:rFonts w:cs="SimSun"/>
          <w:lang w:val="zh-CN"/>
        </w:rPr>
        <w:t xml:space="preserve"> </w:t>
      </w:r>
      <w:r w:rsidRPr="001630A1">
        <w:rPr>
          <w:rFonts w:cs="SimSun" w:hint="eastAsia"/>
          <w:lang w:val="zh-CN"/>
        </w:rPr>
        <w:t>纽埃、北马里亚纳群岛、帕劳、巴布亚新几内亚、皮特凯恩、所罗门群岛、托克劳、汤加、图瓦卢、瓦利斯群岛和富图纳群岛、</w:t>
      </w:r>
      <w:r w:rsidRPr="001630A1">
        <w:rPr>
          <w:rFonts w:cs="SimSun"/>
          <w:lang w:val="zh-CN"/>
        </w:rPr>
        <w:t xml:space="preserve"> </w:t>
      </w:r>
      <w:r>
        <w:rPr>
          <w:rFonts w:cs="SimSun" w:hint="eastAsia"/>
          <w:lang w:val="zh-CN"/>
        </w:rPr>
        <w:t>孟加拉、不丹、文莱达鲁萨兰、柬埔寨、东帝汶、香港、印度、印度尼西亚、老挝人民民主共和国、澳门、马来西亚、马尔代夫、尼泊</w:t>
      </w:r>
      <w:r>
        <w:rPr>
          <w:rFonts w:cs="SimSun" w:hint="eastAsia"/>
          <w:lang w:val="zh-CN"/>
        </w:rPr>
        <w:lastRenderedPageBreak/>
        <w:t>尔、新西兰、菲律宾、大韩民国、萨摩亚、新加坡、斯里兰卡、泰国、瓦努阿图和越南，其微软实体为：</w:t>
      </w:r>
    </w:p>
    <w:p w:rsidR="00630033" w:rsidRDefault="00630033">
      <w:pPr>
        <w:spacing w:before="0" w:after="0"/>
        <w:ind w:left="360"/>
      </w:pPr>
    </w:p>
    <w:p w:rsidR="00630033" w:rsidRDefault="00630033">
      <w:pPr>
        <w:spacing w:before="0" w:after="0"/>
        <w:ind w:left="720"/>
      </w:pPr>
      <w:r>
        <w:t>Microsoft Regional Sales Corporation</w:t>
      </w:r>
    </w:p>
    <w:p w:rsidR="00630033" w:rsidRDefault="00630033">
      <w:pPr>
        <w:spacing w:before="0" w:after="0"/>
        <w:ind w:left="720"/>
      </w:pPr>
      <w:r>
        <w:rPr>
          <w:rFonts w:cs="SimSun" w:hint="eastAsia"/>
          <w:lang w:val="zh-CN"/>
        </w:rPr>
        <w:t>一家根据美国内华达州法律组建的公司</w:t>
      </w:r>
      <w:r>
        <w:rPr>
          <w:rFonts w:cs="SimSun" w:hint="eastAsia"/>
        </w:rPr>
        <w:t>，</w:t>
      </w:r>
      <w:r>
        <w:rPr>
          <w:rFonts w:cs="SimSun" w:hint="eastAsia"/>
          <w:lang w:val="zh-CN"/>
        </w:rPr>
        <w:t>其在新加坡有一家分支机构</w:t>
      </w:r>
      <w:r>
        <w:rPr>
          <w:rFonts w:cs="SimSun" w:hint="eastAsia"/>
        </w:rPr>
        <w:t>，</w:t>
      </w:r>
      <w:r>
        <w:rPr>
          <w:rFonts w:cs="SimSun" w:hint="eastAsia"/>
          <w:lang w:val="zh-CN"/>
        </w:rPr>
        <w:t>该分支机构的主要营业地址为</w:t>
      </w:r>
      <w:r>
        <w:rPr>
          <w:rFonts w:cs="SimSun" w:hint="eastAsia"/>
        </w:rPr>
        <w:t>：</w:t>
      </w:r>
    </w:p>
    <w:p w:rsidR="00630033" w:rsidRDefault="00630033">
      <w:pPr>
        <w:spacing w:before="0" w:after="0"/>
        <w:ind w:left="720"/>
      </w:pPr>
      <w:r>
        <w:t>438B Alexandra Road, #04-09/12, Block B, Alexandra Technopark</w:t>
      </w:r>
    </w:p>
    <w:p w:rsidR="00630033" w:rsidRDefault="00630033">
      <w:pPr>
        <w:spacing w:before="0" w:after="0"/>
        <w:ind w:left="360" w:firstLine="360"/>
      </w:pPr>
      <w:r>
        <w:t>Singapore, 119968</w:t>
      </w:r>
    </w:p>
    <w:p w:rsidR="00630033" w:rsidRDefault="00630033">
      <w:pPr>
        <w:spacing w:before="0" w:after="0"/>
        <w:ind w:left="360"/>
      </w:pPr>
    </w:p>
    <w:p w:rsidR="00630033" w:rsidRDefault="00630033">
      <w:pPr>
        <w:spacing w:before="0" w:after="0"/>
        <w:ind w:left="360"/>
      </w:pPr>
      <w:r>
        <w:rPr>
          <w:rFonts w:cs="SimSun" w:hint="eastAsia"/>
          <w:lang w:val="zh-CN"/>
        </w:rPr>
        <w:t>中国台湾的</w:t>
      </w:r>
      <w:r>
        <w:rPr>
          <w:rFonts w:cs="SimSun" w:hint="eastAsia"/>
        </w:rPr>
        <w:t>微软实体</w:t>
      </w:r>
      <w:r>
        <w:rPr>
          <w:rFonts w:cs="SimSun" w:hint="eastAsia"/>
          <w:lang w:val="zh-CN"/>
        </w:rPr>
        <w:t>为</w:t>
      </w:r>
      <w:r>
        <w:rPr>
          <w:rFonts w:cs="SimSun" w:hint="eastAsia"/>
        </w:rPr>
        <w:t>：</w:t>
      </w:r>
    </w:p>
    <w:p w:rsidR="00630033" w:rsidRDefault="00630033">
      <w:pPr>
        <w:spacing w:before="0" w:after="0"/>
        <w:ind w:left="720"/>
      </w:pPr>
    </w:p>
    <w:p w:rsidR="00630033" w:rsidRDefault="00630033">
      <w:pPr>
        <w:spacing w:before="0" w:after="0"/>
        <w:ind w:left="720"/>
      </w:pPr>
      <w:r>
        <w:rPr>
          <w:rFonts w:cs="SimSun" w:hint="eastAsia"/>
          <w:lang w:val="zh-CN"/>
        </w:rPr>
        <w:t>中国台湾微软股份有限公司</w:t>
      </w:r>
    </w:p>
    <w:p w:rsidR="00630033" w:rsidRDefault="00630033">
      <w:pPr>
        <w:spacing w:before="0" w:after="0"/>
        <w:ind w:left="720"/>
      </w:pPr>
      <w:r>
        <w:rPr>
          <w:rFonts w:cs="SimSun" w:hint="eastAsia"/>
          <w:lang w:val="zh-CN"/>
        </w:rPr>
        <w:t>松仁路</w:t>
      </w:r>
      <w:r>
        <w:rPr>
          <w:rFonts w:cs="SimSun"/>
          <w:lang w:val="zh-CN"/>
        </w:rPr>
        <w:t>7</w:t>
      </w:r>
      <w:r>
        <w:rPr>
          <w:rFonts w:cs="SimSun" w:hint="eastAsia"/>
          <w:lang w:val="zh-CN"/>
        </w:rPr>
        <w:t>号</w:t>
      </w:r>
      <w:r>
        <w:rPr>
          <w:rFonts w:cs="SimSun"/>
          <w:lang w:val="zh-CN"/>
        </w:rPr>
        <w:t>8</w:t>
      </w:r>
      <w:r>
        <w:rPr>
          <w:rFonts w:cs="SimSun" w:hint="eastAsia"/>
          <w:lang w:val="zh-CN"/>
        </w:rPr>
        <w:t>楼</w:t>
      </w:r>
    </w:p>
    <w:p w:rsidR="00630033" w:rsidRDefault="00630033">
      <w:pPr>
        <w:spacing w:before="0" w:after="0"/>
        <w:ind w:left="720"/>
      </w:pPr>
      <w:r>
        <w:rPr>
          <w:rFonts w:cs="SimSun" w:hint="eastAsia"/>
          <w:noProof/>
        </w:rPr>
        <w:t>台北市信义区</w:t>
      </w:r>
    </w:p>
    <w:p w:rsidR="00630033" w:rsidRDefault="00630033">
      <w:pPr>
        <w:spacing w:before="0" w:after="0"/>
        <w:ind w:left="720"/>
      </w:pPr>
      <w:r>
        <w:rPr>
          <w:rFonts w:cs="SimSun" w:hint="eastAsia"/>
          <w:noProof/>
        </w:rPr>
        <w:t>中国台湾</w:t>
      </w:r>
      <w:r>
        <w:rPr>
          <w:noProof/>
        </w:rPr>
        <w:t xml:space="preserve"> 110</w:t>
      </w:r>
    </w:p>
    <w:p w:rsidR="00630033" w:rsidRDefault="00630033">
      <w:pPr>
        <w:pStyle w:val="NormalWeb"/>
        <w:spacing w:before="0" w:beforeAutospacing="0" w:after="0" w:afterAutospacing="0"/>
        <w:jc w:val="center"/>
        <w:rPr>
          <w:b/>
          <w:bCs/>
          <w:sz w:val="22"/>
          <w:szCs w:val="22"/>
        </w:rPr>
      </w:pPr>
      <w:r>
        <w:rPr>
          <w:b/>
          <w:bCs/>
        </w:rPr>
        <w:br w:type="page"/>
      </w:r>
      <w:r>
        <w:rPr>
          <w:rFonts w:cs="SimSun" w:hint="eastAsia"/>
          <w:b/>
          <w:bCs/>
          <w:noProof/>
          <w:sz w:val="22"/>
          <w:szCs w:val="22"/>
          <w:lang w:val="zh-CN"/>
        </w:rPr>
        <w:lastRenderedPageBreak/>
        <w:t>微软认证</w:t>
      </w:r>
      <w:r>
        <w:rPr>
          <w:rFonts w:cs="SimSun" w:hint="eastAsia"/>
          <w:b/>
          <w:bCs/>
          <w:sz w:val="22"/>
          <w:szCs w:val="22"/>
          <w:lang w:val="zh-CN"/>
        </w:rPr>
        <w:t>培训师和</w:t>
      </w:r>
      <w:r>
        <w:rPr>
          <w:rFonts w:cs="SimSun" w:hint="eastAsia"/>
          <w:b/>
          <w:bCs/>
          <w:noProof/>
          <w:sz w:val="22"/>
          <w:szCs w:val="22"/>
          <w:lang w:val="zh-CN"/>
        </w:rPr>
        <w:t>微软认证</w:t>
      </w:r>
      <w:r>
        <w:rPr>
          <w:rFonts w:cs="SimSun" w:hint="eastAsia"/>
          <w:b/>
          <w:bCs/>
          <w:sz w:val="22"/>
          <w:szCs w:val="22"/>
          <w:lang w:val="zh-CN"/>
        </w:rPr>
        <w:t>学习顾问</w:t>
      </w:r>
    </w:p>
    <w:p w:rsidR="00630033" w:rsidRDefault="00630033">
      <w:pPr>
        <w:pStyle w:val="NormalWeb"/>
        <w:spacing w:before="0" w:beforeAutospacing="0" w:after="0" w:afterAutospacing="0"/>
        <w:jc w:val="center"/>
        <w:rPr>
          <w:b/>
          <w:bCs/>
          <w:sz w:val="22"/>
          <w:szCs w:val="22"/>
        </w:rPr>
      </w:pPr>
      <w:r>
        <w:rPr>
          <w:rFonts w:cs="SimSun" w:hint="eastAsia"/>
          <w:b/>
          <w:bCs/>
          <w:sz w:val="22"/>
          <w:szCs w:val="22"/>
          <w:lang w:val="zh-CN"/>
        </w:rPr>
        <w:t>协议的适用法律和裁判地点附件</w:t>
      </w:r>
    </w:p>
    <w:p w:rsidR="00630033" w:rsidRDefault="00630033">
      <w:pPr>
        <w:pStyle w:val="NormalWeb"/>
        <w:spacing w:before="0" w:beforeAutospacing="0" w:after="0" w:afterAutospacing="0"/>
        <w:jc w:val="center"/>
        <w:rPr>
          <w:sz w:val="22"/>
          <w:szCs w:val="22"/>
        </w:rPr>
      </w:pPr>
    </w:p>
    <w:p w:rsidR="00630033" w:rsidRDefault="00630033">
      <w:pPr>
        <w:pStyle w:val="NormalWeb"/>
        <w:rPr>
          <w:sz w:val="20"/>
          <w:szCs w:val="20"/>
        </w:rPr>
      </w:pPr>
      <w:r>
        <w:rPr>
          <w:b/>
          <w:bCs/>
          <w:sz w:val="20"/>
          <w:szCs w:val="20"/>
        </w:rPr>
        <w:t>1.</w:t>
      </w:r>
      <w:r>
        <w:rPr>
          <w:sz w:val="20"/>
          <w:szCs w:val="20"/>
        </w:rPr>
        <w:t xml:space="preserve"> </w:t>
      </w:r>
      <w:r>
        <w:rPr>
          <w:rFonts w:cs="SimSun" w:hint="eastAsia"/>
          <w:b/>
          <w:bCs/>
          <w:sz w:val="20"/>
          <w:szCs w:val="20"/>
          <w:lang w:val="zh-CN"/>
        </w:rPr>
        <w:t>适</w:t>
      </w:r>
      <w:r>
        <w:rPr>
          <w:rFonts w:cs="SimSun" w:hint="eastAsia"/>
          <w:b/>
          <w:bCs/>
          <w:spacing w:val="-4"/>
          <w:sz w:val="20"/>
          <w:szCs w:val="20"/>
          <w:lang w:val="zh-CN"/>
        </w:rPr>
        <w:t>用法律</w:t>
      </w:r>
      <w:r>
        <w:rPr>
          <w:rFonts w:cs="SimSun" w:hint="eastAsia"/>
          <w:b/>
          <w:bCs/>
          <w:spacing w:val="-4"/>
          <w:sz w:val="20"/>
          <w:szCs w:val="20"/>
        </w:rPr>
        <w:t>；</w:t>
      </w:r>
      <w:r>
        <w:rPr>
          <w:rFonts w:cs="SimSun" w:hint="eastAsia"/>
          <w:b/>
          <w:bCs/>
          <w:spacing w:val="-4"/>
          <w:sz w:val="20"/>
          <w:szCs w:val="20"/>
          <w:lang w:val="zh-CN"/>
        </w:rPr>
        <w:t>律师费</w:t>
      </w:r>
      <w:r>
        <w:rPr>
          <w:rFonts w:cs="SimSun" w:hint="eastAsia"/>
          <w:bCs/>
          <w:spacing w:val="-4"/>
          <w:sz w:val="20"/>
          <w:szCs w:val="20"/>
          <w:lang w:val="zh-CN"/>
        </w:rPr>
        <w:t>。</w:t>
      </w:r>
      <w:r>
        <w:rPr>
          <w:rFonts w:cs="SimSun" w:hint="eastAsia"/>
          <w:spacing w:val="-4"/>
          <w:sz w:val="20"/>
          <w:szCs w:val="20"/>
          <w:lang w:val="zh-CN"/>
        </w:rPr>
        <w:t>本协议的适用法律、司法管辖区和裁判地点在下文指明。</w:t>
      </w:r>
      <w:r>
        <w:rPr>
          <w:rFonts w:cs="SimSun" w:hint="eastAsia"/>
          <w:sz w:val="20"/>
          <w:szCs w:val="20"/>
          <w:lang w:val="zh-CN"/>
        </w:rPr>
        <w:t>司法管辖权和裁判地点的选择不妨碍任何一方就违反知识产权、保密义务或强制执行对任何适当司法管辖区的任何裁决或命令的承认而寻求禁制性救济。如果任何一方就本协议提起诉讼，胜诉方将有权追回其合理的律师费、费用和其他支出。</w:t>
      </w:r>
    </w:p>
    <w:p w:rsidR="00630033" w:rsidRDefault="00630033">
      <w:pPr>
        <w:pStyle w:val="NormalWeb"/>
        <w:tabs>
          <w:tab w:val="left" w:pos="270"/>
        </w:tabs>
        <w:rPr>
          <w:sz w:val="20"/>
          <w:szCs w:val="20"/>
        </w:rPr>
      </w:pPr>
      <w:r>
        <w:rPr>
          <w:b/>
          <w:bCs/>
          <w:sz w:val="20"/>
          <w:szCs w:val="20"/>
        </w:rPr>
        <w:t>2.</w:t>
      </w:r>
      <w:r>
        <w:rPr>
          <w:b/>
          <w:bCs/>
          <w:spacing w:val="-4"/>
          <w:sz w:val="20"/>
          <w:szCs w:val="20"/>
        </w:rPr>
        <w:tab/>
      </w:r>
      <w:r>
        <w:rPr>
          <w:rFonts w:cs="SimSun" w:hint="eastAsia"/>
          <w:b/>
          <w:bCs/>
          <w:spacing w:val="-6"/>
          <w:sz w:val="20"/>
          <w:szCs w:val="20"/>
          <w:lang w:val="zh-CN"/>
        </w:rPr>
        <w:t>一般规定</w:t>
      </w:r>
      <w:r>
        <w:rPr>
          <w:rFonts w:cs="SimSun" w:hint="eastAsia"/>
          <w:spacing w:val="-6"/>
          <w:sz w:val="20"/>
          <w:szCs w:val="20"/>
          <w:lang w:val="zh-CN"/>
        </w:rPr>
        <w:t>。除下文第</w:t>
      </w:r>
      <w:r>
        <w:rPr>
          <w:rFonts w:cs="SimSun"/>
          <w:spacing w:val="-6"/>
          <w:sz w:val="20"/>
          <w:szCs w:val="20"/>
          <w:lang w:val="zh-CN"/>
        </w:rPr>
        <w:t>3</w:t>
      </w:r>
      <w:r>
        <w:rPr>
          <w:rFonts w:cs="SimSun" w:hint="eastAsia"/>
          <w:spacing w:val="-6"/>
          <w:sz w:val="20"/>
          <w:szCs w:val="20"/>
          <w:lang w:val="zh-CN"/>
        </w:rPr>
        <w:t>条规定者外，本协议受华盛顿州法律管辖。双方同意服从</w:t>
      </w:r>
      <w:r>
        <w:rPr>
          <w:rFonts w:cs="SimSun" w:hint="eastAsia"/>
          <w:sz w:val="20"/>
          <w:szCs w:val="20"/>
          <w:lang w:val="zh-CN"/>
        </w:rPr>
        <w:t>华盛顿州金县</w:t>
      </w:r>
      <w:r>
        <w:rPr>
          <w:rFonts w:cs="SimSun"/>
          <w:sz w:val="20"/>
          <w:szCs w:val="20"/>
          <w:lang w:val="zh-CN"/>
        </w:rPr>
        <w:t xml:space="preserve"> (King County, Washington) </w:t>
      </w:r>
      <w:r>
        <w:rPr>
          <w:rFonts w:cs="SimSun" w:hint="eastAsia"/>
          <w:sz w:val="20"/>
          <w:szCs w:val="20"/>
          <w:lang w:val="zh-CN"/>
        </w:rPr>
        <w:t>的法院的专属管辖权，并以金县的法院作为裁判地点。您放弃以缺乏对人的管辖权和裁判地点不方便为理由的所有辩护。</w:t>
      </w:r>
    </w:p>
    <w:p w:rsidR="00630033" w:rsidRDefault="00630033">
      <w:pPr>
        <w:pStyle w:val="NormalWeb"/>
        <w:rPr>
          <w:sz w:val="20"/>
          <w:szCs w:val="20"/>
        </w:rPr>
      </w:pPr>
      <w:r>
        <w:rPr>
          <w:b/>
          <w:bCs/>
          <w:sz w:val="20"/>
          <w:szCs w:val="20"/>
        </w:rPr>
        <w:t>3.</w:t>
      </w:r>
      <w:r>
        <w:rPr>
          <w:sz w:val="20"/>
          <w:szCs w:val="20"/>
        </w:rPr>
        <w:t xml:space="preserve">  </w:t>
      </w:r>
      <w:r>
        <w:rPr>
          <w:rFonts w:cs="SimSun" w:hint="eastAsia"/>
          <w:b/>
          <w:bCs/>
          <w:sz w:val="20"/>
          <w:szCs w:val="20"/>
          <w:lang w:val="zh-CN"/>
        </w:rPr>
        <w:t>其他条款</w:t>
      </w:r>
      <w:r>
        <w:rPr>
          <w:rFonts w:cs="SimSun" w:hint="eastAsia"/>
          <w:sz w:val="20"/>
          <w:szCs w:val="20"/>
          <w:lang w:val="zh-CN"/>
        </w:rPr>
        <w:t>。如果您的主要营业地点是在下列国家</w:t>
      </w:r>
      <w:r>
        <w:rPr>
          <w:rFonts w:cs="SimSun"/>
          <w:sz w:val="20"/>
          <w:szCs w:val="20"/>
          <w:lang w:val="zh-CN"/>
        </w:rPr>
        <w:t>/</w:t>
      </w:r>
      <w:r>
        <w:rPr>
          <w:rFonts w:cs="SimSun" w:hint="eastAsia"/>
          <w:sz w:val="20"/>
          <w:szCs w:val="20"/>
          <w:lang w:val="zh-CN"/>
        </w:rPr>
        <w:t>地区之一</w:t>
      </w:r>
      <w:r>
        <w:rPr>
          <w:rFonts w:cs="SimSun" w:hint="eastAsia"/>
          <w:sz w:val="20"/>
          <w:szCs w:val="20"/>
        </w:rPr>
        <w:t>，</w:t>
      </w:r>
      <w:r>
        <w:rPr>
          <w:rFonts w:cs="SimSun" w:hint="eastAsia"/>
          <w:sz w:val="20"/>
          <w:szCs w:val="20"/>
          <w:lang w:val="zh-CN"/>
        </w:rPr>
        <w:t>或如果您是一个政府实体</w:t>
      </w:r>
      <w:r>
        <w:rPr>
          <w:rFonts w:cs="SimSun" w:hint="eastAsia"/>
          <w:sz w:val="20"/>
          <w:szCs w:val="20"/>
        </w:rPr>
        <w:t>，</w:t>
      </w:r>
      <w:r>
        <w:rPr>
          <w:rFonts w:cs="SimSun" w:hint="eastAsia"/>
          <w:sz w:val="20"/>
          <w:szCs w:val="20"/>
          <w:lang w:val="zh-CN"/>
        </w:rPr>
        <w:t>则适用以下相应的条款</w:t>
      </w:r>
      <w:r>
        <w:rPr>
          <w:rFonts w:cs="SimSun" w:hint="eastAsia"/>
          <w:sz w:val="20"/>
          <w:szCs w:val="20"/>
        </w:rPr>
        <w:t>，</w:t>
      </w:r>
      <w:r>
        <w:rPr>
          <w:rFonts w:cs="SimSun" w:hint="eastAsia"/>
          <w:sz w:val="20"/>
          <w:szCs w:val="20"/>
          <w:lang w:val="zh-CN"/>
        </w:rPr>
        <w:t>而在第</w:t>
      </w:r>
      <w:r>
        <w:rPr>
          <w:rFonts w:cs="SimSun"/>
          <w:sz w:val="20"/>
          <w:szCs w:val="20"/>
          <w:lang w:val="zh-CN"/>
        </w:rPr>
        <w:t>2</w:t>
      </w:r>
      <w:r>
        <w:rPr>
          <w:rFonts w:cs="SimSun" w:hint="eastAsia"/>
          <w:sz w:val="20"/>
          <w:szCs w:val="20"/>
          <w:lang w:val="zh-CN"/>
        </w:rPr>
        <w:t>条与该条款不一致的范围内</w:t>
      </w:r>
      <w:r>
        <w:rPr>
          <w:rFonts w:cs="SimSun" w:hint="eastAsia"/>
          <w:sz w:val="20"/>
          <w:szCs w:val="20"/>
        </w:rPr>
        <w:t>，</w:t>
      </w:r>
      <w:r>
        <w:rPr>
          <w:rFonts w:cs="SimSun" w:hint="eastAsia"/>
          <w:sz w:val="20"/>
          <w:szCs w:val="20"/>
          <w:lang w:val="zh-CN"/>
        </w:rPr>
        <w:t>该条款取代第</w:t>
      </w:r>
      <w:r>
        <w:rPr>
          <w:rFonts w:cs="SimSun"/>
          <w:sz w:val="20"/>
          <w:szCs w:val="20"/>
          <w:lang w:val="zh-CN"/>
        </w:rPr>
        <w:t>2</w:t>
      </w:r>
      <w:r>
        <w:rPr>
          <w:rFonts w:cs="SimSun" w:hint="eastAsia"/>
          <w:sz w:val="20"/>
          <w:szCs w:val="20"/>
          <w:lang w:val="zh-CN"/>
        </w:rPr>
        <w:t>条</w:t>
      </w:r>
      <w:r>
        <w:rPr>
          <w:rFonts w:cs="SimSun" w:hint="eastAsia"/>
          <w:sz w:val="20"/>
          <w:szCs w:val="20"/>
        </w:rPr>
        <w:t>：</w:t>
      </w:r>
    </w:p>
    <w:p w:rsidR="00630033" w:rsidRDefault="00630033">
      <w:pPr>
        <w:pStyle w:val="NormalWeb"/>
        <w:ind w:left="720" w:hanging="360"/>
        <w:rPr>
          <w:sz w:val="20"/>
          <w:szCs w:val="20"/>
        </w:rPr>
      </w:pPr>
      <w:r>
        <w:rPr>
          <w:sz w:val="20"/>
          <w:szCs w:val="20"/>
        </w:rPr>
        <w:t>a.</w:t>
      </w:r>
      <w:r>
        <w:rPr>
          <w:sz w:val="20"/>
          <w:szCs w:val="20"/>
        </w:rPr>
        <w:tab/>
      </w:r>
      <w:r>
        <w:rPr>
          <w:rFonts w:cs="SimSun" w:hint="eastAsia"/>
          <w:sz w:val="20"/>
          <w:szCs w:val="20"/>
          <w:lang w:val="zh-CN"/>
        </w:rPr>
        <w:t>如果您的主要营业地点是在澳大利亚或其外部领土、印度、印度尼西亚、马来西亚、新西兰、菲律宾、新加坡、泰国或越南</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spacing w:before="100" w:beforeAutospacing="1" w:after="100" w:afterAutospacing="1"/>
        <w:ind w:left="720"/>
      </w:pPr>
      <w:r>
        <w:rPr>
          <w:rFonts w:cs="SimSun" w:hint="eastAsia"/>
          <w:lang w:val="zh-CN"/>
        </w:rPr>
        <w:t>本协议按照新加坡的法律进行解释并受其管辖。</w:t>
      </w:r>
    </w:p>
    <w:p w:rsidR="00630033" w:rsidRDefault="00630033">
      <w:pPr>
        <w:spacing w:before="100" w:beforeAutospacing="1" w:after="100" w:afterAutospacing="1"/>
        <w:ind w:left="720" w:hanging="360"/>
      </w:pPr>
      <w:r>
        <w:t>b.</w:t>
      </w:r>
      <w:r>
        <w:tab/>
      </w:r>
      <w:r>
        <w:rPr>
          <w:rFonts w:cs="SimSun" w:hint="eastAsia"/>
          <w:lang w:val="zh-CN"/>
        </w:rPr>
        <w:t>如果您的主要营业地点是在澳大利亚或其外部领土、马来西亚、新西兰或新加坡</w:t>
      </w:r>
      <w:r>
        <w:rPr>
          <w:rFonts w:cs="SimSun" w:hint="eastAsia"/>
        </w:rPr>
        <w:t>，</w:t>
      </w:r>
      <w:r>
        <w:rPr>
          <w:rFonts w:cs="SimSun" w:hint="eastAsia"/>
          <w:lang w:val="zh-CN"/>
        </w:rPr>
        <w:t>您同意新加坡法院的管辖权是非专属管辖权。</w:t>
      </w:r>
    </w:p>
    <w:p w:rsidR="00630033" w:rsidRDefault="00630033">
      <w:pPr>
        <w:spacing w:before="100" w:beforeAutospacing="1" w:after="100" w:afterAutospacing="1"/>
        <w:ind w:left="720"/>
      </w:pPr>
      <w:r>
        <w:rPr>
          <w:rFonts w:cs="SimSun" w:hint="eastAsia"/>
          <w:spacing w:val="-2"/>
          <w:lang w:val="zh-CN"/>
        </w:rPr>
        <w:t>如果您的主要营业地点是在印度、印度尼西亚、菲律宾、泰国或越南</w:t>
      </w:r>
      <w:r>
        <w:rPr>
          <w:rFonts w:cs="SimSun" w:hint="eastAsia"/>
          <w:spacing w:val="-2"/>
        </w:rPr>
        <w:t>，</w:t>
      </w:r>
      <w:r>
        <w:rPr>
          <w:rFonts w:cs="SimSun" w:hint="eastAsia"/>
          <w:lang w:val="zh-CN"/>
        </w:rPr>
        <w:t>则因本协议而产生或与其相关的任何争议</w:t>
      </w:r>
      <w:r>
        <w:rPr>
          <w:rFonts w:cs="SimSun" w:hint="eastAsia"/>
        </w:rPr>
        <w:t>，</w:t>
      </w:r>
      <w:r>
        <w:rPr>
          <w:rFonts w:cs="SimSun" w:hint="eastAsia"/>
          <w:lang w:val="zh-CN"/>
        </w:rPr>
        <w:t>包括有关本协议的存在、有效性或终止的问题</w:t>
      </w:r>
      <w:r>
        <w:rPr>
          <w:rFonts w:cs="SimSun" w:hint="eastAsia"/>
        </w:rPr>
        <w:t>，</w:t>
      </w:r>
      <w:r>
        <w:rPr>
          <w:rFonts w:cs="SimSun" w:hint="eastAsia"/>
          <w:lang w:val="zh-CN"/>
        </w:rPr>
        <w:t>应提交仲裁并通过仲裁作最终解决</w:t>
      </w:r>
      <w:r>
        <w:rPr>
          <w:rFonts w:cs="SimSun" w:hint="eastAsia"/>
        </w:rPr>
        <w:t>，</w:t>
      </w:r>
      <w:r>
        <w:rPr>
          <w:rFonts w:cs="SimSun" w:hint="eastAsia"/>
          <w:lang w:val="zh-CN"/>
        </w:rPr>
        <w:t>仲裁在新加坡按新加坡国际仲裁中心</w:t>
      </w:r>
      <w:r>
        <w:rPr>
          <w:rFonts w:cs="SimSun" w:hint="eastAsia"/>
        </w:rPr>
        <w:t>（“</w:t>
      </w:r>
      <w:r>
        <w:t>SIAC</w:t>
      </w:r>
      <w:r>
        <w:rPr>
          <w:rFonts w:cs="SimSun" w:hint="eastAsia"/>
        </w:rPr>
        <w:t>”）</w:t>
      </w:r>
      <w:r>
        <w:rPr>
          <w:rFonts w:cs="SimSun" w:hint="eastAsia"/>
          <w:lang w:val="zh-CN"/>
        </w:rPr>
        <w:t>的仲裁规则进行</w:t>
      </w:r>
      <w:r>
        <w:rPr>
          <w:rFonts w:cs="SimSun" w:hint="eastAsia"/>
        </w:rPr>
        <w:t>，</w:t>
      </w:r>
      <w:r>
        <w:rPr>
          <w:rFonts w:cs="SimSun" w:hint="eastAsia"/>
          <w:lang w:val="zh-CN"/>
        </w:rPr>
        <w:t>该等仲裁规则因被提及而被视为纳入本节。仲裁庭由一名仲裁员组成，该仲裁员由新加坡国际仲裁中心的主席指定。仲裁语言应为英文。仲裁员的裁决应是终局的，有约束力和不可争辩的，并可用作在印度、印度尼西亚、菲律宾、泰国或越南（以适用者为准）或其他地方就该裁决作出判决的依据。</w:t>
      </w:r>
    </w:p>
    <w:p w:rsidR="00630033" w:rsidRDefault="00630033">
      <w:pPr>
        <w:pStyle w:val="NormalWeb"/>
        <w:spacing w:after="0" w:afterAutospacing="0"/>
        <w:ind w:left="720" w:hanging="360"/>
      </w:pPr>
      <w:r>
        <w:rPr>
          <w:sz w:val="20"/>
          <w:szCs w:val="20"/>
          <w:lang w:val="en-GB"/>
        </w:rPr>
        <w:t>c.</w:t>
      </w:r>
      <w:r>
        <w:rPr>
          <w:sz w:val="20"/>
          <w:szCs w:val="20"/>
        </w:rPr>
        <w:tab/>
      </w:r>
      <w:r>
        <w:rPr>
          <w:rFonts w:cs="SimSun" w:hint="eastAsia"/>
          <w:sz w:val="20"/>
          <w:szCs w:val="20"/>
          <w:lang w:val="zh-CN"/>
        </w:rPr>
        <w:t>如果您的主要营业地点是在日本</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pStyle w:val="NormalWeb"/>
        <w:spacing w:after="120" w:afterAutospacing="0"/>
        <w:ind w:left="720"/>
        <w:rPr>
          <w:sz w:val="20"/>
          <w:szCs w:val="20"/>
        </w:rPr>
      </w:pPr>
      <w:r>
        <w:rPr>
          <w:rFonts w:cs="SimSun" w:hint="eastAsia"/>
          <w:sz w:val="20"/>
          <w:szCs w:val="20"/>
          <w:lang w:val="zh-CN"/>
        </w:rPr>
        <w:t>我们的协议应按日本法律解释并受日本法律管辖</w:t>
      </w:r>
      <w:r>
        <w:rPr>
          <w:rFonts w:cs="SimSun" w:hint="eastAsia"/>
          <w:sz w:val="20"/>
          <w:szCs w:val="20"/>
        </w:rPr>
        <w:t>，</w:t>
      </w:r>
      <w:r>
        <w:rPr>
          <w:rFonts w:cs="SimSun" w:hint="eastAsia"/>
          <w:sz w:val="20"/>
          <w:szCs w:val="20"/>
          <w:lang w:val="zh-CN"/>
        </w:rPr>
        <w:t>并且您同意服从东京地区法院的专属初审管辖权并以该法院为裁判地点。在为强制执行</w:t>
      </w:r>
      <w:r>
        <w:rPr>
          <w:rFonts w:cs="SimSun" w:hint="eastAsia"/>
          <w:sz w:val="20"/>
          <w:szCs w:val="20"/>
          <w:lang w:val="zh-CN"/>
        </w:rPr>
        <w:lastRenderedPageBreak/>
        <w:t>本协议项下任何权利或补救或解释本协议任何条款的任何诉讼中，胜诉方有权追回其合理的律师费、费用和其他支出。</w:t>
      </w:r>
    </w:p>
    <w:p w:rsidR="00630033" w:rsidRDefault="00630033">
      <w:pPr>
        <w:pStyle w:val="NormalWeb"/>
        <w:spacing w:after="0" w:afterAutospacing="0"/>
        <w:ind w:left="720" w:hanging="360"/>
        <w:rPr>
          <w:sz w:val="20"/>
          <w:szCs w:val="20"/>
        </w:rPr>
      </w:pPr>
      <w:r>
        <w:rPr>
          <w:sz w:val="20"/>
          <w:szCs w:val="20"/>
          <w:lang w:val="en-GB"/>
        </w:rPr>
        <w:t>d.</w:t>
      </w:r>
      <w:r>
        <w:rPr>
          <w:sz w:val="20"/>
          <w:szCs w:val="20"/>
        </w:rPr>
        <w:tab/>
      </w:r>
      <w:r>
        <w:rPr>
          <w:rFonts w:cs="SimSun" w:hint="eastAsia"/>
          <w:sz w:val="20"/>
          <w:szCs w:val="20"/>
          <w:lang w:val="zh-CN"/>
        </w:rPr>
        <w:t>如果您的主要营业地点是在阿富汗、阿尔巴尼亚、阿尔及利亚、安道尔、安哥拉、阿美尼亚、奥地利、阿塞拜疆、巴林、白俄罗斯、比利时、贝宁、波斯尼亚</w:t>
      </w:r>
      <w:r>
        <w:rPr>
          <w:rFonts w:cs="SimSun" w:hint="eastAsia"/>
          <w:sz w:val="20"/>
          <w:szCs w:val="20"/>
        </w:rPr>
        <w:t>－</w:t>
      </w:r>
      <w:r>
        <w:rPr>
          <w:rFonts w:cs="SimSun" w:hint="eastAsia"/>
          <w:sz w:val="20"/>
          <w:szCs w:val="20"/>
          <w:lang w:val="zh-CN"/>
        </w:rPr>
        <w:t>黑塞哥维那、博茨瓦纳、布韦岛、保加利亚、布吉纳法索、布隆迪、喀麦隆、中非共和国、乍得、科摩罗、刚果、科特迪瓦、克罗地亚、塞浦路斯、捷克共和国、圣多美和普林西比民主共和国、丹麦、吉布提、埃及、爱沙尼亚、埃塞俄比亚、法罗群岛、芬兰、法国、加蓬、冈比亚、格鲁吉亚、德国、加纳、</w:t>
      </w:r>
      <w:r>
        <w:rPr>
          <w:rFonts w:cs="SimSun" w:hint="eastAsia"/>
          <w:spacing w:val="-4"/>
          <w:sz w:val="20"/>
          <w:szCs w:val="20"/>
          <w:lang w:val="zh-CN"/>
        </w:rPr>
        <w:t>直布罗陀、希腊、格陵兰、瓜达卢普、几内亚比绍、匈牙利、冰岛、爱尔兰</w:t>
      </w:r>
      <w:r>
        <w:rPr>
          <w:rFonts w:cs="SimSun" w:hint="eastAsia"/>
          <w:sz w:val="20"/>
          <w:szCs w:val="20"/>
          <w:lang w:val="zh-CN"/>
        </w:rPr>
        <w:t>、</w:t>
      </w:r>
      <w:r>
        <w:rPr>
          <w:rFonts w:cs="SimSun" w:hint="eastAsia"/>
          <w:spacing w:val="-2"/>
          <w:sz w:val="20"/>
          <w:szCs w:val="20"/>
          <w:lang w:val="zh-CN"/>
        </w:rPr>
        <w:t>以色列、意大利、约旦、哈萨克斯坦、肯尼亚、科索沃、科威特、吉尔吉斯、拉脱维亚、黎巴嫩、莱索托、利比里亚、列支敦士登、立陶宛、</w:t>
      </w:r>
      <w:r>
        <w:rPr>
          <w:rFonts w:cs="SimSun" w:hint="eastAsia"/>
          <w:spacing w:val="-4"/>
          <w:sz w:val="20"/>
          <w:szCs w:val="20"/>
          <w:lang w:val="zh-CN"/>
        </w:rPr>
        <w:t>卢森堡、马其顿、马达加斯加、马拉维、马里、马耳他、毛里塔尼亚、</w:t>
      </w:r>
      <w:r>
        <w:rPr>
          <w:rFonts w:cs="SimSun" w:hint="eastAsia"/>
          <w:sz w:val="20"/>
          <w:szCs w:val="20"/>
          <w:lang w:val="zh-CN"/>
        </w:rPr>
        <w:t>毛里求斯、摩尔多瓦、摩纳哥、蒙古、摩洛哥、莫桑比克、纳米比亚、荷兰、新喀里多尼亚、尼日尔、尼日利亚、挪威、阿曼、巴基斯坦、波兰、葡萄牙、卡塔尔、佛得角共和国、赤道几内亚共和国、几内亚共和国、塞内加尔共和国、留尼汪、罗马尼亚、俄罗斯联邦、卢</w:t>
      </w:r>
      <w:r>
        <w:rPr>
          <w:rFonts w:cs="SimSun" w:hint="eastAsia"/>
          <w:spacing w:val="-4"/>
          <w:sz w:val="20"/>
          <w:szCs w:val="20"/>
          <w:lang w:val="zh-CN"/>
        </w:rPr>
        <w:t>旺达共和国、圣海伦娜、圣马力诺、沙特阿拉伯、塞舌尔、塞拉利昂、斯洛伐克、斯洛文尼亚、索马里、南非、西班牙、斯瓦尔巴和扬马廷、</w:t>
      </w:r>
      <w:r>
        <w:rPr>
          <w:rFonts w:cs="SimSun" w:hint="eastAsia"/>
          <w:sz w:val="20"/>
          <w:szCs w:val="20"/>
          <w:lang w:val="zh-CN"/>
        </w:rPr>
        <w:t>斯威士兰、瑞士、瑞典、塔吉克、坦桑尼亚、多哥、突尼斯、土耳其、土库曼、乌干达、乌克兰、阿拉伯联合酋长国、英国、乌兹别克、梵蒂冈城国、也门、刚果民主共和国、赞比亚或津巴布韦</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pStyle w:val="NormalWeb"/>
        <w:spacing w:after="120" w:afterAutospacing="0"/>
        <w:ind w:left="720"/>
        <w:rPr>
          <w:sz w:val="20"/>
          <w:szCs w:val="20"/>
        </w:rPr>
      </w:pPr>
      <w:r>
        <w:rPr>
          <w:rFonts w:cs="SimSun" w:hint="eastAsia"/>
          <w:sz w:val="20"/>
          <w:szCs w:val="20"/>
          <w:lang w:val="zh-CN"/>
        </w:rPr>
        <w:t>我们的协议受爱尔兰法律管辖并按爱尔兰法律解释</w:t>
      </w:r>
      <w:r>
        <w:rPr>
          <w:rFonts w:cs="SimSun" w:hint="eastAsia"/>
          <w:sz w:val="20"/>
          <w:szCs w:val="20"/>
        </w:rPr>
        <w:t>，</w:t>
      </w:r>
      <w:r>
        <w:rPr>
          <w:rFonts w:cs="SimSun" w:hint="eastAsia"/>
          <w:sz w:val="20"/>
          <w:szCs w:val="20"/>
          <w:lang w:val="zh-CN"/>
        </w:rPr>
        <w:t>并且您同意就因本协议产生或与本协议有关的一切争议服从爱尔兰法院的管辖权并以爱尔兰法院作为裁判地点。</w:t>
      </w:r>
    </w:p>
    <w:p w:rsidR="00630033" w:rsidRDefault="00630033">
      <w:pPr>
        <w:pStyle w:val="NormalWeb"/>
        <w:spacing w:after="0" w:afterAutospacing="0"/>
        <w:ind w:left="720" w:hanging="360"/>
        <w:rPr>
          <w:sz w:val="20"/>
          <w:szCs w:val="20"/>
        </w:rPr>
      </w:pPr>
      <w:r>
        <w:rPr>
          <w:sz w:val="20"/>
          <w:szCs w:val="20"/>
        </w:rPr>
        <w:t>e.</w:t>
      </w:r>
      <w:r>
        <w:rPr>
          <w:sz w:val="20"/>
          <w:szCs w:val="20"/>
        </w:rPr>
        <w:tab/>
      </w:r>
      <w:r>
        <w:rPr>
          <w:rFonts w:cs="SimSun" w:hint="eastAsia"/>
          <w:sz w:val="20"/>
          <w:szCs w:val="20"/>
          <w:lang w:val="zh-CN"/>
        </w:rPr>
        <w:t>如果您的主要营业地点是在中华人民共和国</w:t>
      </w:r>
      <w:r>
        <w:rPr>
          <w:rFonts w:cs="SimSun" w:hint="eastAsia"/>
          <w:sz w:val="20"/>
          <w:szCs w:val="20"/>
        </w:rPr>
        <w:t>（</w:t>
      </w:r>
      <w:r>
        <w:rPr>
          <w:rFonts w:cs="SimSun" w:hint="eastAsia"/>
          <w:sz w:val="20"/>
          <w:szCs w:val="20"/>
          <w:lang w:val="zh-CN"/>
        </w:rPr>
        <w:t>就本协议而言</w:t>
      </w:r>
      <w:r>
        <w:rPr>
          <w:rFonts w:cs="SimSun" w:hint="eastAsia"/>
          <w:sz w:val="20"/>
          <w:szCs w:val="20"/>
        </w:rPr>
        <w:t>，</w:t>
      </w:r>
      <w:r>
        <w:rPr>
          <w:rFonts w:cs="SimSun" w:hint="eastAsia"/>
          <w:sz w:val="20"/>
          <w:szCs w:val="20"/>
          <w:lang w:val="zh-CN"/>
        </w:rPr>
        <w:t>中华人民共和国不包括香港特别行政区或台湾</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pStyle w:val="NormalWeb"/>
        <w:spacing w:after="240" w:afterAutospacing="0"/>
        <w:ind w:left="720"/>
        <w:rPr>
          <w:sz w:val="20"/>
          <w:szCs w:val="20"/>
        </w:rPr>
      </w:pPr>
      <w:r>
        <w:rPr>
          <w:rFonts w:cs="SimSun" w:hint="eastAsia"/>
          <w:spacing w:val="-4"/>
          <w:sz w:val="20"/>
          <w:szCs w:val="20"/>
          <w:lang w:val="zh-CN"/>
        </w:rPr>
        <w:t>我们的协议按中华人民共和国法律解释并受中华人民共和国法律管辖</w:t>
      </w:r>
      <w:r>
        <w:rPr>
          <w:rFonts w:cs="SimSun" w:hint="eastAsia"/>
          <w:sz w:val="20"/>
          <w:szCs w:val="20"/>
        </w:rPr>
        <w:t>，</w:t>
      </w:r>
      <w:r>
        <w:rPr>
          <w:rFonts w:cs="SimSun" w:hint="eastAsia"/>
          <w:sz w:val="20"/>
          <w:szCs w:val="20"/>
          <w:lang w:val="zh-CN"/>
        </w:rPr>
        <w:t>而且您同意</w:t>
      </w:r>
      <w:r>
        <w:rPr>
          <w:rFonts w:cs="SimSun" w:hint="eastAsia"/>
          <w:sz w:val="20"/>
          <w:szCs w:val="20"/>
        </w:rPr>
        <w:t>，</w:t>
      </w:r>
      <w:r>
        <w:rPr>
          <w:rFonts w:cs="SimSun" w:hint="eastAsia"/>
          <w:sz w:val="20"/>
          <w:szCs w:val="20"/>
          <w:lang w:val="zh-CN"/>
        </w:rPr>
        <w:t>将因本协议而产生的或与此有关的一切争议</w:t>
      </w:r>
      <w:r>
        <w:rPr>
          <w:rFonts w:cs="SimSun" w:hint="eastAsia"/>
          <w:sz w:val="20"/>
          <w:szCs w:val="20"/>
        </w:rPr>
        <w:t>，</w:t>
      </w:r>
      <w:r>
        <w:rPr>
          <w:rFonts w:cs="SimSun" w:hint="eastAsia"/>
          <w:sz w:val="20"/>
          <w:szCs w:val="20"/>
          <w:lang w:val="zh-CN"/>
        </w:rPr>
        <w:t>提交中国国际经济贸易仲裁委员会</w:t>
      </w:r>
      <w:r>
        <w:rPr>
          <w:sz w:val="20"/>
          <w:szCs w:val="20"/>
        </w:rPr>
        <w:t xml:space="preserve"> (CIETAC) </w:t>
      </w:r>
      <w:r>
        <w:rPr>
          <w:rFonts w:cs="SimSun" w:hint="eastAsia"/>
          <w:sz w:val="20"/>
          <w:szCs w:val="20"/>
          <w:lang w:val="zh-CN"/>
        </w:rPr>
        <w:t>按其不时有效的规则在北京作有约束力的仲裁。</w:t>
      </w:r>
    </w:p>
    <w:p w:rsidR="00630033" w:rsidRDefault="00630033">
      <w:pPr>
        <w:pStyle w:val="NormalWeb"/>
        <w:spacing w:after="0" w:afterAutospacing="0"/>
        <w:ind w:left="720" w:hanging="360"/>
        <w:rPr>
          <w:sz w:val="20"/>
          <w:szCs w:val="20"/>
        </w:rPr>
      </w:pPr>
      <w:r>
        <w:rPr>
          <w:sz w:val="20"/>
          <w:szCs w:val="20"/>
        </w:rPr>
        <w:t>f.</w:t>
      </w:r>
      <w:r>
        <w:rPr>
          <w:sz w:val="20"/>
          <w:szCs w:val="20"/>
        </w:rPr>
        <w:tab/>
      </w:r>
      <w:r>
        <w:rPr>
          <w:rFonts w:cs="SimSun" w:hint="eastAsia"/>
          <w:sz w:val="20"/>
          <w:szCs w:val="20"/>
          <w:lang w:val="zh-CN"/>
        </w:rPr>
        <w:t>如果您的主要营业地点是在哥伦比亚或乌拉圭</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pStyle w:val="NormalWeb"/>
        <w:spacing w:after="120" w:afterAutospacing="0"/>
        <w:ind w:left="720"/>
        <w:rPr>
          <w:sz w:val="20"/>
          <w:szCs w:val="20"/>
        </w:rPr>
      </w:pPr>
      <w:r>
        <w:rPr>
          <w:rFonts w:cs="SimSun" w:hint="eastAsia"/>
          <w:spacing w:val="-2"/>
          <w:sz w:val="20"/>
          <w:szCs w:val="20"/>
          <w:lang w:val="zh-CN"/>
        </w:rPr>
        <w:lastRenderedPageBreak/>
        <w:t>双方之间有关本协议的有效性、解释或履行的一切争议、索赔或程序</w:t>
      </w:r>
      <w:r>
        <w:rPr>
          <w:rFonts w:cs="SimSun" w:hint="eastAsia"/>
          <w:spacing w:val="-2"/>
          <w:sz w:val="20"/>
          <w:szCs w:val="20"/>
        </w:rPr>
        <w:t>，</w:t>
      </w:r>
      <w:r>
        <w:rPr>
          <w:rFonts w:cs="SimSun" w:hint="eastAsia"/>
          <w:sz w:val="20"/>
          <w:szCs w:val="20"/>
          <w:lang w:val="zh-CN"/>
        </w:rPr>
        <w:t>应通过仲裁按目前有效的联合国国际贸易法委员会仲裁规则解决。指定机构应为国际商会（“</w:t>
      </w:r>
      <w:r>
        <w:rPr>
          <w:rFonts w:cs="SimSun"/>
          <w:sz w:val="20"/>
          <w:szCs w:val="20"/>
          <w:lang w:val="zh-CN"/>
        </w:rPr>
        <w:t>ICC</w:t>
      </w:r>
      <w:r>
        <w:rPr>
          <w:rFonts w:cs="SimSun" w:hint="eastAsia"/>
          <w:sz w:val="20"/>
          <w:szCs w:val="20"/>
          <w:lang w:val="zh-CN"/>
        </w:rPr>
        <w:t>”），国际商会应按国际商会就此目的采</w:t>
      </w:r>
      <w:r>
        <w:rPr>
          <w:rFonts w:cs="SimSun" w:hint="eastAsia"/>
          <w:spacing w:val="-2"/>
          <w:sz w:val="20"/>
          <w:szCs w:val="20"/>
          <w:lang w:val="zh-CN"/>
        </w:rPr>
        <w:t>用的规则行事，仲裁地点为美国华盛顿州西雅图市。只有一名仲裁员。</w:t>
      </w:r>
      <w:r>
        <w:rPr>
          <w:rFonts w:cs="SimSun" w:hint="eastAsia"/>
          <w:sz w:val="20"/>
          <w:szCs w:val="20"/>
          <w:lang w:val="zh-CN"/>
        </w:rPr>
        <w:t>仲裁裁决应是终局的，对双方均有约束力。本协议双方特此不可撤销地同意将就本协议而产生的一切事宜和争议提交仲裁，仲裁在美国华盛顿州西雅图市进行。</w:t>
      </w:r>
    </w:p>
    <w:p w:rsidR="00630033" w:rsidRDefault="00630033">
      <w:pPr>
        <w:pStyle w:val="NormalWeb"/>
        <w:spacing w:after="0" w:afterAutospacing="0"/>
        <w:ind w:left="720" w:hanging="360"/>
      </w:pPr>
      <w:r>
        <w:rPr>
          <w:sz w:val="20"/>
          <w:szCs w:val="20"/>
          <w:lang w:val="en-GB"/>
        </w:rPr>
        <w:t>g.</w:t>
      </w:r>
      <w:r>
        <w:rPr>
          <w:sz w:val="20"/>
          <w:szCs w:val="20"/>
        </w:rPr>
        <w:tab/>
      </w:r>
      <w:r>
        <w:rPr>
          <w:rFonts w:cs="SimSun" w:hint="eastAsia"/>
          <w:sz w:val="20"/>
          <w:szCs w:val="20"/>
          <w:lang w:val="zh-CN"/>
        </w:rPr>
        <w:t>如果您的主要营业地点是在大韩民国</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Pr="00E922F7" w:rsidRDefault="00630033">
      <w:pPr>
        <w:pStyle w:val="NormalWeb"/>
        <w:spacing w:after="0" w:afterAutospacing="0"/>
        <w:ind w:left="720"/>
        <w:rPr>
          <w:spacing w:val="-4"/>
          <w:sz w:val="20"/>
          <w:szCs w:val="20"/>
        </w:rPr>
      </w:pPr>
      <w:r w:rsidRPr="00E922F7">
        <w:rPr>
          <w:rFonts w:cs="SimSun" w:hint="eastAsia"/>
          <w:spacing w:val="-4"/>
          <w:sz w:val="20"/>
          <w:szCs w:val="20"/>
          <w:lang w:val="zh-CN"/>
        </w:rPr>
        <w:t>我们的协议应按大韩民国的法律解释并受大韩民国的法律管辖</w:t>
      </w:r>
      <w:r w:rsidRPr="00E922F7">
        <w:rPr>
          <w:rFonts w:cs="SimSun" w:hint="eastAsia"/>
          <w:spacing w:val="-4"/>
          <w:sz w:val="20"/>
          <w:szCs w:val="20"/>
        </w:rPr>
        <w:t>，</w:t>
      </w:r>
      <w:r w:rsidRPr="00E922F7">
        <w:rPr>
          <w:rFonts w:cs="SimSun" w:hint="eastAsia"/>
          <w:spacing w:val="-4"/>
          <w:sz w:val="20"/>
          <w:szCs w:val="20"/>
          <w:lang w:val="zh-CN"/>
        </w:rPr>
        <w:t>并且您同意服从汉城地区法院的专属初审管辖权</w:t>
      </w:r>
      <w:r w:rsidRPr="00E922F7">
        <w:rPr>
          <w:rFonts w:cs="SimSun" w:hint="eastAsia"/>
          <w:spacing w:val="-4"/>
          <w:sz w:val="20"/>
          <w:szCs w:val="20"/>
        </w:rPr>
        <w:t>，</w:t>
      </w:r>
      <w:r w:rsidRPr="00E922F7">
        <w:rPr>
          <w:rFonts w:cs="SimSun" w:hint="eastAsia"/>
          <w:spacing w:val="-4"/>
          <w:sz w:val="20"/>
          <w:szCs w:val="20"/>
          <w:lang w:val="zh-CN"/>
        </w:rPr>
        <w:t>并以汉城地区法院为裁判地区。在为强制执行本协议项下任何权利或补救或解释本协议任何条款的任何诉讼中，胜诉方有权追回其合理的律师费、费用和其他支出。</w:t>
      </w:r>
    </w:p>
    <w:p w:rsidR="00630033" w:rsidRDefault="00630033">
      <w:pPr>
        <w:pStyle w:val="NormalWeb"/>
        <w:spacing w:after="0" w:afterAutospacing="0"/>
        <w:ind w:left="720" w:hanging="360"/>
        <w:rPr>
          <w:sz w:val="20"/>
          <w:szCs w:val="20"/>
        </w:rPr>
      </w:pPr>
      <w:r>
        <w:rPr>
          <w:sz w:val="20"/>
          <w:szCs w:val="20"/>
        </w:rPr>
        <w:t>h.</w:t>
      </w:r>
      <w:r>
        <w:rPr>
          <w:sz w:val="20"/>
          <w:szCs w:val="20"/>
        </w:rPr>
        <w:tab/>
      </w:r>
      <w:r>
        <w:rPr>
          <w:rFonts w:cs="SimSun" w:hint="eastAsia"/>
          <w:sz w:val="20"/>
          <w:szCs w:val="20"/>
          <w:lang w:val="zh-CN"/>
        </w:rPr>
        <w:t>如果您的主要营业地点是在中国台湾</w:t>
      </w:r>
      <w:r>
        <w:rPr>
          <w:rFonts w:cs="SimSun" w:hint="eastAsia"/>
          <w:sz w:val="20"/>
          <w:szCs w:val="20"/>
        </w:rPr>
        <w:t>，</w:t>
      </w:r>
      <w:r>
        <w:rPr>
          <w:rFonts w:cs="SimSun" w:hint="eastAsia"/>
          <w:sz w:val="20"/>
          <w:szCs w:val="20"/>
          <w:lang w:val="zh-CN"/>
        </w:rPr>
        <w:t>则适用以下条款</w:t>
      </w:r>
      <w:r>
        <w:rPr>
          <w:rFonts w:cs="SimSun" w:hint="eastAsia"/>
          <w:sz w:val="20"/>
          <w:szCs w:val="20"/>
        </w:rPr>
        <w:t>：</w:t>
      </w:r>
    </w:p>
    <w:p w:rsidR="00630033" w:rsidRDefault="00630033">
      <w:pPr>
        <w:pStyle w:val="BodyText3"/>
        <w:spacing w:after="240"/>
        <w:ind w:left="720"/>
        <w:rPr>
          <w:sz w:val="20"/>
          <w:szCs w:val="20"/>
        </w:rPr>
      </w:pPr>
      <w:r>
        <w:rPr>
          <w:rFonts w:cs="SimSun" w:hint="eastAsia"/>
          <w:sz w:val="20"/>
          <w:szCs w:val="20"/>
          <w:lang w:val="zh-CN"/>
        </w:rPr>
        <w:t>本协议的条款应受中国台湾法律管辖</w:t>
      </w:r>
      <w:r>
        <w:rPr>
          <w:rFonts w:cs="SimSun" w:hint="eastAsia"/>
          <w:sz w:val="20"/>
          <w:szCs w:val="20"/>
        </w:rPr>
        <w:t>，</w:t>
      </w:r>
      <w:r>
        <w:rPr>
          <w:rFonts w:cs="SimSun" w:hint="eastAsia"/>
          <w:sz w:val="20"/>
          <w:szCs w:val="20"/>
          <w:lang w:val="zh-CN"/>
        </w:rPr>
        <w:t>并应按中国台湾法律解释。双方特此指定台北地区法院为初审法院，对因本协议或就本协议产生的任何争议有管辖权。</w:t>
      </w:r>
    </w:p>
    <w:p w:rsidR="00630033" w:rsidRDefault="00630033" w:rsidP="00497604">
      <w:pPr>
        <w:pStyle w:val="ATECNote1"/>
        <w:spacing w:before="0" w:after="0" w:line="240" w:lineRule="auto"/>
        <w:ind w:left="0"/>
        <w:rPr>
          <w:rFonts w:ascii="Times New Roman" w:hAnsi="Times New Roman"/>
        </w:rPr>
      </w:pPr>
    </w:p>
    <w:sectPr w:rsidR="00630033" w:rsidSect="00630033">
      <w:headerReference w:type="default" r:id="rId13"/>
      <w:footerReference w:type="default" r:id="rId14"/>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B5" w:rsidRDefault="00C069B5">
      <w:r>
        <w:separator/>
      </w:r>
    </w:p>
  </w:endnote>
  <w:endnote w:type="continuationSeparator" w:id="1">
    <w:p w:rsidR="00C069B5" w:rsidRDefault="00C06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33" w:rsidRPr="00B42BD6" w:rsidRDefault="00630033" w:rsidP="00155611">
    <w:pPr>
      <w:pStyle w:val="Footer"/>
      <w:rPr>
        <w:sz w:val="18"/>
        <w:szCs w:val="18"/>
      </w:rPr>
    </w:pPr>
    <w:r w:rsidRPr="00B42BD6">
      <w:rPr>
        <w:sz w:val="18"/>
        <w:szCs w:val="18"/>
      </w:rPr>
      <w:t>V7.0</w:t>
    </w:r>
  </w:p>
  <w:p w:rsidR="00630033" w:rsidRDefault="006300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33" w:rsidRDefault="00630033">
    <w:pPr>
      <w:pStyle w:val="Footer"/>
      <w:pBdr>
        <w:top w:val="single" w:sz="6" w:space="1" w:color="auto"/>
      </w:pBdr>
      <w:tabs>
        <w:tab w:val="clear" w:pos="4320"/>
        <w:tab w:val="right" w:pos="6840"/>
      </w:tabs>
      <w:ind w:left="-2880"/>
      <w:rPr>
        <w:rStyle w:val="PageNumber"/>
        <w:rFonts w:cs="SimSun"/>
        <w:sz w:val="17"/>
        <w:szCs w:val="17"/>
      </w:rPr>
    </w:pPr>
    <w:r>
      <w:rPr>
        <w:rFonts w:cs="SimSun"/>
        <w:i/>
        <w:iCs/>
        <w:sz w:val="18"/>
        <w:szCs w:val="18"/>
        <w:lang w:val="zh-CN"/>
      </w:rPr>
      <w:t xml:space="preserve">MCT-MCLC </w:t>
    </w:r>
    <w:r>
      <w:rPr>
        <w:rFonts w:cs="SimSun" w:hint="eastAsia"/>
        <w:i/>
        <w:iCs/>
        <w:sz w:val="18"/>
        <w:szCs w:val="18"/>
        <w:lang w:val="zh-CN"/>
      </w:rPr>
      <w:t>协议</w:t>
    </w:r>
    <w:r>
      <w:rPr>
        <w:rFonts w:cs="SimSun"/>
        <w:i/>
        <w:iCs/>
        <w:sz w:val="18"/>
        <w:szCs w:val="18"/>
        <w:lang w:val="zh-CN"/>
      </w:rPr>
      <w:t xml:space="preserve"> — 2007</w:t>
    </w:r>
    <w:r>
      <w:tab/>
    </w:r>
    <w:r>
      <w:rPr>
        <w:rFonts w:cs="SimSun" w:hint="eastAsia"/>
        <w:sz w:val="17"/>
        <w:szCs w:val="17"/>
        <w:lang w:val="zh-CN"/>
      </w:rPr>
      <w:t>第</w:t>
    </w:r>
    <w:r>
      <w:rPr>
        <w:rFonts w:cs="SimSun"/>
        <w:sz w:val="17"/>
        <w:szCs w:val="17"/>
        <w:lang w:val="zh-CN"/>
      </w:rPr>
      <w:t xml:space="preserve"> </w:t>
    </w:r>
    <w:r w:rsidR="001175CA">
      <w:rPr>
        <w:rStyle w:val="PageNumber"/>
        <w:rFonts w:cs="SimSun"/>
        <w:sz w:val="17"/>
        <w:szCs w:val="17"/>
        <w:lang w:val="zh-CN"/>
      </w:rPr>
      <w:fldChar w:fldCharType="begin"/>
    </w:r>
    <w:r>
      <w:rPr>
        <w:rStyle w:val="PageNumber"/>
        <w:rFonts w:cs="SimSun"/>
        <w:sz w:val="17"/>
        <w:szCs w:val="17"/>
        <w:lang w:val="zh-CN"/>
      </w:rPr>
      <w:instrText xml:space="preserve"> PAGE </w:instrText>
    </w:r>
    <w:r w:rsidR="001175CA">
      <w:rPr>
        <w:rStyle w:val="PageNumber"/>
        <w:rFonts w:cs="SimSun"/>
        <w:sz w:val="17"/>
        <w:szCs w:val="17"/>
        <w:lang w:val="zh-CN"/>
      </w:rPr>
      <w:fldChar w:fldCharType="separate"/>
    </w:r>
    <w:r w:rsidR="005D50E8">
      <w:rPr>
        <w:rStyle w:val="PageNumber"/>
        <w:rFonts w:cs="SimSun"/>
        <w:noProof/>
        <w:sz w:val="17"/>
        <w:szCs w:val="17"/>
        <w:lang w:val="zh-CN"/>
      </w:rPr>
      <w:t>20</w:t>
    </w:r>
    <w:r w:rsidR="001175CA">
      <w:rPr>
        <w:rStyle w:val="PageNumber"/>
        <w:rFonts w:cs="SimSun"/>
        <w:sz w:val="17"/>
        <w:szCs w:val="17"/>
        <w:lang w:val="zh-CN"/>
      </w:rPr>
      <w:fldChar w:fldCharType="end"/>
    </w:r>
    <w:r>
      <w:rPr>
        <w:rStyle w:val="PageNumber"/>
        <w:rFonts w:cs="SimSun"/>
        <w:sz w:val="17"/>
        <w:szCs w:val="17"/>
        <w:lang w:val="zh-CN"/>
      </w:rPr>
      <w:t xml:space="preserve"> </w:t>
    </w:r>
    <w:r>
      <w:rPr>
        <w:rStyle w:val="PageNumber"/>
        <w:rFonts w:cs="SimSun" w:hint="eastAsia"/>
        <w:sz w:val="17"/>
        <w:szCs w:val="17"/>
        <w:lang w:val="zh-CN"/>
      </w:rPr>
      <w:t>页（共</w:t>
    </w:r>
    <w:r>
      <w:rPr>
        <w:rStyle w:val="PageNumber"/>
        <w:rFonts w:cs="SimSun"/>
        <w:sz w:val="17"/>
        <w:szCs w:val="17"/>
        <w:lang w:val="zh-CN"/>
      </w:rPr>
      <w:t xml:space="preserve"> </w:t>
    </w:r>
    <w:r w:rsidR="001175CA">
      <w:rPr>
        <w:rStyle w:val="PageNumber"/>
        <w:rFonts w:cs="SimSun"/>
        <w:sz w:val="17"/>
        <w:szCs w:val="17"/>
        <w:lang w:val="zh-CN"/>
      </w:rPr>
      <w:fldChar w:fldCharType="begin"/>
    </w:r>
    <w:r>
      <w:rPr>
        <w:rStyle w:val="PageNumber"/>
        <w:rFonts w:cs="SimSun"/>
        <w:sz w:val="17"/>
        <w:szCs w:val="17"/>
        <w:lang w:val="zh-CN"/>
      </w:rPr>
      <w:instrText xml:space="preserve"> NUMPAGES </w:instrText>
    </w:r>
    <w:r w:rsidR="001175CA">
      <w:rPr>
        <w:rStyle w:val="PageNumber"/>
        <w:rFonts w:cs="SimSun"/>
        <w:sz w:val="17"/>
        <w:szCs w:val="17"/>
        <w:lang w:val="zh-CN"/>
      </w:rPr>
      <w:fldChar w:fldCharType="separate"/>
    </w:r>
    <w:r w:rsidR="005D50E8">
      <w:rPr>
        <w:rStyle w:val="PageNumber"/>
        <w:rFonts w:cs="SimSun"/>
        <w:noProof/>
        <w:sz w:val="17"/>
        <w:szCs w:val="17"/>
        <w:lang w:val="zh-CN"/>
      </w:rPr>
      <w:t>20</w:t>
    </w:r>
    <w:r w:rsidR="001175CA">
      <w:rPr>
        <w:rStyle w:val="PageNumber"/>
        <w:rFonts w:cs="SimSun"/>
        <w:sz w:val="17"/>
        <w:szCs w:val="17"/>
        <w:lang w:val="zh-CN"/>
      </w:rPr>
      <w:fldChar w:fldCharType="end"/>
    </w:r>
    <w:r>
      <w:rPr>
        <w:rStyle w:val="PageNumber"/>
        <w:rFonts w:cs="SimSun"/>
        <w:sz w:val="17"/>
        <w:szCs w:val="17"/>
        <w:lang w:val="zh-CN"/>
      </w:rPr>
      <w:t xml:space="preserve"> </w:t>
    </w:r>
    <w:r>
      <w:rPr>
        <w:rStyle w:val="PageNumber"/>
        <w:rFonts w:cs="SimSun" w:hint="eastAsia"/>
        <w:sz w:val="17"/>
        <w:szCs w:val="17"/>
        <w:lang w:val="zh-CN"/>
      </w:rPr>
      <w:t>页）</w:t>
    </w:r>
  </w:p>
  <w:p w:rsidR="00630033" w:rsidRPr="00A353C0" w:rsidRDefault="00630033" w:rsidP="00A353C0">
    <w:pPr>
      <w:pStyle w:val="Footer"/>
      <w:jc w:val="center"/>
    </w:pPr>
    <w:r w:rsidRPr="00AE6740">
      <w:rPr>
        <w:rFonts w:ascii="Tahoma" w:hAnsi="Tahoma" w:cs="Tahoma"/>
        <w:sz w:val="14"/>
        <w:szCs w:val="14"/>
        <w:lang w:val="en-GB"/>
      </w:rPr>
      <w:t>© 200</w:t>
    </w:r>
    <w:r>
      <w:rPr>
        <w:rFonts w:ascii="Tahoma" w:hAnsi="Tahoma" w:cs="Tahoma"/>
        <w:sz w:val="14"/>
        <w:szCs w:val="14"/>
        <w:lang w:val="en-GB"/>
      </w:rPr>
      <w:t>8</w:t>
    </w:r>
    <w:r w:rsidRPr="00AE6740">
      <w:rPr>
        <w:rFonts w:ascii="Tahoma" w:hAnsi="Tahoma" w:cs="Tahoma"/>
        <w:sz w:val="14"/>
        <w:szCs w:val="14"/>
        <w:lang w:val="en-GB"/>
      </w:rPr>
      <w:t xml:space="preserve"> Microsoft Corporation. All rights reserved. </w:t>
    </w:r>
    <w:hyperlink r:id="rId1" w:tgtFrame="_parent" w:tooltip="http://go.microsoft.com/?linkid=4412892" w:history="1">
      <w:r w:rsidRPr="00AE6740">
        <w:rPr>
          <w:rStyle w:val="Hyperlink"/>
          <w:rFonts w:ascii="Tahoma" w:hAnsi="Tahoma" w:cs="Tahoma"/>
          <w:color w:val="0033CC"/>
          <w:sz w:val="14"/>
          <w:szCs w:val="14"/>
          <w:lang w:val="en-GB"/>
        </w:rPr>
        <w:t>Terms of Use</w:t>
      </w:r>
    </w:hyperlink>
    <w:r w:rsidRPr="00AE6740">
      <w:rPr>
        <w:rFonts w:ascii="Tahoma" w:hAnsi="Tahoma" w:cs="Tahoma"/>
        <w:sz w:val="14"/>
        <w:szCs w:val="14"/>
        <w:lang w:val="en-GB"/>
      </w:rPr>
      <w:t xml:space="preserve"> |</w:t>
    </w:r>
    <w:hyperlink r:id="rId2" w:tgtFrame="_parent" w:tooltip="http://go.microsoft.com/?linkid=4412893" w:history="1">
      <w:r w:rsidRPr="00AE6740">
        <w:rPr>
          <w:rStyle w:val="Hyperlink"/>
          <w:rFonts w:ascii="Tahoma" w:hAnsi="Tahoma" w:cs="Tahoma"/>
          <w:color w:val="0033CC"/>
          <w:sz w:val="14"/>
          <w:szCs w:val="14"/>
          <w:lang w:val="en-GB"/>
        </w:rPr>
        <w:t>Trademarks</w:t>
      </w:r>
    </w:hyperlink>
    <w:r w:rsidRPr="00AE6740">
      <w:rPr>
        <w:rFonts w:ascii="Tahoma" w:hAnsi="Tahoma" w:cs="Tahoma"/>
        <w:sz w:val="14"/>
        <w:szCs w:val="14"/>
        <w:lang w:val="en-GB"/>
      </w:rPr>
      <w:t xml:space="preserve"> |</w:t>
    </w:r>
    <w:hyperlink r:id="rId3" w:tgtFrame="_parent" w:tooltip="http://go.microsoft.com/?linkid=4412894" w:history="1">
      <w:r w:rsidRPr="00AE6740">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B5" w:rsidRDefault="00C069B5">
      <w:r>
        <w:separator/>
      </w:r>
    </w:p>
  </w:footnote>
  <w:footnote w:type="continuationSeparator" w:id="1">
    <w:p w:rsidR="00C069B5" w:rsidRDefault="00C06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33" w:rsidRDefault="006300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EC16A6"/>
    <w:multiLevelType w:val="hybridMultilevel"/>
    <w:tmpl w:val="308241DC"/>
    <w:lvl w:ilvl="0" w:tplc="184CA404">
      <w:start w:val="15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Times New Roman" w:hAnsi="Times New Roman" w:hint="default"/>
      </w:rPr>
    </w:lvl>
    <w:lvl w:ilvl="3" w:tplc="04090001">
      <w:start w:val="1"/>
      <w:numFmt w:val="bullet"/>
      <w:lvlText w:val=""/>
      <w:lvlJc w:val="left"/>
      <w:pPr>
        <w:tabs>
          <w:tab w:val="num" w:pos="1512"/>
        </w:tabs>
        <w:ind w:left="1512" w:hanging="360"/>
      </w:pPr>
      <w:rPr>
        <w:rFonts w:ascii="Times New Roman" w:hAnsi="Times New Roman"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Times New Roman" w:hAnsi="Times New Roman" w:hint="default"/>
      </w:rPr>
    </w:lvl>
    <w:lvl w:ilvl="6" w:tplc="04090001">
      <w:start w:val="1"/>
      <w:numFmt w:val="bullet"/>
      <w:lvlText w:val=""/>
      <w:lvlJc w:val="left"/>
      <w:pPr>
        <w:tabs>
          <w:tab w:val="num" w:pos="3672"/>
        </w:tabs>
        <w:ind w:left="3672" w:hanging="360"/>
      </w:pPr>
      <w:rPr>
        <w:rFonts w:ascii="Times New Roman" w:hAnsi="Times New Roman"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Times New Roman" w:hAnsi="Times New Roman" w:hint="default"/>
      </w:rPr>
    </w:lvl>
  </w:abstractNum>
  <w:abstractNum w:abstractNumId="3">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5">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7"/>
  </w:num>
  <w:num w:numId="3">
    <w:abstractNumId w:val="6"/>
  </w:num>
  <w:num w:numId="4">
    <w:abstractNumId w:val="7"/>
  </w:num>
  <w:num w:numId="5">
    <w:abstractNumId w:val="6"/>
  </w:num>
  <w:num w:numId="6">
    <w:abstractNumId w:val="7"/>
  </w:num>
  <w:num w:numId="7">
    <w:abstractNumId w:val="6"/>
  </w:num>
  <w:num w:numId="8">
    <w:abstractNumId w:val="5"/>
  </w:num>
  <w:num w:numId="9">
    <w:abstractNumId w:val="1"/>
  </w:num>
  <w:num w:numId="10">
    <w:abstractNumId w:val="9"/>
  </w:num>
  <w:num w:numId="11">
    <w:abstractNumId w:val="4"/>
  </w:num>
  <w:num w:numId="12">
    <w:abstractNumId w:val="0"/>
  </w:num>
  <w:num w:numId="13">
    <w:abstractNumId w:val="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doNotTrackMoves/>
  <w:defaultTabStop w:val="720"/>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B05"/>
    <w:rsid w:val="0000585C"/>
    <w:rsid w:val="00062CA5"/>
    <w:rsid w:val="00084ECA"/>
    <w:rsid w:val="000B6458"/>
    <w:rsid w:val="0010789A"/>
    <w:rsid w:val="001175CA"/>
    <w:rsid w:val="00140A7E"/>
    <w:rsid w:val="00155611"/>
    <w:rsid w:val="001557DE"/>
    <w:rsid w:val="001630A1"/>
    <w:rsid w:val="001D4728"/>
    <w:rsid w:val="001E318B"/>
    <w:rsid w:val="00201346"/>
    <w:rsid w:val="0021669E"/>
    <w:rsid w:val="002252C4"/>
    <w:rsid w:val="003169A7"/>
    <w:rsid w:val="003762FF"/>
    <w:rsid w:val="003C1693"/>
    <w:rsid w:val="00443B05"/>
    <w:rsid w:val="0045420A"/>
    <w:rsid w:val="00474144"/>
    <w:rsid w:val="0048506C"/>
    <w:rsid w:val="00497604"/>
    <w:rsid w:val="004F680D"/>
    <w:rsid w:val="005034AD"/>
    <w:rsid w:val="00537CD8"/>
    <w:rsid w:val="00542762"/>
    <w:rsid w:val="005854A4"/>
    <w:rsid w:val="005D50E8"/>
    <w:rsid w:val="005F63AD"/>
    <w:rsid w:val="00630033"/>
    <w:rsid w:val="006E2120"/>
    <w:rsid w:val="0080344A"/>
    <w:rsid w:val="00815A56"/>
    <w:rsid w:val="008F77CA"/>
    <w:rsid w:val="00954E99"/>
    <w:rsid w:val="00A06DBA"/>
    <w:rsid w:val="00A353C0"/>
    <w:rsid w:val="00A75DE6"/>
    <w:rsid w:val="00AE6740"/>
    <w:rsid w:val="00B42BD6"/>
    <w:rsid w:val="00C069B5"/>
    <w:rsid w:val="00C36DFE"/>
    <w:rsid w:val="00C97243"/>
    <w:rsid w:val="00CA3D29"/>
    <w:rsid w:val="00CC54CB"/>
    <w:rsid w:val="00D41544"/>
    <w:rsid w:val="00D979E7"/>
    <w:rsid w:val="00DB1198"/>
    <w:rsid w:val="00DB720A"/>
    <w:rsid w:val="00DB7C3D"/>
    <w:rsid w:val="00DC7B63"/>
    <w:rsid w:val="00DE0A5F"/>
    <w:rsid w:val="00E922F7"/>
    <w:rsid w:val="00EB33DC"/>
    <w:rsid w:val="00EE6F37"/>
    <w:rsid w:val="00F3133F"/>
    <w:rsid w:val="00F7714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7"/>
    <w:pPr>
      <w:spacing w:before="120" w:after="40"/>
    </w:pPr>
    <w:rPr>
      <w:lang w:eastAsia="zh-CN"/>
    </w:rPr>
  </w:style>
  <w:style w:type="paragraph" w:styleId="Heading4">
    <w:name w:val="heading 4"/>
    <w:basedOn w:val="Normal"/>
    <w:next w:val="Normal"/>
    <w:link w:val="Heading4Char"/>
    <w:uiPriority w:val="99"/>
    <w:qFormat/>
    <w:rsid w:val="00D979E7"/>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D979E7"/>
    <w:pPr>
      <w:keepNext/>
      <w:spacing w:before="0" w:after="80"/>
      <w:ind w:left="-180" w:right="144"/>
      <w:jc w:val="right"/>
      <w:outlineLvl w:val="4"/>
    </w:pPr>
    <w:rPr>
      <w:sz w:val="60"/>
      <w:szCs w:val="60"/>
    </w:rPr>
  </w:style>
  <w:style w:type="paragraph" w:styleId="Heading7">
    <w:name w:val="heading 7"/>
    <w:basedOn w:val="Normal"/>
    <w:next w:val="Normal"/>
    <w:link w:val="Heading7Char"/>
    <w:uiPriority w:val="99"/>
    <w:qFormat/>
    <w:rsid w:val="00D979E7"/>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40981"/>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semiHidden/>
    <w:rsid w:val="00340981"/>
    <w:rPr>
      <w:rFonts w:ascii="Calibri" w:eastAsia="Times New Roman" w:hAnsi="Calibri" w:cs="Times New Roman"/>
      <w:b/>
      <w:bCs/>
      <w:i/>
      <w:iCs/>
      <w:sz w:val="26"/>
      <w:szCs w:val="26"/>
      <w:lang w:eastAsia="zh-CN"/>
    </w:rPr>
  </w:style>
  <w:style w:type="character" w:customStyle="1" w:styleId="Heading7Char">
    <w:name w:val="Heading 7 Char"/>
    <w:basedOn w:val="DefaultParagraphFont"/>
    <w:link w:val="Heading7"/>
    <w:uiPriority w:val="9"/>
    <w:semiHidden/>
    <w:rsid w:val="00340981"/>
    <w:rPr>
      <w:rFonts w:ascii="Calibri" w:eastAsia="Times New Roman" w:hAnsi="Calibri" w:cs="Times New Roman"/>
      <w:sz w:val="24"/>
      <w:szCs w:val="24"/>
      <w:lang w:eastAsia="zh-CN"/>
    </w:rPr>
  </w:style>
  <w:style w:type="paragraph" w:styleId="Header">
    <w:name w:val="header"/>
    <w:basedOn w:val="Normal"/>
    <w:link w:val="HeaderChar"/>
    <w:uiPriority w:val="99"/>
    <w:rsid w:val="00D979E7"/>
    <w:pPr>
      <w:tabs>
        <w:tab w:val="center" w:pos="4320"/>
        <w:tab w:val="right" w:pos="8640"/>
      </w:tabs>
    </w:pPr>
  </w:style>
  <w:style w:type="character" w:customStyle="1" w:styleId="HeaderChar">
    <w:name w:val="Header Char"/>
    <w:basedOn w:val="DefaultParagraphFont"/>
    <w:link w:val="Header"/>
    <w:uiPriority w:val="99"/>
    <w:semiHidden/>
    <w:rsid w:val="00340981"/>
    <w:rPr>
      <w:sz w:val="20"/>
      <w:szCs w:val="20"/>
      <w:lang w:eastAsia="zh-CN"/>
    </w:rPr>
  </w:style>
  <w:style w:type="paragraph" w:styleId="Footer">
    <w:name w:val="footer"/>
    <w:basedOn w:val="Normal"/>
    <w:link w:val="FooterChar1"/>
    <w:uiPriority w:val="99"/>
    <w:rsid w:val="00D979E7"/>
    <w:pPr>
      <w:tabs>
        <w:tab w:val="center" w:pos="4320"/>
        <w:tab w:val="right" w:pos="8640"/>
      </w:tabs>
    </w:pPr>
  </w:style>
  <w:style w:type="character" w:customStyle="1" w:styleId="FooterChar">
    <w:name w:val="Footer Char"/>
    <w:basedOn w:val="DefaultParagraphFont"/>
    <w:link w:val="Footer"/>
    <w:uiPriority w:val="99"/>
    <w:semiHidden/>
    <w:rsid w:val="00340981"/>
    <w:rPr>
      <w:sz w:val="20"/>
      <w:szCs w:val="20"/>
      <w:lang w:eastAsia="zh-CN"/>
    </w:rPr>
  </w:style>
  <w:style w:type="character" w:styleId="PageNumber">
    <w:name w:val="page number"/>
    <w:basedOn w:val="DefaultParagraphFont"/>
    <w:uiPriority w:val="99"/>
    <w:rsid w:val="00D979E7"/>
    <w:rPr>
      <w:rFonts w:cs="Times New Roman"/>
    </w:rPr>
  </w:style>
  <w:style w:type="paragraph" w:customStyle="1" w:styleId="ATECNote1">
    <w:name w:val="ATEC Note 1"/>
    <w:uiPriority w:val="99"/>
    <w:rsid w:val="00D979E7"/>
    <w:pPr>
      <w:spacing w:before="120" w:after="120" w:line="180" w:lineRule="exact"/>
      <w:ind w:left="216"/>
    </w:pPr>
    <w:rPr>
      <w:rFonts w:ascii="Arial Narrow" w:hAnsi="Arial Narrow" w:cs="Arial Narrow"/>
      <w:b/>
      <w:bCs/>
      <w:sz w:val="14"/>
      <w:szCs w:val="14"/>
      <w:lang w:eastAsia="zh-CN"/>
    </w:rPr>
  </w:style>
  <w:style w:type="paragraph" w:customStyle="1" w:styleId="chklstaddress">
    <w:name w:val="chklst address"/>
    <w:basedOn w:val="Normal"/>
    <w:uiPriority w:val="99"/>
    <w:rsid w:val="00D979E7"/>
    <w:pPr>
      <w:spacing w:before="0" w:after="0"/>
    </w:pPr>
    <w:rPr>
      <w:rFonts w:ascii="Arial Narrow" w:hAnsi="Arial Narrow" w:cs="Arial Narrow"/>
      <w:sz w:val="18"/>
      <w:szCs w:val="18"/>
    </w:rPr>
  </w:style>
  <w:style w:type="paragraph" w:customStyle="1" w:styleId="agreementsub">
    <w:name w:val="agreement sub"/>
    <w:basedOn w:val="Heading4"/>
    <w:uiPriority w:val="99"/>
    <w:rsid w:val="00D979E7"/>
    <w:pPr>
      <w:spacing w:before="320"/>
      <w:ind w:left="-720"/>
    </w:pPr>
  </w:style>
  <w:style w:type="paragraph" w:customStyle="1" w:styleId="agreementpoint">
    <w:name w:val="agreement point"/>
    <w:basedOn w:val="Normal"/>
    <w:uiPriority w:val="99"/>
    <w:rsid w:val="00D979E7"/>
    <w:pPr>
      <w:tabs>
        <w:tab w:val="left" w:pos="0"/>
      </w:tabs>
      <w:ind w:hanging="346"/>
    </w:pPr>
  </w:style>
  <w:style w:type="character" w:styleId="Hyperlink">
    <w:name w:val="Hyperlink"/>
    <w:basedOn w:val="DefaultParagraphFont"/>
    <w:uiPriority w:val="99"/>
    <w:rsid w:val="00D979E7"/>
    <w:rPr>
      <w:rFonts w:cs="Times New Roman"/>
      <w:color w:val="0000FF"/>
      <w:u w:val="single"/>
    </w:rPr>
  </w:style>
  <w:style w:type="paragraph" w:styleId="CommentText">
    <w:name w:val="annotation text"/>
    <w:basedOn w:val="Normal"/>
    <w:link w:val="CommentTextChar"/>
    <w:uiPriority w:val="99"/>
    <w:semiHidden/>
    <w:rsid w:val="00D979E7"/>
  </w:style>
  <w:style w:type="character" w:customStyle="1" w:styleId="CommentTextChar">
    <w:name w:val="Comment Text Char"/>
    <w:basedOn w:val="DefaultParagraphFont"/>
    <w:link w:val="CommentText"/>
    <w:uiPriority w:val="99"/>
    <w:semiHidden/>
    <w:rsid w:val="00340981"/>
    <w:rPr>
      <w:sz w:val="20"/>
      <w:szCs w:val="20"/>
      <w:lang w:eastAsia="zh-CN"/>
    </w:rPr>
  </w:style>
  <w:style w:type="paragraph" w:styleId="BodyTextIndent2">
    <w:name w:val="Body Text Indent 2"/>
    <w:basedOn w:val="Normal"/>
    <w:link w:val="BodyTextIndent2Char"/>
    <w:uiPriority w:val="99"/>
    <w:rsid w:val="00D979E7"/>
    <w:pPr>
      <w:spacing w:after="120" w:line="480" w:lineRule="auto"/>
      <w:ind w:left="360"/>
    </w:pPr>
  </w:style>
  <w:style w:type="character" w:customStyle="1" w:styleId="BodyTextIndent2Char">
    <w:name w:val="Body Text Indent 2 Char"/>
    <w:basedOn w:val="DefaultParagraphFont"/>
    <w:link w:val="BodyTextIndent2"/>
    <w:uiPriority w:val="99"/>
    <w:semiHidden/>
    <w:rsid w:val="00340981"/>
    <w:rPr>
      <w:sz w:val="20"/>
      <w:szCs w:val="20"/>
      <w:lang w:eastAsia="zh-CN"/>
    </w:rPr>
  </w:style>
  <w:style w:type="paragraph" w:customStyle="1" w:styleId="H3">
    <w:name w:val="H3"/>
    <w:basedOn w:val="Normal"/>
    <w:next w:val="Normal"/>
    <w:uiPriority w:val="99"/>
    <w:rsid w:val="00D979E7"/>
    <w:pPr>
      <w:keepNext/>
      <w:widowControl w:val="0"/>
      <w:spacing w:before="100" w:after="100"/>
      <w:outlineLvl w:val="3"/>
    </w:pPr>
    <w:rPr>
      <w:b/>
      <w:bCs/>
      <w:sz w:val="28"/>
      <w:szCs w:val="28"/>
    </w:rPr>
  </w:style>
  <w:style w:type="paragraph" w:styleId="NormalWeb">
    <w:name w:val="Normal (Web)"/>
    <w:basedOn w:val="Normal"/>
    <w:uiPriority w:val="99"/>
    <w:rsid w:val="00D979E7"/>
    <w:pPr>
      <w:spacing w:before="100" w:beforeAutospacing="1" w:after="100" w:afterAutospacing="1"/>
    </w:pPr>
    <w:rPr>
      <w:sz w:val="24"/>
      <w:szCs w:val="24"/>
    </w:rPr>
  </w:style>
  <w:style w:type="paragraph" w:styleId="BodyText3">
    <w:name w:val="Body Text 3"/>
    <w:basedOn w:val="Normal"/>
    <w:link w:val="BodyText3Char"/>
    <w:uiPriority w:val="99"/>
    <w:rsid w:val="00D979E7"/>
    <w:pPr>
      <w:spacing w:after="120"/>
    </w:pPr>
    <w:rPr>
      <w:sz w:val="16"/>
      <w:szCs w:val="16"/>
    </w:rPr>
  </w:style>
  <w:style w:type="character" w:customStyle="1" w:styleId="BodyText3Char">
    <w:name w:val="Body Text 3 Char"/>
    <w:basedOn w:val="DefaultParagraphFont"/>
    <w:link w:val="BodyText3"/>
    <w:uiPriority w:val="99"/>
    <w:semiHidden/>
    <w:rsid w:val="00340981"/>
    <w:rPr>
      <w:sz w:val="16"/>
      <w:szCs w:val="16"/>
      <w:lang w:eastAsia="zh-CN"/>
    </w:rPr>
  </w:style>
  <w:style w:type="paragraph" w:customStyle="1" w:styleId="new">
    <w:name w:val="new"/>
    <w:basedOn w:val="Normal"/>
    <w:uiPriority w:val="99"/>
    <w:rsid w:val="00D979E7"/>
    <w:pPr>
      <w:spacing w:before="0" w:after="0"/>
      <w:ind w:left="1440"/>
      <w:jc w:val="both"/>
    </w:pPr>
    <w:rPr>
      <w:rFonts w:ascii="CG Times" w:hAnsi="CG Times" w:cs="CG Times"/>
    </w:rPr>
  </w:style>
  <w:style w:type="character" w:customStyle="1" w:styleId="tw4winMark">
    <w:name w:val="tw4winMark"/>
    <w:uiPriority w:val="99"/>
    <w:rsid w:val="00D979E7"/>
    <w:rPr>
      <w:rFonts w:ascii="Courier New" w:hAnsi="Courier New"/>
      <w:vanish/>
      <w:color w:val="800080"/>
      <w:sz w:val="24"/>
      <w:vertAlign w:val="subscript"/>
    </w:rPr>
  </w:style>
  <w:style w:type="character" w:customStyle="1" w:styleId="tw4winError">
    <w:name w:val="tw4winError"/>
    <w:uiPriority w:val="99"/>
    <w:rsid w:val="00D979E7"/>
    <w:rPr>
      <w:rFonts w:ascii="Courier New" w:hAnsi="Courier New"/>
      <w:color w:val="00FF00"/>
      <w:sz w:val="40"/>
    </w:rPr>
  </w:style>
  <w:style w:type="character" w:customStyle="1" w:styleId="tw4winTerm">
    <w:name w:val="tw4winTerm"/>
    <w:uiPriority w:val="99"/>
    <w:rsid w:val="00D979E7"/>
    <w:rPr>
      <w:color w:val="0000FF"/>
    </w:rPr>
  </w:style>
  <w:style w:type="character" w:customStyle="1" w:styleId="tw4winPopup">
    <w:name w:val="tw4winPopup"/>
    <w:uiPriority w:val="99"/>
    <w:rsid w:val="00D979E7"/>
    <w:rPr>
      <w:rFonts w:ascii="Courier New" w:hAnsi="Courier New"/>
      <w:noProof/>
      <w:color w:val="008000"/>
    </w:rPr>
  </w:style>
  <w:style w:type="character" w:customStyle="1" w:styleId="tw4winJump">
    <w:name w:val="tw4winJump"/>
    <w:uiPriority w:val="99"/>
    <w:rsid w:val="00D979E7"/>
    <w:rPr>
      <w:rFonts w:ascii="Courier New" w:hAnsi="Courier New"/>
      <w:noProof/>
      <w:color w:val="008080"/>
    </w:rPr>
  </w:style>
  <w:style w:type="character" w:customStyle="1" w:styleId="tw4winExternal">
    <w:name w:val="tw4winExternal"/>
    <w:uiPriority w:val="99"/>
    <w:rsid w:val="00D979E7"/>
    <w:rPr>
      <w:rFonts w:ascii="Courier New" w:hAnsi="Courier New"/>
      <w:noProof/>
      <w:color w:val="808080"/>
    </w:rPr>
  </w:style>
  <w:style w:type="character" w:customStyle="1" w:styleId="tw4winInternal">
    <w:name w:val="tw4winInternal"/>
    <w:uiPriority w:val="99"/>
    <w:rsid w:val="00D979E7"/>
    <w:rPr>
      <w:rFonts w:ascii="Courier New" w:hAnsi="Courier New"/>
      <w:noProof/>
      <w:color w:val="FF0000"/>
    </w:rPr>
  </w:style>
  <w:style w:type="character" w:customStyle="1" w:styleId="DONOTTRANSLATE">
    <w:name w:val="DO_NOT_TRANSLATE"/>
    <w:uiPriority w:val="99"/>
    <w:rsid w:val="00D979E7"/>
    <w:rPr>
      <w:rFonts w:ascii="Courier New" w:hAnsi="Courier New"/>
      <w:noProof/>
      <w:color w:val="800000"/>
    </w:rPr>
  </w:style>
  <w:style w:type="paragraph" w:customStyle="1" w:styleId="BalloonText1">
    <w:name w:val="Balloon Text1"/>
    <w:basedOn w:val="Normal"/>
    <w:uiPriority w:val="99"/>
    <w:semiHidden/>
    <w:rsid w:val="00D979E7"/>
    <w:rPr>
      <w:sz w:val="18"/>
      <w:szCs w:val="18"/>
    </w:rPr>
  </w:style>
  <w:style w:type="character" w:styleId="FollowedHyperlink">
    <w:name w:val="FollowedHyperlink"/>
    <w:basedOn w:val="DefaultParagraphFont"/>
    <w:uiPriority w:val="99"/>
    <w:rsid w:val="00D979E7"/>
    <w:rPr>
      <w:rFonts w:cs="Times New Roman"/>
      <w:color w:val="800080"/>
      <w:u w:val="single"/>
    </w:rPr>
  </w:style>
  <w:style w:type="paragraph" w:styleId="BalloonText">
    <w:name w:val="Balloon Text"/>
    <w:basedOn w:val="Normal"/>
    <w:link w:val="BalloonTextChar"/>
    <w:uiPriority w:val="99"/>
    <w:semiHidden/>
    <w:rsid w:val="000B6458"/>
    <w:rPr>
      <w:sz w:val="18"/>
      <w:szCs w:val="18"/>
    </w:rPr>
  </w:style>
  <w:style w:type="character" w:customStyle="1" w:styleId="BalloonTextChar">
    <w:name w:val="Balloon Text Char"/>
    <w:basedOn w:val="DefaultParagraphFont"/>
    <w:link w:val="BalloonText"/>
    <w:uiPriority w:val="99"/>
    <w:semiHidden/>
    <w:rsid w:val="00340981"/>
    <w:rPr>
      <w:sz w:val="0"/>
      <w:szCs w:val="0"/>
      <w:lang w:eastAsia="zh-CN"/>
    </w:rPr>
  </w:style>
  <w:style w:type="paragraph" w:customStyle="1" w:styleId="Style">
    <w:name w:val="Style"/>
    <w:basedOn w:val="Normal"/>
    <w:uiPriority w:val="99"/>
    <w:rsid w:val="00155611"/>
    <w:pPr>
      <w:spacing w:before="0" w:after="160" w:line="240" w:lineRule="exact"/>
    </w:pPr>
    <w:rPr>
      <w:rFonts w:ascii="Verdana" w:hAnsi="Verdana"/>
      <w:lang w:eastAsia="en-US"/>
    </w:rPr>
  </w:style>
  <w:style w:type="character" w:customStyle="1" w:styleId="FooterChar1">
    <w:name w:val="Footer Char1"/>
    <w:basedOn w:val="DefaultParagraphFont"/>
    <w:link w:val="Footer"/>
    <w:uiPriority w:val="99"/>
    <w:locked/>
    <w:rsid w:val="00A353C0"/>
    <w:rPr>
      <w:rFonts w:cs="Times New Roman"/>
      <w:snapToGrid w:val="0"/>
      <w:lang w:eastAsia="zh-CN"/>
    </w:rPr>
  </w:style>
</w:styles>
</file>

<file path=word/webSettings.xml><?xml version="1.0" encoding="utf-8"?>
<w:webSettings xmlns:r="http://schemas.openxmlformats.org/officeDocument/2006/relationships" xmlns:w="http://schemas.openxmlformats.org/wordprocessingml/2006/main">
  <w:divs>
    <w:div w:id="943264449">
      <w:marLeft w:val="0"/>
      <w:marRight w:val="0"/>
      <w:marTop w:val="0"/>
      <w:marBottom w:val="0"/>
      <w:divBdr>
        <w:top w:val="none" w:sz="0" w:space="0" w:color="auto"/>
        <w:left w:val="none" w:sz="0" w:space="0" w:color="auto"/>
        <w:bottom w:val="none" w:sz="0" w:space="0" w:color="auto"/>
        <w:right w:val="none" w:sz="0" w:space="0" w:color="auto"/>
      </w:divBdr>
      <w:divsChild>
        <w:div w:id="943264451">
          <w:marLeft w:val="0"/>
          <w:marRight w:val="0"/>
          <w:marTop w:val="0"/>
          <w:marBottom w:val="0"/>
          <w:divBdr>
            <w:top w:val="none" w:sz="0" w:space="0" w:color="auto"/>
            <w:left w:val="none" w:sz="0" w:space="0" w:color="auto"/>
            <w:bottom w:val="none" w:sz="0" w:space="0" w:color="auto"/>
            <w:right w:val="none" w:sz="0" w:space="0" w:color="auto"/>
          </w:divBdr>
          <w:divsChild>
            <w:div w:id="943264450">
              <w:marLeft w:val="0"/>
              <w:marRight w:val="0"/>
              <w:marTop w:val="0"/>
              <w:marBottom w:val="0"/>
              <w:divBdr>
                <w:top w:val="none" w:sz="0" w:space="0" w:color="auto"/>
                <w:left w:val="none" w:sz="0" w:space="0" w:color="auto"/>
                <w:bottom w:val="none" w:sz="0" w:space="0" w:color="auto"/>
                <w:right w:val="none" w:sz="0" w:space="0" w:color="auto"/>
              </w:divBdr>
              <w:divsChild>
                <w:div w:id="943264447">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943264452">
      <w:marLeft w:val="0"/>
      <w:marRight w:val="0"/>
      <w:marTop w:val="0"/>
      <w:marBottom w:val="0"/>
      <w:divBdr>
        <w:top w:val="none" w:sz="0" w:space="0" w:color="auto"/>
        <w:left w:val="none" w:sz="0" w:space="0" w:color="auto"/>
        <w:bottom w:val="none" w:sz="0" w:space="0" w:color="auto"/>
        <w:right w:val="none" w:sz="0" w:space="0" w:color="auto"/>
      </w:divBdr>
      <w:divsChild>
        <w:div w:id="943264445">
          <w:marLeft w:val="0"/>
          <w:marRight w:val="0"/>
          <w:marTop w:val="0"/>
          <w:marBottom w:val="0"/>
          <w:divBdr>
            <w:top w:val="none" w:sz="0" w:space="0" w:color="auto"/>
            <w:left w:val="none" w:sz="0" w:space="0" w:color="auto"/>
            <w:bottom w:val="none" w:sz="0" w:space="0" w:color="auto"/>
            <w:right w:val="none" w:sz="0" w:space="0" w:color="auto"/>
          </w:divBdr>
          <w:divsChild>
            <w:div w:id="943264448">
              <w:marLeft w:val="0"/>
              <w:marRight w:val="0"/>
              <w:marTop w:val="0"/>
              <w:marBottom w:val="0"/>
              <w:divBdr>
                <w:top w:val="none" w:sz="0" w:space="0" w:color="auto"/>
                <w:left w:val="none" w:sz="0" w:space="0" w:color="auto"/>
                <w:bottom w:val="none" w:sz="0" w:space="0" w:color="auto"/>
                <w:right w:val="none" w:sz="0" w:space="0" w:color="auto"/>
              </w:divBdr>
              <w:divsChild>
                <w:div w:id="943264446">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licensing/default.mspx" TargetMode="External"/><Relationship Id="rId4" Type="http://schemas.openxmlformats.org/officeDocument/2006/relationships/webSettings" Target="webSettings.xml"/><Relationship Id="rId9" Type="http://schemas.openxmlformats.org/officeDocument/2006/relationships/hyperlink" Target="http://www.microsoft.com/mc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2008-03-10T23:58:00Z</dcterms:created>
  <dcterms:modified xsi:type="dcterms:W3CDTF">2008-03-10T23:58:00Z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